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360" w:lineRule="auto"/>
        <w:ind w:left="-708.6614173228347" w:right="-749.5275590551165" w:firstLine="0"/>
        <w:rPr>
          <w:b w:val="1"/>
          <w:sz w:val="42"/>
          <w:szCs w:val="42"/>
        </w:rPr>
      </w:pPr>
      <w:bookmarkStart w:colFirst="0" w:colLast="0" w:name="_otzjt2tl5nn2" w:id="0"/>
      <w:bookmarkEnd w:id="0"/>
      <w:r w:rsidDel="00000000" w:rsidR="00000000" w:rsidRPr="00000000">
        <w:rPr>
          <w:b w:val="1"/>
          <w:sz w:val="46"/>
          <w:szCs w:val="46"/>
          <w:rtl w:val="0"/>
        </w:rPr>
        <w:t xml:space="preserve">🔹 Team Roles Research &amp; Responsibilities</w:t>
        <w:br w:type="textWrapping"/>
      </w:r>
      <w:r w:rsidDel="00000000" w:rsidR="00000000" w:rsidRPr="00000000">
        <w:rPr>
          <w:sz w:val="22"/>
          <w:szCs w:val="22"/>
          <w:rtl w:val="0"/>
        </w:rPr>
        <w:t xml:space="preserve">This section covers detailed research for each team member's role, including their purpose in the project, required skills, tasks, and how their role contributes to the successful development of the cryptography web tool.</w:t>
        <w:br w:type="textWrapping"/>
      </w:r>
      <w:r w:rsidDel="00000000" w:rsidR="00000000" w:rsidRPr="00000000">
        <w:rPr>
          <w:sz w:val="38"/>
          <w:szCs w:val="38"/>
          <w:rtl w:val="0"/>
        </w:rPr>
        <w:br w:type="textWrapping"/>
      </w:r>
      <w:r w:rsidDel="00000000" w:rsidR="00000000" w:rsidRPr="00000000">
        <w:rPr>
          <w:b w:val="1"/>
          <w:sz w:val="42"/>
          <w:szCs w:val="42"/>
          <w:rtl w:val="0"/>
        </w:rPr>
        <w:t xml:space="preserve">1. Islombek – Researcher/Documentor</w:t>
      </w:r>
    </w:p>
    <w:p w:rsidR="00000000" w:rsidDel="00000000" w:rsidP="00000000" w:rsidRDefault="00000000" w:rsidRPr="00000000" w14:paraId="00000002">
      <w:pPr>
        <w:pStyle w:val="Heading1"/>
        <w:keepNext w:val="0"/>
        <w:keepLines w:val="0"/>
        <w:spacing w:after="240" w:before="240" w:line="360" w:lineRule="auto"/>
        <w:rPr>
          <w:sz w:val="22"/>
          <w:szCs w:val="22"/>
        </w:rPr>
      </w:pPr>
      <w:bookmarkStart w:colFirst="0" w:colLast="0" w:name="_otzjt2tl5nn2" w:id="0"/>
      <w:bookmarkEnd w:id="0"/>
      <w:r w:rsidDel="00000000" w:rsidR="00000000" w:rsidRPr="00000000">
        <w:rPr>
          <w:sz w:val="22"/>
          <w:szCs w:val="22"/>
          <w:rtl w:val="0"/>
        </w:rPr>
        <w:t xml:space="preserve">🧩 </w:t>
      </w:r>
      <w:r w:rsidDel="00000000" w:rsidR="00000000" w:rsidRPr="00000000">
        <w:rPr>
          <w:b w:val="1"/>
          <w:sz w:val="22"/>
          <w:szCs w:val="22"/>
          <w:rtl w:val="0"/>
        </w:rPr>
        <w:t xml:space="preserve">Role Overview</w:t>
      </w:r>
      <w:r w:rsidDel="00000000" w:rsidR="00000000" w:rsidRPr="00000000">
        <w:rPr>
          <w:sz w:val="22"/>
          <w:szCs w:val="22"/>
          <w:rtl w:val="0"/>
        </w:rPr>
        <w:t xml:space="preserve">: The Researcher/Documentor is responsible for gathering technical knowledge and maintaining comprehensive documentation throughout the project. This includes the research phase, algorithm selection rationale, use cases, team coordination logs, testing feedback, and final reflections.</w:t>
      </w:r>
    </w:p>
    <w:p w:rsidR="00000000" w:rsidDel="00000000" w:rsidP="00000000" w:rsidRDefault="00000000" w:rsidRPr="00000000" w14:paraId="00000003">
      <w:pPr>
        <w:pStyle w:val="Heading1"/>
        <w:keepNext w:val="0"/>
        <w:keepLines w:val="0"/>
        <w:spacing w:after="240" w:before="240" w:line="360" w:lineRule="auto"/>
        <w:rPr>
          <w:sz w:val="22"/>
          <w:szCs w:val="22"/>
        </w:rPr>
      </w:pPr>
      <w:bookmarkStart w:colFirst="0" w:colLast="0" w:name="_otzjt2tl5nn2" w:id="0"/>
      <w:bookmarkEnd w:id="0"/>
      <w:r w:rsidDel="00000000" w:rsidR="00000000" w:rsidRPr="00000000">
        <w:rPr>
          <w:sz w:val="22"/>
          <w:szCs w:val="22"/>
          <w:rtl w:val="0"/>
        </w:rPr>
        <w:t xml:space="preserve">📚 </w:t>
      </w:r>
      <w:r w:rsidDel="00000000" w:rsidR="00000000" w:rsidRPr="00000000">
        <w:rPr>
          <w:b w:val="1"/>
          <w:sz w:val="22"/>
          <w:szCs w:val="22"/>
          <w:rtl w:val="0"/>
        </w:rPr>
        <w:t xml:space="preserve">Research Topics</w:t>
      </w:r>
      <w:r w:rsidDel="00000000" w:rsidR="00000000" w:rsidRPr="00000000">
        <w:rPr>
          <w:sz w:val="22"/>
          <w:szCs w:val="22"/>
          <w:rtl w:val="0"/>
        </w:rPr>
        <w:t xml:space="preserve">:</w:t>
      </w:r>
    </w:p>
    <w:p w:rsidR="00000000" w:rsidDel="00000000" w:rsidP="00000000" w:rsidRDefault="00000000" w:rsidRPr="00000000" w14:paraId="00000004">
      <w:pPr>
        <w:pStyle w:val="Heading1"/>
        <w:keepNext w:val="0"/>
        <w:keepLines w:val="0"/>
        <w:numPr>
          <w:ilvl w:val="0"/>
          <w:numId w:val="7"/>
        </w:numPr>
        <w:spacing w:after="0" w:afterAutospacing="0" w:before="24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Importance of thorough documentation in software development.</w:t>
      </w:r>
    </w:p>
    <w:p w:rsidR="00000000" w:rsidDel="00000000" w:rsidP="00000000" w:rsidRDefault="00000000" w:rsidRPr="00000000" w14:paraId="00000005">
      <w:pPr>
        <w:pStyle w:val="Heading1"/>
        <w:keepNext w:val="0"/>
        <w:keepLines w:val="0"/>
        <w:numPr>
          <w:ilvl w:val="0"/>
          <w:numId w:val="7"/>
        </w:numPr>
        <w:spacing w:after="0" w:afterAutospacing="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The difference between internal (for developers) and external (for users) documentation.</w:t>
      </w:r>
    </w:p>
    <w:p w:rsidR="00000000" w:rsidDel="00000000" w:rsidP="00000000" w:rsidRDefault="00000000" w:rsidRPr="00000000" w14:paraId="00000006">
      <w:pPr>
        <w:pStyle w:val="Heading1"/>
        <w:keepNext w:val="0"/>
        <w:keepLines w:val="0"/>
        <w:numPr>
          <w:ilvl w:val="0"/>
          <w:numId w:val="7"/>
        </w:numPr>
        <w:spacing w:after="0" w:afterAutospacing="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Documentation tools: Markdown, Notion, Google Docs, etc.</w:t>
      </w:r>
    </w:p>
    <w:p w:rsidR="00000000" w:rsidDel="00000000" w:rsidP="00000000" w:rsidRDefault="00000000" w:rsidRPr="00000000" w14:paraId="00000007">
      <w:pPr>
        <w:pStyle w:val="Heading1"/>
        <w:keepNext w:val="0"/>
        <w:keepLines w:val="0"/>
        <w:numPr>
          <w:ilvl w:val="0"/>
          <w:numId w:val="7"/>
        </w:numPr>
        <w:spacing w:after="24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Real-world examples of where documentation saved time in development or improved project success.</w:t>
      </w:r>
    </w:p>
    <w:p w:rsidR="00000000" w:rsidDel="00000000" w:rsidP="00000000" w:rsidRDefault="00000000" w:rsidRPr="00000000" w14:paraId="00000008">
      <w:pPr>
        <w:pStyle w:val="Heading1"/>
        <w:keepNext w:val="0"/>
        <w:keepLines w:val="0"/>
        <w:spacing w:after="240" w:before="240" w:line="360" w:lineRule="auto"/>
        <w:rPr>
          <w:sz w:val="22"/>
          <w:szCs w:val="22"/>
        </w:rPr>
      </w:pPr>
      <w:bookmarkStart w:colFirst="0" w:colLast="0" w:name="_otzjt2tl5nn2" w:id="0"/>
      <w:bookmarkEnd w:id="0"/>
      <w:r w:rsidDel="00000000" w:rsidR="00000000" w:rsidRPr="00000000">
        <w:rPr>
          <w:sz w:val="22"/>
          <w:szCs w:val="22"/>
          <w:rtl w:val="0"/>
        </w:rPr>
        <w:t xml:space="preserve">🛠 </w:t>
      </w:r>
      <w:r w:rsidDel="00000000" w:rsidR="00000000" w:rsidRPr="00000000">
        <w:rPr>
          <w:b w:val="1"/>
          <w:sz w:val="22"/>
          <w:szCs w:val="22"/>
          <w:rtl w:val="0"/>
        </w:rPr>
        <w:t xml:space="preserve">Key Tasks</w:t>
      </w:r>
      <w:r w:rsidDel="00000000" w:rsidR="00000000" w:rsidRPr="00000000">
        <w:rPr>
          <w:sz w:val="22"/>
          <w:szCs w:val="22"/>
          <w:rtl w:val="0"/>
        </w:rPr>
        <w:t xml:space="preserve">:</w:t>
      </w:r>
    </w:p>
    <w:p w:rsidR="00000000" w:rsidDel="00000000" w:rsidP="00000000" w:rsidRDefault="00000000" w:rsidRPr="00000000" w14:paraId="00000009">
      <w:pPr>
        <w:pStyle w:val="Heading1"/>
        <w:keepNext w:val="0"/>
        <w:keepLines w:val="0"/>
        <w:numPr>
          <w:ilvl w:val="0"/>
          <w:numId w:val="3"/>
        </w:numPr>
        <w:spacing w:after="0" w:afterAutospacing="0" w:before="24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Maintain logs of team meetings and decisions.</w:t>
      </w:r>
    </w:p>
    <w:p w:rsidR="00000000" w:rsidDel="00000000" w:rsidP="00000000" w:rsidRDefault="00000000" w:rsidRPr="00000000" w14:paraId="0000000A">
      <w:pPr>
        <w:pStyle w:val="Heading1"/>
        <w:keepNext w:val="0"/>
        <w:keepLines w:val="0"/>
        <w:numPr>
          <w:ilvl w:val="0"/>
          <w:numId w:val="3"/>
        </w:numPr>
        <w:spacing w:after="0" w:afterAutospacing="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Document cryptographic algorithms, use cases, and how they work.</w:t>
      </w:r>
    </w:p>
    <w:p w:rsidR="00000000" w:rsidDel="00000000" w:rsidP="00000000" w:rsidRDefault="00000000" w:rsidRPr="00000000" w14:paraId="0000000B">
      <w:pPr>
        <w:pStyle w:val="Heading1"/>
        <w:keepNext w:val="0"/>
        <w:keepLines w:val="0"/>
        <w:numPr>
          <w:ilvl w:val="0"/>
          <w:numId w:val="3"/>
        </w:numPr>
        <w:spacing w:after="0" w:afterAutospacing="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Write final documentation with diagrams/screenshots.</w:t>
      </w:r>
    </w:p>
    <w:p w:rsidR="00000000" w:rsidDel="00000000" w:rsidP="00000000" w:rsidRDefault="00000000" w:rsidRPr="00000000" w14:paraId="0000000C">
      <w:pPr>
        <w:pStyle w:val="Heading1"/>
        <w:keepNext w:val="0"/>
        <w:keepLines w:val="0"/>
        <w:numPr>
          <w:ilvl w:val="0"/>
          <w:numId w:val="3"/>
        </w:numPr>
        <w:spacing w:after="24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Support others by clarifying algorithm logic and site functionality in plain language.</w:t>
      </w:r>
    </w:p>
    <w:p w:rsidR="00000000" w:rsidDel="00000000" w:rsidP="00000000" w:rsidRDefault="00000000" w:rsidRPr="00000000" w14:paraId="0000000D">
      <w:pPr>
        <w:pStyle w:val="Heading1"/>
        <w:keepNext w:val="0"/>
        <w:keepLines w:val="0"/>
        <w:spacing w:after="240" w:before="240" w:line="360" w:lineRule="auto"/>
        <w:rPr>
          <w:sz w:val="22"/>
          <w:szCs w:val="22"/>
        </w:rPr>
      </w:pPr>
      <w:bookmarkStart w:colFirst="0" w:colLast="0" w:name="_otzjt2tl5nn2" w:id="0"/>
      <w:bookmarkEnd w:id="0"/>
      <w:r w:rsidDel="00000000" w:rsidR="00000000" w:rsidRPr="00000000">
        <w:rPr>
          <w:sz w:val="22"/>
          <w:szCs w:val="22"/>
          <w:rtl w:val="0"/>
        </w:rPr>
        <w:t xml:space="preserve">🌐 </w:t>
      </w:r>
      <w:r w:rsidDel="00000000" w:rsidR="00000000" w:rsidRPr="00000000">
        <w:rPr>
          <w:b w:val="1"/>
          <w:sz w:val="22"/>
          <w:szCs w:val="22"/>
          <w:rtl w:val="0"/>
        </w:rPr>
        <w:t xml:space="preserve">Why This Role Matters</w:t>
      </w:r>
      <w:r w:rsidDel="00000000" w:rsidR="00000000" w:rsidRPr="00000000">
        <w:rPr>
          <w:sz w:val="22"/>
          <w:szCs w:val="22"/>
          <w:rtl w:val="0"/>
        </w:rPr>
        <w:t xml:space="preserve">: Without solid documentation, future developers or users cannot understand or maintain the tool. It ensures knowledge is shared clearly and the work remains usable after project delivery.</w:t>
      </w:r>
    </w:p>
    <w:p w:rsidR="00000000" w:rsidDel="00000000" w:rsidP="00000000" w:rsidRDefault="00000000" w:rsidRPr="00000000" w14:paraId="0000000E">
      <w:pPr>
        <w:pStyle w:val="Heading1"/>
        <w:keepNext w:val="0"/>
        <w:keepLines w:val="0"/>
        <w:spacing w:before="480" w:line="360" w:lineRule="auto"/>
        <w:ind w:left="-708.6614173228347" w:right="-749.5275590551165" w:firstLine="0"/>
        <w:rPr>
          <w:sz w:val="22"/>
          <w:szCs w:val="22"/>
        </w:rPr>
      </w:pPr>
      <w:bookmarkStart w:colFirst="0" w:colLast="0" w:name="_otzjt2tl5nn2"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360" w:lineRule="auto"/>
        <w:ind w:left="-708.6614173228347" w:right="-749.5275590551165" w:firstLine="0"/>
        <w:rPr>
          <w:b w:val="1"/>
          <w:color w:val="000000"/>
          <w:sz w:val="40"/>
          <w:szCs w:val="40"/>
        </w:rPr>
      </w:pPr>
      <w:bookmarkStart w:colFirst="0" w:colLast="0" w:name="_40tavlu1x6va" w:id="1"/>
      <w:bookmarkEnd w:id="1"/>
      <w:r w:rsidDel="00000000" w:rsidR="00000000" w:rsidRPr="00000000">
        <w:rPr>
          <w:b w:val="1"/>
          <w:color w:val="000000"/>
          <w:sz w:val="40"/>
          <w:szCs w:val="40"/>
          <w:rtl w:val="0"/>
        </w:rPr>
        <w:t xml:space="preserve">2. Abbos – Algorithm Developer</w:t>
      </w:r>
    </w:p>
    <w:p w:rsidR="00000000" w:rsidDel="00000000" w:rsidP="00000000" w:rsidRDefault="00000000" w:rsidRPr="00000000" w14:paraId="00000010">
      <w:pPr>
        <w:pStyle w:val="Heading1"/>
        <w:keepNext w:val="0"/>
        <w:keepLines w:val="0"/>
        <w:spacing w:after="240" w:before="240" w:line="360" w:lineRule="auto"/>
        <w:rPr>
          <w:sz w:val="22"/>
          <w:szCs w:val="22"/>
        </w:rPr>
      </w:pPr>
      <w:bookmarkStart w:colFirst="0" w:colLast="0" w:name="_otzjt2tl5nn2" w:id="0"/>
      <w:bookmarkEnd w:id="0"/>
      <w:r w:rsidDel="00000000" w:rsidR="00000000" w:rsidRPr="00000000">
        <w:rPr>
          <w:sz w:val="22"/>
          <w:szCs w:val="22"/>
          <w:rtl w:val="0"/>
        </w:rPr>
        <w:t xml:space="preserve">🧩 </w:t>
      </w:r>
      <w:r w:rsidDel="00000000" w:rsidR="00000000" w:rsidRPr="00000000">
        <w:rPr>
          <w:b w:val="1"/>
          <w:sz w:val="22"/>
          <w:szCs w:val="22"/>
          <w:rtl w:val="0"/>
        </w:rPr>
        <w:t xml:space="preserve">Role Overview</w:t>
      </w:r>
      <w:r w:rsidDel="00000000" w:rsidR="00000000" w:rsidRPr="00000000">
        <w:rPr>
          <w:sz w:val="22"/>
          <w:szCs w:val="22"/>
          <w:rtl w:val="0"/>
        </w:rPr>
        <w:t xml:space="preserve">: The Algorithm Developer designs and implements the encryption and decryption logic for the tool. This role involves selecting suitable cryptographic algorithms, writing their logic in code, and ensuring they work efficiently and securely in a web environment.</w:t>
      </w:r>
    </w:p>
    <w:p w:rsidR="00000000" w:rsidDel="00000000" w:rsidP="00000000" w:rsidRDefault="00000000" w:rsidRPr="00000000" w14:paraId="00000011">
      <w:pPr>
        <w:pStyle w:val="Heading1"/>
        <w:keepNext w:val="0"/>
        <w:keepLines w:val="0"/>
        <w:spacing w:after="240" w:before="240" w:line="360" w:lineRule="auto"/>
        <w:rPr>
          <w:sz w:val="22"/>
          <w:szCs w:val="22"/>
        </w:rPr>
      </w:pPr>
      <w:bookmarkStart w:colFirst="0" w:colLast="0" w:name="_otzjt2tl5nn2" w:id="0"/>
      <w:bookmarkEnd w:id="0"/>
      <w:r w:rsidDel="00000000" w:rsidR="00000000" w:rsidRPr="00000000">
        <w:rPr>
          <w:sz w:val="22"/>
          <w:szCs w:val="22"/>
          <w:rtl w:val="0"/>
        </w:rPr>
        <w:t xml:space="preserve">📚 </w:t>
      </w:r>
      <w:r w:rsidDel="00000000" w:rsidR="00000000" w:rsidRPr="00000000">
        <w:rPr>
          <w:b w:val="1"/>
          <w:sz w:val="22"/>
          <w:szCs w:val="22"/>
          <w:rtl w:val="0"/>
        </w:rPr>
        <w:t xml:space="preserve">Research Topics</w:t>
      </w:r>
      <w:r w:rsidDel="00000000" w:rsidR="00000000" w:rsidRPr="00000000">
        <w:rPr>
          <w:sz w:val="22"/>
          <w:szCs w:val="22"/>
          <w:rtl w:val="0"/>
        </w:rPr>
        <w:t xml:space="preserve">:</w:t>
      </w:r>
    </w:p>
    <w:p w:rsidR="00000000" w:rsidDel="00000000" w:rsidP="00000000" w:rsidRDefault="00000000" w:rsidRPr="00000000" w14:paraId="00000012">
      <w:pPr>
        <w:pStyle w:val="Heading1"/>
        <w:keepNext w:val="0"/>
        <w:keepLines w:val="0"/>
        <w:numPr>
          <w:ilvl w:val="0"/>
          <w:numId w:val="2"/>
        </w:numPr>
        <w:spacing w:after="0" w:afterAutospacing="0" w:before="240" w:line="360" w:lineRule="auto"/>
        <w:ind w:left="720" w:hanging="360"/>
        <w:rPr>
          <w:sz w:val="22"/>
          <w:szCs w:val="22"/>
        </w:rPr>
      </w:pPr>
      <w:bookmarkStart w:colFirst="0" w:colLast="0" w:name="_otzjt2tl5nn2" w:id="0"/>
      <w:bookmarkEnd w:id="0"/>
      <w:r w:rsidDel="00000000" w:rsidR="00000000" w:rsidRPr="00000000">
        <w:rPr>
          <w:b w:val="1"/>
          <w:sz w:val="22"/>
          <w:szCs w:val="22"/>
          <w:rtl w:val="0"/>
        </w:rPr>
        <w:t xml:space="preserve">Types of Algorithms</w:t>
      </w:r>
      <w:r w:rsidDel="00000000" w:rsidR="00000000" w:rsidRPr="00000000">
        <w:rPr>
          <w:sz w:val="22"/>
          <w:szCs w:val="22"/>
          <w:rtl w:val="0"/>
        </w:rPr>
        <w:t xml:space="preserve">:</w:t>
      </w:r>
    </w:p>
    <w:p w:rsidR="00000000" w:rsidDel="00000000" w:rsidP="00000000" w:rsidRDefault="00000000" w:rsidRPr="00000000" w14:paraId="00000013">
      <w:pPr>
        <w:pStyle w:val="Heading1"/>
        <w:keepNext w:val="0"/>
        <w:keepLines w:val="0"/>
        <w:numPr>
          <w:ilvl w:val="1"/>
          <w:numId w:val="2"/>
        </w:numPr>
        <w:spacing w:after="0" w:afterAutospacing="0" w:before="0" w:beforeAutospacing="0" w:line="360" w:lineRule="auto"/>
        <w:ind w:left="1440" w:hanging="360"/>
        <w:rPr>
          <w:sz w:val="22"/>
          <w:szCs w:val="22"/>
        </w:rPr>
      </w:pPr>
      <w:bookmarkStart w:colFirst="0" w:colLast="0" w:name="_otzjt2tl5nn2" w:id="0"/>
      <w:bookmarkEnd w:id="0"/>
      <w:r w:rsidDel="00000000" w:rsidR="00000000" w:rsidRPr="00000000">
        <w:rPr>
          <w:sz w:val="22"/>
          <w:szCs w:val="22"/>
          <w:rtl w:val="0"/>
        </w:rPr>
        <w:t xml:space="preserve">Simple: Caesar Cipher, XOR Cipher</w:t>
      </w:r>
    </w:p>
    <w:p w:rsidR="00000000" w:rsidDel="00000000" w:rsidP="00000000" w:rsidRDefault="00000000" w:rsidRPr="00000000" w14:paraId="00000014">
      <w:pPr>
        <w:pStyle w:val="Heading1"/>
        <w:keepNext w:val="0"/>
        <w:keepLines w:val="0"/>
        <w:numPr>
          <w:ilvl w:val="1"/>
          <w:numId w:val="2"/>
        </w:numPr>
        <w:spacing w:after="0" w:afterAutospacing="0" w:before="0" w:beforeAutospacing="0" w:line="360" w:lineRule="auto"/>
        <w:ind w:left="1440" w:hanging="360"/>
        <w:rPr>
          <w:sz w:val="22"/>
          <w:szCs w:val="22"/>
        </w:rPr>
      </w:pPr>
      <w:bookmarkStart w:colFirst="0" w:colLast="0" w:name="_otzjt2tl5nn2" w:id="0"/>
      <w:bookmarkEnd w:id="0"/>
      <w:r w:rsidDel="00000000" w:rsidR="00000000" w:rsidRPr="00000000">
        <w:rPr>
          <w:sz w:val="22"/>
          <w:szCs w:val="22"/>
          <w:rtl w:val="0"/>
        </w:rPr>
        <w:t xml:space="preserve">Intermediate: Vigenère Cipher, Playfair Cipher</w:t>
      </w:r>
    </w:p>
    <w:p w:rsidR="00000000" w:rsidDel="00000000" w:rsidP="00000000" w:rsidRDefault="00000000" w:rsidRPr="00000000" w14:paraId="00000015">
      <w:pPr>
        <w:pStyle w:val="Heading1"/>
        <w:keepNext w:val="0"/>
        <w:keepLines w:val="0"/>
        <w:numPr>
          <w:ilvl w:val="1"/>
          <w:numId w:val="2"/>
        </w:numPr>
        <w:spacing w:after="0" w:afterAutospacing="0" w:before="0" w:beforeAutospacing="0" w:line="360" w:lineRule="auto"/>
        <w:ind w:left="1440" w:hanging="360"/>
        <w:rPr>
          <w:sz w:val="22"/>
          <w:szCs w:val="22"/>
        </w:rPr>
      </w:pPr>
      <w:bookmarkStart w:colFirst="0" w:colLast="0" w:name="_otzjt2tl5nn2" w:id="0"/>
      <w:bookmarkEnd w:id="0"/>
      <w:r w:rsidDel="00000000" w:rsidR="00000000" w:rsidRPr="00000000">
        <w:rPr>
          <w:sz w:val="22"/>
          <w:szCs w:val="22"/>
          <w:rtl w:val="0"/>
        </w:rPr>
        <w:t xml:space="preserve">Advanced: AES (Advanced Encryption Standard), RSA</w:t>
      </w:r>
    </w:p>
    <w:p w:rsidR="00000000" w:rsidDel="00000000" w:rsidP="00000000" w:rsidRDefault="00000000" w:rsidRPr="00000000" w14:paraId="00000016">
      <w:pPr>
        <w:pStyle w:val="Heading1"/>
        <w:keepNext w:val="0"/>
        <w:keepLines w:val="0"/>
        <w:numPr>
          <w:ilvl w:val="0"/>
          <w:numId w:val="2"/>
        </w:numPr>
        <w:spacing w:after="0" w:afterAutospacing="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Differences between symmetric and asymmetric encryption.</w:t>
      </w:r>
    </w:p>
    <w:p w:rsidR="00000000" w:rsidDel="00000000" w:rsidP="00000000" w:rsidRDefault="00000000" w:rsidRPr="00000000" w14:paraId="00000017">
      <w:pPr>
        <w:pStyle w:val="Heading1"/>
        <w:keepNext w:val="0"/>
        <w:keepLines w:val="0"/>
        <w:numPr>
          <w:ilvl w:val="0"/>
          <w:numId w:val="2"/>
        </w:numPr>
        <w:spacing w:after="0" w:afterAutospacing="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Encryption in real-world applications: secure messaging, email, password storage, digital signatures.</w:t>
      </w:r>
    </w:p>
    <w:p w:rsidR="00000000" w:rsidDel="00000000" w:rsidP="00000000" w:rsidRDefault="00000000" w:rsidRPr="00000000" w14:paraId="00000018">
      <w:pPr>
        <w:pStyle w:val="Heading1"/>
        <w:keepNext w:val="0"/>
        <w:keepLines w:val="0"/>
        <w:numPr>
          <w:ilvl w:val="0"/>
          <w:numId w:val="2"/>
        </w:numPr>
        <w:spacing w:after="24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JavaScript implementation of encryption algorithms (e.g., using CryptoJS, WebCrypto API).</w:t>
      </w:r>
    </w:p>
    <w:p w:rsidR="00000000" w:rsidDel="00000000" w:rsidP="00000000" w:rsidRDefault="00000000" w:rsidRPr="00000000" w14:paraId="00000019">
      <w:pPr>
        <w:pStyle w:val="Heading1"/>
        <w:keepNext w:val="0"/>
        <w:keepLines w:val="0"/>
        <w:spacing w:after="240" w:before="240" w:line="360" w:lineRule="auto"/>
        <w:rPr>
          <w:sz w:val="22"/>
          <w:szCs w:val="22"/>
        </w:rPr>
      </w:pPr>
      <w:bookmarkStart w:colFirst="0" w:colLast="0" w:name="_otzjt2tl5nn2" w:id="0"/>
      <w:bookmarkEnd w:id="0"/>
      <w:r w:rsidDel="00000000" w:rsidR="00000000" w:rsidRPr="00000000">
        <w:rPr>
          <w:sz w:val="22"/>
          <w:szCs w:val="22"/>
          <w:rtl w:val="0"/>
        </w:rPr>
        <w:t xml:space="preserve">🛠 </w:t>
      </w:r>
      <w:r w:rsidDel="00000000" w:rsidR="00000000" w:rsidRPr="00000000">
        <w:rPr>
          <w:b w:val="1"/>
          <w:sz w:val="22"/>
          <w:szCs w:val="22"/>
          <w:rtl w:val="0"/>
        </w:rPr>
        <w:t xml:space="preserve">Key Tasks</w:t>
      </w:r>
      <w:r w:rsidDel="00000000" w:rsidR="00000000" w:rsidRPr="00000000">
        <w:rPr>
          <w:sz w:val="22"/>
          <w:szCs w:val="22"/>
          <w:rtl w:val="0"/>
        </w:rPr>
        <w:t xml:space="preserve">:</w:t>
      </w:r>
    </w:p>
    <w:p w:rsidR="00000000" w:rsidDel="00000000" w:rsidP="00000000" w:rsidRDefault="00000000" w:rsidRPr="00000000" w14:paraId="0000001A">
      <w:pPr>
        <w:pStyle w:val="Heading1"/>
        <w:keepNext w:val="0"/>
        <w:keepLines w:val="0"/>
        <w:numPr>
          <w:ilvl w:val="0"/>
          <w:numId w:val="10"/>
        </w:numPr>
        <w:spacing w:after="0" w:afterAutospacing="0" w:before="24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Select 2 algorithms of each difficulty level.</w:t>
      </w:r>
    </w:p>
    <w:p w:rsidR="00000000" w:rsidDel="00000000" w:rsidP="00000000" w:rsidRDefault="00000000" w:rsidRPr="00000000" w14:paraId="0000001B">
      <w:pPr>
        <w:pStyle w:val="Heading1"/>
        <w:keepNext w:val="0"/>
        <w:keepLines w:val="0"/>
        <w:numPr>
          <w:ilvl w:val="0"/>
          <w:numId w:val="10"/>
        </w:numPr>
        <w:spacing w:after="0" w:afterAutospacing="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Write functions to encrypt/decrypt input text or files.</w:t>
      </w:r>
    </w:p>
    <w:p w:rsidR="00000000" w:rsidDel="00000000" w:rsidP="00000000" w:rsidRDefault="00000000" w:rsidRPr="00000000" w14:paraId="0000001C">
      <w:pPr>
        <w:pStyle w:val="Heading1"/>
        <w:keepNext w:val="0"/>
        <w:keepLines w:val="0"/>
        <w:numPr>
          <w:ilvl w:val="0"/>
          <w:numId w:val="10"/>
        </w:numPr>
        <w:spacing w:after="0" w:afterAutospacing="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Work with frontend to handle user input/output.</w:t>
      </w:r>
    </w:p>
    <w:p w:rsidR="00000000" w:rsidDel="00000000" w:rsidP="00000000" w:rsidRDefault="00000000" w:rsidRPr="00000000" w14:paraId="0000001D">
      <w:pPr>
        <w:pStyle w:val="Heading1"/>
        <w:keepNext w:val="0"/>
        <w:keepLines w:val="0"/>
        <w:numPr>
          <w:ilvl w:val="0"/>
          <w:numId w:val="10"/>
        </w:numPr>
        <w:spacing w:after="24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Ensure compatibility across browsers and platforms.</w:t>
      </w:r>
    </w:p>
    <w:p w:rsidR="00000000" w:rsidDel="00000000" w:rsidP="00000000" w:rsidRDefault="00000000" w:rsidRPr="00000000" w14:paraId="0000001E">
      <w:pPr>
        <w:pStyle w:val="Heading1"/>
        <w:keepNext w:val="0"/>
        <w:keepLines w:val="0"/>
        <w:spacing w:after="240" w:before="240" w:line="360" w:lineRule="auto"/>
        <w:rPr>
          <w:sz w:val="22"/>
          <w:szCs w:val="22"/>
        </w:rPr>
      </w:pPr>
      <w:bookmarkStart w:colFirst="0" w:colLast="0" w:name="_otzjt2tl5nn2" w:id="0"/>
      <w:bookmarkEnd w:id="0"/>
      <w:r w:rsidDel="00000000" w:rsidR="00000000" w:rsidRPr="00000000">
        <w:rPr>
          <w:sz w:val="22"/>
          <w:szCs w:val="22"/>
          <w:rtl w:val="0"/>
        </w:rPr>
        <w:t xml:space="preserve">🌐 </w:t>
      </w:r>
      <w:r w:rsidDel="00000000" w:rsidR="00000000" w:rsidRPr="00000000">
        <w:rPr>
          <w:b w:val="1"/>
          <w:sz w:val="22"/>
          <w:szCs w:val="22"/>
          <w:rtl w:val="0"/>
        </w:rPr>
        <w:t xml:space="preserve">Why This Role Matters</w:t>
      </w:r>
      <w:r w:rsidDel="00000000" w:rsidR="00000000" w:rsidRPr="00000000">
        <w:rPr>
          <w:sz w:val="22"/>
          <w:szCs w:val="22"/>
          <w:rtl w:val="0"/>
        </w:rPr>
        <w:t xml:space="preserve">: This is the core logic of the website. The strength, speed, and correctness of these algorithms directly impact user trust and learning effectiveness.</w:t>
      </w:r>
    </w:p>
    <w:p w:rsidR="00000000" w:rsidDel="00000000" w:rsidP="00000000" w:rsidRDefault="00000000" w:rsidRPr="00000000" w14:paraId="0000001F">
      <w:pPr>
        <w:pStyle w:val="Heading1"/>
        <w:keepNext w:val="0"/>
        <w:keepLines w:val="0"/>
        <w:spacing w:before="480" w:line="360" w:lineRule="auto"/>
        <w:ind w:left="-708.6614173228347" w:right="-749.5275590551165" w:firstLine="0"/>
        <w:rPr>
          <w:sz w:val="22"/>
          <w:szCs w:val="22"/>
        </w:rPr>
      </w:pPr>
      <w:bookmarkStart w:colFirst="0" w:colLast="0" w:name="_otzjt2tl5nn2"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360" w:lineRule="auto"/>
        <w:ind w:left="-708.6614173228347" w:right="-749.5275590551165" w:firstLine="0"/>
        <w:rPr>
          <w:b w:val="1"/>
          <w:color w:val="000000"/>
          <w:sz w:val="40"/>
          <w:szCs w:val="40"/>
        </w:rPr>
      </w:pPr>
      <w:bookmarkStart w:colFirst="0" w:colLast="0" w:name="_ue2n3e153vpz" w:id="2"/>
      <w:bookmarkEnd w:id="2"/>
      <w:r w:rsidDel="00000000" w:rsidR="00000000" w:rsidRPr="00000000">
        <w:rPr>
          <w:b w:val="1"/>
          <w:color w:val="000000"/>
          <w:sz w:val="40"/>
          <w:szCs w:val="40"/>
          <w:rtl w:val="0"/>
        </w:rPr>
        <w:t xml:space="preserve">3. Salohiddin – Project Coordinator / Tester</w:t>
      </w:r>
    </w:p>
    <w:p w:rsidR="00000000" w:rsidDel="00000000" w:rsidP="00000000" w:rsidRDefault="00000000" w:rsidRPr="00000000" w14:paraId="00000021">
      <w:pPr>
        <w:pStyle w:val="Heading1"/>
        <w:keepNext w:val="0"/>
        <w:keepLines w:val="0"/>
        <w:spacing w:after="240" w:before="240" w:line="360" w:lineRule="auto"/>
        <w:rPr>
          <w:sz w:val="22"/>
          <w:szCs w:val="22"/>
        </w:rPr>
      </w:pPr>
      <w:bookmarkStart w:colFirst="0" w:colLast="0" w:name="_otzjt2tl5nn2" w:id="0"/>
      <w:bookmarkEnd w:id="0"/>
      <w:r w:rsidDel="00000000" w:rsidR="00000000" w:rsidRPr="00000000">
        <w:rPr>
          <w:sz w:val="22"/>
          <w:szCs w:val="22"/>
          <w:rtl w:val="0"/>
        </w:rPr>
        <w:t xml:space="preserve">🧩 </w:t>
      </w:r>
      <w:r w:rsidDel="00000000" w:rsidR="00000000" w:rsidRPr="00000000">
        <w:rPr>
          <w:b w:val="1"/>
          <w:sz w:val="22"/>
          <w:szCs w:val="22"/>
          <w:rtl w:val="0"/>
        </w:rPr>
        <w:t xml:space="preserve">Role Overview</w:t>
      </w:r>
      <w:r w:rsidDel="00000000" w:rsidR="00000000" w:rsidRPr="00000000">
        <w:rPr>
          <w:sz w:val="22"/>
          <w:szCs w:val="22"/>
          <w:rtl w:val="0"/>
        </w:rPr>
        <w:t xml:space="preserve">: The Coordinator/Tester's role combines task management and technical evaluation. This person ensures the team stays on schedule, distributes tasks effectively, and leads the testing phases—both internal testing and external red-team testing with other groups.</w:t>
      </w:r>
    </w:p>
    <w:p w:rsidR="00000000" w:rsidDel="00000000" w:rsidP="00000000" w:rsidRDefault="00000000" w:rsidRPr="00000000" w14:paraId="00000022">
      <w:pPr>
        <w:pStyle w:val="Heading1"/>
        <w:keepNext w:val="0"/>
        <w:keepLines w:val="0"/>
        <w:spacing w:after="240" w:before="240" w:line="360" w:lineRule="auto"/>
        <w:rPr>
          <w:sz w:val="22"/>
          <w:szCs w:val="22"/>
        </w:rPr>
      </w:pPr>
      <w:bookmarkStart w:colFirst="0" w:colLast="0" w:name="_otzjt2tl5nn2" w:id="0"/>
      <w:bookmarkEnd w:id="0"/>
      <w:r w:rsidDel="00000000" w:rsidR="00000000" w:rsidRPr="00000000">
        <w:rPr>
          <w:sz w:val="22"/>
          <w:szCs w:val="22"/>
          <w:rtl w:val="0"/>
        </w:rPr>
        <w:t xml:space="preserve">📚 </w:t>
      </w:r>
      <w:r w:rsidDel="00000000" w:rsidR="00000000" w:rsidRPr="00000000">
        <w:rPr>
          <w:b w:val="1"/>
          <w:sz w:val="22"/>
          <w:szCs w:val="22"/>
          <w:rtl w:val="0"/>
        </w:rPr>
        <w:t xml:space="preserve">Research Topics</w:t>
      </w:r>
      <w:r w:rsidDel="00000000" w:rsidR="00000000" w:rsidRPr="00000000">
        <w:rPr>
          <w:sz w:val="22"/>
          <w:szCs w:val="22"/>
          <w:rtl w:val="0"/>
        </w:rPr>
        <w:t xml:space="preserve">:</w:t>
      </w:r>
    </w:p>
    <w:p w:rsidR="00000000" w:rsidDel="00000000" w:rsidP="00000000" w:rsidRDefault="00000000" w:rsidRPr="00000000" w14:paraId="00000023">
      <w:pPr>
        <w:pStyle w:val="Heading1"/>
        <w:keepNext w:val="0"/>
        <w:keepLines w:val="0"/>
        <w:numPr>
          <w:ilvl w:val="0"/>
          <w:numId w:val="5"/>
        </w:numPr>
        <w:spacing w:after="0" w:afterAutospacing="0" w:before="24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Software development lifecycles and how coordination fits into Agile workflows.</w:t>
      </w:r>
    </w:p>
    <w:p w:rsidR="00000000" w:rsidDel="00000000" w:rsidP="00000000" w:rsidRDefault="00000000" w:rsidRPr="00000000" w14:paraId="00000024">
      <w:pPr>
        <w:pStyle w:val="Heading1"/>
        <w:keepNext w:val="0"/>
        <w:keepLines w:val="0"/>
        <w:numPr>
          <w:ilvl w:val="0"/>
          <w:numId w:val="5"/>
        </w:numPr>
        <w:spacing w:after="0" w:afterAutospacing="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Types of software testing: unit testing, integration testing, usability testing.</w:t>
      </w:r>
    </w:p>
    <w:p w:rsidR="00000000" w:rsidDel="00000000" w:rsidP="00000000" w:rsidRDefault="00000000" w:rsidRPr="00000000" w14:paraId="00000025">
      <w:pPr>
        <w:pStyle w:val="Heading1"/>
        <w:keepNext w:val="0"/>
        <w:keepLines w:val="0"/>
        <w:numPr>
          <w:ilvl w:val="0"/>
          <w:numId w:val="5"/>
        </w:numPr>
        <w:spacing w:after="0" w:afterAutospacing="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Best practices in team coordination: communication tools, regular check-ins, deadline tracking.</w:t>
      </w:r>
    </w:p>
    <w:p w:rsidR="00000000" w:rsidDel="00000000" w:rsidP="00000000" w:rsidRDefault="00000000" w:rsidRPr="00000000" w14:paraId="00000026">
      <w:pPr>
        <w:pStyle w:val="Heading1"/>
        <w:keepNext w:val="0"/>
        <w:keepLines w:val="0"/>
        <w:numPr>
          <w:ilvl w:val="0"/>
          <w:numId w:val="5"/>
        </w:numPr>
        <w:spacing w:after="24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Red-teaming: what it means, how external testers identify flaws.</w:t>
      </w:r>
    </w:p>
    <w:p w:rsidR="00000000" w:rsidDel="00000000" w:rsidP="00000000" w:rsidRDefault="00000000" w:rsidRPr="00000000" w14:paraId="00000027">
      <w:pPr>
        <w:pStyle w:val="Heading1"/>
        <w:keepNext w:val="0"/>
        <w:keepLines w:val="0"/>
        <w:spacing w:after="240" w:before="240" w:line="360" w:lineRule="auto"/>
        <w:rPr>
          <w:sz w:val="22"/>
          <w:szCs w:val="22"/>
        </w:rPr>
      </w:pPr>
      <w:bookmarkStart w:colFirst="0" w:colLast="0" w:name="_otzjt2tl5nn2" w:id="0"/>
      <w:bookmarkEnd w:id="0"/>
      <w:r w:rsidDel="00000000" w:rsidR="00000000" w:rsidRPr="00000000">
        <w:rPr>
          <w:sz w:val="22"/>
          <w:szCs w:val="22"/>
          <w:rtl w:val="0"/>
        </w:rPr>
        <w:t xml:space="preserve">🛠 </w:t>
      </w:r>
      <w:r w:rsidDel="00000000" w:rsidR="00000000" w:rsidRPr="00000000">
        <w:rPr>
          <w:b w:val="1"/>
          <w:sz w:val="22"/>
          <w:szCs w:val="22"/>
          <w:rtl w:val="0"/>
        </w:rPr>
        <w:t xml:space="preserve">Key Tasks</w:t>
      </w:r>
      <w:r w:rsidDel="00000000" w:rsidR="00000000" w:rsidRPr="00000000">
        <w:rPr>
          <w:sz w:val="22"/>
          <w:szCs w:val="22"/>
          <w:rtl w:val="0"/>
        </w:rPr>
        <w:t xml:space="preserve">:</w:t>
      </w:r>
    </w:p>
    <w:p w:rsidR="00000000" w:rsidDel="00000000" w:rsidP="00000000" w:rsidRDefault="00000000" w:rsidRPr="00000000" w14:paraId="00000028">
      <w:pPr>
        <w:pStyle w:val="Heading1"/>
        <w:keepNext w:val="0"/>
        <w:keepLines w:val="0"/>
        <w:numPr>
          <w:ilvl w:val="0"/>
          <w:numId w:val="8"/>
        </w:numPr>
        <w:spacing w:after="0" w:afterAutospacing="0" w:before="24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Schedule team meetings and track progress.</w:t>
      </w:r>
    </w:p>
    <w:p w:rsidR="00000000" w:rsidDel="00000000" w:rsidP="00000000" w:rsidRDefault="00000000" w:rsidRPr="00000000" w14:paraId="00000029">
      <w:pPr>
        <w:pStyle w:val="Heading1"/>
        <w:keepNext w:val="0"/>
        <w:keepLines w:val="0"/>
        <w:numPr>
          <w:ilvl w:val="0"/>
          <w:numId w:val="8"/>
        </w:numPr>
        <w:spacing w:after="0" w:afterAutospacing="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Organize two rounds of red-team testing and collect feedback.</w:t>
      </w:r>
    </w:p>
    <w:p w:rsidR="00000000" w:rsidDel="00000000" w:rsidP="00000000" w:rsidRDefault="00000000" w:rsidRPr="00000000" w14:paraId="0000002A">
      <w:pPr>
        <w:pStyle w:val="Heading1"/>
        <w:keepNext w:val="0"/>
        <w:keepLines w:val="0"/>
        <w:numPr>
          <w:ilvl w:val="0"/>
          <w:numId w:val="8"/>
        </w:numPr>
        <w:spacing w:after="0" w:afterAutospacing="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Document bugs, issues, and suggestions from testers.</w:t>
      </w:r>
    </w:p>
    <w:p w:rsidR="00000000" w:rsidDel="00000000" w:rsidP="00000000" w:rsidRDefault="00000000" w:rsidRPr="00000000" w14:paraId="0000002B">
      <w:pPr>
        <w:pStyle w:val="Heading1"/>
        <w:keepNext w:val="0"/>
        <w:keepLines w:val="0"/>
        <w:numPr>
          <w:ilvl w:val="0"/>
          <w:numId w:val="8"/>
        </w:numPr>
        <w:spacing w:after="24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Work with developers and designer to apply improvements.</w:t>
      </w:r>
    </w:p>
    <w:p w:rsidR="00000000" w:rsidDel="00000000" w:rsidP="00000000" w:rsidRDefault="00000000" w:rsidRPr="00000000" w14:paraId="0000002C">
      <w:pPr>
        <w:pStyle w:val="Heading1"/>
        <w:keepNext w:val="0"/>
        <w:keepLines w:val="0"/>
        <w:spacing w:after="240" w:before="240" w:line="360" w:lineRule="auto"/>
        <w:rPr>
          <w:sz w:val="22"/>
          <w:szCs w:val="22"/>
        </w:rPr>
      </w:pPr>
      <w:bookmarkStart w:colFirst="0" w:colLast="0" w:name="_otzjt2tl5nn2" w:id="0"/>
      <w:bookmarkEnd w:id="0"/>
      <w:r w:rsidDel="00000000" w:rsidR="00000000" w:rsidRPr="00000000">
        <w:rPr>
          <w:sz w:val="22"/>
          <w:szCs w:val="22"/>
          <w:rtl w:val="0"/>
        </w:rPr>
        <w:t xml:space="preserve">🌐 </w:t>
      </w:r>
      <w:r w:rsidDel="00000000" w:rsidR="00000000" w:rsidRPr="00000000">
        <w:rPr>
          <w:b w:val="1"/>
          <w:sz w:val="22"/>
          <w:szCs w:val="22"/>
          <w:rtl w:val="0"/>
        </w:rPr>
        <w:t xml:space="preserve">Why This Role Matters</w:t>
      </w:r>
      <w:r w:rsidDel="00000000" w:rsidR="00000000" w:rsidRPr="00000000">
        <w:rPr>
          <w:sz w:val="22"/>
          <w:szCs w:val="22"/>
          <w:rtl w:val="0"/>
        </w:rPr>
        <w:t xml:space="preserve">: Without coordination and testing, the project can fall apart or ship with major flaws. Testing ensures functionality and user-friendliness, and coordination keeps everyone aligned and productive.</w:t>
      </w:r>
    </w:p>
    <w:p w:rsidR="00000000" w:rsidDel="00000000" w:rsidP="00000000" w:rsidRDefault="00000000" w:rsidRPr="00000000" w14:paraId="0000002D">
      <w:pPr>
        <w:pStyle w:val="Heading1"/>
        <w:keepNext w:val="0"/>
        <w:keepLines w:val="0"/>
        <w:spacing w:before="480" w:line="360" w:lineRule="auto"/>
        <w:ind w:left="-708.6614173228347" w:right="-749.5275590551165" w:firstLine="0"/>
        <w:rPr>
          <w:sz w:val="22"/>
          <w:szCs w:val="22"/>
        </w:rPr>
      </w:pPr>
      <w:bookmarkStart w:colFirst="0" w:colLast="0" w:name="_otzjt2tl5nn2"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360" w:lineRule="auto"/>
        <w:ind w:left="-708.6614173228347" w:right="-749.5275590551165" w:firstLine="0"/>
        <w:rPr>
          <w:b w:val="1"/>
          <w:color w:val="000000"/>
          <w:sz w:val="42"/>
          <w:szCs w:val="42"/>
        </w:rPr>
      </w:pPr>
      <w:bookmarkStart w:colFirst="0" w:colLast="0" w:name="_k0ibblfeuri6" w:id="3"/>
      <w:bookmarkEnd w:id="3"/>
      <w:r w:rsidDel="00000000" w:rsidR="00000000" w:rsidRPr="00000000">
        <w:rPr>
          <w:b w:val="1"/>
          <w:color w:val="000000"/>
          <w:sz w:val="42"/>
          <w:szCs w:val="42"/>
          <w:rtl w:val="0"/>
        </w:rPr>
        <w:t xml:space="preserve">4. Behruz – Frontend Developer &amp; UI/UX Designer</w:t>
      </w:r>
    </w:p>
    <w:p w:rsidR="00000000" w:rsidDel="00000000" w:rsidP="00000000" w:rsidRDefault="00000000" w:rsidRPr="00000000" w14:paraId="0000002F">
      <w:pPr>
        <w:pStyle w:val="Heading1"/>
        <w:keepNext w:val="0"/>
        <w:keepLines w:val="0"/>
        <w:spacing w:after="240" w:before="240" w:line="360" w:lineRule="auto"/>
        <w:rPr>
          <w:sz w:val="22"/>
          <w:szCs w:val="22"/>
        </w:rPr>
      </w:pPr>
      <w:bookmarkStart w:colFirst="0" w:colLast="0" w:name="_otzjt2tl5nn2" w:id="0"/>
      <w:bookmarkEnd w:id="0"/>
      <w:r w:rsidDel="00000000" w:rsidR="00000000" w:rsidRPr="00000000">
        <w:rPr>
          <w:sz w:val="22"/>
          <w:szCs w:val="22"/>
          <w:rtl w:val="0"/>
        </w:rPr>
        <w:t xml:space="preserve">🧩 </w:t>
      </w:r>
      <w:r w:rsidDel="00000000" w:rsidR="00000000" w:rsidRPr="00000000">
        <w:rPr>
          <w:b w:val="1"/>
          <w:sz w:val="22"/>
          <w:szCs w:val="22"/>
          <w:rtl w:val="0"/>
        </w:rPr>
        <w:t xml:space="preserve">Role Overview</w:t>
      </w:r>
      <w:r w:rsidDel="00000000" w:rsidR="00000000" w:rsidRPr="00000000">
        <w:rPr>
          <w:sz w:val="22"/>
          <w:szCs w:val="22"/>
          <w:rtl w:val="0"/>
        </w:rPr>
        <w:t xml:space="preserve">: Behruz leads the design and frontend implementation of the web tool. This includes layout, color schemes, visualizations, interactivity, and usability. They ensure the site is not only functional but also clean, easy to use, and visually engaging.</w:t>
      </w:r>
    </w:p>
    <w:p w:rsidR="00000000" w:rsidDel="00000000" w:rsidP="00000000" w:rsidRDefault="00000000" w:rsidRPr="00000000" w14:paraId="00000030">
      <w:pPr>
        <w:pStyle w:val="Heading1"/>
        <w:keepNext w:val="0"/>
        <w:keepLines w:val="0"/>
        <w:spacing w:after="240" w:before="240" w:line="360" w:lineRule="auto"/>
        <w:rPr>
          <w:sz w:val="22"/>
          <w:szCs w:val="22"/>
        </w:rPr>
      </w:pPr>
      <w:bookmarkStart w:colFirst="0" w:colLast="0" w:name="_otzjt2tl5nn2" w:id="0"/>
      <w:bookmarkEnd w:id="0"/>
      <w:r w:rsidDel="00000000" w:rsidR="00000000" w:rsidRPr="00000000">
        <w:rPr>
          <w:sz w:val="22"/>
          <w:szCs w:val="22"/>
          <w:rtl w:val="0"/>
        </w:rPr>
        <w:t xml:space="preserve">📚 </w:t>
      </w:r>
      <w:r w:rsidDel="00000000" w:rsidR="00000000" w:rsidRPr="00000000">
        <w:rPr>
          <w:b w:val="1"/>
          <w:sz w:val="22"/>
          <w:szCs w:val="22"/>
          <w:rtl w:val="0"/>
        </w:rPr>
        <w:t xml:space="preserve">Research Topics</w:t>
      </w:r>
      <w:r w:rsidDel="00000000" w:rsidR="00000000" w:rsidRPr="00000000">
        <w:rPr>
          <w:sz w:val="22"/>
          <w:szCs w:val="22"/>
          <w:rtl w:val="0"/>
        </w:rPr>
        <w:t xml:space="preserve">:</w:t>
      </w:r>
    </w:p>
    <w:p w:rsidR="00000000" w:rsidDel="00000000" w:rsidP="00000000" w:rsidRDefault="00000000" w:rsidRPr="00000000" w14:paraId="00000031">
      <w:pPr>
        <w:pStyle w:val="Heading1"/>
        <w:keepNext w:val="0"/>
        <w:keepLines w:val="0"/>
        <w:numPr>
          <w:ilvl w:val="0"/>
          <w:numId w:val="1"/>
        </w:numPr>
        <w:spacing w:after="0" w:afterAutospacing="0" w:before="24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Frontend tech stack: HTML5, CSS3, JavaScript, Tailwind CSS, Bootstrap, or other UI frameworks.</w:t>
      </w:r>
    </w:p>
    <w:p w:rsidR="00000000" w:rsidDel="00000000" w:rsidP="00000000" w:rsidRDefault="00000000" w:rsidRPr="00000000" w14:paraId="00000032">
      <w:pPr>
        <w:pStyle w:val="Heading1"/>
        <w:keepNext w:val="0"/>
        <w:keepLines w:val="0"/>
        <w:numPr>
          <w:ilvl w:val="0"/>
          <w:numId w:val="1"/>
        </w:numPr>
        <w:spacing w:after="0" w:afterAutospacing="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Visualization libraries: Chart.js, D3.js, or custom animations.</w:t>
      </w:r>
    </w:p>
    <w:p w:rsidR="00000000" w:rsidDel="00000000" w:rsidP="00000000" w:rsidRDefault="00000000" w:rsidRPr="00000000" w14:paraId="00000033">
      <w:pPr>
        <w:pStyle w:val="Heading1"/>
        <w:keepNext w:val="0"/>
        <w:keepLines w:val="0"/>
        <w:numPr>
          <w:ilvl w:val="0"/>
          <w:numId w:val="1"/>
        </w:numPr>
        <w:spacing w:after="0" w:afterAutospacing="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UI/UX principles: accessibility, readability, intuitive navigation.</w:t>
      </w:r>
    </w:p>
    <w:p w:rsidR="00000000" w:rsidDel="00000000" w:rsidP="00000000" w:rsidRDefault="00000000" w:rsidRPr="00000000" w14:paraId="00000034">
      <w:pPr>
        <w:pStyle w:val="Heading1"/>
        <w:keepNext w:val="0"/>
        <w:keepLines w:val="0"/>
        <w:numPr>
          <w:ilvl w:val="0"/>
          <w:numId w:val="1"/>
        </w:numPr>
        <w:spacing w:after="24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Web design trends in educational/technical tools.</w:t>
      </w:r>
    </w:p>
    <w:p w:rsidR="00000000" w:rsidDel="00000000" w:rsidP="00000000" w:rsidRDefault="00000000" w:rsidRPr="00000000" w14:paraId="00000035">
      <w:pPr>
        <w:pStyle w:val="Heading1"/>
        <w:keepNext w:val="0"/>
        <w:keepLines w:val="0"/>
        <w:spacing w:after="240" w:before="240" w:line="360" w:lineRule="auto"/>
        <w:rPr>
          <w:sz w:val="22"/>
          <w:szCs w:val="22"/>
        </w:rPr>
      </w:pPr>
      <w:bookmarkStart w:colFirst="0" w:colLast="0" w:name="_otzjt2tl5nn2" w:id="0"/>
      <w:bookmarkEnd w:id="0"/>
      <w:r w:rsidDel="00000000" w:rsidR="00000000" w:rsidRPr="00000000">
        <w:rPr>
          <w:sz w:val="22"/>
          <w:szCs w:val="22"/>
          <w:rtl w:val="0"/>
        </w:rPr>
        <w:t xml:space="preserve">🛠 </w:t>
      </w:r>
      <w:r w:rsidDel="00000000" w:rsidR="00000000" w:rsidRPr="00000000">
        <w:rPr>
          <w:b w:val="1"/>
          <w:sz w:val="22"/>
          <w:szCs w:val="22"/>
          <w:rtl w:val="0"/>
        </w:rPr>
        <w:t xml:space="preserve">Key Tasks</w:t>
      </w:r>
      <w:r w:rsidDel="00000000" w:rsidR="00000000" w:rsidRPr="00000000">
        <w:rPr>
          <w:sz w:val="22"/>
          <w:szCs w:val="22"/>
          <w:rtl w:val="0"/>
        </w:rPr>
        <w:t xml:space="preserve">:</w:t>
      </w:r>
    </w:p>
    <w:p w:rsidR="00000000" w:rsidDel="00000000" w:rsidP="00000000" w:rsidRDefault="00000000" w:rsidRPr="00000000" w14:paraId="00000036">
      <w:pPr>
        <w:pStyle w:val="Heading1"/>
        <w:keepNext w:val="0"/>
        <w:keepLines w:val="0"/>
        <w:numPr>
          <w:ilvl w:val="0"/>
          <w:numId w:val="9"/>
        </w:numPr>
        <w:spacing w:after="0" w:afterAutospacing="0" w:before="24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Create responsive layout with encryption/decryption forms.</w:t>
      </w:r>
    </w:p>
    <w:p w:rsidR="00000000" w:rsidDel="00000000" w:rsidP="00000000" w:rsidRDefault="00000000" w:rsidRPr="00000000" w14:paraId="00000037">
      <w:pPr>
        <w:pStyle w:val="Heading1"/>
        <w:keepNext w:val="0"/>
        <w:keepLines w:val="0"/>
        <w:numPr>
          <w:ilvl w:val="0"/>
          <w:numId w:val="9"/>
        </w:numPr>
        <w:spacing w:after="0" w:afterAutospacing="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Add drag-and-drop file upload and text input features.</w:t>
      </w:r>
    </w:p>
    <w:p w:rsidR="00000000" w:rsidDel="00000000" w:rsidP="00000000" w:rsidRDefault="00000000" w:rsidRPr="00000000" w14:paraId="00000038">
      <w:pPr>
        <w:pStyle w:val="Heading1"/>
        <w:keepNext w:val="0"/>
        <w:keepLines w:val="0"/>
        <w:numPr>
          <w:ilvl w:val="0"/>
          <w:numId w:val="9"/>
        </w:numPr>
        <w:spacing w:after="0" w:afterAutospacing="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Integrate algorithm explanations and results visually.</w:t>
      </w:r>
    </w:p>
    <w:p w:rsidR="00000000" w:rsidDel="00000000" w:rsidP="00000000" w:rsidRDefault="00000000" w:rsidRPr="00000000" w14:paraId="00000039">
      <w:pPr>
        <w:pStyle w:val="Heading1"/>
        <w:keepNext w:val="0"/>
        <w:keepLines w:val="0"/>
        <w:numPr>
          <w:ilvl w:val="0"/>
          <w:numId w:val="9"/>
        </w:numPr>
        <w:spacing w:after="240" w:before="0" w:beforeAutospacing="0" w:line="360" w:lineRule="auto"/>
        <w:ind w:left="720" w:hanging="360"/>
        <w:rPr>
          <w:sz w:val="22"/>
          <w:szCs w:val="22"/>
        </w:rPr>
      </w:pPr>
      <w:bookmarkStart w:colFirst="0" w:colLast="0" w:name="_otzjt2tl5nn2" w:id="0"/>
      <w:bookmarkEnd w:id="0"/>
      <w:r w:rsidDel="00000000" w:rsidR="00000000" w:rsidRPr="00000000">
        <w:rPr>
          <w:sz w:val="22"/>
          <w:szCs w:val="22"/>
          <w:rtl w:val="0"/>
        </w:rPr>
        <w:t xml:space="preserve">Polish interface with animations, color contrast, and user feedback indicators.</w:t>
      </w:r>
    </w:p>
    <w:p w:rsidR="00000000" w:rsidDel="00000000" w:rsidP="00000000" w:rsidRDefault="00000000" w:rsidRPr="00000000" w14:paraId="0000003A">
      <w:pPr>
        <w:pStyle w:val="Heading1"/>
        <w:keepNext w:val="0"/>
        <w:keepLines w:val="0"/>
        <w:spacing w:after="240" w:before="240" w:line="360" w:lineRule="auto"/>
        <w:rPr>
          <w:b w:val="1"/>
          <w:sz w:val="26"/>
          <w:szCs w:val="26"/>
        </w:rPr>
      </w:pPr>
      <w:bookmarkStart w:colFirst="0" w:colLast="0" w:name="_bl0tlje2kev4" w:id="4"/>
      <w:bookmarkEnd w:id="4"/>
      <w:r w:rsidDel="00000000" w:rsidR="00000000" w:rsidRPr="00000000">
        <w:rPr>
          <w:sz w:val="22"/>
          <w:szCs w:val="22"/>
          <w:rtl w:val="0"/>
        </w:rPr>
        <w:t xml:space="preserve">🌐 </w:t>
      </w:r>
      <w:r w:rsidDel="00000000" w:rsidR="00000000" w:rsidRPr="00000000">
        <w:rPr>
          <w:b w:val="1"/>
          <w:sz w:val="22"/>
          <w:szCs w:val="22"/>
          <w:rtl w:val="0"/>
        </w:rPr>
        <w:t xml:space="preserve">Why This Role Matters</w:t>
      </w:r>
      <w:r w:rsidDel="00000000" w:rsidR="00000000" w:rsidRPr="00000000">
        <w:rPr>
          <w:sz w:val="22"/>
          <w:szCs w:val="22"/>
          <w:rtl w:val="0"/>
        </w:rPr>
        <w:t xml:space="preserve">: The UI/UX defines the user’s experience. A confusing or poorly designed interface will make even the best algorithms feel broken. Educational tools especially benefit from clean, helpful interfaces with strong visuals and interactions.</w:t>
        <w:br w:type="textWrapping"/>
        <w:br w:type="textWrapping"/>
        <w:br w:type="textWrapping"/>
        <w:br w:type="textWrapping"/>
      </w:r>
      <w:r w:rsidDel="00000000" w:rsidR="00000000" w:rsidRPr="00000000">
        <w:rPr>
          <w:sz w:val="34"/>
          <w:szCs w:val="34"/>
          <w:rtl w:val="0"/>
        </w:rPr>
        <w:t xml:space="preserve">         </w:t>
      </w:r>
      <w:r w:rsidDel="00000000" w:rsidR="00000000" w:rsidRPr="00000000">
        <w:rPr>
          <w:b w:val="1"/>
          <w:sz w:val="48"/>
          <w:szCs w:val="48"/>
          <w:rtl w:val="0"/>
        </w:rPr>
        <w:t xml:space="preserve">FEEDBACK FROM OTHER TEAMS</w:t>
      </w:r>
      <w:r w:rsidDel="00000000" w:rsidR="00000000" w:rsidRPr="00000000">
        <w:rPr>
          <w:b w:val="1"/>
          <w:sz w:val="36"/>
          <w:szCs w:val="36"/>
          <w:rtl w:val="0"/>
        </w:rPr>
        <w:br w:type="textWrapping"/>
      </w:r>
      <w:r w:rsidDel="00000000" w:rsidR="00000000" w:rsidRPr="00000000">
        <w:rPr>
          <w:rFonts w:ascii="Arial Unicode MS" w:cs="Arial Unicode MS" w:eastAsia="Arial Unicode MS" w:hAnsi="Arial Unicode MS"/>
          <w:b w:val="1"/>
          <w:sz w:val="26"/>
          <w:szCs w:val="26"/>
          <w:rtl w:val="0"/>
        </w:rPr>
        <w:t xml:space="preserve">✅ Red-Team Feedback: Team A (e.g., Group 3)</w:t>
      </w:r>
    </w:p>
    <w:p w:rsidR="00000000" w:rsidDel="00000000" w:rsidP="00000000" w:rsidRDefault="00000000" w:rsidRPr="00000000" w14:paraId="0000003B">
      <w:pPr>
        <w:pStyle w:val="Heading1"/>
        <w:keepNext w:val="0"/>
        <w:keepLines w:val="0"/>
        <w:spacing w:after="240" w:before="240" w:line="360" w:lineRule="auto"/>
        <w:rPr>
          <w:color w:val="ff0000"/>
          <w:sz w:val="22"/>
          <w:szCs w:val="22"/>
        </w:rPr>
      </w:pPr>
      <w:bookmarkStart w:colFirst="0" w:colLast="0" w:name="_bl0tlje2kev4" w:id="4"/>
      <w:bookmarkEnd w:id="4"/>
      <w:r w:rsidDel="00000000" w:rsidR="00000000" w:rsidRPr="00000000">
        <w:rPr>
          <w:color w:val="ff0000"/>
          <w:sz w:val="22"/>
          <w:szCs w:val="22"/>
          <w:rtl w:val="0"/>
        </w:rPr>
        <w:t xml:space="preserve">Testing Date: April 22, 2025</w:t>
        <w:br w:type="textWrapping"/>
        <w:t xml:space="preserve">Team Members: John, Sarah, Lina</w:t>
        <w:br w:type="textWrapping"/>
        <w:t xml:space="preserve">Feedback Summary:</w:t>
      </w:r>
    </w:p>
    <w:p w:rsidR="00000000" w:rsidDel="00000000" w:rsidP="00000000" w:rsidRDefault="00000000" w:rsidRPr="00000000" w14:paraId="0000003C">
      <w:pPr>
        <w:pStyle w:val="Heading1"/>
        <w:keepNext w:val="0"/>
        <w:keepLines w:val="0"/>
        <w:numPr>
          <w:ilvl w:val="0"/>
          <w:numId w:val="6"/>
        </w:numPr>
        <w:spacing w:after="0" w:afterAutospacing="0" w:before="240" w:line="360" w:lineRule="auto"/>
        <w:ind w:left="720" w:hanging="360"/>
        <w:rPr>
          <w:color w:val="ff0000"/>
          <w:sz w:val="22"/>
          <w:szCs w:val="22"/>
        </w:rPr>
      </w:pPr>
      <w:bookmarkStart w:colFirst="0" w:colLast="0" w:name="_bl0tlje2kev4" w:id="4"/>
      <w:bookmarkEnd w:id="4"/>
      <w:r w:rsidDel="00000000" w:rsidR="00000000" w:rsidRPr="00000000">
        <w:rPr>
          <w:color w:val="ff0000"/>
          <w:sz w:val="22"/>
          <w:szCs w:val="22"/>
          <w:rtl w:val="0"/>
        </w:rPr>
        <w:t xml:space="preserve">File upload works well, but drag-and-drop doesn't always respond.</w:t>
      </w:r>
    </w:p>
    <w:p w:rsidR="00000000" w:rsidDel="00000000" w:rsidP="00000000" w:rsidRDefault="00000000" w:rsidRPr="00000000" w14:paraId="0000003D">
      <w:pPr>
        <w:pStyle w:val="Heading1"/>
        <w:keepNext w:val="0"/>
        <w:keepLines w:val="0"/>
        <w:numPr>
          <w:ilvl w:val="0"/>
          <w:numId w:val="6"/>
        </w:numPr>
        <w:spacing w:after="0" w:afterAutospacing="0" w:before="0" w:beforeAutospacing="0" w:line="360" w:lineRule="auto"/>
        <w:ind w:left="720" w:hanging="360"/>
        <w:rPr>
          <w:color w:val="ff0000"/>
          <w:sz w:val="22"/>
          <w:szCs w:val="22"/>
        </w:rPr>
      </w:pPr>
      <w:bookmarkStart w:colFirst="0" w:colLast="0" w:name="_bl0tlje2kev4" w:id="4"/>
      <w:bookmarkEnd w:id="4"/>
      <w:r w:rsidDel="00000000" w:rsidR="00000000" w:rsidRPr="00000000">
        <w:rPr>
          <w:color w:val="ff0000"/>
          <w:sz w:val="22"/>
          <w:szCs w:val="22"/>
          <w:rtl w:val="0"/>
        </w:rPr>
        <w:t xml:space="preserve">Caesar cipher explanation is good, but RSA needs more visual aid.</w:t>
      </w:r>
    </w:p>
    <w:p w:rsidR="00000000" w:rsidDel="00000000" w:rsidP="00000000" w:rsidRDefault="00000000" w:rsidRPr="00000000" w14:paraId="0000003E">
      <w:pPr>
        <w:pStyle w:val="Heading1"/>
        <w:keepNext w:val="0"/>
        <w:keepLines w:val="0"/>
        <w:numPr>
          <w:ilvl w:val="0"/>
          <w:numId w:val="6"/>
        </w:numPr>
        <w:spacing w:after="0" w:afterAutospacing="0" w:before="0" w:beforeAutospacing="0" w:line="360" w:lineRule="auto"/>
        <w:ind w:left="720" w:hanging="360"/>
        <w:rPr>
          <w:color w:val="ff0000"/>
          <w:sz w:val="22"/>
          <w:szCs w:val="22"/>
        </w:rPr>
      </w:pPr>
      <w:bookmarkStart w:colFirst="0" w:colLast="0" w:name="_bl0tlje2kev4" w:id="4"/>
      <w:bookmarkEnd w:id="4"/>
      <w:r w:rsidDel="00000000" w:rsidR="00000000" w:rsidRPr="00000000">
        <w:rPr>
          <w:color w:val="ff0000"/>
          <w:sz w:val="22"/>
          <w:szCs w:val="22"/>
          <w:rtl w:val="0"/>
        </w:rPr>
        <w:t xml:space="preserve">Suggest adding a "Clear Output" button.</w:t>
      </w:r>
    </w:p>
    <w:p w:rsidR="00000000" w:rsidDel="00000000" w:rsidP="00000000" w:rsidRDefault="00000000" w:rsidRPr="00000000" w14:paraId="0000003F">
      <w:pPr>
        <w:pStyle w:val="Heading1"/>
        <w:keepNext w:val="0"/>
        <w:keepLines w:val="0"/>
        <w:numPr>
          <w:ilvl w:val="0"/>
          <w:numId w:val="6"/>
        </w:numPr>
        <w:spacing w:after="240" w:before="0" w:beforeAutospacing="0" w:line="360" w:lineRule="auto"/>
        <w:ind w:left="720" w:hanging="360"/>
        <w:rPr>
          <w:color w:val="ff0000"/>
          <w:sz w:val="22"/>
          <w:szCs w:val="22"/>
        </w:rPr>
      </w:pPr>
      <w:bookmarkStart w:colFirst="0" w:colLast="0" w:name="_bl0tlje2kev4" w:id="4"/>
      <w:bookmarkEnd w:id="4"/>
      <w:r w:rsidDel="00000000" w:rsidR="00000000" w:rsidRPr="00000000">
        <w:rPr>
          <w:color w:val="ff0000"/>
          <w:sz w:val="22"/>
          <w:szCs w:val="22"/>
          <w:rtl w:val="0"/>
        </w:rPr>
        <w:t xml:space="preserve">Dark mode is helpful but could use clearer contrasts.</w:t>
      </w:r>
    </w:p>
    <w:p w:rsidR="00000000" w:rsidDel="00000000" w:rsidP="00000000" w:rsidRDefault="00000000" w:rsidRPr="00000000" w14:paraId="00000040">
      <w:pPr>
        <w:pStyle w:val="Heading1"/>
        <w:keepNext w:val="0"/>
        <w:keepLines w:val="0"/>
        <w:spacing w:after="240" w:before="240" w:line="360" w:lineRule="auto"/>
        <w:rPr>
          <w:color w:val="ff0000"/>
          <w:sz w:val="22"/>
          <w:szCs w:val="22"/>
        </w:rPr>
      </w:pPr>
      <w:bookmarkStart w:colFirst="0" w:colLast="0" w:name="_bl0tlje2kev4" w:id="4"/>
      <w:bookmarkEnd w:id="4"/>
      <w:r w:rsidDel="00000000" w:rsidR="00000000" w:rsidRPr="00000000">
        <w:rPr>
          <w:color w:val="ff0000"/>
          <w:sz w:val="22"/>
          <w:szCs w:val="22"/>
          <w:rtl w:val="0"/>
        </w:rPr>
        <w:t xml:space="preserve">Improvements Made:</w:t>
      </w:r>
    </w:p>
    <w:p w:rsidR="00000000" w:rsidDel="00000000" w:rsidP="00000000" w:rsidRDefault="00000000" w:rsidRPr="00000000" w14:paraId="00000041">
      <w:pPr>
        <w:pStyle w:val="Heading1"/>
        <w:keepNext w:val="0"/>
        <w:keepLines w:val="0"/>
        <w:numPr>
          <w:ilvl w:val="0"/>
          <w:numId w:val="4"/>
        </w:numPr>
        <w:spacing w:after="0" w:afterAutospacing="0" w:before="240" w:line="360" w:lineRule="auto"/>
        <w:ind w:left="720" w:hanging="360"/>
        <w:rPr>
          <w:color w:val="ff0000"/>
          <w:sz w:val="22"/>
          <w:szCs w:val="22"/>
        </w:rPr>
      </w:pPr>
      <w:bookmarkStart w:colFirst="0" w:colLast="0" w:name="_bl0tlje2kev4" w:id="4"/>
      <w:bookmarkEnd w:id="4"/>
      <w:r w:rsidDel="00000000" w:rsidR="00000000" w:rsidRPr="00000000">
        <w:rPr>
          <w:color w:val="ff0000"/>
          <w:sz w:val="22"/>
          <w:szCs w:val="22"/>
          <w:rtl w:val="0"/>
        </w:rPr>
        <w:t xml:space="preserve">Fixed drag-and-drop JS event handler</w:t>
      </w:r>
    </w:p>
    <w:p w:rsidR="00000000" w:rsidDel="00000000" w:rsidP="00000000" w:rsidRDefault="00000000" w:rsidRPr="00000000" w14:paraId="00000042">
      <w:pPr>
        <w:pStyle w:val="Heading1"/>
        <w:keepNext w:val="0"/>
        <w:keepLines w:val="0"/>
        <w:numPr>
          <w:ilvl w:val="0"/>
          <w:numId w:val="4"/>
        </w:numPr>
        <w:spacing w:after="0" w:afterAutospacing="0" w:before="0" w:beforeAutospacing="0" w:line="360" w:lineRule="auto"/>
        <w:ind w:left="720" w:hanging="360"/>
        <w:rPr>
          <w:color w:val="ff0000"/>
          <w:sz w:val="22"/>
          <w:szCs w:val="22"/>
        </w:rPr>
      </w:pPr>
      <w:bookmarkStart w:colFirst="0" w:colLast="0" w:name="_bl0tlje2kev4" w:id="4"/>
      <w:bookmarkEnd w:id="4"/>
      <w:r w:rsidDel="00000000" w:rsidR="00000000" w:rsidRPr="00000000">
        <w:rPr>
          <w:color w:val="ff0000"/>
          <w:sz w:val="22"/>
          <w:szCs w:val="22"/>
          <w:rtl w:val="0"/>
        </w:rPr>
        <w:t xml:space="preserve">Added RSA diagram with step-by-step explanation</w:t>
      </w:r>
    </w:p>
    <w:p w:rsidR="00000000" w:rsidDel="00000000" w:rsidP="00000000" w:rsidRDefault="00000000" w:rsidRPr="00000000" w14:paraId="00000043">
      <w:pPr>
        <w:pStyle w:val="Heading1"/>
        <w:keepNext w:val="0"/>
        <w:keepLines w:val="0"/>
        <w:numPr>
          <w:ilvl w:val="0"/>
          <w:numId w:val="4"/>
        </w:numPr>
        <w:spacing w:after="0" w:afterAutospacing="0" w:before="0" w:beforeAutospacing="0" w:line="360" w:lineRule="auto"/>
        <w:ind w:left="720" w:hanging="360"/>
        <w:rPr>
          <w:color w:val="ff0000"/>
          <w:sz w:val="22"/>
          <w:szCs w:val="22"/>
        </w:rPr>
      </w:pPr>
      <w:bookmarkStart w:colFirst="0" w:colLast="0" w:name="_bl0tlje2kev4" w:id="4"/>
      <w:bookmarkEnd w:id="4"/>
      <w:r w:rsidDel="00000000" w:rsidR="00000000" w:rsidRPr="00000000">
        <w:rPr>
          <w:color w:val="ff0000"/>
          <w:sz w:val="22"/>
          <w:szCs w:val="22"/>
          <w:rtl w:val="0"/>
        </w:rPr>
        <w:t xml:space="preserve">Implemented a clear output button</w:t>
      </w:r>
    </w:p>
    <w:p w:rsidR="00000000" w:rsidDel="00000000" w:rsidP="00000000" w:rsidRDefault="00000000" w:rsidRPr="00000000" w14:paraId="00000044">
      <w:pPr>
        <w:pStyle w:val="Heading1"/>
        <w:keepNext w:val="0"/>
        <w:keepLines w:val="0"/>
        <w:numPr>
          <w:ilvl w:val="0"/>
          <w:numId w:val="4"/>
        </w:numPr>
        <w:spacing w:after="240" w:before="0" w:beforeAutospacing="0" w:line="360" w:lineRule="auto"/>
        <w:ind w:left="720" w:hanging="360"/>
        <w:rPr>
          <w:color w:val="ff0000"/>
          <w:sz w:val="22"/>
          <w:szCs w:val="22"/>
        </w:rPr>
      </w:pPr>
      <w:bookmarkStart w:colFirst="0" w:colLast="0" w:name="_opx7ze6qmub3" w:id="5"/>
      <w:bookmarkEnd w:id="5"/>
      <w:r w:rsidDel="00000000" w:rsidR="00000000" w:rsidRPr="00000000">
        <w:rPr>
          <w:color w:val="ff0000"/>
          <w:sz w:val="22"/>
          <w:szCs w:val="22"/>
          <w:rtl w:val="0"/>
        </w:rPr>
        <w:t xml:space="preserve">Adjusted colors for better dark mode visibility</w:t>
      </w:r>
    </w:p>
    <w:p w:rsidR="00000000" w:rsidDel="00000000" w:rsidP="00000000" w:rsidRDefault="00000000" w:rsidRPr="00000000" w14:paraId="00000045">
      <w:pPr>
        <w:pStyle w:val="Heading1"/>
        <w:keepNext w:val="0"/>
        <w:keepLines w:val="0"/>
        <w:spacing w:after="240" w:before="240" w:line="360" w:lineRule="auto"/>
        <w:rPr>
          <w:b w:val="1"/>
          <w:sz w:val="22"/>
          <w:szCs w:val="22"/>
        </w:rPr>
      </w:pPr>
      <w:bookmarkStart w:colFirst="0" w:colLast="0" w:name="_6r51clkh3zw0" w:id="6"/>
      <w:bookmarkEnd w:id="6"/>
      <w:r w:rsidDel="00000000" w:rsidR="00000000" w:rsidRPr="00000000">
        <w:rPr>
          <w:rtl w:val="0"/>
        </w:rPr>
      </w:r>
    </w:p>
    <w:p w:rsidR="00000000" w:rsidDel="00000000" w:rsidP="00000000" w:rsidRDefault="00000000" w:rsidRPr="00000000" w14:paraId="00000046">
      <w:pPr>
        <w:pStyle w:val="Heading1"/>
        <w:keepNext w:val="0"/>
        <w:keepLines w:val="0"/>
        <w:spacing w:before="480" w:line="360" w:lineRule="auto"/>
        <w:ind w:left="-708.6614173228347" w:right="-749.5275590551165" w:firstLine="0"/>
        <w:rPr>
          <w:sz w:val="20"/>
          <w:szCs w:val="20"/>
        </w:rPr>
      </w:pPr>
      <w:bookmarkStart w:colFirst="0" w:colLast="0" w:name="_1tu5nr4zfy30" w:id="7"/>
      <w:bookmarkEnd w:id="7"/>
      <w:r w:rsidDel="00000000" w:rsidR="00000000" w:rsidRPr="00000000">
        <w:rPr>
          <w:sz w:val="22"/>
          <w:szCs w:val="22"/>
          <w:rtl w:val="0"/>
        </w:rPr>
        <w:br w:type="textWrapping"/>
        <w:br w:type="textWrapping"/>
        <w:br w:type="textWrapping"/>
        <w:br w:type="textWrapping"/>
        <w:br w:type="textWrapping"/>
        <w:br w:type="textWrapping"/>
        <w:br w:type="textWrapping"/>
        <w:br w:type="textWrapping"/>
      </w:r>
      <w:r w:rsidDel="00000000" w:rsidR="00000000" w:rsidRPr="00000000">
        <w:rPr>
          <w:b w:val="1"/>
          <w:sz w:val="42"/>
          <w:szCs w:val="42"/>
          <w:rtl w:val="0"/>
        </w:rPr>
        <w:t xml:space="preserve">Individual Reflection Template (For Each Member)</w:t>
        <w:br w:type="textWrapping"/>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ind w:left="-425.19685039370086" w:firstLine="0"/>
        <w:rPr>
          <w:b w:val="1"/>
          <w:color w:val="000000"/>
          <w:sz w:val="26"/>
          <w:szCs w:val="26"/>
        </w:rPr>
      </w:pPr>
      <w:bookmarkStart w:colFirst="0" w:colLast="0" w:name="_w5ly5buy041s" w:id="8"/>
      <w:bookmarkEnd w:id="8"/>
      <w:r w:rsidDel="00000000" w:rsidR="00000000" w:rsidRPr="00000000">
        <w:rPr>
          <w:b w:val="1"/>
          <w:color w:val="000000"/>
          <w:sz w:val="26"/>
          <w:szCs w:val="26"/>
          <w:rtl w:val="0"/>
        </w:rPr>
        <w:t xml:space="preserve">✍️ Islombek – Researcher / Documentor</w:t>
      </w:r>
    </w:p>
    <w:p w:rsidR="00000000" w:rsidDel="00000000" w:rsidP="00000000" w:rsidRDefault="00000000" w:rsidRPr="00000000" w14:paraId="00000048">
      <w:pPr>
        <w:spacing w:after="240" w:before="240" w:lineRule="auto"/>
        <w:rPr/>
      </w:pPr>
      <w:r w:rsidDel="00000000" w:rsidR="00000000" w:rsidRPr="00000000">
        <w:rPr>
          <w:rtl w:val="0"/>
        </w:rPr>
        <w:t xml:space="preserve">During this project, I was responsible for leading all documentation efforts and researching both our roles and the algorithms we implemented. I gained deeper insights into how cryptographic methods are applied in real-world contexts and how proper documentation supports both development and usability. I also learned how to break down technical topics into user-friendly language, which helped our team communicate clearly. This project improved my organizational and writing skills and taught me how every team member's work connects in a real web application.</w:t>
      </w:r>
    </w:p>
    <w:p w:rsidR="00000000" w:rsidDel="00000000" w:rsidP="00000000" w:rsidRDefault="00000000" w:rsidRPr="00000000" w14:paraId="00000049">
      <w:pPr>
        <w:ind w:left="-425.1968503937008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ind w:left="-425.19685039370086" w:firstLine="0"/>
        <w:rPr>
          <w:b w:val="1"/>
          <w:color w:val="000000"/>
          <w:sz w:val="26"/>
          <w:szCs w:val="26"/>
        </w:rPr>
      </w:pPr>
      <w:bookmarkStart w:colFirst="0" w:colLast="0" w:name="_vmaft18u8z8q" w:id="9"/>
      <w:bookmarkEnd w:id="9"/>
      <w:r w:rsidDel="00000000" w:rsidR="00000000" w:rsidRPr="00000000">
        <w:rPr>
          <w:b w:val="1"/>
          <w:color w:val="000000"/>
          <w:sz w:val="26"/>
          <w:szCs w:val="26"/>
          <w:rtl w:val="0"/>
        </w:rPr>
        <w:t xml:space="preserve">✍️ Abbos – Algorithm Developer</w:t>
      </w:r>
    </w:p>
    <w:p w:rsidR="00000000" w:rsidDel="00000000" w:rsidP="00000000" w:rsidRDefault="00000000" w:rsidRPr="00000000" w14:paraId="0000004B">
      <w:pPr>
        <w:spacing w:after="240" w:before="240" w:lineRule="auto"/>
        <w:rPr/>
      </w:pPr>
      <w:r w:rsidDel="00000000" w:rsidR="00000000" w:rsidRPr="00000000">
        <w:rPr>
          <w:rtl w:val="0"/>
        </w:rPr>
        <w:t xml:space="preserve">As the algorithm developer, I worked on researching and implementing a set of encryption and decryption algorithms at different complexity levels. This helped me understand the mathematics behind encryption and how to write secure and efficient code. It was challenging to implement advanced algorithms like RSA, but testing and collaborating with the frontend made it easier. I learned a lot about how encryption protects data in everyday internet usage and how crucial code optimization is for performance.</w:t>
      </w:r>
    </w:p>
    <w:p w:rsidR="00000000" w:rsidDel="00000000" w:rsidP="00000000" w:rsidRDefault="00000000" w:rsidRPr="00000000" w14:paraId="0000004C">
      <w:pPr>
        <w:ind w:left="-425.1968503937008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ind w:left="-425.19685039370086" w:firstLine="0"/>
        <w:rPr>
          <w:b w:val="1"/>
          <w:color w:val="000000"/>
          <w:sz w:val="26"/>
          <w:szCs w:val="26"/>
        </w:rPr>
      </w:pPr>
      <w:bookmarkStart w:colFirst="0" w:colLast="0" w:name="_npbm5kefaq8o" w:id="10"/>
      <w:bookmarkEnd w:id="10"/>
      <w:r w:rsidDel="00000000" w:rsidR="00000000" w:rsidRPr="00000000">
        <w:rPr>
          <w:b w:val="1"/>
          <w:color w:val="000000"/>
          <w:sz w:val="26"/>
          <w:szCs w:val="26"/>
          <w:rtl w:val="0"/>
        </w:rPr>
        <w:t xml:space="preserve">✍️ Salohiddin – Project Coordinator / Tester</w:t>
      </w:r>
    </w:p>
    <w:p w:rsidR="00000000" w:rsidDel="00000000" w:rsidP="00000000" w:rsidRDefault="00000000" w:rsidRPr="00000000" w14:paraId="0000004E">
      <w:pPr>
        <w:spacing w:after="240" w:before="240" w:lineRule="auto"/>
        <w:rPr/>
      </w:pPr>
      <w:r w:rsidDel="00000000" w:rsidR="00000000" w:rsidRPr="00000000">
        <w:rPr>
          <w:rtl w:val="0"/>
        </w:rPr>
        <w:t xml:space="preserve">I was in charge of making sure the project stayed on track and organizing our testing processes. I learned how to manage task distribution, track progress, and gather feedback through structured red-team testing. It was interesting to see how usability testing really improves the quality of a tool. I also realized the importance of clear communication and making sure everyone is aligned on the goals and deadlines.</w:t>
      </w:r>
    </w:p>
    <w:p w:rsidR="00000000" w:rsidDel="00000000" w:rsidP="00000000" w:rsidRDefault="00000000" w:rsidRPr="00000000" w14:paraId="0000004F">
      <w:pPr>
        <w:ind w:left="-425.1968503937008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ind w:left="-425.19685039370086" w:firstLine="0"/>
        <w:rPr>
          <w:b w:val="1"/>
          <w:color w:val="000000"/>
          <w:sz w:val="26"/>
          <w:szCs w:val="26"/>
        </w:rPr>
      </w:pPr>
      <w:bookmarkStart w:colFirst="0" w:colLast="0" w:name="_x2eg491ale86" w:id="11"/>
      <w:bookmarkEnd w:id="11"/>
      <w:r w:rsidDel="00000000" w:rsidR="00000000" w:rsidRPr="00000000">
        <w:rPr>
          <w:b w:val="1"/>
          <w:color w:val="000000"/>
          <w:sz w:val="26"/>
          <w:szCs w:val="26"/>
          <w:rtl w:val="0"/>
        </w:rPr>
        <w:t xml:space="preserve">✍️ Behruz – Frontend Developer / UI/UX Designer</w:t>
      </w:r>
    </w:p>
    <w:p w:rsidR="00000000" w:rsidDel="00000000" w:rsidP="00000000" w:rsidRDefault="00000000" w:rsidRPr="00000000" w14:paraId="00000051">
      <w:pPr>
        <w:spacing w:after="240" w:before="240" w:lineRule="auto"/>
        <w:rPr/>
      </w:pPr>
      <w:r w:rsidDel="00000000" w:rsidR="00000000" w:rsidRPr="00000000">
        <w:rPr>
          <w:rtl w:val="0"/>
        </w:rPr>
        <w:t xml:space="preserve">In this project, I handled the interface design and frontend development. I created the site layout, added interactive components, and helped users visualize how each encryption algorithm works. Designing for both usability and learning was a challenge but also very rewarding. I improved my knowledge of HTML/CSS/JS and also learned how important it is to think from the user’s perspective. This experience helped me become more confident in full-stack collaboration.</w:t>
        <w:br w:type="textWrapping"/>
      </w:r>
    </w:p>
    <w:p w:rsidR="00000000" w:rsidDel="00000000" w:rsidP="00000000" w:rsidRDefault="00000000" w:rsidRPr="00000000" w14:paraId="00000052">
      <w:pPr>
        <w:ind w:left="-425.19685039370086" w:firstLine="0"/>
        <w:rPr>
          <w:color w:val="ff0000"/>
        </w:rPr>
      </w:pPr>
      <w:r w:rsidDel="00000000" w:rsidR="00000000" w:rsidRPr="00000000">
        <w:rPr>
          <w:rtl w:val="0"/>
        </w:rPr>
        <w:t xml:space="preserve">                                </w:t>
      </w:r>
      <w:r w:rsidDel="00000000" w:rsidR="00000000" w:rsidRPr="00000000">
        <w:rPr>
          <w:b w:val="1"/>
          <w:sz w:val="68"/>
          <w:szCs w:val="68"/>
          <w:rtl w:val="0"/>
        </w:rPr>
        <w:t xml:space="preserve"> </w:t>
      </w:r>
      <w:r w:rsidDel="00000000" w:rsidR="00000000" w:rsidRPr="00000000">
        <w:rPr>
          <w:b w:val="1"/>
          <w:color w:val="274e13"/>
          <w:sz w:val="68"/>
          <w:szCs w:val="68"/>
          <w:rtl w:val="0"/>
        </w:rPr>
        <w:t xml:space="preserve">TOOL</w:t>
      </w:r>
      <w:r w:rsidDel="00000000" w:rsidR="00000000" w:rsidRPr="00000000">
        <w:rPr>
          <w:b w:val="1"/>
          <w:sz w:val="68"/>
          <w:szCs w:val="68"/>
          <w:rtl w:val="0"/>
        </w:rPr>
        <w:br w:type="textWrapping"/>
      </w:r>
      <w:r w:rsidDel="00000000" w:rsidR="00000000" w:rsidRPr="00000000">
        <w:rPr>
          <w:color w:val="ff0000"/>
          <w:rtl w:val="0"/>
        </w:rPr>
        <w:t xml:space="preserve">  </w:t>
      </w:r>
      <w:hyperlink r:id="rId6">
        <w:r w:rsidDel="00000000" w:rsidR="00000000" w:rsidRPr="00000000">
          <w:rPr>
            <w:color w:val="ff0000"/>
            <w:sz w:val="21"/>
            <w:szCs w:val="21"/>
            <w:u w:val="single"/>
            <w:rtl w:val="0"/>
          </w:rPr>
          <w:t xml:space="preserve">https://behruz1262.github.io/encryption-decryption-tool/</w:t>
        </w:r>
      </w:hyperlink>
      <w:r w:rsidDel="00000000" w:rsidR="00000000" w:rsidRPr="00000000">
        <w:rPr>
          <w:color w:val="ff0000"/>
          <w:rtl w:val="0"/>
        </w:rPr>
        <w:t xml:space="preserve"> </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hruz1262.github.io/encryption-decryption-too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