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8DB5A" w14:textId="77777777" w:rsidR="003F0772" w:rsidRPr="00013A04" w:rsidRDefault="003F0772" w:rsidP="0068262A">
      <w:pPr>
        <w:pStyle w:val="Default"/>
        <w:spacing w:after="240"/>
        <w:jc w:val="both"/>
        <w:rPr>
          <w:rFonts w:ascii="Cambria" w:hAnsi="Cambria"/>
          <w:b/>
          <w:bCs/>
          <w:color w:val="FF0000"/>
          <w:sz w:val="24"/>
          <w:szCs w:val="26"/>
        </w:rPr>
      </w:pPr>
      <w:r w:rsidRPr="00013A04">
        <w:rPr>
          <w:rFonts w:ascii="Cambria" w:hAnsi="Cambria"/>
          <w:b/>
          <w:bCs/>
          <w:color w:val="FF0000"/>
          <w:sz w:val="24"/>
          <w:szCs w:val="26"/>
        </w:rPr>
        <w:t>School of Information Technologies and Engineering, ADA University</w:t>
      </w:r>
    </w:p>
    <w:p w14:paraId="2A63E4A3" w14:textId="53D1D4DA" w:rsidR="003F0772" w:rsidRPr="00013A04" w:rsidRDefault="003F0772" w:rsidP="0068262A">
      <w:pPr>
        <w:pStyle w:val="Default"/>
        <w:spacing w:after="240"/>
        <w:jc w:val="both"/>
        <w:rPr>
          <w:rFonts w:ascii="Cambria" w:hAnsi="Cambria"/>
          <w:b/>
          <w:bCs/>
          <w:color w:val="FF0000"/>
          <w:sz w:val="24"/>
          <w:szCs w:val="26"/>
        </w:rPr>
      </w:pPr>
      <w:r w:rsidRPr="00013A04">
        <w:rPr>
          <w:rFonts w:ascii="Cambria" w:hAnsi="Cambria"/>
          <w:b/>
          <w:bCs/>
          <w:color w:val="FF0000"/>
          <w:sz w:val="24"/>
          <w:szCs w:val="26"/>
        </w:rPr>
        <w:t>CSCI47</w:t>
      </w:r>
      <w:r w:rsidR="00591D09">
        <w:rPr>
          <w:rFonts w:ascii="Cambria" w:hAnsi="Cambria"/>
          <w:b/>
          <w:bCs/>
          <w:color w:val="FF0000"/>
          <w:sz w:val="24"/>
          <w:szCs w:val="26"/>
        </w:rPr>
        <w:t>34</w:t>
      </w:r>
      <w:r w:rsidRPr="00013A04">
        <w:rPr>
          <w:rFonts w:ascii="Cambria" w:hAnsi="Cambria"/>
          <w:b/>
          <w:bCs/>
          <w:color w:val="FF0000"/>
          <w:sz w:val="24"/>
          <w:szCs w:val="26"/>
        </w:rPr>
        <w:t xml:space="preserve"> – </w:t>
      </w:r>
      <w:r w:rsidR="00591D09">
        <w:rPr>
          <w:rFonts w:ascii="Cambria" w:hAnsi="Cambria"/>
          <w:b/>
          <w:bCs/>
          <w:color w:val="FF0000"/>
          <w:sz w:val="24"/>
          <w:szCs w:val="26"/>
        </w:rPr>
        <w:t>Machine Learning</w:t>
      </w:r>
    </w:p>
    <w:p w14:paraId="55470BFE" w14:textId="378C1B71" w:rsidR="003F0772" w:rsidRPr="00013A04" w:rsidRDefault="007E3934" w:rsidP="0068262A">
      <w:pPr>
        <w:pStyle w:val="Default"/>
        <w:spacing w:after="240"/>
        <w:jc w:val="both"/>
        <w:rPr>
          <w:rFonts w:ascii="Cambria" w:hAnsi="Cambria"/>
          <w:b/>
          <w:bCs/>
          <w:color w:val="FF0000"/>
          <w:sz w:val="24"/>
          <w:szCs w:val="26"/>
        </w:rPr>
      </w:pPr>
      <w:r>
        <w:rPr>
          <w:rFonts w:ascii="Cambria" w:hAnsi="Cambria"/>
          <w:b/>
          <w:bCs/>
          <w:color w:val="FF0000"/>
          <w:sz w:val="24"/>
          <w:szCs w:val="26"/>
        </w:rPr>
        <w:t>Fall</w:t>
      </w:r>
      <w:r w:rsidR="003F0772" w:rsidRPr="00013A04">
        <w:rPr>
          <w:rFonts w:ascii="Cambria" w:hAnsi="Cambria"/>
          <w:b/>
          <w:bCs/>
          <w:color w:val="FF0000"/>
          <w:sz w:val="24"/>
          <w:szCs w:val="26"/>
        </w:rPr>
        <w:t xml:space="preserve"> 202</w:t>
      </w:r>
      <w:r w:rsidR="009A5DEC">
        <w:rPr>
          <w:rFonts w:ascii="Cambria" w:hAnsi="Cambria"/>
          <w:b/>
          <w:bCs/>
          <w:color w:val="FF0000"/>
          <w:sz w:val="24"/>
          <w:szCs w:val="26"/>
        </w:rPr>
        <w:t>4</w:t>
      </w:r>
    </w:p>
    <w:p w14:paraId="4F02BDF1" w14:textId="55FF0907" w:rsidR="00BB695A" w:rsidRDefault="00FC14AA" w:rsidP="0068262A">
      <w:pPr>
        <w:pStyle w:val="Default"/>
        <w:spacing w:after="240"/>
        <w:jc w:val="both"/>
        <w:rPr>
          <w:rFonts w:ascii="Cambria" w:hAnsi="Cambria"/>
          <w:b/>
          <w:bCs/>
          <w:color w:val="FF0000"/>
          <w:sz w:val="24"/>
          <w:szCs w:val="26"/>
        </w:rPr>
      </w:pPr>
      <w:r>
        <w:rPr>
          <w:rFonts w:ascii="Cambria" w:hAnsi="Cambria"/>
          <w:b/>
          <w:bCs/>
          <w:color w:val="FF0000"/>
          <w:sz w:val="24"/>
          <w:szCs w:val="26"/>
        </w:rPr>
        <w:t xml:space="preserve">Course </w:t>
      </w:r>
      <w:r w:rsidR="003F0772" w:rsidRPr="00013A04">
        <w:rPr>
          <w:rFonts w:ascii="Cambria" w:hAnsi="Cambria"/>
          <w:b/>
          <w:bCs/>
          <w:color w:val="FF0000"/>
          <w:sz w:val="24"/>
          <w:szCs w:val="26"/>
        </w:rPr>
        <w:t>Project</w:t>
      </w:r>
      <w:r w:rsidR="00BB695A" w:rsidRPr="00013A04">
        <w:rPr>
          <w:rFonts w:ascii="Cambria" w:hAnsi="Cambria"/>
          <w:b/>
          <w:bCs/>
          <w:color w:val="FF0000"/>
          <w:sz w:val="24"/>
          <w:szCs w:val="26"/>
        </w:rPr>
        <w:t xml:space="preserve"> Report</w:t>
      </w:r>
    </w:p>
    <w:p w14:paraId="75BD31B2" w14:textId="00ABF6E9" w:rsidR="007B1DA7" w:rsidRPr="00013A04" w:rsidRDefault="003F0772" w:rsidP="0068262A">
      <w:pPr>
        <w:pStyle w:val="Heading1"/>
        <w:spacing w:line="240" w:lineRule="auto"/>
        <w:contextualSpacing/>
        <w:jc w:val="both"/>
        <w:rPr>
          <w:rFonts w:ascii="Cambria" w:hAnsi="Cambria"/>
        </w:rPr>
      </w:pPr>
      <w:r w:rsidRPr="00013A04">
        <w:rPr>
          <w:rFonts w:ascii="Cambria" w:hAnsi="Cambria"/>
        </w:rPr>
        <w:t>Team</w:t>
      </w:r>
      <w:r w:rsidR="00FC14AA">
        <w:rPr>
          <w:rFonts w:ascii="Cambria" w:hAnsi="Cambria"/>
        </w:rPr>
        <w:t xml:space="preserve"> </w:t>
      </w:r>
      <w:r w:rsidR="009E081B">
        <w:rPr>
          <w:rFonts w:ascii="Cambria" w:hAnsi="Cambria"/>
        </w:rPr>
        <w:t>8</w:t>
      </w:r>
    </w:p>
    <w:p w14:paraId="540AEF3C" w14:textId="77777777" w:rsidR="00996530" w:rsidRPr="00013A04" w:rsidRDefault="00996530" w:rsidP="0068262A">
      <w:pPr>
        <w:spacing w:line="240" w:lineRule="auto"/>
        <w:contextualSpacing/>
        <w:jc w:val="both"/>
        <w:rPr>
          <w:rFonts w:ascii="Cambria" w:hAnsi="Cambria"/>
        </w:rPr>
      </w:pPr>
    </w:p>
    <w:tbl>
      <w:tblPr>
        <w:tblStyle w:val="TableGrid"/>
        <w:tblW w:w="0" w:type="auto"/>
        <w:tblLook w:val="04A0" w:firstRow="1" w:lastRow="0" w:firstColumn="1" w:lastColumn="0" w:noHBand="0" w:noVBand="1"/>
      </w:tblPr>
      <w:tblGrid>
        <w:gridCol w:w="1795"/>
        <w:gridCol w:w="5850"/>
        <w:gridCol w:w="1705"/>
      </w:tblGrid>
      <w:tr w:rsidR="003F0772" w:rsidRPr="00013A04" w14:paraId="6C380F15" w14:textId="77777777" w:rsidTr="001B1E60">
        <w:tc>
          <w:tcPr>
            <w:tcW w:w="1795" w:type="dxa"/>
          </w:tcPr>
          <w:p w14:paraId="61979258" w14:textId="77777777" w:rsidR="003F0772" w:rsidRPr="00013A04" w:rsidRDefault="003F0772" w:rsidP="0068262A">
            <w:pPr>
              <w:contextualSpacing/>
              <w:jc w:val="both"/>
              <w:rPr>
                <w:rFonts w:ascii="Cambria" w:hAnsi="Cambria"/>
                <w:sz w:val="24"/>
                <w:szCs w:val="24"/>
              </w:rPr>
            </w:pPr>
          </w:p>
        </w:tc>
        <w:tc>
          <w:tcPr>
            <w:tcW w:w="5850" w:type="dxa"/>
          </w:tcPr>
          <w:p w14:paraId="0ED62738" w14:textId="3139F8C6" w:rsidR="003F0772" w:rsidRPr="00013A04" w:rsidRDefault="003F0772" w:rsidP="0068262A">
            <w:pPr>
              <w:contextualSpacing/>
              <w:jc w:val="both"/>
              <w:rPr>
                <w:rFonts w:ascii="Cambria" w:hAnsi="Cambria"/>
                <w:sz w:val="24"/>
                <w:szCs w:val="24"/>
              </w:rPr>
            </w:pPr>
            <w:r w:rsidRPr="00013A04">
              <w:rPr>
                <w:rFonts w:ascii="Cambria" w:hAnsi="Cambria"/>
                <w:sz w:val="24"/>
                <w:szCs w:val="24"/>
              </w:rPr>
              <w:t>Full Name</w:t>
            </w:r>
          </w:p>
        </w:tc>
        <w:tc>
          <w:tcPr>
            <w:tcW w:w="1705" w:type="dxa"/>
          </w:tcPr>
          <w:p w14:paraId="48AB3C60" w14:textId="4476A34D" w:rsidR="003F0772" w:rsidRPr="00013A04" w:rsidRDefault="003F0772" w:rsidP="0068262A">
            <w:pPr>
              <w:contextualSpacing/>
              <w:jc w:val="both"/>
              <w:rPr>
                <w:rFonts w:ascii="Cambria" w:hAnsi="Cambria"/>
                <w:sz w:val="24"/>
                <w:szCs w:val="24"/>
              </w:rPr>
            </w:pPr>
            <w:r w:rsidRPr="00013A04">
              <w:rPr>
                <w:rFonts w:ascii="Cambria" w:hAnsi="Cambria"/>
                <w:sz w:val="24"/>
                <w:szCs w:val="24"/>
              </w:rPr>
              <w:t>Student ID</w:t>
            </w:r>
          </w:p>
        </w:tc>
      </w:tr>
      <w:tr w:rsidR="003F0772" w:rsidRPr="00013A04" w14:paraId="41A2F95B" w14:textId="77777777" w:rsidTr="001B1E60">
        <w:tc>
          <w:tcPr>
            <w:tcW w:w="1795" w:type="dxa"/>
          </w:tcPr>
          <w:p w14:paraId="3DA77B29" w14:textId="43435CE5" w:rsidR="003F0772" w:rsidRPr="00013A04" w:rsidRDefault="003F0772" w:rsidP="0068262A">
            <w:pPr>
              <w:contextualSpacing/>
              <w:jc w:val="both"/>
              <w:rPr>
                <w:rFonts w:ascii="Cambria" w:hAnsi="Cambria"/>
                <w:sz w:val="24"/>
                <w:szCs w:val="24"/>
              </w:rPr>
            </w:pPr>
            <w:r w:rsidRPr="00013A04">
              <w:rPr>
                <w:rFonts w:ascii="Cambria" w:hAnsi="Cambria"/>
                <w:sz w:val="24"/>
                <w:szCs w:val="24"/>
              </w:rPr>
              <w:t>Member 1</w:t>
            </w:r>
          </w:p>
        </w:tc>
        <w:tc>
          <w:tcPr>
            <w:tcW w:w="5850" w:type="dxa"/>
          </w:tcPr>
          <w:p w14:paraId="5D2CA856" w14:textId="0AF34BB2" w:rsidR="003F0772" w:rsidRPr="00013A04" w:rsidRDefault="009E081B" w:rsidP="0068262A">
            <w:pPr>
              <w:contextualSpacing/>
              <w:jc w:val="both"/>
              <w:rPr>
                <w:rFonts w:ascii="Cambria" w:hAnsi="Cambria"/>
                <w:sz w:val="24"/>
                <w:szCs w:val="24"/>
              </w:rPr>
            </w:pPr>
            <w:r>
              <w:rPr>
                <w:rFonts w:ascii="Cambria" w:hAnsi="Cambria"/>
                <w:sz w:val="24"/>
                <w:szCs w:val="24"/>
              </w:rPr>
              <w:t>Ali Ahmadli</w:t>
            </w:r>
          </w:p>
        </w:tc>
        <w:tc>
          <w:tcPr>
            <w:tcW w:w="1705" w:type="dxa"/>
          </w:tcPr>
          <w:p w14:paraId="1542E048" w14:textId="1292A212" w:rsidR="003F0772" w:rsidRPr="00013A04" w:rsidRDefault="009E081B" w:rsidP="0068262A">
            <w:pPr>
              <w:contextualSpacing/>
              <w:jc w:val="both"/>
              <w:rPr>
                <w:rFonts w:ascii="Cambria" w:hAnsi="Cambria"/>
                <w:sz w:val="24"/>
                <w:szCs w:val="24"/>
              </w:rPr>
            </w:pPr>
            <w:r>
              <w:rPr>
                <w:rFonts w:ascii="Cambria" w:hAnsi="Cambria"/>
                <w:sz w:val="24"/>
                <w:szCs w:val="24"/>
              </w:rPr>
              <w:t>14270</w:t>
            </w:r>
          </w:p>
        </w:tc>
      </w:tr>
      <w:tr w:rsidR="003F0772" w:rsidRPr="00013A04" w14:paraId="072EB47D" w14:textId="77777777" w:rsidTr="001B1E60">
        <w:tc>
          <w:tcPr>
            <w:tcW w:w="1795" w:type="dxa"/>
          </w:tcPr>
          <w:p w14:paraId="2444F1AD" w14:textId="5B8B0CC0" w:rsidR="003F0772" w:rsidRPr="00013A04" w:rsidRDefault="003F0772" w:rsidP="0068262A">
            <w:pPr>
              <w:contextualSpacing/>
              <w:jc w:val="both"/>
              <w:rPr>
                <w:rFonts w:ascii="Cambria" w:hAnsi="Cambria"/>
                <w:sz w:val="24"/>
                <w:szCs w:val="24"/>
              </w:rPr>
            </w:pPr>
            <w:r w:rsidRPr="00013A04">
              <w:rPr>
                <w:rFonts w:ascii="Cambria" w:hAnsi="Cambria"/>
                <w:sz w:val="24"/>
                <w:szCs w:val="24"/>
              </w:rPr>
              <w:t>Member 2</w:t>
            </w:r>
          </w:p>
        </w:tc>
        <w:tc>
          <w:tcPr>
            <w:tcW w:w="5850" w:type="dxa"/>
          </w:tcPr>
          <w:p w14:paraId="03F8369E" w14:textId="7C779924" w:rsidR="003F0772" w:rsidRPr="00013A04" w:rsidRDefault="009E081B" w:rsidP="0068262A">
            <w:pPr>
              <w:contextualSpacing/>
              <w:jc w:val="both"/>
              <w:rPr>
                <w:rFonts w:ascii="Cambria" w:hAnsi="Cambria"/>
                <w:sz w:val="24"/>
                <w:szCs w:val="24"/>
              </w:rPr>
            </w:pPr>
            <w:r>
              <w:rPr>
                <w:rFonts w:ascii="Cambria" w:hAnsi="Cambria"/>
                <w:sz w:val="24"/>
                <w:szCs w:val="24"/>
              </w:rPr>
              <w:t>Bahruz Gurbanli</w:t>
            </w:r>
          </w:p>
        </w:tc>
        <w:tc>
          <w:tcPr>
            <w:tcW w:w="1705" w:type="dxa"/>
          </w:tcPr>
          <w:p w14:paraId="64540AC9" w14:textId="4FDBA266" w:rsidR="003F0772" w:rsidRPr="00013A04" w:rsidRDefault="009E081B" w:rsidP="0068262A">
            <w:pPr>
              <w:contextualSpacing/>
              <w:jc w:val="both"/>
              <w:rPr>
                <w:rFonts w:ascii="Cambria" w:hAnsi="Cambria"/>
                <w:sz w:val="24"/>
                <w:szCs w:val="24"/>
              </w:rPr>
            </w:pPr>
            <w:r>
              <w:rPr>
                <w:rFonts w:ascii="Cambria" w:hAnsi="Cambria"/>
                <w:sz w:val="24"/>
                <w:szCs w:val="24"/>
              </w:rPr>
              <w:t>14129</w:t>
            </w:r>
          </w:p>
        </w:tc>
      </w:tr>
      <w:tr w:rsidR="003F0772" w:rsidRPr="00013A04" w14:paraId="020EF882" w14:textId="77777777" w:rsidTr="001B1E60">
        <w:tc>
          <w:tcPr>
            <w:tcW w:w="1795" w:type="dxa"/>
          </w:tcPr>
          <w:p w14:paraId="25CECF5E" w14:textId="65B98F6C" w:rsidR="003F0772" w:rsidRPr="00013A04" w:rsidRDefault="003F0772" w:rsidP="0068262A">
            <w:pPr>
              <w:contextualSpacing/>
              <w:jc w:val="both"/>
              <w:rPr>
                <w:rFonts w:ascii="Cambria" w:hAnsi="Cambria"/>
                <w:sz w:val="24"/>
                <w:szCs w:val="24"/>
              </w:rPr>
            </w:pPr>
            <w:r w:rsidRPr="00013A04">
              <w:rPr>
                <w:rFonts w:ascii="Cambria" w:hAnsi="Cambria"/>
                <w:sz w:val="24"/>
                <w:szCs w:val="24"/>
              </w:rPr>
              <w:t>Member 3</w:t>
            </w:r>
          </w:p>
        </w:tc>
        <w:tc>
          <w:tcPr>
            <w:tcW w:w="5850" w:type="dxa"/>
          </w:tcPr>
          <w:p w14:paraId="09F60638" w14:textId="2A788AEB" w:rsidR="003F0772" w:rsidRPr="00013A04" w:rsidRDefault="009E081B" w:rsidP="0068262A">
            <w:pPr>
              <w:contextualSpacing/>
              <w:jc w:val="both"/>
              <w:rPr>
                <w:rFonts w:ascii="Cambria" w:hAnsi="Cambria"/>
                <w:sz w:val="24"/>
                <w:szCs w:val="24"/>
              </w:rPr>
            </w:pPr>
            <w:r>
              <w:rPr>
                <w:rFonts w:ascii="Cambria" w:hAnsi="Cambria"/>
                <w:sz w:val="24"/>
                <w:szCs w:val="24"/>
              </w:rPr>
              <w:t>Jeyla Mirzayeva</w:t>
            </w:r>
          </w:p>
        </w:tc>
        <w:tc>
          <w:tcPr>
            <w:tcW w:w="1705" w:type="dxa"/>
          </w:tcPr>
          <w:p w14:paraId="3E59473E" w14:textId="375FD30E" w:rsidR="003F0772" w:rsidRPr="00013A04" w:rsidRDefault="009E081B" w:rsidP="0068262A">
            <w:pPr>
              <w:contextualSpacing/>
              <w:jc w:val="both"/>
              <w:rPr>
                <w:rFonts w:ascii="Cambria" w:hAnsi="Cambria"/>
                <w:sz w:val="24"/>
                <w:szCs w:val="24"/>
              </w:rPr>
            </w:pPr>
            <w:r>
              <w:rPr>
                <w:rFonts w:ascii="Cambria" w:hAnsi="Cambria"/>
                <w:sz w:val="24"/>
                <w:szCs w:val="24"/>
              </w:rPr>
              <w:t>16036</w:t>
            </w:r>
          </w:p>
        </w:tc>
      </w:tr>
    </w:tbl>
    <w:p w14:paraId="758DEB03" w14:textId="4434AEC8" w:rsidR="00996530" w:rsidRPr="00013A04" w:rsidRDefault="000F33B2" w:rsidP="0068262A">
      <w:pPr>
        <w:pStyle w:val="Heading1"/>
        <w:spacing w:line="240" w:lineRule="auto"/>
        <w:contextualSpacing/>
        <w:jc w:val="both"/>
        <w:rPr>
          <w:rFonts w:ascii="Cambria" w:hAnsi="Cambria"/>
        </w:rPr>
      </w:pPr>
      <w:r w:rsidRPr="00013A04">
        <w:rPr>
          <w:rFonts w:ascii="Cambria" w:hAnsi="Cambria"/>
        </w:rPr>
        <w:t>Project</w:t>
      </w:r>
    </w:p>
    <w:p w14:paraId="4E307D5C" w14:textId="35460E36" w:rsidR="000F33B2" w:rsidRPr="00013A04" w:rsidRDefault="000F33B2" w:rsidP="0068262A">
      <w:pPr>
        <w:contextualSpacing/>
        <w:jc w:val="both"/>
        <w:rPr>
          <w:rFonts w:ascii="Cambria" w:hAnsi="Cambria"/>
          <w:sz w:val="24"/>
          <w:szCs w:val="24"/>
        </w:rPr>
      </w:pPr>
    </w:p>
    <w:p w14:paraId="5B9BF4A6" w14:textId="442509AF" w:rsidR="000F33B2" w:rsidRPr="00013A04" w:rsidRDefault="000F33B2" w:rsidP="0068262A">
      <w:pPr>
        <w:pStyle w:val="Heading2"/>
        <w:contextualSpacing/>
        <w:jc w:val="both"/>
        <w:rPr>
          <w:rFonts w:ascii="Cambria" w:hAnsi="Cambria"/>
        </w:rPr>
      </w:pPr>
      <w:r w:rsidRPr="00013A04">
        <w:rPr>
          <w:rFonts w:ascii="Cambria" w:hAnsi="Cambria"/>
        </w:rPr>
        <w:t xml:space="preserve">Problem </w:t>
      </w:r>
      <w:r w:rsidR="00755C01" w:rsidRPr="00013A04">
        <w:rPr>
          <w:rFonts w:ascii="Cambria" w:hAnsi="Cambria"/>
        </w:rPr>
        <w:t>f</w:t>
      </w:r>
      <w:r w:rsidRPr="00013A04">
        <w:rPr>
          <w:rFonts w:ascii="Cambria" w:hAnsi="Cambria"/>
        </w:rPr>
        <w:t>ormulation</w:t>
      </w:r>
      <w:r w:rsidR="009A5DEC">
        <w:rPr>
          <w:rFonts w:ascii="Cambria" w:hAnsi="Cambria"/>
        </w:rPr>
        <w:t xml:space="preserve"> </w:t>
      </w:r>
    </w:p>
    <w:p w14:paraId="08B23F79" w14:textId="10B92A03" w:rsidR="00B9161F" w:rsidRDefault="00B9161F" w:rsidP="009A5DEC">
      <w:pPr>
        <w:rPr>
          <w:rFonts w:ascii="Cambria" w:hAnsi="Cambria"/>
          <w:sz w:val="24"/>
          <w:szCs w:val="24"/>
        </w:rPr>
      </w:pPr>
      <w:r w:rsidRPr="00013A04">
        <w:rPr>
          <w:rFonts w:ascii="Cambria" w:hAnsi="Cambria"/>
          <w:sz w:val="24"/>
          <w:szCs w:val="24"/>
        </w:rPr>
        <w:t>Formulate the problem. What type of task is it?</w:t>
      </w:r>
      <w:r w:rsidR="009A5DEC">
        <w:rPr>
          <w:rFonts w:ascii="Cambria" w:hAnsi="Cambria"/>
          <w:sz w:val="24"/>
          <w:szCs w:val="24"/>
        </w:rPr>
        <w:t xml:space="preserve"> </w:t>
      </w:r>
      <w:r w:rsidR="009A5DEC" w:rsidRPr="00B7357C">
        <w:rPr>
          <w:rFonts w:ascii="Cambria" w:hAnsi="Cambria"/>
          <w:sz w:val="24"/>
          <w:szCs w:val="24"/>
        </w:rPr>
        <w:t>(50-100 words)</w:t>
      </w:r>
    </w:p>
    <w:p w14:paraId="26ADD547" w14:textId="71C0835E" w:rsidR="00A5534A" w:rsidRPr="00013A04" w:rsidRDefault="00A5534A" w:rsidP="009A5DEC">
      <w:pPr>
        <w:rPr>
          <w:rFonts w:ascii="Cambria" w:hAnsi="Cambria"/>
          <w:sz w:val="24"/>
          <w:szCs w:val="24"/>
        </w:rPr>
      </w:pPr>
      <w:r w:rsidRPr="00A5534A">
        <w:rPr>
          <w:rFonts w:ascii="Cambria" w:hAnsi="Cambria"/>
          <w:sz w:val="24"/>
          <w:szCs w:val="24"/>
        </w:rPr>
        <w:t>In this project,</w:t>
      </w:r>
      <w:r>
        <w:rPr>
          <w:rFonts w:ascii="Cambria" w:hAnsi="Cambria"/>
          <w:sz w:val="24"/>
          <w:szCs w:val="24"/>
        </w:rPr>
        <w:t xml:space="preserve"> </w:t>
      </w:r>
      <w:r w:rsidRPr="00A5534A">
        <w:rPr>
          <w:rFonts w:ascii="Cambria" w:hAnsi="Cambria"/>
          <w:sz w:val="24"/>
          <w:szCs w:val="24"/>
        </w:rPr>
        <w:t>we are using the Chicago Car Crash Dataset, and following new method is proposed: performing a supervised learning classification to find out the likelihood of car crashes</w:t>
      </w:r>
      <w:r>
        <w:rPr>
          <w:rFonts w:ascii="Cambria" w:hAnsi="Cambria"/>
          <w:sz w:val="24"/>
          <w:szCs w:val="24"/>
        </w:rPr>
        <w:t xml:space="preserve"> and their results</w:t>
      </w:r>
      <w:r w:rsidRPr="00A5534A">
        <w:rPr>
          <w:rFonts w:ascii="Cambria" w:hAnsi="Cambria"/>
          <w:sz w:val="24"/>
          <w:szCs w:val="24"/>
        </w:rPr>
        <w:t xml:space="preserve"> in some circumstances. </w:t>
      </w:r>
      <w:r>
        <w:rPr>
          <w:rFonts w:ascii="Cambria" w:hAnsi="Cambria"/>
          <w:sz w:val="24"/>
          <w:szCs w:val="24"/>
        </w:rPr>
        <w:t xml:space="preserve">Besides </w:t>
      </w:r>
      <w:r w:rsidRPr="00A5534A">
        <w:rPr>
          <w:rFonts w:ascii="Cambria" w:hAnsi="Cambria"/>
          <w:sz w:val="24"/>
          <w:szCs w:val="24"/>
        </w:rPr>
        <w:t>climate or time-based approaches, our technique handle</w:t>
      </w:r>
      <w:r>
        <w:rPr>
          <w:rFonts w:ascii="Cambria" w:hAnsi="Cambria"/>
          <w:sz w:val="24"/>
          <w:szCs w:val="24"/>
        </w:rPr>
        <w:t>s</w:t>
      </w:r>
      <w:r w:rsidRPr="00A5534A">
        <w:rPr>
          <w:rFonts w:ascii="Cambria" w:hAnsi="Cambria"/>
          <w:sz w:val="24"/>
          <w:szCs w:val="24"/>
        </w:rPr>
        <w:t xml:space="preserve"> interactions and multiple characteristics such as weather, road conditions, time of day, longitude and latitude to identify “injury or no injury” situations. To this end, this strategy</w:t>
      </w:r>
      <w:r>
        <w:rPr>
          <w:rFonts w:ascii="Cambria" w:hAnsi="Cambria"/>
          <w:sz w:val="24"/>
          <w:szCs w:val="24"/>
        </w:rPr>
        <w:t xml:space="preserve"> helps to </w:t>
      </w:r>
      <w:r w:rsidRPr="00A5534A">
        <w:rPr>
          <w:rFonts w:ascii="Cambria" w:hAnsi="Cambria"/>
          <w:sz w:val="24"/>
          <w:szCs w:val="24"/>
        </w:rPr>
        <w:t>decrease traffic mortality overall seeks to enhance precision of their predictions and provide valuable information for interventions.</w:t>
      </w:r>
    </w:p>
    <w:p w14:paraId="12A5EC68" w14:textId="0E10044C" w:rsidR="000F33B2" w:rsidRPr="00013A04" w:rsidRDefault="000F33B2" w:rsidP="0068262A">
      <w:pPr>
        <w:pStyle w:val="Heading2"/>
        <w:contextualSpacing/>
        <w:jc w:val="both"/>
        <w:rPr>
          <w:rFonts w:ascii="Cambria" w:hAnsi="Cambria"/>
        </w:rPr>
      </w:pPr>
      <w:r w:rsidRPr="00013A04">
        <w:rPr>
          <w:rFonts w:ascii="Cambria" w:hAnsi="Cambria"/>
        </w:rPr>
        <w:t>Discussion of related works</w:t>
      </w:r>
      <w:r w:rsidR="0068262A">
        <w:rPr>
          <w:rFonts w:ascii="Cambria" w:hAnsi="Cambria"/>
        </w:rPr>
        <w:t xml:space="preserve"> (optional)</w:t>
      </w:r>
    </w:p>
    <w:p w14:paraId="2A1129FF" w14:textId="3A865132" w:rsidR="00B9161F" w:rsidRDefault="00B9161F" w:rsidP="009A5DEC">
      <w:pPr>
        <w:rPr>
          <w:rFonts w:ascii="Cambria" w:hAnsi="Cambria"/>
          <w:sz w:val="24"/>
          <w:szCs w:val="24"/>
        </w:rPr>
      </w:pPr>
      <w:r w:rsidRPr="00013A04">
        <w:rPr>
          <w:rFonts w:ascii="Cambria" w:hAnsi="Cambria"/>
          <w:sz w:val="24"/>
          <w:szCs w:val="24"/>
        </w:rPr>
        <w:t>What has previously been done by others on this topic?</w:t>
      </w:r>
      <w:r w:rsidR="009A5DEC">
        <w:rPr>
          <w:rFonts w:ascii="Cambria" w:hAnsi="Cambria"/>
          <w:sz w:val="24"/>
          <w:szCs w:val="24"/>
        </w:rPr>
        <w:t xml:space="preserve"> </w:t>
      </w:r>
      <w:r w:rsidR="009A5DEC" w:rsidRPr="00B7357C">
        <w:rPr>
          <w:rFonts w:ascii="Cambria" w:hAnsi="Cambria"/>
          <w:sz w:val="24"/>
          <w:szCs w:val="24"/>
        </w:rPr>
        <w:t>(50-100 words)</w:t>
      </w:r>
    </w:p>
    <w:p w14:paraId="25331CF7" w14:textId="478050E7" w:rsidR="00A5534A" w:rsidRPr="00E04687" w:rsidRDefault="00A5534A" w:rsidP="009A5DEC">
      <w:pPr>
        <w:rPr>
          <w:rFonts w:ascii="Cambria" w:hAnsi="Cambria"/>
          <w:sz w:val="24"/>
          <w:szCs w:val="24"/>
        </w:rPr>
      </w:pPr>
      <w:r>
        <w:rPr>
          <w:rFonts w:ascii="Cambria" w:hAnsi="Cambria"/>
          <w:sz w:val="24"/>
          <w:szCs w:val="24"/>
        </w:rPr>
        <w:t xml:space="preserve">If we go through available implementations on this dataset, there can be found few analysis/applications in Kaggle platform. </w:t>
      </w:r>
      <w:r w:rsidR="00E04687">
        <w:rPr>
          <w:rFonts w:ascii="Cambria" w:hAnsi="Cambria"/>
          <w:sz w:val="24"/>
          <w:szCs w:val="24"/>
        </w:rPr>
        <w:t xml:space="preserve">Although </w:t>
      </w:r>
      <w:r>
        <w:rPr>
          <w:rFonts w:ascii="Cambria" w:hAnsi="Cambria"/>
          <w:sz w:val="24"/>
          <w:szCs w:val="24"/>
        </w:rPr>
        <w:t>the work previously has been done cover</w:t>
      </w:r>
      <w:r w:rsidR="00E04687">
        <w:rPr>
          <w:rFonts w:ascii="Cambria" w:hAnsi="Cambria"/>
          <w:sz w:val="24"/>
          <w:szCs w:val="24"/>
        </w:rPr>
        <w:t>s</w:t>
      </w:r>
      <w:r>
        <w:rPr>
          <w:rFonts w:ascii="Cambria" w:hAnsi="Cambria"/>
          <w:sz w:val="24"/>
          <w:szCs w:val="24"/>
        </w:rPr>
        <w:t xml:space="preserve"> EDA, features engineering, and predictions of some features</w:t>
      </w:r>
      <w:r w:rsidR="00E04687">
        <w:rPr>
          <w:rFonts w:ascii="Cambria" w:hAnsi="Cambria"/>
          <w:sz w:val="24"/>
          <w:szCs w:val="24"/>
        </w:rPr>
        <w:t>,</w:t>
      </w:r>
      <w:r>
        <w:rPr>
          <w:rFonts w:ascii="Cambria" w:hAnsi="Cambria"/>
          <w:sz w:val="24"/>
          <w:szCs w:val="24"/>
        </w:rPr>
        <w:t xml:space="preserve"> mostly they seem to be too specific and narrow in terms of analysis</w:t>
      </w:r>
      <w:r w:rsidR="00E04687">
        <w:rPr>
          <w:rFonts w:ascii="Cambria" w:hAnsi="Cambria"/>
          <w:sz w:val="24"/>
          <w:szCs w:val="24"/>
        </w:rPr>
        <w:t xml:space="preserve"> and implementation of research on it</w:t>
      </w:r>
      <w:r>
        <w:rPr>
          <w:rFonts w:ascii="Cambria" w:hAnsi="Cambria"/>
          <w:sz w:val="24"/>
          <w:szCs w:val="24"/>
        </w:rPr>
        <w:t xml:space="preserve">. </w:t>
      </w:r>
      <w:r w:rsidR="00E04687">
        <w:rPr>
          <w:rFonts w:ascii="Cambria" w:hAnsi="Cambria"/>
          <w:sz w:val="24"/>
          <w:szCs w:val="24"/>
        </w:rPr>
        <w:t>Thus, the dataset remains underexplored according to the current time (17 December 2024).</w:t>
      </w:r>
    </w:p>
    <w:p w14:paraId="026B1E5D" w14:textId="40355F86" w:rsidR="000F33B2" w:rsidRPr="00013A04" w:rsidRDefault="000F33B2" w:rsidP="0068262A">
      <w:pPr>
        <w:pStyle w:val="Heading2"/>
        <w:contextualSpacing/>
        <w:jc w:val="both"/>
        <w:rPr>
          <w:rFonts w:ascii="Cambria" w:hAnsi="Cambria"/>
        </w:rPr>
      </w:pPr>
      <w:r w:rsidRPr="00013A04">
        <w:rPr>
          <w:rFonts w:ascii="Cambria" w:hAnsi="Cambria"/>
        </w:rPr>
        <w:t>EDA and data preprocessing</w:t>
      </w:r>
    </w:p>
    <w:p w14:paraId="5A9E6F0B" w14:textId="012B5B67" w:rsidR="00B9161F" w:rsidRDefault="00B9161F" w:rsidP="0068262A">
      <w:pPr>
        <w:contextualSpacing/>
        <w:jc w:val="both"/>
        <w:rPr>
          <w:rFonts w:ascii="Cambria" w:hAnsi="Cambria"/>
          <w:sz w:val="24"/>
          <w:szCs w:val="24"/>
        </w:rPr>
      </w:pPr>
      <w:r w:rsidRPr="00013A04">
        <w:rPr>
          <w:rFonts w:ascii="Cambria" w:hAnsi="Cambria"/>
          <w:sz w:val="24"/>
          <w:szCs w:val="24"/>
        </w:rPr>
        <w:t>Describe your EDA and data preprocessing steps. Justify your choices. Include any figures and graphs.</w:t>
      </w:r>
    </w:p>
    <w:p w14:paraId="3D5FA0AB" w14:textId="77777777" w:rsidR="00636D6F" w:rsidRDefault="00E04687" w:rsidP="0068262A">
      <w:pPr>
        <w:contextualSpacing/>
        <w:jc w:val="both"/>
        <w:rPr>
          <w:rFonts w:ascii="Cambria" w:hAnsi="Cambria"/>
          <w:sz w:val="24"/>
          <w:szCs w:val="24"/>
        </w:rPr>
      </w:pPr>
      <w:r w:rsidRPr="00E04687">
        <w:rPr>
          <w:rFonts w:ascii="Cambria" w:hAnsi="Cambria"/>
          <w:sz w:val="24"/>
          <w:szCs w:val="24"/>
        </w:rPr>
        <w:t>Our project encompasses detailed EDA &amp; preprocessing in its implementation. Data is preprocessed by starting from basic things such as renaming columns, removal of unnecessary data and also includes dataset-specific steps such as fixing categorical and numerical features, data cleaning, target imbalance handling and more.</w:t>
      </w:r>
      <w:r w:rsidR="00636D6F">
        <w:rPr>
          <w:rFonts w:ascii="Cambria" w:hAnsi="Cambria"/>
          <w:sz w:val="24"/>
          <w:szCs w:val="24"/>
        </w:rPr>
        <w:t xml:space="preserve">  To be more specific:</w:t>
      </w:r>
    </w:p>
    <w:p w14:paraId="16BCB470" w14:textId="77777777" w:rsidR="00636D6F" w:rsidRDefault="00636D6F" w:rsidP="00636D6F">
      <w:pPr>
        <w:pStyle w:val="ListParagraph"/>
        <w:numPr>
          <w:ilvl w:val="0"/>
          <w:numId w:val="6"/>
        </w:numPr>
        <w:jc w:val="both"/>
        <w:rPr>
          <w:rFonts w:ascii="Cambria" w:hAnsi="Cambria"/>
          <w:sz w:val="24"/>
          <w:szCs w:val="24"/>
        </w:rPr>
      </w:pPr>
      <w:r w:rsidRPr="00636D6F">
        <w:rPr>
          <w:rFonts w:ascii="Cambria" w:hAnsi="Cambria"/>
          <w:sz w:val="24"/>
          <w:szCs w:val="24"/>
        </w:rPr>
        <w:t xml:space="preserve">Some </w:t>
      </w:r>
      <w:r w:rsidRPr="00636D6F">
        <w:rPr>
          <w:rFonts w:ascii="Cambria" w:hAnsi="Cambria"/>
          <w:sz w:val="24"/>
          <w:szCs w:val="24"/>
        </w:rPr>
        <w:t xml:space="preserve">columns were dropped as they were redundant, irrelevant, or added unnecessary complexity: crash_record_id (unique identifier), road_number, street_number, street_direction, street_name, location, and beat_of_occurrence (redundant due to latitude and longitude); work_zone, work_zone_type, and workers_present (too specific and not significant for general crash forecasting); report_type, photos_taken, and detailed injury metrics (results of crashes rather than predictors); dooring (specific crash type with little value); and crash_date_estimated, </w:t>
      </w:r>
      <w:r w:rsidRPr="00636D6F">
        <w:rPr>
          <w:rFonts w:ascii="Cambria" w:hAnsi="Cambria"/>
          <w:sz w:val="24"/>
          <w:szCs w:val="24"/>
        </w:rPr>
        <w:lastRenderedPageBreak/>
        <w:t xml:space="preserve">crash_date_actual, and date_police_notified (redundant with crash_hour, crash_day_of_week, and crash_month). </w:t>
      </w:r>
    </w:p>
    <w:p w14:paraId="1C841517" w14:textId="77777777" w:rsidR="00636D6F" w:rsidRDefault="00636D6F" w:rsidP="00636D6F">
      <w:pPr>
        <w:pStyle w:val="ListParagraph"/>
        <w:numPr>
          <w:ilvl w:val="0"/>
          <w:numId w:val="6"/>
        </w:numPr>
        <w:jc w:val="both"/>
        <w:rPr>
          <w:rFonts w:ascii="Cambria" w:hAnsi="Cambria"/>
          <w:sz w:val="24"/>
          <w:szCs w:val="24"/>
        </w:rPr>
      </w:pPr>
      <w:r w:rsidRPr="00636D6F">
        <w:rPr>
          <w:rFonts w:ascii="Cambria" w:hAnsi="Cambria"/>
          <w:sz w:val="24"/>
          <w:szCs w:val="24"/>
        </w:rPr>
        <w:t xml:space="preserve">Categorical features standardized by converting to </w:t>
      </w:r>
      <w:r>
        <w:rPr>
          <w:rFonts w:ascii="Cambria" w:hAnsi="Cambria"/>
          <w:sz w:val="24"/>
          <w:szCs w:val="24"/>
        </w:rPr>
        <w:t xml:space="preserve">lower case </w:t>
      </w:r>
      <w:r w:rsidRPr="00636D6F">
        <w:rPr>
          <w:rFonts w:ascii="Cambria" w:hAnsi="Cambria"/>
          <w:sz w:val="24"/>
          <w:szCs w:val="24"/>
        </w:rPr>
        <w:t>and removing rare categories (less than 1000 occurrences) were grouped as OTHER to prevent overfitting</w:t>
      </w:r>
    </w:p>
    <w:p w14:paraId="5674BEA5" w14:textId="77777777" w:rsidR="00636D6F" w:rsidRDefault="00636D6F" w:rsidP="00636D6F">
      <w:pPr>
        <w:pStyle w:val="ListParagraph"/>
        <w:numPr>
          <w:ilvl w:val="0"/>
          <w:numId w:val="6"/>
        </w:numPr>
        <w:jc w:val="both"/>
        <w:rPr>
          <w:rFonts w:ascii="Cambria" w:hAnsi="Cambria"/>
          <w:sz w:val="24"/>
          <w:szCs w:val="24"/>
        </w:rPr>
      </w:pPr>
      <w:r>
        <w:rPr>
          <w:rFonts w:ascii="Cambria" w:hAnsi="Cambria"/>
          <w:sz w:val="24"/>
          <w:szCs w:val="24"/>
        </w:rPr>
        <w:t>M</w:t>
      </w:r>
      <w:r w:rsidRPr="00636D6F">
        <w:rPr>
          <w:rFonts w:ascii="Cambria" w:hAnsi="Cambria"/>
          <w:sz w:val="24"/>
          <w:szCs w:val="24"/>
        </w:rPr>
        <w:t xml:space="preserve">issing values were replaced with UNKNOWN to ensure completeness. </w:t>
      </w:r>
    </w:p>
    <w:p w14:paraId="6310571B" w14:textId="77777777" w:rsidR="00636D6F" w:rsidRDefault="00636D6F" w:rsidP="00636D6F">
      <w:pPr>
        <w:pStyle w:val="ListParagraph"/>
        <w:numPr>
          <w:ilvl w:val="0"/>
          <w:numId w:val="6"/>
        </w:numPr>
        <w:jc w:val="both"/>
        <w:rPr>
          <w:rFonts w:ascii="Cambria" w:hAnsi="Cambria"/>
          <w:sz w:val="24"/>
          <w:szCs w:val="24"/>
        </w:rPr>
      </w:pPr>
      <w:r w:rsidRPr="00636D6F">
        <w:rPr>
          <w:rFonts w:ascii="Cambria" w:hAnsi="Cambria"/>
          <w:sz w:val="24"/>
          <w:szCs w:val="24"/>
        </w:rPr>
        <w:t xml:space="preserve">Numerical features were cleaned by removing invalid rows: </w:t>
      </w:r>
    </w:p>
    <w:p w14:paraId="65957529" w14:textId="31BC8F8B" w:rsidR="00636D6F" w:rsidRDefault="00636D6F" w:rsidP="00636D6F">
      <w:pPr>
        <w:pStyle w:val="ListParagraph"/>
        <w:numPr>
          <w:ilvl w:val="1"/>
          <w:numId w:val="6"/>
        </w:numPr>
        <w:jc w:val="both"/>
        <w:rPr>
          <w:rFonts w:ascii="Cambria" w:hAnsi="Cambria"/>
          <w:sz w:val="24"/>
          <w:szCs w:val="24"/>
        </w:rPr>
      </w:pPr>
      <w:r w:rsidRPr="00636D6F">
        <w:rPr>
          <w:rFonts w:ascii="Cambria" w:hAnsi="Cambria"/>
          <w:sz w:val="24"/>
          <w:szCs w:val="24"/>
        </w:rPr>
        <w:t>posted_speed_limit was restricted to values between 0 and 100</w:t>
      </w:r>
    </w:p>
    <w:p w14:paraId="221DA0FD" w14:textId="77777777" w:rsidR="00636D6F" w:rsidRDefault="00636D6F" w:rsidP="00636D6F">
      <w:pPr>
        <w:pStyle w:val="ListParagraph"/>
        <w:numPr>
          <w:ilvl w:val="1"/>
          <w:numId w:val="6"/>
        </w:numPr>
        <w:jc w:val="both"/>
        <w:rPr>
          <w:rFonts w:ascii="Cambria" w:hAnsi="Cambria"/>
          <w:sz w:val="24"/>
          <w:szCs w:val="24"/>
        </w:rPr>
      </w:pPr>
      <w:r w:rsidRPr="00636D6F">
        <w:rPr>
          <w:rFonts w:ascii="Cambria" w:hAnsi="Cambria"/>
          <w:sz w:val="24"/>
          <w:szCs w:val="24"/>
        </w:rPr>
        <w:t xml:space="preserve">lane_count was limited to 1 to 8. </w:t>
      </w:r>
    </w:p>
    <w:p w14:paraId="78EE10CF" w14:textId="09937064" w:rsidR="00E04687" w:rsidRDefault="00636D6F" w:rsidP="00636D6F">
      <w:pPr>
        <w:jc w:val="both"/>
        <w:rPr>
          <w:rFonts w:ascii="Cambria" w:hAnsi="Cambria"/>
          <w:sz w:val="24"/>
          <w:szCs w:val="24"/>
        </w:rPr>
      </w:pPr>
      <w:r>
        <w:rPr>
          <w:rFonts w:ascii="Cambria" w:hAnsi="Cambria"/>
          <w:sz w:val="24"/>
          <w:szCs w:val="24"/>
        </w:rPr>
        <w:t xml:space="preserve">Overall, above mentioned </w:t>
      </w:r>
      <w:r w:rsidRPr="00636D6F">
        <w:rPr>
          <w:rFonts w:ascii="Cambria" w:hAnsi="Cambria"/>
          <w:sz w:val="24"/>
          <w:szCs w:val="24"/>
        </w:rPr>
        <w:t>steps ensure a cleaner, simplified, and consistent dataset suitable for modeling</w:t>
      </w:r>
      <w:r>
        <w:rPr>
          <w:rFonts w:ascii="Cambria" w:hAnsi="Cambria"/>
          <w:sz w:val="24"/>
          <w:szCs w:val="24"/>
        </w:rPr>
        <w:t xml:space="preserve"> for further application</w:t>
      </w:r>
      <w:r w:rsidRPr="00636D6F">
        <w:rPr>
          <w:rFonts w:ascii="Cambria" w:hAnsi="Cambria"/>
          <w:sz w:val="24"/>
          <w:szCs w:val="24"/>
        </w:rPr>
        <w:t>.</w:t>
      </w:r>
    </w:p>
    <w:p w14:paraId="204F2F89" w14:textId="4EDAF1E8" w:rsidR="00636D6F" w:rsidRDefault="00636D6F" w:rsidP="00636D6F">
      <w:pPr>
        <w:jc w:val="both"/>
        <w:rPr>
          <w:rFonts w:ascii="Cambria" w:hAnsi="Cambria"/>
          <w:sz w:val="24"/>
          <w:szCs w:val="24"/>
        </w:rPr>
      </w:pPr>
      <w:r>
        <w:rPr>
          <w:rFonts w:ascii="Cambria" w:hAnsi="Cambria"/>
          <w:sz w:val="24"/>
          <w:szCs w:val="24"/>
        </w:rPr>
        <w:t>On the other hand, EDA part also includes detailed visualizations of features such as their balance, distribution, count of occurrences, and so on. Here is attached some graphs for visualization of results:</w:t>
      </w:r>
    </w:p>
    <w:p w14:paraId="6D54EB83" w14:textId="49F93005" w:rsidR="00636D6F" w:rsidRDefault="00636D6F" w:rsidP="00636D6F">
      <w:pPr>
        <w:jc w:val="both"/>
        <w:rPr>
          <w:rFonts w:ascii="Cambria" w:hAnsi="Cambria"/>
          <w:color w:val="000000"/>
          <w:bdr w:val="none" w:sz="0" w:space="0" w:color="auto" w:frame="1"/>
        </w:rPr>
      </w:pPr>
      <w:r>
        <w:rPr>
          <w:rFonts w:ascii="Cambria" w:hAnsi="Cambria"/>
          <w:color w:val="000000"/>
          <w:bdr w:val="none" w:sz="0" w:space="0" w:color="auto" w:frame="1"/>
        </w:rPr>
        <w:fldChar w:fldCharType="begin"/>
      </w:r>
      <w:r>
        <w:rPr>
          <w:rFonts w:ascii="Cambria" w:hAnsi="Cambria"/>
          <w:color w:val="000000"/>
          <w:bdr w:val="none" w:sz="0" w:space="0" w:color="auto" w:frame="1"/>
        </w:rPr>
        <w:instrText xml:space="preserve"> INCLUDEPICTURE "https://lh7-rt.googleusercontent.com/docsz/AD_4nXdlqe_iEn-r-pnsBKw1ZSSD-PARib-ZM30n4iyHe8955hvnPNHqnbpd8Y2ct7lbgBaRDlW33Afr0kNCXdQGFnvR619Xsg9IqoodYTKeeLIghqQ_t48ACTzDykRQRXEKEt64HIODUChG5A_oWpt-DQ?key=3Vg6mEXorQg4Yh2wQPuAzVmQ" \* MERGEFORMATINET </w:instrText>
      </w:r>
      <w:r>
        <w:rPr>
          <w:rFonts w:ascii="Cambria" w:hAnsi="Cambria"/>
          <w:color w:val="000000"/>
          <w:bdr w:val="none" w:sz="0" w:space="0" w:color="auto" w:frame="1"/>
        </w:rPr>
        <w:fldChar w:fldCharType="separate"/>
      </w:r>
      <w:r>
        <w:rPr>
          <w:rFonts w:ascii="Cambria" w:hAnsi="Cambria"/>
          <w:noProof/>
          <w:color w:val="000000"/>
          <w:bdr w:val="none" w:sz="0" w:space="0" w:color="auto" w:frame="1"/>
        </w:rPr>
        <w:drawing>
          <wp:inline distT="0" distB="0" distL="0" distR="0" wp14:anchorId="7B7EC9CE" wp14:editId="3C5CA297">
            <wp:extent cx="3407233" cy="2870421"/>
            <wp:effectExtent l="0" t="0" r="0" b="0"/>
            <wp:docPr id="13778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995" cy="2889597"/>
                    </a:xfrm>
                    <a:prstGeom prst="rect">
                      <a:avLst/>
                    </a:prstGeom>
                    <a:noFill/>
                    <a:ln>
                      <a:noFill/>
                    </a:ln>
                  </pic:spPr>
                </pic:pic>
              </a:graphicData>
            </a:graphic>
          </wp:inline>
        </w:drawing>
      </w:r>
      <w:r>
        <w:rPr>
          <w:rFonts w:ascii="Cambria" w:hAnsi="Cambria"/>
          <w:color w:val="000000"/>
          <w:bdr w:val="none" w:sz="0" w:space="0" w:color="auto" w:frame="1"/>
        </w:rPr>
        <w:fldChar w:fldCharType="end"/>
      </w:r>
    </w:p>
    <w:p w14:paraId="4326C6C4" w14:textId="5DA82CB3" w:rsidR="00636D6F" w:rsidRDefault="00636D6F" w:rsidP="00636D6F">
      <w:pPr>
        <w:jc w:val="both"/>
        <w:rPr>
          <w:rFonts w:ascii="Cambria" w:hAnsi="Cambria"/>
          <w:sz w:val="24"/>
          <w:szCs w:val="24"/>
        </w:rPr>
      </w:pPr>
      <w:r w:rsidRPr="00636D6F">
        <w:rPr>
          <w:rFonts w:ascii="Cambria" w:hAnsi="Cambria"/>
          <w:sz w:val="24"/>
          <w:szCs w:val="24"/>
        </w:rPr>
        <w:t>Class Balancing was performed by checking class distribution on the crash_type column. The NO INJURY / DRIVE AWAY was down</w:t>
      </w:r>
      <w:r>
        <w:rPr>
          <w:rFonts w:ascii="Cambria" w:hAnsi="Cambria"/>
          <w:sz w:val="24"/>
          <w:szCs w:val="24"/>
        </w:rPr>
        <w:t xml:space="preserve"> </w:t>
      </w:r>
      <w:r w:rsidRPr="00636D6F">
        <w:rPr>
          <w:rFonts w:ascii="Cambria" w:hAnsi="Cambria"/>
          <w:sz w:val="24"/>
          <w:szCs w:val="24"/>
        </w:rPr>
        <w:t>sampled to match the INJURY AND / OR TOW DUE TO CRASH</w:t>
      </w:r>
      <w:r>
        <w:rPr>
          <w:rFonts w:ascii="Cambria" w:hAnsi="Cambria"/>
          <w:sz w:val="24"/>
          <w:szCs w:val="24"/>
        </w:rPr>
        <w:t>.</w:t>
      </w:r>
    </w:p>
    <w:p w14:paraId="64CF49F3" w14:textId="66FDFEA9" w:rsidR="00636D6F" w:rsidRDefault="00636D6F" w:rsidP="00636D6F">
      <w:pPr>
        <w:jc w:val="center"/>
        <w:rPr>
          <w:rFonts w:ascii="Consolas" w:hAnsi="Consolas" w:cs="Consolas"/>
          <w:color w:val="212121"/>
          <w:bdr w:val="none" w:sz="0" w:space="0" w:color="auto" w:frame="1"/>
          <w:shd w:val="clear" w:color="auto" w:fill="FFFFFF"/>
        </w:rPr>
      </w:pPr>
      <w:r>
        <w:rPr>
          <w:rFonts w:ascii="Consolas" w:hAnsi="Consolas" w:cs="Consolas"/>
          <w:color w:val="212121"/>
          <w:bdr w:val="none" w:sz="0" w:space="0" w:color="auto" w:frame="1"/>
          <w:shd w:val="clear" w:color="auto" w:fill="FFFFFF"/>
        </w:rPr>
        <w:fldChar w:fldCharType="begin"/>
      </w:r>
      <w:r>
        <w:rPr>
          <w:rFonts w:ascii="Consolas" w:hAnsi="Consolas" w:cs="Consolas"/>
          <w:color w:val="212121"/>
          <w:bdr w:val="none" w:sz="0" w:space="0" w:color="auto" w:frame="1"/>
          <w:shd w:val="clear" w:color="auto" w:fill="FFFFFF"/>
        </w:rPr>
        <w:instrText xml:space="preserve"> INCLUDEPICTURE "https://lh7-rt.googleusercontent.com/docsz/AD_4nXebgWv42pMMeSOBXZbmRRw7uhaIwQhzwYH0ltJQleWXSQZIU2e1G7lwK-UkXC6IvF4CXmpFXCRx8_BOXDIZsf-t5J4BuQOSYB4FU76S5_hPA2hiu9OkJ2hKjDIKkiuTj7nnpuHpVT7kDxtTl9sNiA?key=3Vg6mEXorQg4Yh2wQPuAzVmQ" \* MERGEFORMATINET </w:instrText>
      </w:r>
      <w:r>
        <w:rPr>
          <w:rFonts w:ascii="Consolas" w:hAnsi="Consolas" w:cs="Consolas"/>
          <w:color w:val="212121"/>
          <w:bdr w:val="none" w:sz="0" w:space="0" w:color="auto" w:frame="1"/>
          <w:shd w:val="clear" w:color="auto" w:fill="FFFFFF"/>
        </w:rPr>
        <w:fldChar w:fldCharType="separate"/>
      </w:r>
      <w:r>
        <w:rPr>
          <w:rFonts w:ascii="Consolas" w:hAnsi="Consolas" w:cs="Consolas"/>
          <w:noProof/>
          <w:color w:val="212121"/>
          <w:bdr w:val="none" w:sz="0" w:space="0" w:color="auto" w:frame="1"/>
          <w:shd w:val="clear" w:color="auto" w:fill="FFFFFF"/>
        </w:rPr>
        <w:drawing>
          <wp:inline distT="0" distB="0" distL="0" distR="0" wp14:anchorId="4DECD044" wp14:editId="3164ED59">
            <wp:extent cx="2736056" cy="2043485"/>
            <wp:effectExtent l="0" t="0" r="0" b="1270"/>
            <wp:docPr id="85524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8248" cy="2074997"/>
                    </a:xfrm>
                    <a:prstGeom prst="rect">
                      <a:avLst/>
                    </a:prstGeom>
                    <a:noFill/>
                    <a:ln>
                      <a:noFill/>
                    </a:ln>
                  </pic:spPr>
                </pic:pic>
              </a:graphicData>
            </a:graphic>
          </wp:inline>
        </w:drawing>
      </w:r>
      <w:r>
        <w:rPr>
          <w:rFonts w:ascii="Consolas" w:hAnsi="Consolas" w:cs="Consolas"/>
          <w:color w:val="212121"/>
          <w:bdr w:val="none" w:sz="0" w:space="0" w:color="auto" w:frame="1"/>
          <w:shd w:val="clear" w:color="auto" w:fill="FFFFFF"/>
        </w:rPr>
        <w:fldChar w:fldCharType="end"/>
      </w:r>
      <w:r>
        <w:rPr>
          <w:rFonts w:ascii="Consolas" w:hAnsi="Consolas" w:cs="Consolas"/>
          <w:color w:val="212121"/>
          <w:bdr w:val="none" w:sz="0" w:space="0" w:color="auto" w:frame="1"/>
          <w:shd w:val="clear" w:color="auto" w:fill="FFFFFF"/>
        </w:rPr>
        <w:fldChar w:fldCharType="begin"/>
      </w:r>
      <w:r>
        <w:rPr>
          <w:rFonts w:ascii="Consolas" w:hAnsi="Consolas" w:cs="Consolas"/>
          <w:color w:val="212121"/>
          <w:bdr w:val="none" w:sz="0" w:space="0" w:color="auto" w:frame="1"/>
          <w:shd w:val="clear" w:color="auto" w:fill="FFFFFF"/>
        </w:rPr>
        <w:instrText xml:space="preserve"> INCLUDEPICTURE "https://lh7-rt.googleusercontent.com/docsz/AD_4nXdb4GCJ0-kdlX85GGX5bn1e1COHcNsvQmYtrKqgCzWNHDCit_bfH3amyV7XNcY1qCwWodgck4vQPysgcJ1sdiA1oNa8XR6enZ-_y1A4NozwbX0MuPTbOx5xQ6Z92PYP2C6TlkZQmltsJfBTDz3knws?key=3Vg6mEXorQg4Yh2wQPuAzVmQ" \* MERGEFORMATINET </w:instrText>
      </w:r>
      <w:r>
        <w:rPr>
          <w:rFonts w:ascii="Consolas" w:hAnsi="Consolas" w:cs="Consolas"/>
          <w:color w:val="212121"/>
          <w:bdr w:val="none" w:sz="0" w:space="0" w:color="auto" w:frame="1"/>
          <w:shd w:val="clear" w:color="auto" w:fill="FFFFFF"/>
        </w:rPr>
        <w:fldChar w:fldCharType="separate"/>
      </w:r>
      <w:r>
        <w:rPr>
          <w:rFonts w:ascii="Consolas" w:hAnsi="Consolas" w:cs="Consolas"/>
          <w:noProof/>
          <w:color w:val="212121"/>
          <w:bdr w:val="none" w:sz="0" w:space="0" w:color="auto" w:frame="1"/>
          <w:shd w:val="clear" w:color="auto" w:fill="FFFFFF"/>
        </w:rPr>
        <w:drawing>
          <wp:inline distT="0" distB="0" distL="0" distR="0" wp14:anchorId="10FE8CE9" wp14:editId="5D202FBB">
            <wp:extent cx="2711862" cy="2067339"/>
            <wp:effectExtent l="0" t="0" r="0" b="3175"/>
            <wp:docPr id="129903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774" cy="2097003"/>
                    </a:xfrm>
                    <a:prstGeom prst="rect">
                      <a:avLst/>
                    </a:prstGeom>
                    <a:noFill/>
                    <a:ln>
                      <a:noFill/>
                    </a:ln>
                  </pic:spPr>
                </pic:pic>
              </a:graphicData>
            </a:graphic>
          </wp:inline>
        </w:drawing>
      </w:r>
      <w:r>
        <w:rPr>
          <w:rFonts w:ascii="Consolas" w:hAnsi="Consolas" w:cs="Consolas"/>
          <w:color w:val="212121"/>
          <w:bdr w:val="none" w:sz="0" w:space="0" w:color="auto" w:frame="1"/>
          <w:shd w:val="clear" w:color="auto" w:fill="FFFFFF"/>
        </w:rPr>
        <w:fldChar w:fldCharType="end"/>
      </w:r>
    </w:p>
    <w:p w14:paraId="7FD50837" w14:textId="7CA499D6" w:rsidR="00636D6F" w:rsidRDefault="00636D6F" w:rsidP="00636D6F">
      <w:pPr>
        <w:rPr>
          <w:rFonts w:ascii="Cambria" w:hAnsi="Cambria"/>
          <w:sz w:val="24"/>
          <w:szCs w:val="24"/>
        </w:rPr>
      </w:pPr>
      <w:r>
        <w:rPr>
          <w:rFonts w:ascii="Cambria" w:hAnsi="Cambria"/>
          <w:sz w:val="24"/>
          <w:szCs w:val="24"/>
        </w:rPr>
        <w:t>Feature importances analyzed:</w:t>
      </w:r>
    </w:p>
    <w:p w14:paraId="33A66AE7" w14:textId="36D7F340" w:rsidR="00636D6F" w:rsidRDefault="00636D6F" w:rsidP="00636D6F">
      <w:pPr>
        <w:rPr>
          <w:rFonts w:ascii="Consolas" w:hAnsi="Consolas" w:cs="Consolas"/>
          <w:color w:val="000000"/>
          <w:bdr w:val="none" w:sz="0" w:space="0" w:color="auto" w:frame="1"/>
        </w:rPr>
      </w:pPr>
      <w:r>
        <w:rPr>
          <w:rFonts w:ascii="Consolas" w:hAnsi="Consolas" w:cs="Consolas"/>
          <w:color w:val="000000"/>
          <w:bdr w:val="none" w:sz="0" w:space="0" w:color="auto" w:frame="1"/>
        </w:rPr>
        <w:lastRenderedPageBreak/>
        <w:fldChar w:fldCharType="begin"/>
      </w:r>
      <w:r>
        <w:rPr>
          <w:rFonts w:ascii="Consolas" w:hAnsi="Consolas" w:cs="Consolas"/>
          <w:color w:val="000000"/>
          <w:bdr w:val="none" w:sz="0" w:space="0" w:color="auto" w:frame="1"/>
        </w:rPr>
        <w:instrText xml:space="preserve"> INCLUDEPICTURE "https://lh7-rt.googleusercontent.com/docsz/AD_4nXfrGq6ujHObwJH1VkJPcW5qnmSrik1daliaqEfNVPzsWfd8IzYZpRqiThXcaMIE9ZBtHlkvyNImy0GlA1ItzHopkkeqrZzS2FBNZ9453Wo2ejY8iMlYlcXQVtUlmT7scKs3M0RBCbMpsFtDCHyw9w?key=3Vg6mEXorQg4Yh2wQPuAzVmQ" \* MERGEFORMATINET </w:instrText>
      </w:r>
      <w:r>
        <w:rPr>
          <w:rFonts w:ascii="Consolas" w:hAnsi="Consolas" w:cs="Consolas"/>
          <w:color w:val="000000"/>
          <w:bdr w:val="none" w:sz="0" w:space="0" w:color="auto" w:frame="1"/>
        </w:rPr>
        <w:fldChar w:fldCharType="separate"/>
      </w:r>
      <w:r>
        <w:rPr>
          <w:rFonts w:ascii="Consolas" w:hAnsi="Consolas" w:cs="Consolas"/>
          <w:noProof/>
          <w:color w:val="000000"/>
          <w:bdr w:val="none" w:sz="0" w:space="0" w:color="auto" w:frame="1"/>
        </w:rPr>
        <w:drawing>
          <wp:inline distT="0" distB="0" distL="0" distR="0" wp14:anchorId="47B693E3" wp14:editId="31F67C11">
            <wp:extent cx="4039262" cy="2471688"/>
            <wp:effectExtent l="0" t="0" r="0" b="5080"/>
            <wp:docPr id="180925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7619" cy="2476802"/>
                    </a:xfrm>
                    <a:prstGeom prst="rect">
                      <a:avLst/>
                    </a:prstGeom>
                    <a:noFill/>
                    <a:ln>
                      <a:noFill/>
                    </a:ln>
                  </pic:spPr>
                </pic:pic>
              </a:graphicData>
            </a:graphic>
          </wp:inline>
        </w:drawing>
      </w:r>
      <w:r>
        <w:rPr>
          <w:rFonts w:ascii="Consolas" w:hAnsi="Consolas" w:cs="Consolas"/>
          <w:color w:val="000000"/>
          <w:bdr w:val="none" w:sz="0" w:space="0" w:color="auto" w:frame="1"/>
        </w:rPr>
        <w:fldChar w:fldCharType="end"/>
      </w:r>
    </w:p>
    <w:p w14:paraId="6D545368" w14:textId="6E5ABC6F" w:rsidR="00636D6F" w:rsidRDefault="00636D6F" w:rsidP="00636D6F">
      <w:pPr>
        <w:rPr>
          <w:rFonts w:ascii="Cambria" w:hAnsi="Cambria"/>
          <w:sz w:val="24"/>
          <w:szCs w:val="24"/>
        </w:rPr>
      </w:pPr>
      <w:r w:rsidRPr="00636D6F">
        <w:rPr>
          <w:rFonts w:ascii="Cambria" w:hAnsi="Cambria"/>
          <w:sz w:val="24"/>
          <w:szCs w:val="24"/>
        </w:rPr>
        <w:t>Features with importance score less than 0.01 are dropped: weather_condition, device_condition, roadway_surface_condition, hit_and_run, road_defect, alignment, not_right_of_way.</w:t>
      </w:r>
    </w:p>
    <w:p w14:paraId="3C71370A" w14:textId="74BFB7A0" w:rsidR="00636D6F" w:rsidRPr="00636D6F" w:rsidRDefault="00636D6F" w:rsidP="00636D6F">
      <w:pPr>
        <w:rPr>
          <w:rFonts w:ascii="Cambria" w:hAnsi="Cambria"/>
          <w:sz w:val="24"/>
          <w:szCs w:val="24"/>
        </w:rPr>
      </w:pPr>
      <w:r>
        <w:rPr>
          <w:rFonts w:ascii="Cambria" w:hAnsi="Cambria"/>
          <w:sz w:val="24"/>
          <w:szCs w:val="24"/>
        </w:rPr>
        <w:t>(Please check the notebook file containing the source code for detailed visualizations)</w:t>
      </w:r>
    </w:p>
    <w:p w14:paraId="62787B53" w14:textId="71A4275A" w:rsidR="000F33B2" w:rsidRPr="00013A04" w:rsidRDefault="0068262A" w:rsidP="0068262A">
      <w:pPr>
        <w:pStyle w:val="Heading2"/>
        <w:contextualSpacing/>
        <w:jc w:val="both"/>
        <w:rPr>
          <w:rFonts w:ascii="Cambria" w:hAnsi="Cambria"/>
        </w:rPr>
      </w:pPr>
      <w:r>
        <w:rPr>
          <w:rFonts w:ascii="Cambria" w:hAnsi="Cambria"/>
        </w:rPr>
        <w:t>M</w:t>
      </w:r>
      <w:r w:rsidR="00997514">
        <w:rPr>
          <w:rFonts w:ascii="Cambria" w:hAnsi="Cambria"/>
        </w:rPr>
        <w:t>odeli</w:t>
      </w:r>
      <w:r>
        <w:rPr>
          <w:rFonts w:ascii="Cambria" w:hAnsi="Cambria"/>
        </w:rPr>
        <w:t>ng</w:t>
      </w:r>
    </w:p>
    <w:p w14:paraId="2B7BAEFE" w14:textId="03FDA0D2" w:rsidR="00B9161F" w:rsidRDefault="00B9161F" w:rsidP="0068262A">
      <w:pPr>
        <w:contextualSpacing/>
        <w:jc w:val="both"/>
        <w:rPr>
          <w:rFonts w:ascii="Cambria" w:hAnsi="Cambria"/>
          <w:sz w:val="24"/>
          <w:szCs w:val="24"/>
        </w:rPr>
      </w:pPr>
      <w:r w:rsidRPr="00013A04">
        <w:rPr>
          <w:rFonts w:ascii="Cambria" w:hAnsi="Cambria"/>
          <w:sz w:val="24"/>
          <w:szCs w:val="24"/>
        </w:rPr>
        <w:t xml:space="preserve">Describe your </w:t>
      </w:r>
      <w:r w:rsidR="00997514">
        <w:rPr>
          <w:rFonts w:ascii="Cambria" w:hAnsi="Cambria"/>
          <w:sz w:val="24"/>
          <w:szCs w:val="24"/>
        </w:rPr>
        <w:t>modeling</w:t>
      </w:r>
      <w:r w:rsidRPr="00013A04">
        <w:rPr>
          <w:rFonts w:ascii="Cambria" w:hAnsi="Cambria"/>
          <w:sz w:val="24"/>
          <w:szCs w:val="24"/>
        </w:rPr>
        <w:t xml:space="preserve"> steps. Which algorithm(s) did you apply and why? What design decisions did you make? How did you evaluate your model? </w:t>
      </w:r>
      <w:r w:rsidR="00365D20">
        <w:rPr>
          <w:rFonts w:ascii="Cambria" w:hAnsi="Cambria"/>
          <w:sz w:val="24"/>
          <w:szCs w:val="24"/>
        </w:rPr>
        <w:t xml:space="preserve">Have you analyzed the errors? </w:t>
      </w:r>
      <w:r w:rsidRPr="00013A04">
        <w:rPr>
          <w:rFonts w:ascii="Cambria" w:hAnsi="Cambria"/>
          <w:sz w:val="24"/>
          <w:szCs w:val="24"/>
        </w:rPr>
        <w:t>Insert any figures.</w:t>
      </w:r>
    </w:p>
    <w:p w14:paraId="08C912FE" w14:textId="55E74980" w:rsidR="009900EE" w:rsidRPr="009900EE" w:rsidRDefault="009900EE" w:rsidP="009900EE">
      <w:pPr>
        <w:contextualSpacing/>
        <w:jc w:val="both"/>
        <w:rPr>
          <w:rFonts w:ascii="Cambria" w:hAnsi="Cambria"/>
          <w:sz w:val="24"/>
          <w:szCs w:val="24"/>
        </w:rPr>
      </w:pPr>
      <w:r>
        <w:rPr>
          <w:rFonts w:ascii="Cambria" w:hAnsi="Cambria"/>
          <w:sz w:val="24"/>
          <w:szCs w:val="24"/>
        </w:rPr>
        <w:t>T</w:t>
      </w:r>
      <w:r w:rsidRPr="009900EE">
        <w:rPr>
          <w:rFonts w:ascii="Cambria" w:hAnsi="Cambria"/>
          <w:sz w:val="24"/>
          <w:szCs w:val="24"/>
        </w:rPr>
        <w:t>he modelling methodology is described to predict the target variable. Given the geographical columns in our dataset which have high importance, we did geographic clustering to capture locational patterns. K-means clustering applied to latitude and longitude columns to integrate this spatial context into main models. Multiple numbers of clusters were experienced to find the best number that would successfully capture geographical differences in records. Once the best option was decided</w:t>
      </w:r>
      <w:r w:rsidR="005F398A">
        <w:rPr>
          <w:rFonts w:ascii="Cambria" w:hAnsi="Cambria"/>
          <w:sz w:val="24"/>
          <w:szCs w:val="24"/>
        </w:rPr>
        <w:t xml:space="preserve"> using the Elbow method</w:t>
      </w:r>
      <w:r w:rsidRPr="009900EE">
        <w:rPr>
          <w:rFonts w:ascii="Cambria" w:hAnsi="Cambria"/>
          <w:sz w:val="24"/>
          <w:szCs w:val="24"/>
        </w:rPr>
        <w:t xml:space="preserve">, </w:t>
      </w:r>
      <w:r w:rsidR="005F398A">
        <w:rPr>
          <w:rFonts w:ascii="Cambria" w:hAnsi="Cambria"/>
          <w:sz w:val="24"/>
          <w:szCs w:val="24"/>
        </w:rPr>
        <w:t xml:space="preserve">3 </w:t>
      </w:r>
      <w:r w:rsidRPr="009900EE">
        <w:rPr>
          <w:rFonts w:ascii="Cambria" w:hAnsi="Cambria"/>
          <w:sz w:val="24"/>
          <w:szCs w:val="24"/>
        </w:rPr>
        <w:t>cluster labels were mappe</w:t>
      </w:r>
      <w:r w:rsidR="005F398A">
        <w:rPr>
          <w:rFonts w:ascii="Cambria" w:hAnsi="Cambria"/>
          <w:sz w:val="24"/>
          <w:szCs w:val="24"/>
        </w:rPr>
        <w:t>d accordingly</w:t>
      </w:r>
      <w:r w:rsidRPr="009900EE">
        <w:rPr>
          <w:rFonts w:ascii="Cambria" w:hAnsi="Cambria"/>
          <w:sz w:val="24"/>
          <w:szCs w:val="24"/>
        </w:rPr>
        <w:t>.</w:t>
      </w:r>
      <w:r w:rsidR="005F398A">
        <w:rPr>
          <w:rFonts w:ascii="Cambria" w:hAnsi="Cambria"/>
          <w:sz w:val="24"/>
          <w:szCs w:val="24"/>
        </w:rPr>
        <w:t xml:space="preserve"> Cluster 1 -&gt; 11 ; Cluster 2 -&gt; </w:t>
      </w:r>
      <w:r w:rsidR="005F398A" w:rsidRPr="005F398A">
        <w:rPr>
          <w:rFonts w:ascii="Cambria" w:hAnsi="Cambria"/>
          <w:sz w:val="24"/>
          <w:szCs w:val="24"/>
        </w:rPr>
        <w:t>119465</w:t>
      </w:r>
      <w:r w:rsidR="005F398A">
        <w:rPr>
          <w:rFonts w:ascii="Cambria" w:hAnsi="Cambria"/>
          <w:sz w:val="24"/>
          <w:szCs w:val="24"/>
        </w:rPr>
        <w:t xml:space="preserve"> ;</w:t>
      </w:r>
      <w:r w:rsidR="005F398A" w:rsidRPr="005F398A">
        <w:rPr>
          <w:rFonts w:ascii="Cambria" w:hAnsi="Cambria"/>
          <w:sz w:val="24"/>
          <w:szCs w:val="24"/>
        </w:rPr>
        <w:t xml:space="preserve"> </w:t>
      </w:r>
      <w:r w:rsidR="005F398A">
        <w:rPr>
          <w:rFonts w:ascii="Cambria" w:hAnsi="Cambria"/>
          <w:sz w:val="24"/>
          <w:szCs w:val="24"/>
        </w:rPr>
        <w:t>Cluster 0 -&gt;</w:t>
      </w:r>
      <w:r w:rsidR="005F398A" w:rsidRPr="005F398A">
        <w:rPr>
          <w:rFonts w:ascii="Cambria" w:hAnsi="Cambria"/>
          <w:sz w:val="24"/>
          <w:szCs w:val="24"/>
        </w:rPr>
        <w:t>70174</w:t>
      </w:r>
    </w:p>
    <w:p w14:paraId="24EA4C1B" w14:textId="42C418EB" w:rsidR="009900EE" w:rsidRPr="009900EE" w:rsidRDefault="005F398A" w:rsidP="009900EE">
      <w:pPr>
        <w:contextualSpacing/>
        <w:jc w:val="both"/>
        <w:rPr>
          <w:rFonts w:ascii="Cambria" w:hAnsi="Cambria"/>
          <w:sz w:val="24"/>
          <w:szCs w:val="24"/>
        </w:rPr>
      </w:pPr>
      <w:r>
        <w:rPr>
          <w:rFonts w:ascii="Cambria" w:hAnsi="Cambria"/>
          <w:sz w:val="24"/>
          <w:szCs w:val="24"/>
        </w:rPr>
        <w:t>Afterwards, t</w:t>
      </w:r>
      <w:r w:rsidR="009900EE" w:rsidRPr="009900EE">
        <w:rPr>
          <w:rFonts w:ascii="Cambria" w:hAnsi="Cambria"/>
          <w:sz w:val="24"/>
          <w:szCs w:val="24"/>
        </w:rPr>
        <w:t xml:space="preserve">wo classical machine learning models </w:t>
      </w:r>
      <w:r>
        <w:rPr>
          <w:rFonts w:ascii="Cambria" w:hAnsi="Cambria"/>
          <w:sz w:val="24"/>
          <w:szCs w:val="24"/>
        </w:rPr>
        <w:t xml:space="preserve">tested </w:t>
      </w:r>
      <w:r w:rsidR="009900EE" w:rsidRPr="009900EE">
        <w:rPr>
          <w:rFonts w:ascii="Cambria" w:hAnsi="Cambria"/>
          <w:sz w:val="24"/>
          <w:szCs w:val="24"/>
        </w:rPr>
        <w:t>for the prediction task</w:t>
      </w:r>
      <w:r>
        <w:rPr>
          <w:rFonts w:ascii="Cambria" w:hAnsi="Cambria"/>
          <w:sz w:val="24"/>
          <w:szCs w:val="24"/>
        </w:rPr>
        <w:t xml:space="preserve"> – R</w:t>
      </w:r>
      <w:r w:rsidR="009900EE" w:rsidRPr="009900EE">
        <w:rPr>
          <w:rFonts w:ascii="Cambria" w:hAnsi="Cambria"/>
          <w:sz w:val="24"/>
          <w:szCs w:val="24"/>
        </w:rPr>
        <w:t>andom Forest Classifier and Logistic Regression. Random</w:t>
      </w:r>
      <w:r>
        <w:rPr>
          <w:rFonts w:ascii="Cambria" w:hAnsi="Cambria"/>
          <w:sz w:val="24"/>
          <w:szCs w:val="24"/>
        </w:rPr>
        <w:t xml:space="preserve"> F</w:t>
      </w:r>
      <w:r w:rsidR="009900EE" w:rsidRPr="009900EE">
        <w:rPr>
          <w:rFonts w:ascii="Cambria" w:hAnsi="Cambria"/>
          <w:sz w:val="24"/>
          <w:szCs w:val="24"/>
        </w:rPr>
        <w:t>orest can work with big data and complicated data in general since it</w:t>
      </w:r>
      <w:r>
        <w:rPr>
          <w:rFonts w:ascii="Cambria" w:hAnsi="Cambria"/>
          <w:sz w:val="24"/>
          <w:szCs w:val="24"/>
        </w:rPr>
        <w:t xml:space="preserve"> uses</w:t>
      </w:r>
      <w:r w:rsidR="009900EE" w:rsidRPr="009900EE">
        <w:rPr>
          <w:rFonts w:ascii="Cambria" w:hAnsi="Cambria"/>
          <w:sz w:val="24"/>
          <w:szCs w:val="24"/>
        </w:rPr>
        <w:t xml:space="preserve"> ensemble learning method</w:t>
      </w:r>
      <w:r>
        <w:rPr>
          <w:rFonts w:ascii="Cambria" w:hAnsi="Cambria"/>
          <w:sz w:val="24"/>
          <w:szCs w:val="24"/>
        </w:rPr>
        <w:t xml:space="preserve"> and is robust to outliers</w:t>
      </w:r>
      <w:r w:rsidR="009900EE" w:rsidRPr="009900EE">
        <w:rPr>
          <w:rFonts w:ascii="Cambria" w:hAnsi="Cambria"/>
          <w:sz w:val="24"/>
          <w:szCs w:val="24"/>
        </w:rPr>
        <w:t xml:space="preserve">. In contrast, Logistic regression is chosen as a baseline for its simplicity and effectiveness for linear classification. </w:t>
      </w:r>
      <w:r>
        <w:rPr>
          <w:rFonts w:ascii="Cambria" w:hAnsi="Cambria"/>
          <w:sz w:val="24"/>
          <w:szCs w:val="24"/>
        </w:rPr>
        <w:t>Nevertheless, i</w:t>
      </w:r>
      <w:r w:rsidR="009900EE" w:rsidRPr="009900EE">
        <w:rPr>
          <w:rFonts w:ascii="Cambria" w:hAnsi="Cambria"/>
          <w:sz w:val="24"/>
          <w:szCs w:val="24"/>
        </w:rPr>
        <w:t>t is not so good at generalizing patterns in random data sets but is useful for models to be compared against for finding out how efficient they are.</w:t>
      </w:r>
    </w:p>
    <w:p w14:paraId="3A15D364" w14:textId="77777777" w:rsidR="009A2B56" w:rsidRDefault="009900EE" w:rsidP="009900EE">
      <w:pPr>
        <w:contextualSpacing/>
        <w:jc w:val="both"/>
        <w:rPr>
          <w:rFonts w:ascii="Cambria" w:hAnsi="Cambria"/>
          <w:sz w:val="24"/>
          <w:szCs w:val="24"/>
        </w:rPr>
      </w:pPr>
      <w:r w:rsidRPr="009900EE">
        <w:rPr>
          <w:rFonts w:ascii="Cambria" w:hAnsi="Cambria"/>
          <w:sz w:val="24"/>
          <w:szCs w:val="24"/>
        </w:rPr>
        <w:t xml:space="preserve">Initial predictions were made on an unbalanced dataset by Random Forest and Logistic Regression. Our goal was to assess performance of models without any data balancing techniques. Both training sessions include a full set of features. In the next step, imbalances of the dataset were addressed by applying Synthetic Minority Over-sampling Technique (SMOTE). </w:t>
      </w:r>
    </w:p>
    <w:p w14:paraId="38D283D5" w14:textId="4A440FBF" w:rsidR="009A2B56" w:rsidRDefault="009A2B56" w:rsidP="009A2B56">
      <w:pPr>
        <w:contextualSpacing/>
        <w:jc w:val="center"/>
        <w:rPr>
          <w:rFonts w:ascii="Cambria" w:hAnsi="Cambria"/>
          <w:sz w:val="24"/>
          <w:szCs w:val="24"/>
        </w:rPr>
      </w:pPr>
      <w:r w:rsidRPr="009A2B56">
        <w:rPr>
          <w:rFonts w:ascii="Cambria" w:hAnsi="Cambria"/>
          <w:sz w:val="24"/>
          <w:szCs w:val="24"/>
        </w:rPr>
        <w:drawing>
          <wp:inline distT="0" distB="0" distL="0" distR="0" wp14:anchorId="3D92E573" wp14:editId="7B3F1629">
            <wp:extent cx="2505075" cy="1979053"/>
            <wp:effectExtent l="0" t="0" r="0" b="2540"/>
            <wp:docPr id="3175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5672" name=""/>
                    <pic:cNvPicPr/>
                  </pic:nvPicPr>
                  <pic:blipFill rotWithShape="1">
                    <a:blip r:embed="rId9"/>
                    <a:srcRect t="1600"/>
                    <a:stretch/>
                  </pic:blipFill>
                  <pic:spPr bwMode="auto">
                    <a:xfrm>
                      <a:off x="0" y="0"/>
                      <a:ext cx="2670011" cy="2109355"/>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sz w:val="24"/>
          <w:szCs w:val="24"/>
        </w:rPr>
        <w:t xml:space="preserve">                </w:t>
      </w:r>
      <w:r w:rsidRPr="009A2B56">
        <w:rPr>
          <w:rFonts w:ascii="Cambria" w:hAnsi="Cambria"/>
          <w:sz w:val="24"/>
          <w:szCs w:val="24"/>
        </w:rPr>
        <w:drawing>
          <wp:inline distT="0" distB="0" distL="0" distR="0" wp14:anchorId="3985F501" wp14:editId="64D6D8A6">
            <wp:extent cx="2515513" cy="2019631"/>
            <wp:effectExtent l="0" t="0" r="0" b="0"/>
            <wp:docPr id="99581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3195" name=""/>
                    <pic:cNvPicPr/>
                  </pic:nvPicPr>
                  <pic:blipFill>
                    <a:blip r:embed="rId10"/>
                    <a:stretch>
                      <a:fillRect/>
                    </a:stretch>
                  </pic:blipFill>
                  <pic:spPr>
                    <a:xfrm>
                      <a:off x="0" y="0"/>
                      <a:ext cx="2558853" cy="2054428"/>
                    </a:xfrm>
                    <a:prstGeom prst="rect">
                      <a:avLst/>
                    </a:prstGeom>
                  </pic:spPr>
                </pic:pic>
              </a:graphicData>
            </a:graphic>
          </wp:inline>
        </w:drawing>
      </w:r>
    </w:p>
    <w:p w14:paraId="4B766A43" w14:textId="725B6F87" w:rsidR="009900EE" w:rsidRPr="009900EE" w:rsidRDefault="009900EE" w:rsidP="009900EE">
      <w:pPr>
        <w:contextualSpacing/>
        <w:jc w:val="both"/>
        <w:rPr>
          <w:rFonts w:ascii="Cambria" w:hAnsi="Cambria"/>
          <w:sz w:val="24"/>
          <w:szCs w:val="24"/>
        </w:rPr>
      </w:pPr>
      <w:r w:rsidRPr="009900EE">
        <w:rPr>
          <w:rFonts w:ascii="Cambria" w:hAnsi="Cambria"/>
          <w:sz w:val="24"/>
          <w:szCs w:val="24"/>
        </w:rPr>
        <w:lastRenderedPageBreak/>
        <w:t xml:space="preserve">Random Forest and </w:t>
      </w:r>
      <w:r w:rsidR="005F398A">
        <w:rPr>
          <w:rFonts w:ascii="Cambria" w:hAnsi="Cambria"/>
          <w:sz w:val="24"/>
          <w:szCs w:val="24"/>
        </w:rPr>
        <w:t>L</w:t>
      </w:r>
      <w:r w:rsidRPr="009900EE">
        <w:rPr>
          <w:rFonts w:ascii="Cambria" w:hAnsi="Cambria"/>
          <w:sz w:val="24"/>
          <w:szCs w:val="24"/>
        </w:rPr>
        <w:t xml:space="preserve">ogistic </w:t>
      </w:r>
      <w:r w:rsidR="005F398A">
        <w:rPr>
          <w:rFonts w:ascii="Cambria" w:hAnsi="Cambria"/>
          <w:sz w:val="24"/>
          <w:szCs w:val="24"/>
        </w:rPr>
        <w:t>R</w:t>
      </w:r>
      <w:r w:rsidRPr="009900EE">
        <w:rPr>
          <w:rFonts w:ascii="Cambria" w:hAnsi="Cambria"/>
          <w:sz w:val="24"/>
          <w:szCs w:val="24"/>
        </w:rPr>
        <w:t>egression models were retrained on the new balanced dataset to assess any performance improvements. In the next stage, RandomizedSearchCV was employed to optimize both models' performances which will efficiently look for best hyperparameters. As a final step, both Random Forest and Logistic Regression models were retrained without the geographical feature for assessing and deciding whether their inclusion was necessary for our model performance. While geographical feature should improve our performance hypothetically based on EDA results, we wanted to see its direct influence on metrics.</w:t>
      </w:r>
    </w:p>
    <w:p w14:paraId="006A772D" w14:textId="18D75B5B" w:rsidR="009900EE" w:rsidRDefault="009900EE" w:rsidP="009900EE">
      <w:pPr>
        <w:contextualSpacing/>
        <w:jc w:val="both"/>
        <w:rPr>
          <w:rFonts w:ascii="Cambria" w:hAnsi="Cambria"/>
          <w:sz w:val="24"/>
          <w:szCs w:val="24"/>
        </w:rPr>
      </w:pPr>
      <w:r w:rsidRPr="009900EE">
        <w:rPr>
          <w:rFonts w:ascii="Cambria" w:hAnsi="Cambria"/>
          <w:sz w:val="24"/>
          <w:szCs w:val="24"/>
        </w:rPr>
        <w:t>For evaluating the performance of our models, several metrics were used: accuracy, ROC curve, and the confusion matrix. Accuracy metric provides us general model performance on how well it does classification, while ROC helps to compare the rate of true positives to false positives. Additionally, confusion matrix helps provide detailed prediction results that can help to define where the models had the most difficulty in classifying.</w:t>
      </w:r>
    </w:p>
    <w:p w14:paraId="1BDA39A4" w14:textId="56033A8C" w:rsidR="005F398A" w:rsidRPr="00013A04" w:rsidRDefault="005F398A" w:rsidP="009900EE">
      <w:pPr>
        <w:contextualSpacing/>
        <w:jc w:val="both"/>
        <w:rPr>
          <w:rFonts w:ascii="Cambria" w:hAnsi="Cambria"/>
          <w:sz w:val="24"/>
          <w:szCs w:val="24"/>
        </w:rPr>
      </w:pPr>
      <w:r>
        <w:rPr>
          <w:rFonts w:ascii="Cambria" w:hAnsi="Cambria"/>
          <w:sz w:val="24"/>
          <w:szCs w:val="24"/>
        </w:rPr>
        <w:t>Eventually, t</w:t>
      </w:r>
      <w:r w:rsidRPr="005F398A">
        <w:rPr>
          <w:rFonts w:ascii="Cambria" w:hAnsi="Cambria"/>
          <w:sz w:val="24"/>
          <w:szCs w:val="24"/>
        </w:rPr>
        <w:t xml:space="preserve">he error analysis </w:t>
      </w:r>
      <w:r>
        <w:rPr>
          <w:rFonts w:ascii="Cambria" w:hAnsi="Cambria"/>
          <w:sz w:val="24"/>
          <w:szCs w:val="24"/>
        </w:rPr>
        <w:t xml:space="preserve">encompasses </w:t>
      </w:r>
      <w:r w:rsidRPr="005F398A">
        <w:rPr>
          <w:rFonts w:ascii="Cambria" w:hAnsi="Cambria"/>
          <w:sz w:val="24"/>
          <w:szCs w:val="24"/>
        </w:rPr>
        <w:t>class imbalance, geographic sparsity, and the linear limitations of Logistic Regression</w:t>
      </w:r>
      <w:r>
        <w:rPr>
          <w:rFonts w:ascii="Cambria" w:hAnsi="Cambria"/>
          <w:sz w:val="24"/>
          <w:szCs w:val="24"/>
        </w:rPr>
        <w:t xml:space="preserve"> which could</w:t>
      </w:r>
      <w:r w:rsidRPr="005F398A">
        <w:rPr>
          <w:rFonts w:ascii="Cambria" w:hAnsi="Cambria"/>
          <w:sz w:val="24"/>
          <w:szCs w:val="24"/>
        </w:rPr>
        <w:t xml:space="preserve"> contribute to misclassifications. SMOTE balancing, geographic clustering, and feature importance analysis helped address these issues, while Random Forest proved to be more robust in minimizing errors.</w:t>
      </w:r>
    </w:p>
    <w:p w14:paraId="431FF912" w14:textId="04BAEBF3" w:rsidR="000F33B2" w:rsidRPr="00013A04" w:rsidRDefault="000F33B2" w:rsidP="0068262A">
      <w:pPr>
        <w:pStyle w:val="Heading2"/>
        <w:contextualSpacing/>
        <w:jc w:val="both"/>
        <w:rPr>
          <w:rFonts w:ascii="Cambria" w:hAnsi="Cambria"/>
        </w:rPr>
      </w:pPr>
      <w:r w:rsidRPr="00013A04">
        <w:rPr>
          <w:rFonts w:ascii="Cambria" w:hAnsi="Cambria"/>
        </w:rPr>
        <w:t>Experiments</w:t>
      </w:r>
    </w:p>
    <w:p w14:paraId="11FA87FF" w14:textId="6F3074FB" w:rsidR="00B9161F" w:rsidRDefault="00B9161F" w:rsidP="0068262A">
      <w:pPr>
        <w:contextualSpacing/>
        <w:jc w:val="both"/>
        <w:rPr>
          <w:rFonts w:ascii="Cambria" w:hAnsi="Cambria"/>
          <w:sz w:val="24"/>
          <w:szCs w:val="24"/>
        </w:rPr>
      </w:pPr>
      <w:r w:rsidRPr="00013A04">
        <w:rPr>
          <w:rFonts w:ascii="Cambria" w:hAnsi="Cambria"/>
          <w:sz w:val="24"/>
          <w:szCs w:val="24"/>
        </w:rPr>
        <w:t>What experiments did you run?</w:t>
      </w:r>
      <w:r w:rsidR="00F118BD">
        <w:rPr>
          <w:rFonts w:ascii="Cambria" w:hAnsi="Cambria"/>
          <w:sz w:val="24"/>
          <w:szCs w:val="24"/>
        </w:rPr>
        <w:t xml:space="preserve"> Which MLOps tool(s) did you use? What are some of the advantages/disadvantages of the tool?</w:t>
      </w:r>
      <w:r w:rsidRPr="00013A04">
        <w:rPr>
          <w:rFonts w:ascii="Cambria" w:hAnsi="Cambria"/>
          <w:sz w:val="24"/>
          <w:szCs w:val="24"/>
        </w:rPr>
        <w:t xml:space="preserve"> Insert any figures.</w:t>
      </w:r>
    </w:p>
    <w:p w14:paraId="0C3A9162" w14:textId="7349AF0F" w:rsidR="00D57270" w:rsidRDefault="00D57270" w:rsidP="0068262A">
      <w:pPr>
        <w:contextualSpacing/>
        <w:jc w:val="both"/>
        <w:rPr>
          <w:rFonts w:ascii="Cambria" w:hAnsi="Cambria"/>
          <w:sz w:val="24"/>
          <w:szCs w:val="24"/>
        </w:rPr>
      </w:pPr>
      <w:r>
        <w:rPr>
          <w:rFonts w:ascii="Cambria" w:hAnsi="Cambria"/>
          <w:sz w:val="24"/>
          <w:szCs w:val="24"/>
        </w:rPr>
        <w:t>Generally, t</w:t>
      </w:r>
      <w:r w:rsidRPr="00D57270">
        <w:rPr>
          <w:rFonts w:ascii="Cambria" w:hAnsi="Cambria"/>
          <w:sz w:val="24"/>
          <w:szCs w:val="24"/>
        </w:rPr>
        <w:t xml:space="preserve">he experiments focused on baseline modeling, class balancing, geographic clustering, and hyperparameter tuning to optimize model performance. </w:t>
      </w:r>
      <w:r>
        <w:rPr>
          <w:rFonts w:ascii="Cambria" w:hAnsi="Cambria"/>
          <w:sz w:val="24"/>
          <w:szCs w:val="24"/>
        </w:rPr>
        <w:t xml:space="preserve">To support the pipeline, </w:t>
      </w:r>
      <w:r w:rsidRPr="00D57270">
        <w:rPr>
          <w:rFonts w:ascii="Cambria" w:hAnsi="Cambria"/>
          <w:sz w:val="24"/>
          <w:szCs w:val="24"/>
        </w:rPr>
        <w:t>MLflow</w:t>
      </w:r>
      <w:r>
        <w:rPr>
          <w:rFonts w:ascii="Cambria" w:hAnsi="Cambria"/>
          <w:sz w:val="24"/>
          <w:szCs w:val="24"/>
        </w:rPr>
        <w:t xml:space="preserve"> tool was used to keep track of </w:t>
      </w:r>
      <w:r w:rsidRPr="00D57270">
        <w:rPr>
          <w:rFonts w:ascii="Cambria" w:hAnsi="Cambria"/>
          <w:sz w:val="24"/>
          <w:szCs w:val="24"/>
        </w:rPr>
        <w:t>process, enabling comparison, reproducibility, and logging of results. While MLflow significantly enhanced model management, its setup and manual logging require additional effort.</w:t>
      </w:r>
    </w:p>
    <w:p w14:paraId="2D599663" w14:textId="77777777" w:rsidR="00D57270" w:rsidRPr="00013A04" w:rsidRDefault="00D57270" w:rsidP="0068262A">
      <w:pPr>
        <w:contextualSpacing/>
        <w:jc w:val="both"/>
        <w:rPr>
          <w:rFonts w:ascii="Cambria" w:hAnsi="Cambria"/>
          <w:sz w:val="24"/>
          <w:szCs w:val="24"/>
        </w:rPr>
      </w:pPr>
    </w:p>
    <w:p w14:paraId="427B59F3" w14:textId="7C5FBF32" w:rsidR="00AE0F1F" w:rsidRPr="00013A04" w:rsidRDefault="000F33B2" w:rsidP="0068262A">
      <w:pPr>
        <w:pStyle w:val="Heading2"/>
        <w:contextualSpacing/>
        <w:jc w:val="both"/>
        <w:rPr>
          <w:rFonts w:ascii="Cambria" w:hAnsi="Cambria"/>
        </w:rPr>
      </w:pPr>
      <w:r w:rsidRPr="00013A04">
        <w:rPr>
          <w:rFonts w:ascii="Cambria" w:hAnsi="Cambria"/>
        </w:rPr>
        <w:t>Discussion of results</w:t>
      </w:r>
    </w:p>
    <w:p w14:paraId="75115FD3" w14:textId="7F9445D4" w:rsidR="009A5DEC" w:rsidRPr="00B7357C" w:rsidRDefault="00B9161F" w:rsidP="009A5DEC">
      <w:pPr>
        <w:rPr>
          <w:rFonts w:ascii="Cambria" w:hAnsi="Cambria"/>
          <w:sz w:val="24"/>
          <w:szCs w:val="24"/>
        </w:rPr>
      </w:pPr>
      <w:r w:rsidRPr="00013A04">
        <w:rPr>
          <w:rFonts w:ascii="Cambria" w:hAnsi="Cambria"/>
          <w:sz w:val="24"/>
          <w:szCs w:val="24"/>
        </w:rPr>
        <w:t>How do you interpret the results of the project? Discuss the key points.</w:t>
      </w:r>
      <w:r w:rsidR="009A5DEC">
        <w:rPr>
          <w:rFonts w:ascii="Cambria" w:hAnsi="Cambria"/>
          <w:sz w:val="24"/>
          <w:szCs w:val="24"/>
        </w:rPr>
        <w:t xml:space="preserve"> </w:t>
      </w:r>
      <w:r w:rsidR="009A5DEC" w:rsidRPr="00B7357C">
        <w:rPr>
          <w:rFonts w:ascii="Cambria" w:hAnsi="Cambria"/>
          <w:sz w:val="24"/>
          <w:szCs w:val="24"/>
        </w:rPr>
        <w:t>(</w:t>
      </w:r>
      <w:r w:rsidR="009A5DEC">
        <w:rPr>
          <w:rFonts w:ascii="Cambria" w:hAnsi="Cambria"/>
          <w:sz w:val="24"/>
          <w:szCs w:val="24"/>
        </w:rPr>
        <w:t>10</w:t>
      </w:r>
      <w:r w:rsidR="009A5DEC" w:rsidRPr="00B7357C">
        <w:rPr>
          <w:rFonts w:ascii="Cambria" w:hAnsi="Cambria"/>
          <w:sz w:val="24"/>
          <w:szCs w:val="24"/>
        </w:rPr>
        <w:t>0-</w:t>
      </w:r>
      <w:r w:rsidR="009A5DEC">
        <w:rPr>
          <w:rFonts w:ascii="Cambria" w:hAnsi="Cambria"/>
          <w:sz w:val="24"/>
          <w:szCs w:val="24"/>
        </w:rPr>
        <w:t>2</w:t>
      </w:r>
      <w:r w:rsidR="009A5DEC" w:rsidRPr="00B7357C">
        <w:rPr>
          <w:rFonts w:ascii="Cambria" w:hAnsi="Cambria"/>
          <w:sz w:val="24"/>
          <w:szCs w:val="24"/>
        </w:rPr>
        <w:t>00 words)</w:t>
      </w:r>
    </w:p>
    <w:p w14:paraId="4503D96E" w14:textId="77777777" w:rsidR="00574B93" w:rsidRDefault="00574B93" w:rsidP="00574B93">
      <w:pPr>
        <w:contextualSpacing/>
        <w:jc w:val="both"/>
        <w:rPr>
          <w:rFonts w:ascii="Cambria" w:hAnsi="Cambria"/>
          <w:sz w:val="24"/>
          <w:szCs w:val="24"/>
        </w:rPr>
      </w:pPr>
      <w:r w:rsidRPr="00574B93">
        <w:rPr>
          <w:rFonts w:ascii="Cambria" w:hAnsi="Cambria"/>
          <w:sz w:val="24"/>
          <w:szCs w:val="24"/>
        </w:rPr>
        <w:t>The project’s goal was to classify car crashes into two categories: “No Injury / Drive Away” and “Injury and/or Tow Due to Crash”.</w:t>
      </w:r>
      <w:r>
        <w:rPr>
          <w:rFonts w:ascii="Cambria" w:hAnsi="Cambria"/>
          <w:sz w:val="24"/>
          <w:szCs w:val="24"/>
        </w:rPr>
        <w:t xml:space="preserve">  To interpret the results, we used several techniques and forms of models, compared them accordingly. </w:t>
      </w:r>
      <w:r w:rsidRPr="00574B93">
        <w:rPr>
          <w:rFonts w:ascii="Cambria" w:hAnsi="Cambria"/>
          <w:sz w:val="24"/>
          <w:szCs w:val="24"/>
        </w:rPr>
        <w:t xml:space="preserve">Model Choice Matters: </w:t>
      </w:r>
      <w:r>
        <w:rPr>
          <w:rFonts w:ascii="Cambria" w:hAnsi="Cambria"/>
          <w:sz w:val="24"/>
          <w:szCs w:val="24"/>
        </w:rPr>
        <w:t xml:space="preserve">While </w:t>
      </w:r>
      <w:r w:rsidRPr="00574B93">
        <w:rPr>
          <w:rFonts w:ascii="Cambria" w:hAnsi="Cambria"/>
          <w:sz w:val="24"/>
          <w:szCs w:val="24"/>
        </w:rPr>
        <w:t>Random Forest’s robustness makes it well-suited for imbalanced and complex datasets</w:t>
      </w:r>
      <w:r>
        <w:rPr>
          <w:rFonts w:ascii="Cambria" w:hAnsi="Cambria"/>
          <w:sz w:val="24"/>
          <w:szCs w:val="24"/>
        </w:rPr>
        <w:t xml:space="preserve">, Logistic Regression’s simplicity and considerable comparison chance is discussed. To handle the imbalance </w:t>
      </w:r>
      <w:r w:rsidRPr="00574B93">
        <w:rPr>
          <w:rFonts w:ascii="Cambria" w:hAnsi="Cambria"/>
          <w:sz w:val="24"/>
          <w:szCs w:val="24"/>
        </w:rPr>
        <w:t>SMOTE</w:t>
      </w:r>
      <w:r>
        <w:rPr>
          <w:rFonts w:ascii="Cambria" w:hAnsi="Cambria"/>
          <w:sz w:val="24"/>
          <w:szCs w:val="24"/>
        </w:rPr>
        <w:t xml:space="preserve"> technique</w:t>
      </w:r>
      <w:r w:rsidRPr="00574B93">
        <w:rPr>
          <w:rFonts w:ascii="Cambria" w:hAnsi="Cambria"/>
          <w:sz w:val="24"/>
          <w:szCs w:val="24"/>
        </w:rPr>
        <w:t xml:space="preserve"> </w:t>
      </w:r>
      <w:r>
        <w:rPr>
          <w:rFonts w:ascii="Cambria" w:hAnsi="Cambria"/>
          <w:sz w:val="24"/>
          <w:szCs w:val="24"/>
        </w:rPr>
        <w:t xml:space="preserve">was used </w:t>
      </w:r>
      <w:r w:rsidRPr="00574B93">
        <w:rPr>
          <w:rFonts w:ascii="Cambria" w:hAnsi="Cambria"/>
          <w:sz w:val="24"/>
          <w:szCs w:val="24"/>
        </w:rPr>
        <w:t>to ensure fair performance across classes.</w:t>
      </w:r>
      <w:r>
        <w:rPr>
          <w:rFonts w:ascii="Cambria" w:hAnsi="Cambria"/>
          <w:sz w:val="24"/>
          <w:szCs w:val="24"/>
        </w:rPr>
        <w:t xml:space="preserve"> As c</w:t>
      </w:r>
      <w:r w:rsidRPr="00574B93">
        <w:rPr>
          <w:rFonts w:ascii="Cambria" w:hAnsi="Cambria"/>
          <w:sz w:val="24"/>
          <w:szCs w:val="24"/>
        </w:rPr>
        <w:t>rash density</w:t>
      </w:r>
      <w:r>
        <w:rPr>
          <w:rFonts w:ascii="Cambria" w:hAnsi="Cambria"/>
          <w:sz w:val="24"/>
          <w:szCs w:val="24"/>
        </w:rPr>
        <w:t xml:space="preserve"> can</w:t>
      </w:r>
      <w:r w:rsidRPr="00574B93">
        <w:rPr>
          <w:rFonts w:ascii="Cambria" w:hAnsi="Cambria"/>
          <w:sz w:val="24"/>
          <w:szCs w:val="24"/>
        </w:rPr>
        <w:t xml:space="preserve"> var</w:t>
      </w:r>
      <w:r>
        <w:rPr>
          <w:rFonts w:ascii="Cambria" w:hAnsi="Cambria"/>
          <w:sz w:val="24"/>
          <w:szCs w:val="24"/>
        </w:rPr>
        <w:t xml:space="preserve">y </w:t>
      </w:r>
      <w:r w:rsidRPr="00574B93">
        <w:rPr>
          <w:rFonts w:ascii="Cambria" w:hAnsi="Cambria"/>
          <w:sz w:val="24"/>
          <w:szCs w:val="24"/>
        </w:rPr>
        <w:t>spatially, and clustering analysis can provide actionable insights for safety improvements</w:t>
      </w:r>
      <w:r>
        <w:rPr>
          <w:rFonts w:ascii="Cambria" w:hAnsi="Cambria"/>
          <w:sz w:val="24"/>
          <w:szCs w:val="24"/>
        </w:rPr>
        <w:t xml:space="preserve"> we consider both cases while training and comparisons. </w:t>
      </w:r>
    </w:p>
    <w:p w14:paraId="0036D89B" w14:textId="0F1F8174" w:rsidR="00B9161F" w:rsidRDefault="00574B93" w:rsidP="002D7EDF">
      <w:pPr>
        <w:contextualSpacing/>
        <w:jc w:val="both"/>
        <w:rPr>
          <w:rFonts w:ascii="Cambria" w:hAnsi="Cambria"/>
          <w:sz w:val="24"/>
          <w:szCs w:val="24"/>
        </w:rPr>
      </w:pPr>
      <w:r w:rsidRPr="00574B93">
        <w:rPr>
          <w:rFonts w:ascii="Cambria" w:hAnsi="Cambria"/>
          <w:sz w:val="24"/>
          <w:szCs w:val="24"/>
        </w:rPr>
        <w:t>Random Forest</w:t>
      </w:r>
      <w:r>
        <w:rPr>
          <w:rFonts w:ascii="Cambria" w:hAnsi="Cambria"/>
          <w:sz w:val="24"/>
          <w:szCs w:val="24"/>
        </w:rPr>
        <w:t xml:space="preserve"> achieved ~83% accuracy and</w:t>
      </w:r>
      <w:r w:rsidRPr="00574B93">
        <w:rPr>
          <w:rFonts w:ascii="Cambria" w:hAnsi="Cambria"/>
          <w:sz w:val="24"/>
          <w:szCs w:val="24"/>
        </w:rPr>
        <w:t xml:space="preserve"> consistently outperformed</w:t>
      </w:r>
      <w:r>
        <w:rPr>
          <w:rFonts w:ascii="Cambria" w:hAnsi="Cambria"/>
          <w:sz w:val="24"/>
          <w:szCs w:val="24"/>
        </w:rPr>
        <w:t xml:space="preserve"> </w:t>
      </w:r>
      <w:r w:rsidRPr="00574B93">
        <w:rPr>
          <w:rFonts w:ascii="Cambria" w:hAnsi="Cambria"/>
          <w:sz w:val="24"/>
          <w:szCs w:val="24"/>
        </w:rPr>
        <w:t>Logistic Regression</w:t>
      </w:r>
      <w:r>
        <w:rPr>
          <w:rFonts w:ascii="Cambria" w:hAnsi="Cambria"/>
          <w:sz w:val="24"/>
          <w:szCs w:val="24"/>
        </w:rPr>
        <w:t xml:space="preserve"> (~75% accuracy)</w:t>
      </w:r>
      <w:r w:rsidRPr="00574B93">
        <w:rPr>
          <w:rFonts w:ascii="Cambria" w:hAnsi="Cambria"/>
          <w:sz w:val="24"/>
          <w:szCs w:val="24"/>
        </w:rPr>
        <w:t xml:space="preserve"> </w:t>
      </w:r>
      <w:r>
        <w:rPr>
          <w:rFonts w:ascii="Cambria" w:hAnsi="Cambria"/>
          <w:sz w:val="24"/>
          <w:szCs w:val="24"/>
        </w:rPr>
        <w:t xml:space="preserve">in </w:t>
      </w:r>
      <w:r w:rsidRPr="00574B93">
        <w:rPr>
          <w:rFonts w:ascii="Cambria" w:hAnsi="Cambria"/>
          <w:sz w:val="24"/>
          <w:szCs w:val="24"/>
        </w:rPr>
        <w:t>all experiments due to its ability to handle complex</w:t>
      </w:r>
      <w:r>
        <w:rPr>
          <w:rFonts w:ascii="Cambria" w:hAnsi="Cambria"/>
          <w:sz w:val="24"/>
          <w:szCs w:val="24"/>
        </w:rPr>
        <w:t xml:space="preserve"> and ability on </w:t>
      </w:r>
      <w:r w:rsidRPr="00574B93">
        <w:rPr>
          <w:rFonts w:ascii="Cambria" w:hAnsi="Cambria"/>
          <w:sz w:val="24"/>
          <w:szCs w:val="24"/>
        </w:rPr>
        <w:t>non-linear relationships</w:t>
      </w:r>
      <w:r>
        <w:rPr>
          <w:rFonts w:ascii="Cambria" w:hAnsi="Cambria"/>
          <w:sz w:val="24"/>
          <w:szCs w:val="24"/>
        </w:rPr>
        <w:t xml:space="preserve">. Random Forest showed its </w:t>
      </w:r>
      <w:r w:rsidRPr="00574B93">
        <w:rPr>
          <w:rFonts w:ascii="Cambria" w:hAnsi="Cambria"/>
          <w:sz w:val="24"/>
          <w:szCs w:val="24"/>
        </w:rPr>
        <w:t xml:space="preserve">higher precision and recall for the majority class but moderate misclassification of minority class. </w:t>
      </w:r>
      <w:r>
        <w:rPr>
          <w:rFonts w:ascii="Cambria" w:hAnsi="Cambria"/>
          <w:sz w:val="24"/>
          <w:szCs w:val="24"/>
        </w:rPr>
        <w:t xml:space="preserve">Moreover, the models trained and tested after </w:t>
      </w:r>
      <w:r w:rsidRPr="00574B93">
        <w:rPr>
          <w:rFonts w:ascii="Cambria" w:hAnsi="Cambria"/>
          <w:sz w:val="24"/>
          <w:szCs w:val="24"/>
        </w:rPr>
        <w:t xml:space="preserve">SMOTE </w:t>
      </w:r>
      <w:r>
        <w:rPr>
          <w:rFonts w:ascii="Cambria" w:hAnsi="Cambria"/>
          <w:sz w:val="24"/>
          <w:szCs w:val="24"/>
        </w:rPr>
        <w:t>b</w:t>
      </w:r>
      <w:r w:rsidRPr="00574B93">
        <w:rPr>
          <w:rFonts w:ascii="Cambria" w:hAnsi="Cambria"/>
          <w:sz w:val="24"/>
          <w:szCs w:val="24"/>
        </w:rPr>
        <w:t xml:space="preserve">alancing. </w:t>
      </w:r>
      <w:r>
        <w:rPr>
          <w:rFonts w:ascii="Cambria" w:hAnsi="Cambria"/>
          <w:sz w:val="24"/>
          <w:szCs w:val="24"/>
        </w:rPr>
        <w:t xml:space="preserve">It </w:t>
      </w:r>
      <w:r w:rsidRPr="00574B93">
        <w:rPr>
          <w:rFonts w:ascii="Cambria" w:hAnsi="Cambria"/>
          <w:sz w:val="24"/>
          <w:szCs w:val="24"/>
        </w:rPr>
        <w:t>effectively reduced the class imbalance, improving minority class performance: Before SMOTE, false negatives</w:t>
      </w:r>
      <w:r>
        <w:rPr>
          <w:rFonts w:ascii="Cambria" w:hAnsi="Cambria"/>
          <w:sz w:val="24"/>
          <w:szCs w:val="24"/>
        </w:rPr>
        <w:t xml:space="preserve"> were looking harmful</w:t>
      </w:r>
      <w:r w:rsidRPr="00574B93">
        <w:rPr>
          <w:rFonts w:ascii="Cambria" w:hAnsi="Cambria"/>
          <w:sz w:val="24"/>
          <w:szCs w:val="24"/>
        </w:rPr>
        <w:t xml:space="preserve"> (injury-related crashes misclassified as non-injury). After SMOTE, minority class recall increased, indicating fewer injury-related crashes were missed.</w:t>
      </w:r>
      <w:r w:rsidR="00F87599">
        <w:rPr>
          <w:rFonts w:ascii="Cambria" w:hAnsi="Cambria"/>
          <w:sz w:val="24"/>
          <w:szCs w:val="24"/>
        </w:rPr>
        <w:t xml:space="preserve"> Random Forest a</w:t>
      </w:r>
      <w:r w:rsidR="00F87599" w:rsidRPr="00F87599">
        <w:rPr>
          <w:rFonts w:ascii="Cambria" w:hAnsi="Cambria"/>
          <w:sz w:val="24"/>
          <w:szCs w:val="24"/>
        </w:rPr>
        <w:t>ccuracy without resampling</w:t>
      </w:r>
      <w:r w:rsidR="00F87599">
        <w:rPr>
          <w:rFonts w:ascii="Cambria" w:hAnsi="Cambria"/>
          <w:sz w:val="24"/>
          <w:szCs w:val="24"/>
        </w:rPr>
        <w:t>:</w:t>
      </w:r>
      <w:r w:rsidR="00F87599" w:rsidRPr="00F87599">
        <w:rPr>
          <w:rFonts w:ascii="Cambria" w:hAnsi="Cambria"/>
          <w:sz w:val="24"/>
          <w:szCs w:val="24"/>
        </w:rPr>
        <w:t xml:space="preserve"> 83</w:t>
      </w:r>
      <w:r w:rsidR="00AC781D">
        <w:rPr>
          <w:rFonts w:ascii="Cambria" w:hAnsi="Cambria"/>
          <w:sz w:val="24"/>
          <w:szCs w:val="24"/>
        </w:rPr>
        <w:t>%</w:t>
      </w:r>
      <w:r w:rsidR="00F87599">
        <w:rPr>
          <w:rFonts w:ascii="Cambria" w:hAnsi="Cambria"/>
          <w:sz w:val="24"/>
          <w:szCs w:val="24"/>
        </w:rPr>
        <w:t xml:space="preserve"> and with resampling </w:t>
      </w:r>
      <w:r w:rsidR="00AC781D">
        <w:rPr>
          <w:rFonts w:ascii="Cambria" w:hAnsi="Cambria"/>
          <w:sz w:val="24"/>
          <w:szCs w:val="24"/>
        </w:rPr>
        <w:t>82.</w:t>
      </w:r>
      <w:r w:rsidR="00F87599" w:rsidRPr="00F87599">
        <w:rPr>
          <w:rFonts w:ascii="Cambria" w:hAnsi="Cambria"/>
          <w:sz w:val="24"/>
          <w:szCs w:val="24"/>
        </w:rPr>
        <w:t>4</w:t>
      </w:r>
      <w:r w:rsidR="00AC781D">
        <w:rPr>
          <w:rFonts w:ascii="Cambria" w:hAnsi="Cambria"/>
          <w:sz w:val="24"/>
          <w:szCs w:val="24"/>
        </w:rPr>
        <w:t>%</w:t>
      </w:r>
      <w:r w:rsidR="00F87599">
        <w:rPr>
          <w:rFonts w:ascii="Cambria" w:hAnsi="Cambria"/>
          <w:sz w:val="24"/>
          <w:szCs w:val="24"/>
        </w:rPr>
        <w:t xml:space="preserve"> (</w:t>
      </w:r>
      <w:r w:rsidR="002D7EDF">
        <w:rPr>
          <w:rFonts w:ascii="Cambria" w:hAnsi="Cambria"/>
          <w:sz w:val="24"/>
          <w:szCs w:val="24"/>
        </w:rPr>
        <w:t>affected negatively). Logistic Regression a</w:t>
      </w:r>
      <w:r w:rsidR="002D7EDF" w:rsidRPr="002D7EDF">
        <w:rPr>
          <w:rFonts w:ascii="Cambria" w:hAnsi="Cambria"/>
          <w:sz w:val="24"/>
          <w:szCs w:val="24"/>
        </w:rPr>
        <w:t>ccuracy without resampling: 75</w:t>
      </w:r>
      <w:r w:rsidR="00AC781D">
        <w:rPr>
          <w:rFonts w:ascii="Cambria" w:hAnsi="Cambria"/>
          <w:sz w:val="24"/>
          <w:szCs w:val="24"/>
        </w:rPr>
        <w:t>%</w:t>
      </w:r>
      <w:r w:rsidR="002D7EDF">
        <w:rPr>
          <w:rFonts w:ascii="Cambria" w:hAnsi="Cambria"/>
          <w:sz w:val="24"/>
          <w:szCs w:val="24"/>
        </w:rPr>
        <w:t xml:space="preserve"> and with resampling </w:t>
      </w:r>
      <w:r w:rsidR="002D7EDF" w:rsidRPr="002D7EDF">
        <w:rPr>
          <w:rFonts w:ascii="Cambria" w:hAnsi="Cambria"/>
          <w:sz w:val="24"/>
          <w:szCs w:val="24"/>
        </w:rPr>
        <w:t>78</w:t>
      </w:r>
      <w:r w:rsidR="00AC781D">
        <w:rPr>
          <w:rFonts w:ascii="Cambria" w:hAnsi="Cambria"/>
          <w:sz w:val="24"/>
          <w:szCs w:val="24"/>
        </w:rPr>
        <w:t>.</w:t>
      </w:r>
      <w:r w:rsidR="002D7EDF" w:rsidRPr="002D7EDF">
        <w:rPr>
          <w:rFonts w:ascii="Cambria" w:hAnsi="Cambria"/>
          <w:sz w:val="24"/>
          <w:szCs w:val="24"/>
        </w:rPr>
        <w:t>4</w:t>
      </w:r>
      <w:r w:rsidR="00AC781D">
        <w:rPr>
          <w:rFonts w:ascii="Cambria" w:hAnsi="Cambria"/>
          <w:sz w:val="24"/>
          <w:szCs w:val="24"/>
        </w:rPr>
        <w:t>%</w:t>
      </w:r>
      <w:r w:rsidR="002D7EDF">
        <w:rPr>
          <w:rFonts w:ascii="Cambria" w:hAnsi="Cambria"/>
          <w:sz w:val="24"/>
          <w:szCs w:val="24"/>
        </w:rPr>
        <w:t xml:space="preserve"> (affected positively).</w:t>
      </w:r>
      <w:r w:rsidR="009927BE">
        <w:rPr>
          <w:rFonts w:ascii="Cambria" w:hAnsi="Cambria"/>
          <w:sz w:val="24"/>
          <w:szCs w:val="24"/>
        </w:rPr>
        <w:t xml:space="preserve"> </w:t>
      </w:r>
      <w:r w:rsidR="009927BE">
        <w:rPr>
          <w:rFonts w:ascii="Cambria" w:hAnsi="Cambria"/>
          <w:sz w:val="24"/>
          <w:szCs w:val="24"/>
        </w:rPr>
        <w:t>After applying h</w:t>
      </w:r>
      <w:r w:rsidR="009927BE" w:rsidRPr="00F87599">
        <w:rPr>
          <w:rFonts w:ascii="Cambria" w:hAnsi="Cambria"/>
          <w:sz w:val="24"/>
          <w:szCs w:val="24"/>
        </w:rPr>
        <w:t>yperparameter Tuning</w:t>
      </w:r>
      <w:r w:rsidR="009927BE">
        <w:rPr>
          <w:rFonts w:ascii="Cambria" w:hAnsi="Cambria"/>
          <w:sz w:val="24"/>
          <w:szCs w:val="24"/>
        </w:rPr>
        <w:t xml:space="preserve">, </w:t>
      </w:r>
      <w:r w:rsidR="009927BE" w:rsidRPr="00F87599">
        <w:rPr>
          <w:rFonts w:ascii="Cambria" w:hAnsi="Cambria"/>
          <w:sz w:val="24"/>
          <w:szCs w:val="24"/>
        </w:rPr>
        <w:t>Random Forest slightly improved accuracy and recall</w:t>
      </w:r>
      <w:r w:rsidR="009927BE">
        <w:rPr>
          <w:rFonts w:ascii="Cambria" w:hAnsi="Cambria"/>
          <w:sz w:val="24"/>
          <w:szCs w:val="24"/>
        </w:rPr>
        <w:t xml:space="preserve">, </w:t>
      </w:r>
      <w:r w:rsidR="009927BE" w:rsidRPr="00F87599">
        <w:rPr>
          <w:rFonts w:ascii="Cambria" w:hAnsi="Cambria"/>
          <w:sz w:val="24"/>
          <w:szCs w:val="24"/>
        </w:rPr>
        <w:t>Logistic Regression</w:t>
      </w:r>
      <w:r w:rsidR="009927BE">
        <w:rPr>
          <w:rFonts w:ascii="Cambria" w:hAnsi="Cambria"/>
          <w:sz w:val="24"/>
          <w:szCs w:val="24"/>
        </w:rPr>
        <w:t xml:space="preserve"> did too nevertheless it could not</w:t>
      </w:r>
      <w:r w:rsidR="009927BE" w:rsidRPr="00F87599">
        <w:rPr>
          <w:rFonts w:ascii="Cambria" w:hAnsi="Cambria"/>
          <w:sz w:val="24"/>
          <w:szCs w:val="24"/>
        </w:rPr>
        <w:t xml:space="preserve"> bridge the gap with Random Forest.</w:t>
      </w:r>
      <w:r w:rsidR="009927BE">
        <w:rPr>
          <w:rFonts w:ascii="Cambria" w:hAnsi="Cambria"/>
          <w:sz w:val="24"/>
          <w:szCs w:val="24"/>
        </w:rPr>
        <w:t xml:space="preserve"> (F</w:t>
      </w:r>
      <w:r w:rsidR="009927BE" w:rsidRPr="009927BE">
        <w:rPr>
          <w:rFonts w:ascii="Cambria" w:hAnsi="Cambria"/>
          <w:sz w:val="24"/>
          <w:szCs w:val="24"/>
        </w:rPr>
        <w:t>itting 2 folds for each of 20 candidates,</w:t>
      </w:r>
      <w:r w:rsidR="009927BE">
        <w:rPr>
          <w:rFonts w:ascii="Cambria" w:hAnsi="Cambria"/>
          <w:sz w:val="24"/>
          <w:szCs w:val="24"/>
        </w:rPr>
        <w:t xml:space="preserve"> which</w:t>
      </w:r>
      <w:r w:rsidR="009927BE" w:rsidRPr="009927BE">
        <w:rPr>
          <w:rFonts w:ascii="Cambria" w:hAnsi="Cambria"/>
          <w:sz w:val="24"/>
          <w:szCs w:val="24"/>
        </w:rPr>
        <w:t xml:space="preserve"> totalling 40 fits</w:t>
      </w:r>
      <w:r w:rsidR="009927BE">
        <w:rPr>
          <w:rFonts w:ascii="Cambria" w:hAnsi="Cambria"/>
          <w:sz w:val="24"/>
          <w:szCs w:val="24"/>
        </w:rPr>
        <w:t xml:space="preserve">. </w:t>
      </w:r>
      <w:r w:rsidR="003E226E">
        <w:rPr>
          <w:rFonts w:ascii="Cambria" w:hAnsi="Cambria"/>
          <w:sz w:val="24"/>
          <w:szCs w:val="24"/>
        </w:rPr>
        <w:t>Actually, p</w:t>
      </w:r>
      <w:r w:rsidR="009927BE">
        <w:rPr>
          <w:rFonts w:ascii="Cambria" w:hAnsi="Cambria"/>
          <w:sz w:val="24"/>
          <w:szCs w:val="24"/>
        </w:rPr>
        <w:t>arameters could be increased accordingly if it would not take too long time to train)</w:t>
      </w:r>
      <w:r w:rsidR="003E226E">
        <w:rPr>
          <w:rFonts w:ascii="Cambria" w:hAnsi="Cambria"/>
          <w:sz w:val="24"/>
          <w:szCs w:val="24"/>
        </w:rPr>
        <w:t>.</w:t>
      </w:r>
    </w:p>
    <w:p w14:paraId="1E25E7CE" w14:textId="48DC9487" w:rsidR="00C86E9D" w:rsidRDefault="00C86E9D" w:rsidP="00C86E9D">
      <w:pPr>
        <w:contextualSpacing/>
        <w:jc w:val="center"/>
        <w:rPr>
          <w:rFonts w:ascii="Cambria" w:hAnsi="Cambria"/>
          <w:sz w:val="24"/>
          <w:szCs w:val="24"/>
        </w:rPr>
      </w:pPr>
      <w:r w:rsidRPr="00C86E9D">
        <w:rPr>
          <w:rFonts w:ascii="Cambria" w:hAnsi="Cambria"/>
          <w:sz w:val="24"/>
          <w:szCs w:val="24"/>
        </w:rPr>
        <w:lastRenderedPageBreak/>
        <w:drawing>
          <wp:inline distT="0" distB="0" distL="0" distR="0" wp14:anchorId="357AB6E8" wp14:editId="22C0A440">
            <wp:extent cx="2650406" cy="2600588"/>
            <wp:effectExtent l="0" t="0" r="4445" b="3175"/>
            <wp:docPr id="184600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00124" name=""/>
                    <pic:cNvPicPr/>
                  </pic:nvPicPr>
                  <pic:blipFill>
                    <a:blip r:embed="rId11"/>
                    <a:stretch>
                      <a:fillRect/>
                    </a:stretch>
                  </pic:blipFill>
                  <pic:spPr>
                    <a:xfrm>
                      <a:off x="0" y="0"/>
                      <a:ext cx="2704688" cy="2653850"/>
                    </a:xfrm>
                    <a:prstGeom prst="rect">
                      <a:avLst/>
                    </a:prstGeom>
                  </pic:spPr>
                </pic:pic>
              </a:graphicData>
            </a:graphic>
          </wp:inline>
        </w:drawing>
      </w:r>
      <w:r>
        <w:rPr>
          <w:rFonts w:ascii="Cambria" w:hAnsi="Cambria"/>
          <w:sz w:val="24"/>
          <w:szCs w:val="24"/>
        </w:rPr>
        <w:t xml:space="preserve">    </w:t>
      </w:r>
      <w:r w:rsidRPr="00C86E9D">
        <w:rPr>
          <w:rFonts w:ascii="Cambria" w:hAnsi="Cambria"/>
          <w:sz w:val="24"/>
          <w:szCs w:val="24"/>
        </w:rPr>
        <w:drawing>
          <wp:inline distT="0" distB="0" distL="0" distR="0" wp14:anchorId="1A78B7F9" wp14:editId="345F68D8">
            <wp:extent cx="3422708" cy="2747991"/>
            <wp:effectExtent l="0" t="0" r="0" b="0"/>
            <wp:docPr id="9841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5732" name=""/>
                    <pic:cNvPicPr/>
                  </pic:nvPicPr>
                  <pic:blipFill>
                    <a:blip r:embed="rId12"/>
                    <a:stretch>
                      <a:fillRect/>
                    </a:stretch>
                  </pic:blipFill>
                  <pic:spPr>
                    <a:xfrm>
                      <a:off x="0" y="0"/>
                      <a:ext cx="3444273" cy="2765305"/>
                    </a:xfrm>
                    <a:prstGeom prst="rect">
                      <a:avLst/>
                    </a:prstGeom>
                  </pic:spPr>
                </pic:pic>
              </a:graphicData>
            </a:graphic>
          </wp:inline>
        </w:drawing>
      </w:r>
    </w:p>
    <w:p w14:paraId="5568B9BF" w14:textId="5CE24721" w:rsidR="00C86E9D" w:rsidRPr="00013A04" w:rsidRDefault="00C86E9D" w:rsidP="00C86E9D">
      <w:pPr>
        <w:contextualSpacing/>
        <w:jc w:val="center"/>
        <w:rPr>
          <w:rFonts w:ascii="Cambria" w:hAnsi="Cambria"/>
          <w:sz w:val="24"/>
          <w:szCs w:val="24"/>
        </w:rPr>
      </w:pPr>
      <w:r w:rsidRPr="00C86E9D">
        <w:rPr>
          <w:rFonts w:ascii="Cambria" w:hAnsi="Cambria"/>
          <w:sz w:val="24"/>
          <w:szCs w:val="24"/>
        </w:rPr>
        <w:drawing>
          <wp:inline distT="0" distB="0" distL="0" distR="0" wp14:anchorId="22444E9C" wp14:editId="73CBB90C">
            <wp:extent cx="2927758" cy="2382055"/>
            <wp:effectExtent l="0" t="0" r="6350" b="5715"/>
            <wp:docPr id="26075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52715" name=""/>
                    <pic:cNvPicPr/>
                  </pic:nvPicPr>
                  <pic:blipFill>
                    <a:blip r:embed="rId13"/>
                    <a:stretch>
                      <a:fillRect/>
                    </a:stretch>
                  </pic:blipFill>
                  <pic:spPr>
                    <a:xfrm>
                      <a:off x="0" y="0"/>
                      <a:ext cx="2971048" cy="2417276"/>
                    </a:xfrm>
                    <a:prstGeom prst="rect">
                      <a:avLst/>
                    </a:prstGeom>
                  </pic:spPr>
                </pic:pic>
              </a:graphicData>
            </a:graphic>
          </wp:inline>
        </w:drawing>
      </w:r>
      <w:r>
        <w:rPr>
          <w:rFonts w:ascii="Cambria" w:hAnsi="Cambria"/>
          <w:sz w:val="24"/>
          <w:szCs w:val="24"/>
        </w:rPr>
        <w:t xml:space="preserve">     </w:t>
      </w:r>
      <w:r w:rsidRPr="00C86E9D">
        <w:rPr>
          <w:rFonts w:ascii="Cambria" w:hAnsi="Cambria"/>
          <w:sz w:val="24"/>
          <w:szCs w:val="24"/>
        </w:rPr>
        <w:drawing>
          <wp:inline distT="0" distB="0" distL="0" distR="0" wp14:anchorId="16D70363" wp14:editId="083B4D5C">
            <wp:extent cx="2909682" cy="2374085"/>
            <wp:effectExtent l="0" t="0" r="0" b="1270"/>
            <wp:docPr id="61266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1418" name=""/>
                    <pic:cNvPicPr/>
                  </pic:nvPicPr>
                  <pic:blipFill>
                    <a:blip r:embed="rId14"/>
                    <a:stretch>
                      <a:fillRect/>
                    </a:stretch>
                  </pic:blipFill>
                  <pic:spPr>
                    <a:xfrm>
                      <a:off x="0" y="0"/>
                      <a:ext cx="2937095" cy="2396452"/>
                    </a:xfrm>
                    <a:prstGeom prst="rect">
                      <a:avLst/>
                    </a:prstGeom>
                  </pic:spPr>
                </pic:pic>
              </a:graphicData>
            </a:graphic>
          </wp:inline>
        </w:drawing>
      </w:r>
    </w:p>
    <w:sectPr w:rsidR="00C86E9D" w:rsidRPr="00013A04" w:rsidSect="004322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F13DF"/>
    <w:multiLevelType w:val="hybridMultilevel"/>
    <w:tmpl w:val="BB183360"/>
    <w:lvl w:ilvl="0" w:tplc="AAD4304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DE1228"/>
    <w:multiLevelType w:val="hybridMultilevel"/>
    <w:tmpl w:val="5D060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B1BE4"/>
    <w:multiLevelType w:val="hybridMultilevel"/>
    <w:tmpl w:val="670C98B4"/>
    <w:lvl w:ilvl="0" w:tplc="42CAC8C2">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0F6187"/>
    <w:multiLevelType w:val="hybridMultilevel"/>
    <w:tmpl w:val="8F60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84591"/>
    <w:multiLevelType w:val="hybridMultilevel"/>
    <w:tmpl w:val="0882E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5923850"/>
    <w:multiLevelType w:val="hybridMultilevel"/>
    <w:tmpl w:val="0358A150"/>
    <w:lvl w:ilvl="0" w:tplc="0CA6C04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9476841">
    <w:abstractNumId w:val="3"/>
  </w:num>
  <w:num w:numId="2" w16cid:durableId="2099868239">
    <w:abstractNumId w:val="4"/>
  </w:num>
  <w:num w:numId="3" w16cid:durableId="1998072650">
    <w:abstractNumId w:val="5"/>
  </w:num>
  <w:num w:numId="4" w16cid:durableId="1459882193">
    <w:abstractNumId w:val="2"/>
  </w:num>
  <w:num w:numId="5" w16cid:durableId="1306009671">
    <w:abstractNumId w:val="0"/>
  </w:num>
  <w:num w:numId="6" w16cid:durableId="1509557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45"/>
    <w:rsid w:val="00013A04"/>
    <w:rsid w:val="000F33B2"/>
    <w:rsid w:val="001B1E60"/>
    <w:rsid w:val="001E445C"/>
    <w:rsid w:val="00234299"/>
    <w:rsid w:val="00270745"/>
    <w:rsid w:val="002D7EDF"/>
    <w:rsid w:val="00365D20"/>
    <w:rsid w:val="003E226E"/>
    <w:rsid w:val="003F0772"/>
    <w:rsid w:val="004322BC"/>
    <w:rsid w:val="00435218"/>
    <w:rsid w:val="00514517"/>
    <w:rsid w:val="00574B93"/>
    <w:rsid w:val="00591D09"/>
    <w:rsid w:val="005F398A"/>
    <w:rsid w:val="00636D6F"/>
    <w:rsid w:val="0068262A"/>
    <w:rsid w:val="00755C01"/>
    <w:rsid w:val="00795F3A"/>
    <w:rsid w:val="007B1DA7"/>
    <w:rsid w:val="007E3934"/>
    <w:rsid w:val="00941C72"/>
    <w:rsid w:val="00950A75"/>
    <w:rsid w:val="009900EE"/>
    <w:rsid w:val="009927BE"/>
    <w:rsid w:val="00996530"/>
    <w:rsid w:val="00997514"/>
    <w:rsid w:val="009A2B56"/>
    <w:rsid w:val="009A5DEC"/>
    <w:rsid w:val="009E081B"/>
    <w:rsid w:val="00A5534A"/>
    <w:rsid w:val="00AA5D1F"/>
    <w:rsid w:val="00AC781D"/>
    <w:rsid w:val="00AE0F1F"/>
    <w:rsid w:val="00B9161F"/>
    <w:rsid w:val="00BB695A"/>
    <w:rsid w:val="00C403AB"/>
    <w:rsid w:val="00C86E9D"/>
    <w:rsid w:val="00D12562"/>
    <w:rsid w:val="00D312A7"/>
    <w:rsid w:val="00D57270"/>
    <w:rsid w:val="00E04687"/>
    <w:rsid w:val="00F118BD"/>
    <w:rsid w:val="00F45AB4"/>
    <w:rsid w:val="00F87599"/>
    <w:rsid w:val="00FC1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B191"/>
  <w15:chartTrackingRefBased/>
  <w15:docId w15:val="{618CFAE0-1966-4189-BA28-D7F91A10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077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Heading1Char">
    <w:name w:val="Heading 1 Char"/>
    <w:basedOn w:val="DefaultParagraphFont"/>
    <w:link w:val="Heading1"/>
    <w:uiPriority w:val="9"/>
    <w:rsid w:val="003F077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96530"/>
    <w:pPr>
      <w:ind w:left="720"/>
      <w:contextualSpacing/>
    </w:pPr>
  </w:style>
  <w:style w:type="character" w:customStyle="1" w:styleId="Heading2Char">
    <w:name w:val="Heading 2 Char"/>
    <w:basedOn w:val="DefaultParagraphFont"/>
    <w:link w:val="Heading2"/>
    <w:uiPriority w:val="9"/>
    <w:rsid w:val="000F33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2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Mammadov</dc:creator>
  <cp:keywords/>
  <dc:description/>
  <cp:lastModifiedBy>Microsoft Office User</cp:lastModifiedBy>
  <cp:revision>35</cp:revision>
  <dcterms:created xsi:type="dcterms:W3CDTF">2022-04-02T18:22:00Z</dcterms:created>
  <dcterms:modified xsi:type="dcterms:W3CDTF">2024-12-17T17:55:00Z</dcterms:modified>
</cp:coreProperties>
</file>