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64" w:rsidRDefault="001A3B64" w:rsidP="001A3B6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Прокурор</w:t>
      </w:r>
    </w:p>
    <w:p w:rsidR="00FC304C" w:rsidRDefault="001A3B64" w:rsidP="001A3B6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</w:pPr>
      <w:r w:rsidRPr="001A3B64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Хурматли раислик этувчи ва суд мажлиси қатнашчилари!</w:t>
      </w:r>
    </w:p>
    <w:p w:rsidR="009409CC" w:rsidRDefault="009409CC" w:rsidP="000D15E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>Мана бугун биз, Ўзбекистон Республикаси ЖКнинг 266-моддасининг 2-қисми билан Ҳамидов Жасур Фозиловичга нисбатан тўпланган жиноят ишини суд мажлисида кўриб чиқиб якунлаш арафасида турибмиз</w:t>
      </w:r>
      <w:r w:rsidR="00647139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B1494B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1494B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1494B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1494B" w:rsidRPr="00B1494B">
        <w:rPr>
          <w:rFonts w:ascii="Times New Roman" w:hAnsi="Times New Roman" w:cs="Times New Roman"/>
          <w:b/>
          <w:sz w:val="28"/>
          <w:szCs w:val="28"/>
          <w:lang w:val="uz-Cyrl-UZ"/>
        </w:rPr>
        <w:t>Ҳамидов Жасур Фозилович</w:t>
      </w:r>
      <w:r w:rsidR="00B1494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, </w:t>
      </w:r>
      <w:r w:rsidR="00B1494B">
        <w:rPr>
          <w:rFonts w:ascii="Times New Roman" w:hAnsi="Times New Roman" w:cs="Times New Roman"/>
          <w:sz w:val="28"/>
          <w:szCs w:val="28"/>
          <w:lang w:val="uz-Cyrl-UZ"/>
        </w:rPr>
        <w:t>1984-йил 16 сентабрь куни Ғиждувон туманида</w:t>
      </w:r>
      <w:r w:rsidR="00647139">
        <w:rPr>
          <w:rFonts w:ascii="Times New Roman" w:hAnsi="Times New Roman" w:cs="Times New Roman"/>
          <w:sz w:val="28"/>
          <w:szCs w:val="28"/>
          <w:lang w:val="uz-Cyrl-UZ"/>
        </w:rPr>
        <w:t xml:space="preserve"> туғилган, миллати ўзбек, Ўзбекистон фуқароси, маьлумоти олий, муқаддам судланмаган, оилали, 3 нафар фарзанди бор, ЯТМФБШБ, Ғиждувон туман “Сармижон” маҳалла фуқаролар йиғини “Сармижон” қишлоғида яшовчи, эҳтиёт чораси танланмаган.</w:t>
      </w:r>
    </w:p>
    <w:p w:rsidR="002C6915" w:rsidRDefault="00647139" w:rsidP="000D15EF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DF1A51" w:rsidRPr="00DF1A51">
        <w:rPr>
          <w:rFonts w:ascii="Times New Roman" w:hAnsi="Times New Roman" w:cs="Times New Roman"/>
          <w:b/>
          <w:sz w:val="28"/>
          <w:szCs w:val="28"/>
          <w:lang w:val="uz-Cyrl-UZ"/>
        </w:rPr>
        <w:t>Дастлабки тергов органи ҳужжатларига кўра,</w:t>
      </w:r>
      <w:r w:rsidR="00DF1A51">
        <w:rPr>
          <w:rFonts w:ascii="Times New Roman" w:hAnsi="Times New Roman" w:cs="Times New Roman"/>
          <w:sz w:val="28"/>
          <w:szCs w:val="28"/>
          <w:lang w:val="uz-Cyrl-UZ"/>
        </w:rPr>
        <w:t xml:space="preserve"> у 2020 йил 15 июнь куни тахминан соат 08:30 ларда ўзига тегишли бўлган “ИСУЗУ НОР 71 ПЛ” русумли 80 </w:t>
      </w:r>
      <w:r w:rsidR="00DF1A51" w:rsidRPr="00DF1A51">
        <w:rPr>
          <w:rFonts w:ascii="Times New Roman" w:hAnsi="Times New Roman" w:cs="Times New Roman"/>
          <w:sz w:val="28"/>
          <w:szCs w:val="28"/>
          <w:lang w:val="uz-Cyrl-UZ"/>
        </w:rPr>
        <w:t xml:space="preserve">J 838 LA </w:t>
      </w:r>
      <w:r w:rsidR="00C07D69">
        <w:rPr>
          <w:rFonts w:ascii="Times New Roman" w:hAnsi="Times New Roman" w:cs="Times New Roman"/>
          <w:sz w:val="28"/>
          <w:szCs w:val="28"/>
          <w:lang w:val="uz-Cyrl-UZ"/>
        </w:rPr>
        <w:t>давлат рақам белгили юк машинасини Ғиждувон туман “Лабирўт” МФЙ ҳудудидан ўтувчи М-37 автомобиль йўли бўйлаб</w:t>
      </w:r>
      <w:r w:rsidR="00B74D16">
        <w:rPr>
          <w:rFonts w:ascii="Times New Roman" w:hAnsi="Times New Roman" w:cs="Times New Roman"/>
          <w:sz w:val="28"/>
          <w:szCs w:val="28"/>
          <w:lang w:val="uz-Cyrl-UZ"/>
        </w:rPr>
        <w:t>, Ғиждувон туманидан Вобкент тумани томонга бошқариб бораётиб, амалдаги йўл ҳаракати қоидаларини қўпол равишда бузиб, ўз ҳаракат йўналиши бўйича</w:t>
      </w:r>
      <w:r w:rsidR="002C7547">
        <w:rPr>
          <w:rFonts w:ascii="Times New Roman" w:hAnsi="Times New Roman" w:cs="Times New Roman"/>
          <w:sz w:val="28"/>
          <w:szCs w:val="28"/>
          <w:lang w:val="uz-Cyrl-UZ"/>
        </w:rPr>
        <w:t xml:space="preserve"> йўлнинг ўнг томон чеккасидан пиёда юрган ҳолда харакатланиб кетаётган 05.08.2004 йилда туғилган вояга етмаган Идиев Самандар Саид ўғлини</w:t>
      </w:r>
      <w:r w:rsidR="00FF1DF6">
        <w:rPr>
          <w:rFonts w:ascii="Times New Roman" w:hAnsi="Times New Roman" w:cs="Times New Roman"/>
          <w:sz w:val="28"/>
          <w:szCs w:val="28"/>
          <w:lang w:val="uz-Cyrl-UZ"/>
        </w:rPr>
        <w:t xml:space="preserve"> орқа томонидан автомашинасининг о</w:t>
      </w:r>
      <w:r w:rsidR="001E25AA">
        <w:rPr>
          <w:rFonts w:ascii="Times New Roman" w:hAnsi="Times New Roman" w:cs="Times New Roman"/>
          <w:sz w:val="28"/>
          <w:szCs w:val="28"/>
          <w:lang w:val="uz-Cyrl-UZ"/>
        </w:rPr>
        <w:t>лд ўнг томони билан уриб юбориб, йўл транспорт ҳодисасини содир қилган, натижада вояга етмаган Идиев Самандар Саид ўғли олган тан жароҳатлри оқибатида ҳодиса жойида вафот етган.</w:t>
      </w:r>
      <w:r w:rsidR="001E25AA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1E25AA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D15EF">
        <w:rPr>
          <w:rFonts w:ascii="Times New Roman" w:hAnsi="Times New Roman" w:cs="Times New Roman"/>
          <w:sz w:val="28"/>
          <w:szCs w:val="28"/>
          <w:lang w:val="uz-Cyrl-UZ"/>
        </w:rPr>
        <w:t xml:space="preserve">Судланувчи </w:t>
      </w:r>
      <w:r w:rsidR="000D15EF" w:rsidRPr="00B1494B">
        <w:rPr>
          <w:rFonts w:ascii="Times New Roman" w:hAnsi="Times New Roman" w:cs="Times New Roman"/>
          <w:b/>
          <w:sz w:val="28"/>
          <w:szCs w:val="28"/>
          <w:lang w:val="uz-Cyrl-UZ"/>
        </w:rPr>
        <w:t>Ҳамидов Жасур Фозилович</w:t>
      </w:r>
      <w:r w:rsidR="000D15EF">
        <w:rPr>
          <w:rFonts w:ascii="Times New Roman" w:hAnsi="Times New Roman" w:cs="Times New Roman"/>
          <w:sz w:val="28"/>
          <w:szCs w:val="28"/>
          <w:lang w:val="uz-Cyrl-UZ"/>
        </w:rPr>
        <w:t>нинг ҳаракатларида Ўзбекистон Республикаси Жиноят кодексининг 55-</w:t>
      </w:r>
      <w:r w:rsidR="00266400">
        <w:rPr>
          <w:rFonts w:ascii="Times New Roman" w:hAnsi="Times New Roman" w:cs="Times New Roman"/>
          <w:sz w:val="28"/>
          <w:szCs w:val="28"/>
          <w:lang w:val="uz-Cyrl-UZ"/>
        </w:rPr>
        <w:t>моддасига асосан жазони енгиллаштирувчи ҳолатлар йўқ бахоланиб</w:t>
      </w:r>
      <w:r w:rsidR="002C6915">
        <w:rPr>
          <w:rFonts w:ascii="Times New Roman" w:hAnsi="Times New Roman" w:cs="Times New Roman"/>
          <w:sz w:val="28"/>
          <w:szCs w:val="28"/>
          <w:lang w:val="uz-Cyrl-UZ"/>
        </w:rPr>
        <w:t>, унинг ҳаракатларида Ўзбекистон Республикаси Жиноят кодексининг 56-моддасида қайд этилган жазони оғирлаштирувчи ҳолатлар йўқ деб ҳисоблайман.</w:t>
      </w:r>
      <w:r w:rsidR="002C691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C6915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C6915"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2C6915" w:rsidRDefault="002C6915" w:rsidP="000D15EF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C6915">
        <w:rPr>
          <w:rFonts w:ascii="Times New Roman" w:hAnsi="Times New Roman" w:cs="Times New Roman"/>
          <w:b/>
          <w:sz w:val="28"/>
          <w:szCs w:val="28"/>
          <w:lang w:val="uz-Cyrl-UZ"/>
        </w:rPr>
        <w:t>Ҳурматли суд!</w:t>
      </w:r>
      <w:r w:rsidR="00266400" w:rsidRPr="002C691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1E25AA" w:rsidRPr="002C691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1E25AA" w:rsidRPr="002C691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</w:p>
    <w:p w:rsidR="00CD7812" w:rsidRDefault="00636146" w:rsidP="000D15EF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Юқоридагаларга </w:t>
      </w:r>
      <w:r w:rsidR="00395B10">
        <w:rPr>
          <w:rFonts w:ascii="Times New Roman" w:hAnsi="Times New Roman" w:cs="Times New Roman"/>
          <w:sz w:val="28"/>
          <w:szCs w:val="28"/>
          <w:lang w:val="uz-Cyrl-UZ"/>
        </w:rPr>
        <w:t xml:space="preserve">кўра </w:t>
      </w:r>
      <w:r w:rsidR="00395B10" w:rsidRPr="00B1494B">
        <w:rPr>
          <w:rFonts w:ascii="Times New Roman" w:hAnsi="Times New Roman" w:cs="Times New Roman"/>
          <w:b/>
          <w:sz w:val="28"/>
          <w:szCs w:val="28"/>
          <w:lang w:val="uz-Cyrl-UZ"/>
        </w:rPr>
        <w:t>Ҳамидов Жасур Фозилович</w:t>
      </w:r>
      <w:r w:rsidR="00395B1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AD6FD5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ЖКнинг 266-моддасининг 2-қисми билан</w:t>
      </w:r>
      <w:r w:rsidR="00AD6FD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AD6FD5">
        <w:rPr>
          <w:rFonts w:ascii="Times New Roman" w:hAnsi="Times New Roman" w:cs="Times New Roman"/>
          <w:sz w:val="28"/>
          <w:szCs w:val="28"/>
          <w:lang w:val="uz-Cyrl-UZ"/>
        </w:rPr>
        <w:t xml:space="preserve">айбли деб топиб, унга ушбу модда билан 3 йил муддатга </w:t>
      </w:r>
      <w:r w:rsidR="00FE2CFF">
        <w:rPr>
          <w:rFonts w:ascii="Times New Roman" w:hAnsi="Times New Roman" w:cs="Times New Roman"/>
          <w:sz w:val="28"/>
          <w:szCs w:val="28"/>
          <w:lang w:val="uz-Cyrl-UZ"/>
        </w:rPr>
        <w:t xml:space="preserve">озодликдан маҳрум қилиш жазоси тайинлашингизни: </w:t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E2CFF">
        <w:rPr>
          <w:rFonts w:ascii="Times New Roman" w:hAnsi="Times New Roman" w:cs="Times New Roman"/>
          <w:sz w:val="28"/>
          <w:szCs w:val="28"/>
          <w:lang w:val="uz-Cyrl-UZ"/>
        </w:rPr>
        <w:t>тайинланган жазони умумий тартибли калонияда</w:t>
      </w:r>
      <w:r w:rsidR="00240AA1">
        <w:rPr>
          <w:rFonts w:ascii="Times New Roman" w:hAnsi="Times New Roman" w:cs="Times New Roman"/>
          <w:sz w:val="28"/>
          <w:szCs w:val="28"/>
          <w:lang w:val="uz-Cyrl-UZ"/>
        </w:rPr>
        <w:t xml:space="preserve"> ўташни белгилашингизни: </w:t>
      </w:r>
      <w:r w:rsidR="00FE2CF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AC60D1">
        <w:rPr>
          <w:rFonts w:ascii="Times New Roman" w:hAnsi="Times New Roman" w:cs="Times New Roman"/>
          <w:sz w:val="28"/>
          <w:szCs w:val="28"/>
          <w:lang w:val="uz-Cyrl-UZ"/>
        </w:rPr>
        <w:tab/>
        <w:t>ҳукм қонуний  кучга киргач “қамоққа олиш” ҳақидаги эхтиёт чорасини ўз кучида қолдиришингизни сўрайман.</w:t>
      </w:r>
      <w:r w:rsidR="000D064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E2CF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1E25AA" w:rsidRPr="002C691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</w:p>
    <w:p w:rsidR="00CD7812" w:rsidRDefault="00CD7812" w:rsidP="000D15EF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D7812" w:rsidRDefault="00CD7812" w:rsidP="000D15EF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D7812" w:rsidRDefault="00CD7812" w:rsidP="000D15EF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D7812" w:rsidRDefault="001E25AA" w:rsidP="00CD781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</w:pPr>
      <w:r w:rsidRPr="002C6915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ab/>
      </w:r>
      <w:r w:rsidRPr="002C691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CD7812" w:rsidRPr="001A3B64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 xml:space="preserve">Хурматли раислик </w:t>
      </w:r>
      <w:r w:rsidR="00884D3A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қилувчи, процесс иштирокчилари</w:t>
      </w:r>
      <w:r w:rsidR="00CD7812" w:rsidRPr="001A3B64">
        <w:rPr>
          <w:rFonts w:ascii="Times New Roman" w:hAnsi="Times New Roman" w:cs="Times New Roman"/>
          <w:b/>
          <w:noProof/>
          <w:sz w:val="28"/>
          <w:szCs w:val="28"/>
          <w:lang w:val="uz-Cyrl-UZ" w:eastAsia="ru-RU"/>
        </w:rPr>
        <w:t>!</w:t>
      </w:r>
    </w:p>
    <w:p w:rsidR="00647139" w:rsidRDefault="00CD7812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>Мана бугун биз, Ўзбекистон Республикаси Ж</w:t>
      </w:r>
      <w:r w:rsidR="00884D3A">
        <w:rPr>
          <w:rFonts w:ascii="Times New Roman" w:hAnsi="Times New Roman" w:cs="Times New Roman"/>
          <w:sz w:val="28"/>
          <w:szCs w:val="28"/>
          <w:lang w:val="uz-Cyrl-UZ"/>
        </w:rPr>
        <w:t xml:space="preserve">иноят </w:t>
      </w:r>
      <w:r>
        <w:rPr>
          <w:rFonts w:ascii="Times New Roman" w:hAnsi="Times New Roman" w:cs="Times New Roman"/>
          <w:sz w:val="28"/>
          <w:szCs w:val="28"/>
          <w:lang w:val="uz-Cyrl-UZ"/>
        </w:rPr>
        <w:t>К</w:t>
      </w:r>
      <w:r w:rsidR="00884D3A">
        <w:rPr>
          <w:rFonts w:ascii="Times New Roman" w:hAnsi="Times New Roman" w:cs="Times New Roman"/>
          <w:sz w:val="28"/>
          <w:szCs w:val="28"/>
          <w:lang w:val="uz-Cyrl-UZ"/>
        </w:rPr>
        <w:t>одекси</w:t>
      </w:r>
      <w:r>
        <w:rPr>
          <w:rFonts w:ascii="Times New Roman" w:hAnsi="Times New Roman" w:cs="Times New Roman"/>
          <w:sz w:val="28"/>
          <w:szCs w:val="28"/>
          <w:lang w:val="uz-Cyrl-UZ"/>
        </w:rPr>
        <w:t>нинг 266-моддасининг 2-қисми билан Ҳам</w:t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 xml:space="preserve">идов Жасур Фозиловичга нисбатан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жиноят ишини </w:t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 xml:space="preserve">кўриб тугаллаш </w:t>
      </w:r>
      <w:r>
        <w:rPr>
          <w:rFonts w:ascii="Times New Roman" w:hAnsi="Times New Roman" w:cs="Times New Roman"/>
          <w:sz w:val="28"/>
          <w:szCs w:val="28"/>
          <w:lang w:val="uz-Cyrl-UZ"/>
        </w:rPr>
        <w:t>арафасида турибмиз.</w:t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937536">
        <w:rPr>
          <w:rFonts w:ascii="Times New Roman" w:hAnsi="Times New Roman" w:cs="Times New Roman"/>
          <w:sz w:val="28"/>
          <w:szCs w:val="28"/>
          <w:lang w:val="uz-Cyrl-UZ"/>
        </w:rPr>
        <w:tab/>
        <w:t>Жиноят иши бўйича жабрланувчи деб топилган Мирзаев Саиднинг</w:t>
      </w:r>
      <w:r w:rsidR="00284B38">
        <w:rPr>
          <w:rFonts w:ascii="Times New Roman" w:hAnsi="Times New Roman" w:cs="Times New Roman"/>
          <w:sz w:val="28"/>
          <w:szCs w:val="28"/>
          <w:lang w:val="uz-Cyrl-UZ"/>
        </w:rPr>
        <w:t xml:space="preserve"> қонуний ҳуқуқ ва манфаатларини ҳимоя қилиш мени зиммамга юклатилган.</w:t>
      </w:r>
      <w:r w:rsidR="00284B38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410626">
        <w:rPr>
          <w:rFonts w:ascii="Times New Roman" w:hAnsi="Times New Roman" w:cs="Times New Roman"/>
          <w:sz w:val="28"/>
          <w:szCs w:val="28"/>
          <w:lang w:val="uz-Cyrl-UZ"/>
        </w:rPr>
        <w:t xml:space="preserve">2020 йил 15 июнь куни соат 08:30 да </w:t>
      </w:r>
      <w:r w:rsidR="00B435B0">
        <w:rPr>
          <w:rFonts w:ascii="Times New Roman" w:hAnsi="Times New Roman" w:cs="Times New Roman"/>
          <w:sz w:val="28"/>
          <w:szCs w:val="28"/>
          <w:lang w:val="uz-Cyrl-UZ"/>
        </w:rPr>
        <w:t>Ҳамидов Жасур Фозилович ўз бошқарувида бўлган “</w:t>
      </w:r>
      <w:r w:rsidR="00B435B0" w:rsidRPr="00B435B0">
        <w:rPr>
          <w:rFonts w:ascii="Times New Roman" w:hAnsi="Times New Roman" w:cs="Times New Roman"/>
          <w:sz w:val="28"/>
          <w:szCs w:val="28"/>
          <w:lang w:val="uz-Cyrl-UZ"/>
        </w:rPr>
        <w:t>ISUZU NOR 71 PL</w:t>
      </w:r>
      <w:r w:rsidR="00B435B0">
        <w:rPr>
          <w:rFonts w:ascii="Times New Roman" w:hAnsi="Times New Roman" w:cs="Times New Roman"/>
          <w:sz w:val="28"/>
          <w:szCs w:val="28"/>
          <w:lang w:val="uz-Cyrl-UZ"/>
        </w:rPr>
        <w:t xml:space="preserve">” русумли </w:t>
      </w:r>
      <w:r w:rsidR="003C1AC9">
        <w:rPr>
          <w:rFonts w:ascii="Times New Roman" w:hAnsi="Times New Roman" w:cs="Times New Roman"/>
          <w:sz w:val="28"/>
          <w:szCs w:val="28"/>
          <w:lang w:val="uz-Cyrl-UZ"/>
        </w:rPr>
        <w:t xml:space="preserve">80 </w:t>
      </w:r>
      <w:r w:rsidR="003C1AC9" w:rsidRPr="00DF1A51">
        <w:rPr>
          <w:rFonts w:ascii="Times New Roman" w:hAnsi="Times New Roman" w:cs="Times New Roman"/>
          <w:sz w:val="28"/>
          <w:szCs w:val="28"/>
          <w:lang w:val="uz-Cyrl-UZ"/>
        </w:rPr>
        <w:t>J 838 LA</w:t>
      </w:r>
      <w:r w:rsidR="003C1AC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1AC9">
        <w:rPr>
          <w:rFonts w:ascii="Times New Roman" w:hAnsi="Times New Roman" w:cs="Times New Roman"/>
          <w:sz w:val="28"/>
          <w:szCs w:val="28"/>
          <w:lang w:val="uz-Cyrl-UZ"/>
        </w:rPr>
        <w:t xml:space="preserve">давлат белгили автомашинини Ғиждувон туман “Лабирўт” МФЙ ҳудудидан ўтувчи М-37 йўли бўйлаб, Ғиждувон туманидан Вобкент тумани томонга бошқариб бораётган, шу йўлдан йўлнинг ўнг томон чеккасидан пиёда ҳаракатлаётган </w:t>
      </w:r>
      <w:r w:rsidR="0041633D">
        <w:rPr>
          <w:rFonts w:ascii="Times New Roman" w:hAnsi="Times New Roman" w:cs="Times New Roman"/>
          <w:sz w:val="28"/>
          <w:szCs w:val="28"/>
          <w:lang w:val="uz-Cyrl-UZ"/>
        </w:rPr>
        <w:t>2004 йил 5 августда туғилган вояга етмаган жабрланувчининг С.Ми</w:t>
      </w:r>
      <w:r w:rsidR="005431A7">
        <w:rPr>
          <w:rFonts w:ascii="Times New Roman" w:hAnsi="Times New Roman" w:cs="Times New Roman"/>
          <w:sz w:val="28"/>
          <w:szCs w:val="28"/>
          <w:lang w:val="uz-Cyrl-UZ"/>
        </w:rPr>
        <w:t>рзаевнинг ўғли Идиев Самандар Саид ўғлини орқа томонидан автомашинасининг олд ўнг томони билан уриб юбориши нитижасида унинг</w:t>
      </w:r>
      <w:r w:rsidR="005431A7" w:rsidRPr="00FE3877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 ўғли</w:t>
      </w:r>
      <w:r w:rsidR="0067414F" w:rsidRPr="00FE3877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 </w:t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>шу куннинг ўзида вафот етган.</w:t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7414F"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Мазкур ҳолат юзасидан Ғиждувон ИИО ФМБ ТБ томонидан шу куннинг ўзида </w:t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Жиноят Кодексининг 266-моддасининг            2-қисми билан жиноят иши қўзғатилган.</w:t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  <w:t>Ж.Ҳамидов дастлаб жиноят ишида гумонланувчи,</w:t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 xml:space="preserve"> сўнгра айбланувчи тариқасида ишга жалб қилиниб, унга Ўзбекистон Республикаси Жиноят Кодексининг 266-моддасининг 2-қисми билан айб эълон қилиниб, тузилган айблов ҳулосаси билан жиноят ишини мазмунан кўриб чиқиш учун судга юборилган.</w:t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332EC"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Суд тергови жараёнида судланувчи Ж.Ҳамидовнинг кўрсатмасига кўра у бошқариб келаётган автомашинанинг </w:t>
      </w:r>
      <w:r w:rsidR="00B16D4B">
        <w:rPr>
          <w:rFonts w:ascii="Times New Roman" w:hAnsi="Times New Roman" w:cs="Times New Roman"/>
          <w:sz w:val="28"/>
          <w:szCs w:val="28"/>
          <w:lang w:val="uz-Cyrl-UZ"/>
        </w:rPr>
        <w:t xml:space="preserve">двигатели ўчиб ва рули қотиб қолиши ҳамда тормоз тизими умуман ишламаганлиги оқибатида автомашинанинг </w:t>
      </w:r>
      <w:r w:rsidR="00FE3877">
        <w:rPr>
          <w:rFonts w:ascii="Times New Roman" w:hAnsi="Times New Roman" w:cs="Times New Roman"/>
          <w:sz w:val="28"/>
          <w:szCs w:val="28"/>
          <w:lang w:val="uz-Cyrl-UZ"/>
        </w:rPr>
        <w:t xml:space="preserve">ағдармаслиги олдини олиш мақсадида рулни ўнг томонга буриши оқибатида йўл четида кетаётган </w:t>
      </w:r>
      <w:r w:rsidR="00122052">
        <w:rPr>
          <w:rFonts w:ascii="Times New Roman" w:hAnsi="Times New Roman" w:cs="Times New Roman"/>
          <w:sz w:val="28"/>
          <w:szCs w:val="28"/>
          <w:lang w:val="uz-Cyrl-UZ"/>
        </w:rPr>
        <w:t>(обучена) вояга етмаган С.Идиевни устидан босиб кетиши натижасида унинг ўлимига сабабчи бўлган.</w:t>
      </w:r>
      <w:r w:rsidR="00122052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122052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122052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122052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122052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122052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F84F2E">
        <w:rPr>
          <w:rFonts w:ascii="Times New Roman" w:hAnsi="Times New Roman" w:cs="Times New Roman"/>
          <w:sz w:val="28"/>
          <w:szCs w:val="28"/>
          <w:lang w:val="uz-Cyrl-UZ"/>
        </w:rPr>
        <w:t>Шунингдек, суд терговида экспертиза хулосаси бўйича вилоят ИИБнинг катта эксперти А.Тўхтаевнинг берган кўрсатмаларида мазкур автомашинанинг двигатели ўчирган ҳодда экспертизадан ўтказилган</w:t>
      </w:r>
      <w:r w:rsidR="00312D0B">
        <w:rPr>
          <w:rFonts w:ascii="Times New Roman" w:hAnsi="Times New Roman" w:cs="Times New Roman"/>
          <w:sz w:val="28"/>
          <w:szCs w:val="28"/>
          <w:lang w:val="uz-Cyrl-UZ"/>
        </w:rPr>
        <w:t xml:space="preserve"> унинг рул чамбараги ҳамда тормоз тизими тўлиқ ишлаши тўғрисида баёнот берди.</w:t>
      </w:r>
      <w:r w:rsidR="00312D0B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312D0B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54382">
        <w:rPr>
          <w:rFonts w:ascii="Times New Roman" w:hAnsi="Times New Roman" w:cs="Times New Roman"/>
          <w:sz w:val="28"/>
          <w:szCs w:val="28"/>
          <w:lang w:val="uz-Cyrl-UZ"/>
        </w:rPr>
        <w:t xml:space="preserve">Вахоланки, суд тергови давомида Ўзбекистон Республикаси </w:t>
      </w:r>
      <w:r w:rsidR="00AB5C00">
        <w:rPr>
          <w:rFonts w:ascii="Times New Roman" w:hAnsi="Times New Roman" w:cs="Times New Roman"/>
          <w:sz w:val="28"/>
          <w:szCs w:val="28"/>
          <w:lang w:val="uz-Cyrl-UZ"/>
        </w:rPr>
        <w:t xml:space="preserve">ЖПКнинг 416-моддаси талаблари асосида судланувчи Ж.Ҳамидовнинг ҳаракатларида шахсга қарши жиноят аломатлари кўринаётгани сабабли, </w:t>
      </w:r>
      <w:r w:rsidR="005E3BEE">
        <w:rPr>
          <w:rFonts w:ascii="Times New Roman" w:hAnsi="Times New Roman" w:cs="Times New Roman"/>
          <w:sz w:val="28"/>
          <w:szCs w:val="28"/>
          <w:lang w:val="uz-Cyrl-UZ"/>
        </w:rPr>
        <w:t xml:space="preserve">айбловни тўлдириш мақсадида жиноят ишини терговга қайтариш тўғрисида судга </w:t>
      </w:r>
      <w:r w:rsidR="00D641C6">
        <w:rPr>
          <w:rFonts w:ascii="Times New Roman" w:hAnsi="Times New Roman" w:cs="Times New Roman"/>
          <w:sz w:val="28"/>
          <w:szCs w:val="28"/>
          <w:lang w:val="uz-Cyrl-UZ"/>
        </w:rPr>
        <w:t xml:space="preserve">киритилган илтимосномамиз рад қилинган бўлсада, суд терговининг охирида ҳам мазкур </w:t>
      </w:r>
      <w:r w:rsidR="009C523C">
        <w:rPr>
          <w:rFonts w:ascii="Times New Roman" w:hAnsi="Times New Roman" w:cs="Times New Roman"/>
          <w:sz w:val="28"/>
          <w:szCs w:val="28"/>
          <w:lang w:val="uz-Cyrl-UZ"/>
        </w:rPr>
        <w:t xml:space="preserve">ҳолатда судланувчи Ж.Ҳомидовнинг </w:t>
      </w:r>
      <w:r w:rsidR="00CF001E">
        <w:rPr>
          <w:rFonts w:ascii="Times New Roman" w:hAnsi="Times New Roman" w:cs="Times New Roman"/>
          <w:sz w:val="28"/>
          <w:szCs w:val="28"/>
          <w:lang w:val="uz-Cyrl-UZ"/>
        </w:rPr>
        <w:t xml:space="preserve">ҳаракатларида Ўзбекистон Республикаси Жиноят Кодексининг 266-моддасининг 2-қисмида назарда тутилган </w:t>
      </w:r>
      <w:r w:rsidR="00921112">
        <w:rPr>
          <w:rFonts w:ascii="Times New Roman" w:hAnsi="Times New Roman" w:cs="Times New Roman"/>
          <w:sz w:val="28"/>
          <w:szCs w:val="28"/>
          <w:lang w:val="uz-Cyrl-UZ"/>
        </w:rPr>
        <w:t>аломатлари кўринмаёт</w:t>
      </w:r>
      <w:r w:rsidR="00BC1272">
        <w:rPr>
          <w:rFonts w:ascii="Times New Roman" w:hAnsi="Times New Roman" w:cs="Times New Roman"/>
          <w:sz w:val="28"/>
          <w:szCs w:val="28"/>
          <w:lang w:val="uz-Cyrl-UZ"/>
        </w:rPr>
        <w:t xml:space="preserve">ганлиги, балки унинг ҳаракатлари жиноят қонунчилиги </w:t>
      </w:r>
      <w:r w:rsidR="00BC1272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бўйича жиноятнинг субъектив томонидан айб шаклининг</w:t>
      </w:r>
      <w:r w:rsidR="00244B6B">
        <w:rPr>
          <w:rFonts w:ascii="Times New Roman" w:hAnsi="Times New Roman" w:cs="Times New Roman"/>
          <w:sz w:val="28"/>
          <w:szCs w:val="28"/>
          <w:lang w:val="uz-Cyrl-UZ"/>
        </w:rPr>
        <w:t xml:space="preserve"> егри </w:t>
      </w:r>
      <w:r w:rsidR="003E26FE">
        <w:rPr>
          <w:rFonts w:ascii="Times New Roman" w:hAnsi="Times New Roman" w:cs="Times New Roman"/>
          <w:sz w:val="28"/>
          <w:szCs w:val="28"/>
          <w:lang w:val="uz-Cyrl-UZ"/>
        </w:rPr>
        <w:t xml:space="preserve">қасдлиги кўринаётганлиги сабабли, унга нисбатан шахсга қарши жиноят содир етилган </w:t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>кўринмоқда.</w:t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6826D3"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Юқоридагиларни инобатга олиб, суд ҳукм чиқариш учун алоҳида хонага кирган вақтда суд терговини қайта тиклашингизни ва судланувчининг ҳаракатларида жиноят қонунчилиги бўйича жиноятнинг субъектив томонидан айб шаклининг </w:t>
      </w:r>
      <w:r w:rsidR="00066399">
        <w:rPr>
          <w:rFonts w:ascii="Times New Roman" w:hAnsi="Times New Roman" w:cs="Times New Roman"/>
          <w:sz w:val="28"/>
          <w:szCs w:val="28"/>
          <w:lang w:val="uz-Cyrl-UZ"/>
        </w:rPr>
        <w:t>эгри қасд борлиги кўринаётганлиги сабабли, унга нисбатан шахсга қарши содир этилганлиги бўйича жавобгарликнинг муқарарлигини таъминлаш чорасини кўришингизни сўрайман.</w:t>
      </w:r>
      <w:r w:rsidR="0092111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B3771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41633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C1AC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1E25AA" w:rsidRPr="002C6915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Default="00951A09" w:rsidP="00CD7812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951A09" w:rsidRPr="00240AA1" w:rsidRDefault="00951A09" w:rsidP="000821C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Хурматли </w:t>
      </w:r>
      <w:r w:rsidR="009815E4">
        <w:rPr>
          <w:rFonts w:ascii="Times New Roman" w:hAnsi="Times New Roman" w:cs="Times New Roman"/>
          <w:sz w:val="28"/>
          <w:szCs w:val="28"/>
          <w:lang w:val="uz-Cyrl-UZ"/>
        </w:rPr>
        <w:t>раислак этувчи, мухтарам суд мух</w:t>
      </w:r>
      <w:r>
        <w:rPr>
          <w:rFonts w:ascii="Times New Roman" w:hAnsi="Times New Roman" w:cs="Times New Roman"/>
          <w:sz w:val="28"/>
          <w:szCs w:val="28"/>
          <w:lang w:val="uz-Cyrl-UZ"/>
        </w:rPr>
        <w:t>окамаси</w:t>
      </w:r>
      <w:r w:rsidR="009815E4">
        <w:rPr>
          <w:rFonts w:ascii="Times New Roman" w:hAnsi="Times New Roman" w:cs="Times New Roman"/>
          <w:sz w:val="28"/>
          <w:szCs w:val="28"/>
          <w:lang w:val="uz-Cyrl-UZ"/>
        </w:rPr>
        <w:t xml:space="preserve"> иштирокчилари. Мана бир неча кун мобайнида менинг ҳимоямда бўлган судланувчи Ҳамидов Жасур</w:t>
      </w:r>
      <w:r w:rsidR="0097048E">
        <w:rPr>
          <w:rFonts w:ascii="Times New Roman" w:hAnsi="Times New Roman" w:cs="Times New Roman"/>
          <w:sz w:val="28"/>
          <w:szCs w:val="28"/>
          <w:lang w:val="uz-Cyrl-UZ"/>
        </w:rPr>
        <w:t xml:space="preserve"> Фозиловичга нисбатан бўлган жиноят иши жиноят ишлари бўйича Ғиждувон туман </w:t>
      </w:r>
      <w:r w:rsidR="00A86AE5">
        <w:rPr>
          <w:rFonts w:ascii="Times New Roman" w:hAnsi="Times New Roman" w:cs="Times New Roman"/>
          <w:sz w:val="28"/>
          <w:szCs w:val="28"/>
          <w:lang w:val="uz-Cyrl-UZ"/>
        </w:rPr>
        <w:t>судида кўриб чиқилмоқда ва хозирги кунда ушбу жиноят иши юзасидан суд муҳо</w:t>
      </w:r>
      <w:r w:rsidR="000D0C20">
        <w:rPr>
          <w:rFonts w:ascii="Times New Roman" w:hAnsi="Times New Roman" w:cs="Times New Roman"/>
          <w:sz w:val="28"/>
          <w:szCs w:val="28"/>
          <w:lang w:val="uz-Cyrl-UZ"/>
        </w:rPr>
        <w:t>камаси якунланиш арафасида туриб</w:t>
      </w:r>
      <w:r w:rsidR="00A86AE5">
        <w:rPr>
          <w:rFonts w:ascii="Times New Roman" w:hAnsi="Times New Roman" w:cs="Times New Roman"/>
          <w:sz w:val="28"/>
          <w:szCs w:val="28"/>
          <w:lang w:val="uz-Cyrl-UZ"/>
        </w:rPr>
        <w:t>ти</w:t>
      </w:r>
      <w:r w:rsidR="000D0C20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0D0C2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D0C2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D0C2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D0C2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D0C2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D0C20"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Судланувчи Ҳамидов Жасур Фозиловичнинг қонуний ҳуқуқ ва манфаатларини суд жараёнида ҳимоя қилиш, у </w:t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>билан тузилган шартнома асосан менинг зиммамга юклатилган.</w:t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 xml:space="preserve">Ҳамидов Жасур Фозилович 2020 йилнинг 15 июнь куни соат 08:30 ларда ўз бошқарувида бўлган </w:t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="000821C0" w:rsidRPr="00B435B0">
        <w:rPr>
          <w:rFonts w:ascii="Times New Roman" w:hAnsi="Times New Roman" w:cs="Times New Roman"/>
          <w:sz w:val="28"/>
          <w:szCs w:val="28"/>
          <w:lang w:val="uz-Cyrl-UZ"/>
        </w:rPr>
        <w:t>ISUZU NOR 71 PL</w:t>
      </w:r>
      <w:r w:rsidR="000821C0">
        <w:rPr>
          <w:rFonts w:ascii="Times New Roman" w:hAnsi="Times New Roman" w:cs="Times New Roman"/>
          <w:sz w:val="28"/>
          <w:szCs w:val="28"/>
          <w:lang w:val="uz-Cyrl-UZ"/>
        </w:rPr>
        <w:t xml:space="preserve">” русумли 80 </w:t>
      </w:r>
      <w:r w:rsidR="000821C0" w:rsidRPr="00DF1A51">
        <w:rPr>
          <w:rFonts w:ascii="Times New Roman" w:hAnsi="Times New Roman" w:cs="Times New Roman"/>
          <w:sz w:val="28"/>
          <w:szCs w:val="28"/>
          <w:lang w:val="uz-Cyrl-UZ"/>
        </w:rPr>
        <w:t>J 838 LA</w:t>
      </w:r>
      <w:r w:rsidR="000821C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A65F6F">
        <w:rPr>
          <w:rFonts w:ascii="Times New Roman" w:hAnsi="Times New Roman" w:cs="Times New Roman"/>
          <w:sz w:val="28"/>
          <w:szCs w:val="28"/>
          <w:lang w:val="uz-Cyrl-UZ"/>
        </w:rPr>
        <w:t>давлат рақамли автомашинани Ғиждувон тумани “Лабирўт” МФЙ ҳудудидан ўтувчи М-37 йўли бў</w:t>
      </w:r>
      <w:r w:rsidR="00784944">
        <w:rPr>
          <w:rFonts w:ascii="Times New Roman" w:hAnsi="Times New Roman" w:cs="Times New Roman"/>
          <w:sz w:val="28"/>
          <w:szCs w:val="28"/>
          <w:lang w:val="uz-Cyrl-UZ"/>
        </w:rPr>
        <w:t>йлаб, Ғиждувон туманидан Вобкент тумани томонга бошқариб бораётиб</w:t>
      </w:r>
      <w:bookmarkStart w:id="0" w:name="_GoBack"/>
      <w:bookmarkEnd w:id="0"/>
    </w:p>
    <w:sectPr w:rsidR="00951A09" w:rsidRPr="0024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C6"/>
    <w:rsid w:val="00066399"/>
    <w:rsid w:val="000821C0"/>
    <w:rsid w:val="000D064C"/>
    <w:rsid w:val="000D0C20"/>
    <w:rsid w:val="000D15EF"/>
    <w:rsid w:val="00122052"/>
    <w:rsid w:val="001A3B64"/>
    <w:rsid w:val="001E25AA"/>
    <w:rsid w:val="00240AA1"/>
    <w:rsid w:val="00244B6B"/>
    <w:rsid w:val="00266400"/>
    <w:rsid w:val="002767BE"/>
    <w:rsid w:val="00284B38"/>
    <w:rsid w:val="002C6915"/>
    <w:rsid w:val="002C7547"/>
    <w:rsid w:val="00312D0B"/>
    <w:rsid w:val="003647A6"/>
    <w:rsid w:val="00395B10"/>
    <w:rsid w:val="003C1AC9"/>
    <w:rsid w:val="003E26FE"/>
    <w:rsid w:val="003F59C6"/>
    <w:rsid w:val="00410626"/>
    <w:rsid w:val="0041633D"/>
    <w:rsid w:val="005431A7"/>
    <w:rsid w:val="005E3BEE"/>
    <w:rsid w:val="00636146"/>
    <w:rsid w:val="00647139"/>
    <w:rsid w:val="0067414F"/>
    <w:rsid w:val="006826D3"/>
    <w:rsid w:val="00784944"/>
    <w:rsid w:val="00884D3A"/>
    <w:rsid w:val="008F3C62"/>
    <w:rsid w:val="00921112"/>
    <w:rsid w:val="00935078"/>
    <w:rsid w:val="00937536"/>
    <w:rsid w:val="009409CC"/>
    <w:rsid w:val="00951A09"/>
    <w:rsid w:val="0097048E"/>
    <w:rsid w:val="009815E4"/>
    <w:rsid w:val="009C523C"/>
    <w:rsid w:val="00A653CF"/>
    <w:rsid w:val="00A65F6F"/>
    <w:rsid w:val="00A86AE5"/>
    <w:rsid w:val="00AB5C00"/>
    <w:rsid w:val="00AC60D1"/>
    <w:rsid w:val="00AD6FD5"/>
    <w:rsid w:val="00B1494B"/>
    <w:rsid w:val="00B16D4B"/>
    <w:rsid w:val="00B37710"/>
    <w:rsid w:val="00B435B0"/>
    <w:rsid w:val="00B54382"/>
    <w:rsid w:val="00B74D16"/>
    <w:rsid w:val="00BA4053"/>
    <w:rsid w:val="00BC1272"/>
    <w:rsid w:val="00C07D69"/>
    <w:rsid w:val="00CD7812"/>
    <w:rsid w:val="00CF001E"/>
    <w:rsid w:val="00D641C6"/>
    <w:rsid w:val="00DF1A51"/>
    <w:rsid w:val="00F332EC"/>
    <w:rsid w:val="00F84F2E"/>
    <w:rsid w:val="00FC304C"/>
    <w:rsid w:val="00FE2CFF"/>
    <w:rsid w:val="00FE3877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5BAA"/>
  <w15:chartTrackingRefBased/>
  <w15:docId w15:val="{3E4967C2-A0DC-49CA-824C-73D450B0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2020-09-22T12:12:00Z</dcterms:created>
  <dcterms:modified xsi:type="dcterms:W3CDTF">2020-09-23T09:29:00Z</dcterms:modified>
</cp:coreProperties>
</file>