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Pr="003769F0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1165EED5" w14:textId="1372946B" w:rsidR="00CB5074" w:rsidRDefault="00152840">
      <w:r>
        <w:t xml:space="preserve">Fint domæne – </w:t>
      </w:r>
      <w:proofErr w:type="spellStart"/>
      <w:r>
        <w:t>ifht</w:t>
      </w:r>
      <w:proofErr w:type="spellEnd"/>
      <w:r>
        <w:t xml:space="preserve">. jeres argumentation ville jeg have inddraget et punkt mere her: </w:t>
      </w:r>
    </w:p>
    <w:p w14:paraId="012B2251" w14:textId="62F7FAE9" w:rsidR="00152840" w:rsidRPr="00152840" w:rsidRDefault="00152840">
      <w:pPr>
        <w:rPr>
          <w:lang w:val="en-US"/>
        </w:rPr>
      </w:pPr>
      <w:proofErr w:type="gramStart"/>
      <w:r w:rsidRPr="00152840">
        <w:rPr>
          <w:lang w:val="en-US"/>
        </w:rPr>
        <w:t>”Among</w:t>
      </w:r>
      <w:proofErr w:type="gramEnd"/>
      <w:r w:rsidRPr="00152840">
        <w:rPr>
          <w:lang w:val="en-US"/>
        </w:rPr>
        <w:t xml:space="preserve"> the myriad of </w:t>
      </w:r>
      <w:proofErr w:type="spellStart"/>
      <w:r w:rsidRPr="00152840">
        <w:rPr>
          <w:lang w:val="en-US"/>
        </w:rPr>
        <w:t>challegnes</w:t>
      </w:r>
      <w:proofErr w:type="spellEnd"/>
      <w:r w:rsidRPr="00152840">
        <w:rPr>
          <w:lang w:val="en-US"/>
        </w:rPr>
        <w:t xml:space="preserve"> and opportunities presented by these technologies one critical question emerges: </w:t>
      </w:r>
      <w:r>
        <w:rPr>
          <w:lang w:val="en-US"/>
        </w:rPr>
        <w:t>How does parents navigate the …. [</w:t>
      </w: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videre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</w:t>
      </w:r>
      <w:proofErr w:type="spellEnd"/>
      <w:r>
        <w:rPr>
          <w:lang w:val="en-US"/>
        </w:rPr>
        <w:t xml:space="preserve">] To sample/proxy this question we have conducted a </w:t>
      </w:r>
      <w:proofErr w:type="spellStart"/>
      <w:r>
        <w:rPr>
          <w:lang w:val="en-US"/>
        </w:rPr>
        <w:t>netnographic</w:t>
      </w:r>
      <w:proofErr w:type="spellEnd"/>
      <w:r>
        <w:rPr>
          <w:lang w:val="en-US"/>
        </w:rPr>
        <w:t xml:space="preserve"> study in /r/</w:t>
      </w:r>
      <w:proofErr w:type="spellStart"/>
      <w:r>
        <w:rPr>
          <w:lang w:val="en-US"/>
        </w:rPr>
        <w:t>mommit</w:t>
      </w:r>
      <w:proofErr w:type="spellEnd"/>
      <w:r>
        <w:rPr>
          <w:lang w:val="en-US"/>
        </w:rPr>
        <w:t xml:space="preserve"> etc.</w:t>
      </w:r>
      <w:r w:rsidRPr="00152840">
        <w:rPr>
          <w:lang w:val="en-US"/>
        </w:rPr>
        <w:t>”</w:t>
      </w:r>
    </w:p>
    <w:p w14:paraId="1BDD6990" w14:textId="77777777" w:rsidR="00152840" w:rsidRDefault="00152840">
      <w:pPr>
        <w:rPr>
          <w:lang w:val="en-US"/>
        </w:rPr>
      </w:pPr>
    </w:p>
    <w:p w14:paraId="63BC835A" w14:textId="77777777" w:rsidR="00152840" w:rsidRPr="00152840" w:rsidRDefault="00152840">
      <w:pPr>
        <w:rPr>
          <w:lang w:val="en-US"/>
        </w:rPr>
      </w:pPr>
    </w:p>
    <w:p w14:paraId="537CB2A9" w14:textId="6BAFDC53" w:rsidR="00352970" w:rsidRPr="00B86EED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1809472A" w14:textId="031EA041" w:rsidR="00B86EED" w:rsidRDefault="00152840" w:rsidP="00B86EED">
      <w:r>
        <w:t>Ja.</w:t>
      </w:r>
    </w:p>
    <w:p w14:paraId="16C2E057" w14:textId="77777777" w:rsidR="00152840" w:rsidRPr="00330B1C" w:rsidRDefault="00152840" w:rsidP="00B86EED"/>
    <w:p w14:paraId="40EFE3E7" w14:textId="10DDBA84" w:rsidR="00B86EED" w:rsidRPr="00B86EED" w:rsidRDefault="00B86EED" w:rsidP="00B86EED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indsnævret?</w:t>
      </w:r>
    </w:p>
    <w:p w14:paraId="56098659" w14:textId="65F2E610" w:rsidR="00BB63E9" w:rsidRDefault="00152840">
      <w:r>
        <w:t xml:space="preserve">Ja. Rigtig god introduktion. </w:t>
      </w:r>
    </w:p>
    <w:p w14:paraId="33E44B28" w14:textId="77777777" w:rsidR="00152840" w:rsidRPr="00330B1C" w:rsidRDefault="00152840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3C2C7641" w14:textId="05BEBEB2" w:rsidR="00352970" w:rsidRDefault="00152840" w:rsidP="00352970">
      <w:r>
        <w:t xml:space="preserve">Aslan, A, </w:t>
      </w:r>
      <w:proofErr w:type="spellStart"/>
      <w:r w:rsidRPr="00152840">
        <w:t>Öğr</w:t>
      </w:r>
      <w:proofErr w:type="spellEnd"/>
      <w:r w:rsidRPr="00152840">
        <w:t xml:space="preserve">. </w:t>
      </w:r>
      <w:proofErr w:type="spellStart"/>
      <w:r w:rsidRPr="00152840">
        <w:t>Üyesi</w:t>
      </w:r>
      <w:proofErr w:type="spellEnd"/>
      <w:r>
        <w:t xml:space="preserve"> et al.</w:t>
      </w:r>
    </w:p>
    <w:p w14:paraId="7794ECA8" w14:textId="5C1D47D9" w:rsidR="003A047E" w:rsidRDefault="003A047E" w:rsidP="00352970">
      <w:r>
        <w:t xml:space="preserve">I kunne med fordel have inddraget temaer fra undervisningen herunder </w:t>
      </w:r>
      <w:proofErr w:type="spellStart"/>
      <w:r>
        <w:t>f.eks</w:t>
      </w:r>
      <w:proofErr w:type="spellEnd"/>
      <w:r>
        <w:t xml:space="preserve"> Identitetsdannelse i forbindelse med identiteten ”at være </w:t>
      </w:r>
      <w:proofErr w:type="gramStart"/>
      <w:r>
        <w:t>mor,</w:t>
      </w:r>
      <w:proofErr w:type="gramEnd"/>
      <w:r>
        <w:t xml:space="preserve"> at være far” – hvad ville Goffman </w:t>
      </w:r>
      <w:proofErr w:type="spellStart"/>
      <w:r>
        <w:t>f.eks</w:t>
      </w:r>
      <w:proofErr w:type="spellEnd"/>
      <w:r>
        <w:t xml:space="preserve"> tænke om den performance de laver på </w:t>
      </w:r>
      <w:proofErr w:type="spellStart"/>
      <w:r>
        <w:t>mommit</w:t>
      </w:r>
      <w:proofErr w:type="spellEnd"/>
      <w:r>
        <w:t>/</w:t>
      </w:r>
      <w:proofErr w:type="spellStart"/>
      <w:r>
        <w:t>daddit</w:t>
      </w:r>
      <w:proofErr w:type="spellEnd"/>
      <w:r>
        <w:t>?</w:t>
      </w:r>
    </w:p>
    <w:p w14:paraId="679245C8" w14:textId="77777777" w:rsidR="00152840" w:rsidRDefault="00152840" w:rsidP="00352970"/>
    <w:p w14:paraId="6F0814CE" w14:textId="56E37BD0" w:rsidR="00352970" w:rsidRDefault="00352970" w:rsidP="00352970">
      <w:pPr>
        <w:pStyle w:val="ListParagraph"/>
        <w:numPr>
          <w:ilvl w:val="0"/>
          <w:numId w:val="2"/>
        </w:numPr>
      </w:pPr>
      <w:r>
        <w:t>Hvorfor?</w:t>
      </w:r>
    </w:p>
    <w:p w14:paraId="712EB181" w14:textId="6B836323" w:rsidR="00F2115B" w:rsidRDefault="00F2115B" w:rsidP="00F2115B">
      <w:r>
        <w:t xml:space="preserve">Det er uklart hvornår </w:t>
      </w:r>
      <w:proofErr w:type="gramStart"/>
      <w:r>
        <w:t>i</w:t>
      </w:r>
      <w:proofErr w:type="gramEnd"/>
      <w:r>
        <w:t xml:space="preserve"> bruger jeres teori i løbet af analysen.</w:t>
      </w:r>
    </w:p>
    <w:p w14:paraId="4B0DB3C0" w14:textId="77777777" w:rsidR="00352970" w:rsidRDefault="00352970" w:rsidP="00352970">
      <w:pPr>
        <w:pStyle w:val="ListParagraph"/>
      </w:pPr>
    </w:p>
    <w:p w14:paraId="0D9FEB2C" w14:textId="0C3F7FE2" w:rsidR="00352970" w:rsidRDefault="00352970" w:rsidP="00352970">
      <w:pPr>
        <w:pStyle w:val="ListParagraph"/>
        <w:numPr>
          <w:ilvl w:val="0"/>
          <w:numId w:val="2"/>
        </w:numPr>
      </w:pPr>
      <w:r>
        <w:t>Bliver det relateret til eget projekt</w:t>
      </w:r>
    </w:p>
    <w:p w14:paraId="6996C0EA" w14:textId="6540970C" w:rsidR="003A047E" w:rsidRPr="00352970" w:rsidRDefault="003A047E" w:rsidP="003A047E">
      <w:r>
        <w:t xml:space="preserve">Det er uklart hvornår </w:t>
      </w:r>
      <w:proofErr w:type="gramStart"/>
      <w:r>
        <w:t>i</w:t>
      </w:r>
      <w:proofErr w:type="gramEnd"/>
      <w:r>
        <w:t xml:space="preserve"> bruger jeres teori i løbet af analysen.</w:t>
      </w:r>
    </w:p>
    <w:p w14:paraId="1B3F5854" w14:textId="77777777" w:rsidR="00BF4CB3" w:rsidRDefault="00BF4CB3">
      <w:pPr>
        <w:rPr>
          <w:b/>
          <w:bCs/>
        </w:rPr>
      </w:pPr>
    </w:p>
    <w:p w14:paraId="79527D1E" w14:textId="273090C2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6F650623" w:rsid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  <w:r w:rsidR="00860CD4">
        <w:t>?</w:t>
      </w:r>
    </w:p>
    <w:p w14:paraId="18277D74" w14:textId="40593B44" w:rsidR="003A047E" w:rsidRPr="00352970" w:rsidRDefault="003A047E" w:rsidP="003A047E">
      <w:r>
        <w:t xml:space="preserve">Det er uklart hvordan </w:t>
      </w:r>
      <w:proofErr w:type="gramStart"/>
      <w:r>
        <w:t>i</w:t>
      </w:r>
      <w:proofErr w:type="gramEnd"/>
      <w:r>
        <w:t xml:space="preserve"> koder</w:t>
      </w:r>
      <w:r w:rsidR="0023345A">
        <w:t xml:space="preserve">, udvælger og </w:t>
      </w:r>
      <w:proofErr w:type="spellStart"/>
      <w:r w:rsidR="0023345A">
        <w:t>katergoriserer</w:t>
      </w:r>
      <w:proofErr w:type="spellEnd"/>
      <w:r w:rsidR="0023345A">
        <w:t xml:space="preserve"> jeres empiri. Hvordan er den udvalgt? Hvilke induktive koder er i kommet frem til? 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497BC5F3" w14:textId="22C482B9" w:rsidR="003A047E" w:rsidRDefault="00BF4CB3" w:rsidP="003A047E">
      <w:pPr>
        <w:pStyle w:val="ListParagraph"/>
        <w:numPr>
          <w:ilvl w:val="0"/>
          <w:numId w:val="1"/>
        </w:numPr>
      </w:pPr>
      <w:r>
        <w:t>Hvad kommer i frem til?</w:t>
      </w:r>
    </w:p>
    <w:p w14:paraId="5C359ECA" w14:textId="6E0181E2" w:rsidR="003A047E" w:rsidRDefault="003A047E" w:rsidP="003A047E">
      <w:r w:rsidRPr="003A047E">
        <w:t xml:space="preserve">Forskelligheder i: kommunikationsstil, teknologiforståelse, </w:t>
      </w:r>
      <w:proofErr w:type="spellStart"/>
      <w:r w:rsidRPr="003A047E">
        <w:t>pseudono</w:t>
      </w:r>
      <w:r>
        <w:t>mi</w:t>
      </w:r>
      <w:proofErr w:type="spellEnd"/>
    </w:p>
    <w:p w14:paraId="0F530209" w14:textId="77777777" w:rsidR="003A047E" w:rsidRDefault="003A047E" w:rsidP="003A047E"/>
    <w:p w14:paraId="557B6A7F" w14:textId="3F68AF24" w:rsidR="003A047E" w:rsidRPr="003A047E" w:rsidRDefault="003A047E" w:rsidP="003A047E">
      <w:r>
        <w:t xml:space="preserve">Analyserne er gode, der kunne godt fremhæves eksempler til fx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literacy</w:t>
      </w:r>
      <w:proofErr w:type="spellEnd"/>
      <w:r>
        <w:t xml:space="preserve">, </w:t>
      </w:r>
    </w:p>
    <w:p w14:paraId="75CB84F2" w14:textId="77777777" w:rsidR="00BF4CB3" w:rsidRPr="003A047E" w:rsidRDefault="00BF4CB3" w:rsidP="00BF4CB3"/>
    <w:p w14:paraId="4161FD72" w14:textId="3AC223EF" w:rsid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6A0E2F1A" w14:textId="016F7CE6" w:rsidR="00F2115B" w:rsidRPr="00BF4CB3" w:rsidRDefault="00F2115B" w:rsidP="00F2115B">
      <w:r>
        <w:t>Ja.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583567B9" w14:textId="6C8D77C3" w:rsidR="00660940" w:rsidRPr="00B86EED" w:rsidRDefault="00F2115B">
      <w:r>
        <w:t>Ja</w:t>
      </w:r>
    </w:p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61C39"/>
    <w:rsid w:val="00152840"/>
    <w:rsid w:val="0023345A"/>
    <w:rsid w:val="00330B1C"/>
    <w:rsid w:val="00352970"/>
    <w:rsid w:val="003769F0"/>
    <w:rsid w:val="003A047E"/>
    <w:rsid w:val="005319F2"/>
    <w:rsid w:val="005329AB"/>
    <w:rsid w:val="00623725"/>
    <w:rsid w:val="00660940"/>
    <w:rsid w:val="00697090"/>
    <w:rsid w:val="007F2884"/>
    <w:rsid w:val="00860CD4"/>
    <w:rsid w:val="00B86EED"/>
    <w:rsid w:val="00BB63E9"/>
    <w:rsid w:val="00BF4CB3"/>
    <w:rsid w:val="00CB5074"/>
    <w:rsid w:val="00F2115B"/>
    <w:rsid w:val="00F723D0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19</cp:revision>
  <cp:lastPrinted>2023-10-10T16:48:00Z</cp:lastPrinted>
  <dcterms:created xsi:type="dcterms:W3CDTF">2023-10-10T16:44:00Z</dcterms:created>
  <dcterms:modified xsi:type="dcterms:W3CDTF">2023-10-10T17:14:00Z</dcterms:modified>
</cp:coreProperties>
</file>