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To update the docker image we use the following command: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i w:val="1"/>
          <w:color w:val="ff0000"/>
        </w:rPr>
      </w:pPr>
      <w:r w:rsidDel="00000000" w:rsidR="00000000" w:rsidRPr="00000000">
        <w:rPr>
          <w:i w:val="1"/>
          <w:color w:val="ff0000"/>
          <w:rtl w:val="0"/>
        </w:rPr>
        <w:t xml:space="preserve">docker commit &lt;container_ID&gt;  &lt;Image_Name&gt;:&lt;Tag&gt;</w:t>
      </w:r>
    </w:p>
    <w:p w:rsidR="00000000" w:rsidDel="00000000" w:rsidP="00000000" w:rsidRDefault="00000000" w:rsidRPr="00000000" w14:paraId="00000004">
      <w:pPr>
        <w:rPr>
          <w:i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ff0000"/>
        </w:rPr>
      </w:pPr>
      <w:r w:rsidDel="00000000" w:rsidR="00000000" w:rsidRPr="00000000">
        <w:rPr>
          <w:rtl w:val="0"/>
        </w:rPr>
        <w:t xml:space="preserve">It is recommended to use the VScode Docker extension to push &amp; pull the saved docker image to the dockerHub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