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l3jdmufuep0t" w:id="0"/>
      <w:bookmarkEnd w:id="0"/>
      <w:r w:rsidDel="00000000" w:rsidR="00000000" w:rsidRPr="00000000">
        <w:rPr>
          <w:rtl w:val="0"/>
        </w:rPr>
        <w:t xml:space="preserve">Genis: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experiment (I asked him for some insights in March):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not tiring to dualise, more like it comes out of the mind quite easily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dualisation may differ depending on the genre of the tracks (e.g. rock will focus on kick and snare, while jazz might have a voice onto the ride)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better to not repeat the same genre over and over again, it might make the percussionist get used to it!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experiment: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Asked if velocity will also be recorded, yes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data collection experiment: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being able to use feet is difficult and unintuitive, takes time to get used to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hard at the beginning, easy in the middle, hard again at the end with difficult rhythms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information might be lost because the drummer has to decide whether information from feet needs to be translated into 2 hands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much confidence on the recreation because of information loss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repetition experiment: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Noticed the repetitions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repetition is like an evolution, you hear more and more things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Repetitions will be very similar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ones will be better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Although less similar but with other drummers there will still be correlations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sz w:val="24"/>
          <w:szCs w:val="24"/>
        </w:rPr>
      </w:pPr>
      <w:bookmarkStart w:colFirst="0" w:colLast="0" w:name="_w2xsprp71ph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/>
      </w:pPr>
      <w:bookmarkStart w:colFirst="0" w:colLast="0" w:name="_i0sojyki668l" w:id="2"/>
      <w:bookmarkEnd w:id="2"/>
      <w:r w:rsidDel="00000000" w:rsidR="00000000" w:rsidRPr="00000000">
        <w:rPr>
          <w:rtl w:val="0"/>
        </w:rPr>
        <w:t xml:space="preserve">Luis: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experiment: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Asked if drum rolls are allowed; yes, the pad is set to detect anything separated by 1 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experiment: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Noticed the repetition, was told that the tracks were randomly selected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experiment: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explained why the repetitions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suspected that there were more than 3 repetitions for each track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Checked, only 3 repetitions for each track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there are some very similar tracks, differing just 1 or 2 similar voice (like adding hi-hats under crash, sounds extremely similar)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 of the experiment: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Tracks: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similar tracks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6/8 pretending to be 4/4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train\drummer3-session2-21_rock_92_beat_4-4_best_2bar_segment_0.mid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missed a semiquaver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drummer10-session1-9_jazz-swing_110_beat_4-4_best_2bar_segment_15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Unbalanced genre distribution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Set-up: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sound device, some frequencies are difficult to hear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side on the drum pad sounds higher than the left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pad encourages stickings (like an L-R-L-L diddle)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be better if we use two separate pads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problems: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Huge focus on Western influenced styles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makes the evolution of the drum kit from a snare drum very important on dualisations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sound of drum kits just reinforces the same frequency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styles should have different drum kits sounds (extreme example: metal played on jazz drums will be strange)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Rhythm on drums suggests an understanding based on the score, so it will be different from other styles like orchestral rhythms or folk percussions (e.g. India)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thought process behind dualising: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is to just grasp whatever is the main point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more and more are heard with each repetition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it is the final comprehension of the rhythm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Dualisations might include how the drummer feels about the spacial positions of the drums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 consecutive tom hits from high to low might have a surrounding effect to the player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high confidence on the correlation between different drummers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every track is taken from a Western tradition, and all drummers are instinctively going for a Western understanding because of their background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traditions of music might make a huge difference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even styles like west african polyrhythms or carnatic music, a two-handed representation is still meaningful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nature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spacing w:line="36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instrumentations like congas or mridangam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might be a difference of dualisation between the player and the listener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rPr>
          <w:sz w:val="24"/>
          <w:szCs w:val="24"/>
        </w:rPr>
      </w:pPr>
      <w:bookmarkStart w:colFirst="0" w:colLast="0" w:name="_8lf7ogobh0d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gswyskqlam4" w:id="4"/>
      <w:bookmarkEnd w:id="4"/>
      <w:r w:rsidDel="00000000" w:rsidR="00000000" w:rsidRPr="00000000">
        <w:rPr>
          <w:rtl w:val="0"/>
        </w:rPr>
        <w:t xml:space="preserve">Morgan: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experiment: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experiment: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Asked if velocity will also be recorded, yes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experiment: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Noticed the repetitions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were variations along the repetitions, but in general they would be very similar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that he try to represent all essences throughout the rhythms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Essences for him is more like subtle differences inside notes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representation of the essence might exist more in the velocity than where the notes hit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Familiarity to the genre is very important, as it affects how automatically your brain creates a dualised image</w:t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/>
      </w:pPr>
      <w:bookmarkStart w:colFirst="0" w:colLast="0" w:name="_mx7kkucvt0dh" w:id="5"/>
      <w:bookmarkEnd w:id="5"/>
      <w:r w:rsidDel="00000000" w:rsidR="00000000" w:rsidRPr="00000000">
        <w:rPr>
          <w:rtl w:val="0"/>
        </w:rPr>
        <w:t xml:space="preserve">Ignasi: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experiment: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Asked for a clarification on what is the essence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answer was what you think that can represent the rhythm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experiment: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experiment: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Expressed difficulties on dualising latin rhythms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Especially with toms it cannot be perfectly represented by solely 2 voices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Dualisation is more like a reinterpretation rather than a reduction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 of the rhythm is required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repetition experiment: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was told at the beginning that there would be repetitions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interpretation was left for him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repetition is like an evolution (like what Genis thought)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similar to other people, knows it is the same rhythm but hears it differently</w:t>
      </w:r>
    </w:p>
    <w:p w:rsidR="00000000" w:rsidDel="00000000" w:rsidP="00000000" w:rsidRDefault="00000000" w:rsidRPr="00000000" w14:paraId="0000005A">
      <w:pPr>
        <w:pStyle w:val="Heading2"/>
        <w:spacing w:line="360" w:lineRule="auto"/>
        <w:rPr/>
      </w:pPr>
      <w:bookmarkStart w:colFirst="0" w:colLast="0" w:name="_77hfim5ezivi" w:id="6"/>
      <w:bookmarkEnd w:id="6"/>
      <w:r w:rsidDel="00000000" w:rsidR="00000000" w:rsidRPr="00000000">
        <w:rPr>
          <w:rtl w:val="0"/>
        </w:rPr>
        <w:t xml:space="preserve">Pau: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the experiment: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the experiment: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Exceptionally many repetitions to create a dualisation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told him it didn’t have to be perfect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Asked if velocity is also recorded; yes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experiment: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Noticed the repetitions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Noticed the strange tracks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6/8 pretending to be 4/4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Tracks that don’t loop perfectly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how dualisation has much more options when representing a rhythm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hitting together, changing hands etc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tried to use the different options to represent it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Intuitive for him to dualise rhythms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Agrees with the distinction between a simple representation (just the skeleton of the rhythm), and a richer and more complex representation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agrees that the sticking affects the dualisation a lot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correlation between different drummers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