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188" w:type="dxa"/>
        <w:tblInd w:w="108" w:type="dxa"/>
        <w:tblLayout w:type="fixed"/>
        <w:tblLook w:val="01E0" w:firstRow="1" w:lastRow="1" w:firstColumn="1" w:lastColumn="1" w:noHBand="0" w:noVBand="0"/>
      </w:tblPr>
      <w:tblGrid>
        <w:gridCol w:w="2629"/>
        <w:gridCol w:w="2339"/>
        <w:gridCol w:w="2880"/>
        <w:gridCol w:w="2340"/>
      </w:tblGrid>
      <w:tr w:rsidR="00901DCC" w14:paraId="1612D08F" w14:textId="77777777">
        <w:tc>
          <w:tcPr>
            <w:tcW w:w="2628" w:type="dxa"/>
          </w:tcPr>
          <w:p w14:paraId="5699DE3B" w14:textId="77777777" w:rsidR="00901DCC" w:rsidRDefault="00F27470">
            <w:pPr>
              <w:widowControl w:val="0"/>
              <w:jc w:val="center"/>
              <w:rPr>
                <w:rFonts w:ascii="Times New Roman" w:hAnsi="Times New Roman" w:cs="Tahoma"/>
                <w:b/>
                <w:sz w:val="20"/>
                <w:szCs w:val="20"/>
                <w:lang w:val="uk-UA"/>
              </w:rPr>
            </w:pPr>
            <w:r>
              <w:rPr>
                <w:rFonts w:ascii="Times New Roman" w:hAnsi="Times New Roman" w:cs="Tahoma"/>
                <w:b/>
                <w:noProof/>
                <w:sz w:val="20"/>
                <w:szCs w:val="20"/>
                <w:lang w:val="uk-UA"/>
              </w:rPr>
              <mc:AlternateContent>
                <mc:Choice Requires="wps">
                  <w:drawing>
                    <wp:anchor distT="19685" distB="19685" distL="19050" distR="19685" simplePos="0" relativeHeight="251649536" behindDoc="0" locked="0" layoutInCell="1" allowOverlap="1" wp14:anchorId="5FA786A7" wp14:editId="38E5A2BD">
                      <wp:simplePos x="0" y="0"/>
                      <wp:positionH relativeFrom="column">
                        <wp:posOffset>-5019675</wp:posOffset>
                      </wp:positionH>
                      <wp:positionV relativeFrom="paragraph">
                        <wp:posOffset>1674495</wp:posOffset>
                      </wp:positionV>
                      <wp:extent cx="4046220" cy="0"/>
                      <wp:effectExtent l="19050" t="19685" r="19685" b="19685"/>
                      <wp:wrapNone/>
                      <wp:docPr id="1" name="Straight Connector 10"/>
                      <wp:cNvGraphicFramePr/>
                      <a:graphic xmlns:a="http://schemas.openxmlformats.org/drawingml/2006/main">
                        <a:graphicData uri="http://schemas.microsoft.com/office/word/2010/wordprocessingShape">
                          <wps:wsp>
                            <wps:cNvCnPr/>
                            <wps:spPr>
                              <a:xfrm flipH="1">
                                <a:off x="0" y="0"/>
                                <a:ext cx="4046400" cy="0"/>
                              </a:xfrm>
                              <a:prstGeom prst="line">
                                <a:avLst/>
                              </a:prstGeom>
                              <a:ln w="38100">
                                <a:solidFill>
                                  <a:srgbClr val="1C4284"/>
                                </a:solidFill>
                                <a:round/>
                              </a:ln>
                            </wps:spPr>
                            <wps:style>
                              <a:lnRef idx="1">
                                <a:schemeClr val="accent1"/>
                              </a:lnRef>
                              <a:fillRef idx="0">
                                <a:schemeClr val="accent1"/>
                              </a:fillRef>
                              <a:effectRef idx="0">
                                <a:schemeClr val="accent1"/>
                              </a:effectRef>
                              <a:fontRef idx="minor"/>
                            </wps:style>
                            <wps:bodyPr/>
                          </wps:wsp>
                        </a:graphicData>
                      </a:graphic>
                    </wp:anchor>
                  </w:drawing>
                </mc:Choice>
                <mc:Fallback xmlns:oel="http://schemas.microsoft.com/office/2019/extlst" xmlns:w16du="http://schemas.microsoft.com/office/word/2023/wordml/word16du">
                  <w:pict>
                    <v:line w14:anchorId="02DDE0E2" id="Straight Connector 10" o:spid="_x0000_s1026" style="position:absolute;flip:x;z-index:251649536;visibility:visible;mso-wrap-style:square;mso-wrap-distance-left:1.5pt;mso-wrap-distance-top:1.55pt;mso-wrap-distance-right:1.55pt;mso-wrap-distance-bottom:1.55pt;mso-position-horizontal:absolute;mso-position-horizontal-relative:text;mso-position-vertical:absolute;mso-position-vertical-relative:text" from="-395.25pt,131.85pt" to="-76.65pt,13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" strokecolor="#1c4284" strokeweight="3pt"/>
                  </w:pict>
                </mc:Fallback>
              </mc:AlternateContent>
            </w:r>
          </w:p>
        </w:tc>
        <w:tc>
          <w:tcPr>
            <w:tcW w:w="2339" w:type="dxa"/>
          </w:tcPr>
          <w:p w14:paraId="67EF5193" w14:textId="77777777" w:rsidR="00901DCC" w:rsidRDefault="00901DCC">
            <w:pPr>
              <w:widowControl w:val="0"/>
              <w:jc w:val="center"/>
              <w:rPr>
                <w:rFonts w:ascii="Times New Roman" w:hAnsi="Times New Roman" w:cs="Tahoma"/>
                <w:b/>
                <w:sz w:val="20"/>
                <w:szCs w:val="20"/>
                <w:lang w:val="uk-UA"/>
              </w:rPr>
            </w:pPr>
          </w:p>
        </w:tc>
        <w:tc>
          <w:tcPr>
            <w:tcW w:w="2880" w:type="dxa"/>
          </w:tcPr>
          <w:p w14:paraId="631973EE" w14:textId="77777777" w:rsidR="00901DCC" w:rsidRDefault="00901DCC">
            <w:pPr>
              <w:widowControl w:val="0"/>
              <w:jc w:val="center"/>
              <w:rPr>
                <w:rFonts w:ascii="Times New Roman" w:hAnsi="Times New Roman" w:cs="Tahoma"/>
                <w:b/>
                <w:sz w:val="20"/>
                <w:szCs w:val="20"/>
                <w:lang w:val="uk-UA"/>
              </w:rPr>
            </w:pPr>
          </w:p>
        </w:tc>
        <w:tc>
          <w:tcPr>
            <w:tcW w:w="2340" w:type="dxa"/>
          </w:tcPr>
          <w:p w14:paraId="62815125" w14:textId="20EFA01F" w:rsidR="00901DCC" w:rsidRDefault="00901DCC">
            <w:pPr>
              <w:widowControl w:val="0"/>
              <w:jc w:val="right"/>
              <w:rPr>
                <w:rFonts w:ascii="Times New Roman" w:hAnsi="Times New Roman"/>
                <w:lang w:val="uk-UA"/>
              </w:rPr>
            </w:pPr>
          </w:p>
        </w:tc>
      </w:tr>
    </w:tbl>
    <w:p w14:paraId="6AD7C8CD" w14:textId="77777777" w:rsidR="00901DCC" w:rsidRDefault="00901DCC" w:rsidP="001630D3">
      <w:pPr>
        <w:spacing w:after="4" w:line="259" w:lineRule="auto"/>
        <w:jc w:val="center"/>
        <w:rPr>
          <w:rFonts w:ascii="Times New Roman" w:eastAsia="Times New Roman" w:hAnsi="Times New Roman" w:cs="Times New Roman"/>
          <w:b/>
          <w:sz w:val="50"/>
          <w:szCs w:val="50"/>
        </w:rPr>
      </w:pPr>
    </w:p>
    <w:p w14:paraId="0F89B99B" w14:textId="77777777" w:rsidR="001630D3" w:rsidRDefault="001630D3" w:rsidP="001630D3">
      <w:pPr>
        <w:spacing w:after="4" w:line="259" w:lineRule="auto"/>
        <w:jc w:val="center"/>
        <w:rPr>
          <w:rFonts w:ascii="Times New Roman" w:eastAsia="Times New Roman" w:hAnsi="Times New Roman" w:cs="Times New Roman"/>
          <w:b/>
          <w:sz w:val="50"/>
          <w:szCs w:val="50"/>
        </w:rPr>
      </w:pPr>
    </w:p>
    <w:p w14:paraId="33C70E92" w14:textId="77777777" w:rsidR="001630D3" w:rsidRDefault="001630D3" w:rsidP="001630D3">
      <w:pPr>
        <w:spacing w:after="4" w:line="259" w:lineRule="auto"/>
        <w:jc w:val="center"/>
        <w:rPr>
          <w:rFonts w:ascii="Times New Roman" w:eastAsia="Times New Roman" w:hAnsi="Times New Roman" w:cs="Times New Roman"/>
          <w:b/>
          <w:sz w:val="50"/>
          <w:szCs w:val="50"/>
        </w:rPr>
      </w:pPr>
    </w:p>
    <w:p w14:paraId="2E3E8B72" w14:textId="77777777" w:rsidR="001630D3" w:rsidRPr="001630D3" w:rsidRDefault="001630D3" w:rsidP="001630D3">
      <w:pPr>
        <w:spacing w:after="4" w:line="259" w:lineRule="auto"/>
        <w:jc w:val="center"/>
        <w:rPr>
          <w:rFonts w:ascii="Times New Roman" w:eastAsia="Times New Roman" w:hAnsi="Times New Roman" w:cs="Times New Roman"/>
          <w:b/>
          <w:sz w:val="50"/>
          <w:szCs w:val="50"/>
        </w:rPr>
      </w:pPr>
    </w:p>
    <w:tbl>
      <w:tblPr>
        <w:tblStyle w:val="TableGrid1"/>
        <w:tblpPr w:leftFromText="180" w:rightFromText="180" w:vertAnchor="page" w:horzAnchor="margin" w:tblpX="-431" w:tblpY="1417"/>
        <w:tblW w:w="10465" w:type="dxa"/>
        <w:tblInd w:w="0" w:type="dxa"/>
        <w:tblCellMar>
          <w:top w:w="14" w:type="dxa"/>
          <w:left w:w="107" w:type="dxa"/>
        </w:tblCellMar>
        <w:tblLook w:val="04A0" w:firstRow="1" w:lastRow="0" w:firstColumn="1" w:lastColumn="0" w:noHBand="0" w:noVBand="1"/>
      </w:tblPr>
      <w:tblGrid>
        <w:gridCol w:w="4642"/>
        <w:gridCol w:w="5823"/>
      </w:tblGrid>
      <w:tr w:rsidR="001630D3" w:rsidRPr="00BA2B8B" w14:paraId="0337E6B9" w14:textId="77777777" w:rsidTr="0017731D">
        <w:trPr>
          <w:trHeight w:val="776"/>
        </w:trPr>
        <w:tc>
          <w:tcPr>
            <w:tcW w:w="4642" w:type="dxa"/>
            <w:vMerge w:val="restart"/>
            <w:tcBorders>
              <w:top w:val="dashed" w:sz="4" w:space="0" w:color="0000FF"/>
              <w:left w:val="dashed" w:sz="4" w:space="0" w:color="0000FF"/>
              <w:bottom w:val="dashed" w:sz="4" w:space="0" w:color="0000FF"/>
              <w:right w:val="dashed" w:sz="4" w:space="0" w:color="0000FF"/>
            </w:tcBorders>
          </w:tcPr>
          <w:p w14:paraId="677B2D94" w14:textId="5A19DCDF" w:rsidR="001630D3" w:rsidRPr="001630D3" w:rsidRDefault="00F9692F" w:rsidP="0017731D">
            <w:pPr>
              <w:spacing w:after="97" w:line="259" w:lineRule="auto"/>
              <w:rPr>
                <w:rFonts w:ascii="Times New Roman" w:eastAsia="Calibri" w:hAnsi="Times New Roman" w:cs="Times New Roman"/>
                <w:noProof/>
                <w:color w:val="000000"/>
              </w:rPr>
            </w:pPr>
            <w:r>
              <w:rPr>
                <w:noProof/>
              </w:rPr>
              <mc:AlternateContent>
                <mc:Choice Requires="wpg">
                  <w:drawing>
                    <wp:inline distT="0" distB="0" distL="0" distR="0" wp14:anchorId="29D7031A" wp14:editId="0A8637DD">
                      <wp:extent cx="2475230" cy="339090"/>
                      <wp:effectExtent l="0" t="0" r="0" b="0"/>
                      <wp:docPr id="1090312569" name="Группа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75230" cy="339090"/>
                                <a:chOff x="0" y="0"/>
                                <a:chExt cx="2475403" cy="338997"/>
                              </a:xfrm>
                            </wpg:grpSpPr>
                            <wps:wsp>
                              <wps:cNvPr id="292911898" name="Shape 99"/>
                              <wps:cNvSpPr/>
                              <wps:spPr>
                                <a:xfrm>
                                  <a:off x="547368" y="115496"/>
                                  <a:ext cx="62852" cy="200378"/>
                                </a:xfrm>
                                <a:custGeom>
                                  <a:avLst/>
                                  <a:gdLst/>
                                  <a:ahLst/>
                                  <a:cxnLst/>
                                  <a:rect l="0" t="0" r="0" b="0"/>
                                  <a:pathLst>
                                    <a:path w="62852" h="200378">
                                      <a:moveTo>
                                        <a:pt x="0" y="0"/>
                                      </a:moveTo>
                                      <a:lnTo>
                                        <a:pt x="62852" y="0"/>
                                      </a:lnTo>
                                      <a:lnTo>
                                        <a:pt x="62852" y="37119"/>
                                      </a:lnTo>
                                      <a:lnTo>
                                        <a:pt x="38023" y="37119"/>
                                      </a:lnTo>
                                      <a:lnTo>
                                        <a:pt x="38023" y="75498"/>
                                      </a:lnTo>
                                      <a:lnTo>
                                        <a:pt x="46340" y="75498"/>
                                      </a:lnTo>
                                      <a:lnTo>
                                        <a:pt x="52480" y="75657"/>
                                      </a:lnTo>
                                      <a:lnTo>
                                        <a:pt x="58470" y="75969"/>
                                      </a:lnTo>
                                      <a:lnTo>
                                        <a:pt x="62852" y="76212"/>
                                      </a:lnTo>
                                      <a:lnTo>
                                        <a:pt x="62852" y="111265"/>
                                      </a:lnTo>
                                      <a:lnTo>
                                        <a:pt x="60153" y="110731"/>
                                      </a:lnTo>
                                      <a:lnTo>
                                        <a:pt x="55797" y="110100"/>
                                      </a:lnTo>
                                      <a:lnTo>
                                        <a:pt x="51044" y="109783"/>
                                      </a:lnTo>
                                      <a:lnTo>
                                        <a:pt x="46043" y="109629"/>
                                      </a:lnTo>
                                      <a:lnTo>
                                        <a:pt x="38023" y="109629"/>
                                      </a:lnTo>
                                      <a:lnTo>
                                        <a:pt x="38023" y="164049"/>
                                      </a:lnTo>
                                      <a:lnTo>
                                        <a:pt x="47628" y="164049"/>
                                      </a:lnTo>
                                      <a:lnTo>
                                        <a:pt x="53915" y="163890"/>
                                      </a:lnTo>
                                      <a:lnTo>
                                        <a:pt x="59411" y="163577"/>
                                      </a:lnTo>
                                      <a:lnTo>
                                        <a:pt x="62852" y="163262"/>
                                      </a:lnTo>
                                      <a:lnTo>
                                        <a:pt x="62852" y="200178"/>
                                      </a:lnTo>
                                      <a:lnTo>
                                        <a:pt x="62084" y="200219"/>
                                      </a:lnTo>
                                      <a:lnTo>
                                        <a:pt x="56094" y="200378"/>
                                      </a:lnTo>
                                      <a:lnTo>
                                        <a:pt x="0" y="200378"/>
                                      </a:lnTo>
                                      <a:lnTo>
                                        <a:pt x="0" y="0"/>
                                      </a:lnTo>
                                      <a:close/>
                                    </a:path>
                                  </a:pathLst>
                                </a:custGeom>
                                <a:ln w="0" cap="flat">
                                  <a:miter lim="127000"/>
                                </a:ln>
                              </wps:spPr>
                              <wps:style>
                                <a:lnRef idx="0">
                                  <a:srgbClr val="000000">
                                    <a:alpha val="0"/>
                                  </a:srgbClr>
                                </a:lnRef>
                                <a:fillRef idx="1">
                                  <a:srgbClr val="1F317F"/>
                                </a:fillRef>
                                <a:effectRef idx="0">
                                  <a:scrgbClr r="0" g="0" b="0"/>
                                </a:effectRef>
                                <a:fontRef idx="none"/>
                              </wps:style>
                              <wps:bodyPr/>
                            </wps:wsp>
                            <wps:wsp>
                              <wps:cNvPr id="217133919" name="Shape 100"/>
                              <wps:cNvSpPr/>
                              <wps:spPr>
                                <a:xfrm>
                                  <a:off x="610219" y="191708"/>
                                  <a:ext cx="62406" cy="123966"/>
                                </a:xfrm>
                                <a:custGeom>
                                  <a:avLst/>
                                  <a:gdLst/>
                                  <a:ahLst/>
                                  <a:cxnLst/>
                                  <a:rect l="0" t="0" r="0" b="0"/>
                                  <a:pathLst>
                                    <a:path w="62406" h="123966">
                                      <a:moveTo>
                                        <a:pt x="0" y="0"/>
                                      </a:moveTo>
                                      <a:lnTo>
                                        <a:pt x="1262" y="70"/>
                                      </a:lnTo>
                                      <a:lnTo>
                                        <a:pt x="6461" y="700"/>
                                      </a:lnTo>
                                      <a:lnTo>
                                        <a:pt x="11461" y="1489"/>
                                      </a:lnTo>
                                      <a:lnTo>
                                        <a:pt x="16363" y="2586"/>
                                      </a:lnTo>
                                      <a:lnTo>
                                        <a:pt x="20719" y="3688"/>
                                      </a:lnTo>
                                      <a:lnTo>
                                        <a:pt x="24829" y="4949"/>
                                      </a:lnTo>
                                      <a:lnTo>
                                        <a:pt x="26859" y="5733"/>
                                      </a:lnTo>
                                      <a:lnTo>
                                        <a:pt x="28740" y="6522"/>
                                      </a:lnTo>
                                      <a:lnTo>
                                        <a:pt x="30621" y="7465"/>
                                      </a:lnTo>
                                      <a:lnTo>
                                        <a:pt x="32552" y="8408"/>
                                      </a:lnTo>
                                      <a:lnTo>
                                        <a:pt x="34433" y="9510"/>
                                      </a:lnTo>
                                      <a:lnTo>
                                        <a:pt x="36166" y="10611"/>
                                      </a:lnTo>
                                      <a:lnTo>
                                        <a:pt x="37850" y="11708"/>
                                      </a:lnTo>
                                      <a:lnTo>
                                        <a:pt x="39582" y="12969"/>
                                      </a:lnTo>
                                      <a:lnTo>
                                        <a:pt x="41315" y="14383"/>
                                      </a:lnTo>
                                      <a:lnTo>
                                        <a:pt x="42900" y="15798"/>
                                      </a:lnTo>
                                      <a:lnTo>
                                        <a:pt x="44484" y="17371"/>
                                      </a:lnTo>
                                      <a:lnTo>
                                        <a:pt x="46019" y="18944"/>
                                      </a:lnTo>
                                      <a:lnTo>
                                        <a:pt x="47454" y="20518"/>
                                      </a:lnTo>
                                      <a:lnTo>
                                        <a:pt x="48890" y="22250"/>
                                      </a:lnTo>
                                      <a:lnTo>
                                        <a:pt x="50276" y="24136"/>
                                      </a:lnTo>
                                      <a:lnTo>
                                        <a:pt x="51712" y="26022"/>
                                      </a:lnTo>
                                      <a:lnTo>
                                        <a:pt x="52950" y="27913"/>
                                      </a:lnTo>
                                      <a:lnTo>
                                        <a:pt x="54237" y="29957"/>
                                      </a:lnTo>
                                      <a:lnTo>
                                        <a:pt x="55326" y="32002"/>
                                      </a:lnTo>
                                      <a:lnTo>
                                        <a:pt x="56267" y="34047"/>
                                      </a:lnTo>
                                      <a:lnTo>
                                        <a:pt x="57356" y="36246"/>
                                      </a:lnTo>
                                      <a:lnTo>
                                        <a:pt x="58148" y="38449"/>
                                      </a:lnTo>
                                      <a:lnTo>
                                        <a:pt x="58940" y="40653"/>
                                      </a:lnTo>
                                      <a:lnTo>
                                        <a:pt x="59732" y="42852"/>
                                      </a:lnTo>
                                      <a:lnTo>
                                        <a:pt x="60327" y="45214"/>
                                      </a:lnTo>
                                      <a:lnTo>
                                        <a:pt x="60822" y="47571"/>
                                      </a:lnTo>
                                      <a:lnTo>
                                        <a:pt x="61267" y="49929"/>
                                      </a:lnTo>
                                      <a:lnTo>
                                        <a:pt x="61762" y="52445"/>
                                      </a:lnTo>
                                      <a:lnTo>
                                        <a:pt x="61911" y="54961"/>
                                      </a:lnTo>
                                      <a:lnTo>
                                        <a:pt x="62208" y="57478"/>
                                      </a:lnTo>
                                      <a:lnTo>
                                        <a:pt x="62406" y="59994"/>
                                      </a:lnTo>
                                      <a:lnTo>
                                        <a:pt x="62406" y="62669"/>
                                      </a:lnTo>
                                      <a:lnTo>
                                        <a:pt x="62208" y="67701"/>
                                      </a:lnTo>
                                      <a:lnTo>
                                        <a:pt x="61911" y="72580"/>
                                      </a:lnTo>
                                      <a:lnTo>
                                        <a:pt x="61267" y="77141"/>
                                      </a:lnTo>
                                      <a:lnTo>
                                        <a:pt x="60327" y="81385"/>
                                      </a:lnTo>
                                      <a:lnTo>
                                        <a:pt x="59881" y="83588"/>
                                      </a:lnTo>
                                      <a:lnTo>
                                        <a:pt x="59237" y="85474"/>
                                      </a:lnTo>
                                      <a:lnTo>
                                        <a:pt x="58594" y="87365"/>
                                      </a:lnTo>
                                      <a:lnTo>
                                        <a:pt x="57851" y="89251"/>
                                      </a:lnTo>
                                      <a:lnTo>
                                        <a:pt x="57059" y="91137"/>
                                      </a:lnTo>
                                      <a:lnTo>
                                        <a:pt x="56267" y="92869"/>
                                      </a:lnTo>
                                      <a:lnTo>
                                        <a:pt x="55326" y="94442"/>
                                      </a:lnTo>
                                      <a:lnTo>
                                        <a:pt x="54385" y="96016"/>
                                      </a:lnTo>
                                      <a:lnTo>
                                        <a:pt x="52158" y="99157"/>
                                      </a:lnTo>
                                      <a:lnTo>
                                        <a:pt x="49979" y="101991"/>
                                      </a:lnTo>
                                      <a:lnTo>
                                        <a:pt x="47454" y="104820"/>
                                      </a:lnTo>
                                      <a:lnTo>
                                        <a:pt x="44781" y="107336"/>
                                      </a:lnTo>
                                      <a:lnTo>
                                        <a:pt x="41959" y="109853"/>
                                      </a:lnTo>
                                      <a:lnTo>
                                        <a:pt x="38790" y="112215"/>
                                      </a:lnTo>
                                      <a:lnTo>
                                        <a:pt x="35671" y="114414"/>
                                      </a:lnTo>
                                      <a:lnTo>
                                        <a:pt x="32205" y="116305"/>
                                      </a:lnTo>
                                      <a:lnTo>
                                        <a:pt x="30324" y="117248"/>
                                      </a:lnTo>
                                      <a:lnTo>
                                        <a:pt x="28443" y="118191"/>
                                      </a:lnTo>
                                      <a:lnTo>
                                        <a:pt x="26562" y="118975"/>
                                      </a:lnTo>
                                      <a:lnTo>
                                        <a:pt x="24532" y="119764"/>
                                      </a:lnTo>
                                      <a:lnTo>
                                        <a:pt x="22304" y="120548"/>
                                      </a:lnTo>
                                      <a:lnTo>
                                        <a:pt x="20125" y="121178"/>
                                      </a:lnTo>
                                      <a:lnTo>
                                        <a:pt x="17749" y="121650"/>
                                      </a:lnTo>
                                      <a:lnTo>
                                        <a:pt x="15422" y="122280"/>
                                      </a:lnTo>
                                      <a:lnTo>
                                        <a:pt x="10372" y="123064"/>
                                      </a:lnTo>
                                      <a:lnTo>
                                        <a:pt x="5025" y="123695"/>
                                      </a:lnTo>
                                      <a:lnTo>
                                        <a:pt x="0" y="123966"/>
                                      </a:lnTo>
                                      <a:lnTo>
                                        <a:pt x="0" y="87050"/>
                                      </a:lnTo>
                                      <a:lnTo>
                                        <a:pt x="1708" y="86894"/>
                                      </a:lnTo>
                                      <a:lnTo>
                                        <a:pt x="6114" y="86104"/>
                                      </a:lnTo>
                                      <a:lnTo>
                                        <a:pt x="7996" y="85633"/>
                                      </a:lnTo>
                                      <a:lnTo>
                                        <a:pt x="9877" y="85161"/>
                                      </a:lnTo>
                                      <a:lnTo>
                                        <a:pt x="11610" y="84531"/>
                                      </a:lnTo>
                                      <a:lnTo>
                                        <a:pt x="13194" y="83901"/>
                                      </a:lnTo>
                                      <a:lnTo>
                                        <a:pt x="14630" y="83276"/>
                                      </a:lnTo>
                                      <a:lnTo>
                                        <a:pt x="15868" y="82645"/>
                                      </a:lnTo>
                                      <a:lnTo>
                                        <a:pt x="16808" y="81856"/>
                                      </a:lnTo>
                                      <a:lnTo>
                                        <a:pt x="17897" y="80913"/>
                                      </a:lnTo>
                                      <a:lnTo>
                                        <a:pt x="19482" y="79186"/>
                                      </a:lnTo>
                                      <a:lnTo>
                                        <a:pt x="20918" y="77295"/>
                                      </a:lnTo>
                                      <a:lnTo>
                                        <a:pt x="22007" y="75250"/>
                                      </a:lnTo>
                                      <a:lnTo>
                                        <a:pt x="23096" y="73052"/>
                                      </a:lnTo>
                                      <a:lnTo>
                                        <a:pt x="23740" y="70689"/>
                                      </a:lnTo>
                                      <a:lnTo>
                                        <a:pt x="24334" y="68173"/>
                                      </a:lnTo>
                                      <a:lnTo>
                                        <a:pt x="24680" y="65503"/>
                                      </a:lnTo>
                                      <a:lnTo>
                                        <a:pt x="24829" y="62669"/>
                                      </a:lnTo>
                                      <a:lnTo>
                                        <a:pt x="24680" y="60783"/>
                                      </a:lnTo>
                                      <a:lnTo>
                                        <a:pt x="24680" y="59051"/>
                                      </a:lnTo>
                                      <a:lnTo>
                                        <a:pt x="24334" y="57324"/>
                                      </a:lnTo>
                                      <a:lnTo>
                                        <a:pt x="24037" y="55750"/>
                                      </a:lnTo>
                                      <a:lnTo>
                                        <a:pt x="23740" y="54177"/>
                                      </a:lnTo>
                                      <a:lnTo>
                                        <a:pt x="23244" y="52763"/>
                                      </a:lnTo>
                                      <a:lnTo>
                                        <a:pt x="22799" y="51189"/>
                                      </a:lnTo>
                                      <a:lnTo>
                                        <a:pt x="22155" y="49929"/>
                                      </a:lnTo>
                                      <a:lnTo>
                                        <a:pt x="21512" y="48514"/>
                                      </a:lnTo>
                                      <a:lnTo>
                                        <a:pt x="20719" y="47259"/>
                                      </a:lnTo>
                                      <a:lnTo>
                                        <a:pt x="19779" y="45998"/>
                                      </a:lnTo>
                                      <a:lnTo>
                                        <a:pt x="18838" y="44896"/>
                                      </a:lnTo>
                                      <a:lnTo>
                                        <a:pt x="17897" y="43795"/>
                                      </a:lnTo>
                                      <a:lnTo>
                                        <a:pt x="16808" y="42698"/>
                                      </a:lnTo>
                                      <a:lnTo>
                                        <a:pt x="15571" y="41750"/>
                                      </a:lnTo>
                                      <a:lnTo>
                                        <a:pt x="14283" y="40807"/>
                                      </a:lnTo>
                                      <a:lnTo>
                                        <a:pt x="13046" y="39864"/>
                                      </a:lnTo>
                                      <a:lnTo>
                                        <a:pt x="11610" y="39080"/>
                                      </a:lnTo>
                                      <a:lnTo>
                                        <a:pt x="10075" y="38290"/>
                                      </a:lnTo>
                                      <a:lnTo>
                                        <a:pt x="8491" y="37506"/>
                                      </a:lnTo>
                                      <a:lnTo>
                                        <a:pt x="5025" y="36246"/>
                                      </a:lnTo>
                                      <a:lnTo>
                                        <a:pt x="1262" y="35303"/>
                                      </a:lnTo>
                                      <a:lnTo>
                                        <a:pt x="0" y="35053"/>
                                      </a:lnTo>
                                      <a:lnTo>
                                        <a:pt x="0" y="0"/>
                                      </a:lnTo>
                                      <a:close/>
                                    </a:path>
                                  </a:pathLst>
                                </a:custGeom>
                                <a:ln w="0" cap="flat">
                                  <a:miter lim="127000"/>
                                </a:ln>
                              </wps:spPr>
                              <wps:style>
                                <a:lnRef idx="0">
                                  <a:srgbClr val="000000">
                                    <a:alpha val="0"/>
                                  </a:srgbClr>
                                </a:lnRef>
                                <a:fillRef idx="1">
                                  <a:srgbClr val="1F317F"/>
                                </a:fillRef>
                                <a:effectRef idx="0">
                                  <a:scrgbClr r="0" g="0" b="0"/>
                                </a:effectRef>
                                <a:fontRef idx="none"/>
                              </wps:style>
                              <wps:bodyPr/>
                            </wps:wsp>
                            <wps:wsp>
                              <wps:cNvPr id="993956228" name="Shape 101"/>
                              <wps:cNvSpPr/>
                              <wps:spPr>
                                <a:xfrm>
                                  <a:off x="689904" y="115496"/>
                                  <a:ext cx="96716" cy="200378"/>
                                </a:xfrm>
                                <a:custGeom>
                                  <a:avLst/>
                                  <a:gdLst/>
                                  <a:ahLst/>
                                  <a:cxnLst/>
                                  <a:rect l="0" t="0" r="0" b="0"/>
                                  <a:pathLst>
                                    <a:path w="96716" h="200378">
                                      <a:moveTo>
                                        <a:pt x="77135" y="0"/>
                                      </a:moveTo>
                                      <a:lnTo>
                                        <a:pt x="96716" y="0"/>
                                      </a:lnTo>
                                      <a:lnTo>
                                        <a:pt x="96716" y="53355"/>
                                      </a:lnTo>
                                      <a:lnTo>
                                        <a:pt x="70055" y="121898"/>
                                      </a:lnTo>
                                      <a:lnTo>
                                        <a:pt x="96716" y="121898"/>
                                      </a:lnTo>
                                      <a:lnTo>
                                        <a:pt x="96716" y="159170"/>
                                      </a:lnTo>
                                      <a:lnTo>
                                        <a:pt x="55945" y="159170"/>
                                      </a:lnTo>
                                      <a:lnTo>
                                        <a:pt x="39607" y="200378"/>
                                      </a:lnTo>
                                      <a:lnTo>
                                        <a:pt x="0" y="200378"/>
                                      </a:lnTo>
                                      <a:lnTo>
                                        <a:pt x="77135" y="0"/>
                                      </a:lnTo>
                                      <a:close/>
                                    </a:path>
                                  </a:pathLst>
                                </a:custGeom>
                                <a:ln w="0" cap="flat">
                                  <a:miter lim="127000"/>
                                </a:ln>
                              </wps:spPr>
                              <wps:style>
                                <a:lnRef idx="0">
                                  <a:srgbClr val="000000">
                                    <a:alpha val="0"/>
                                  </a:srgbClr>
                                </a:lnRef>
                                <a:fillRef idx="1">
                                  <a:srgbClr val="1F317F"/>
                                </a:fillRef>
                                <a:effectRef idx="0">
                                  <a:scrgbClr r="0" g="0" b="0"/>
                                </a:effectRef>
                                <a:fontRef idx="none"/>
                              </wps:style>
                              <wps:bodyPr/>
                            </wps:wsp>
                            <wps:wsp>
                              <wps:cNvPr id="473399001" name="Shape 34329"/>
                              <wps:cNvSpPr/>
                              <wps:spPr>
                                <a:xfrm>
                                  <a:off x="610219" y="115496"/>
                                  <a:ext cx="41810" cy="37119"/>
                                </a:xfrm>
                                <a:custGeom>
                                  <a:avLst/>
                                  <a:gdLst/>
                                  <a:ahLst/>
                                  <a:cxnLst/>
                                  <a:rect l="0" t="0" r="0" b="0"/>
                                  <a:pathLst>
                                    <a:path w="41810" h="37119">
                                      <a:moveTo>
                                        <a:pt x="0" y="0"/>
                                      </a:moveTo>
                                      <a:lnTo>
                                        <a:pt x="41810" y="0"/>
                                      </a:lnTo>
                                      <a:lnTo>
                                        <a:pt x="41810" y="37119"/>
                                      </a:lnTo>
                                      <a:lnTo>
                                        <a:pt x="0" y="37119"/>
                                      </a:lnTo>
                                      <a:lnTo>
                                        <a:pt x="0" y="0"/>
                                      </a:lnTo>
                                    </a:path>
                                  </a:pathLst>
                                </a:custGeom>
                                <a:ln w="0" cap="flat">
                                  <a:miter lim="127000"/>
                                </a:ln>
                              </wps:spPr>
                              <wps:style>
                                <a:lnRef idx="0">
                                  <a:srgbClr val="000000">
                                    <a:alpha val="0"/>
                                  </a:srgbClr>
                                </a:lnRef>
                                <a:fillRef idx="1">
                                  <a:srgbClr val="1F317F"/>
                                </a:fillRef>
                                <a:effectRef idx="0">
                                  <a:scrgbClr r="0" g="0" b="0"/>
                                </a:effectRef>
                                <a:fontRef idx="none"/>
                              </wps:style>
                              <wps:bodyPr/>
                            </wps:wsp>
                            <wps:wsp>
                              <wps:cNvPr id="927282926" name="Shape 103"/>
                              <wps:cNvSpPr/>
                              <wps:spPr>
                                <a:xfrm>
                                  <a:off x="1961095" y="115496"/>
                                  <a:ext cx="96740" cy="200378"/>
                                </a:xfrm>
                                <a:custGeom>
                                  <a:avLst/>
                                  <a:gdLst/>
                                  <a:ahLst/>
                                  <a:cxnLst/>
                                  <a:rect l="0" t="0" r="0" b="0"/>
                                  <a:pathLst>
                                    <a:path w="96740" h="200378">
                                      <a:moveTo>
                                        <a:pt x="77135" y="0"/>
                                      </a:moveTo>
                                      <a:lnTo>
                                        <a:pt x="96740" y="0"/>
                                      </a:lnTo>
                                      <a:lnTo>
                                        <a:pt x="96740" y="53292"/>
                                      </a:lnTo>
                                      <a:lnTo>
                                        <a:pt x="70105" y="121898"/>
                                      </a:lnTo>
                                      <a:lnTo>
                                        <a:pt x="96740" y="121898"/>
                                      </a:lnTo>
                                      <a:lnTo>
                                        <a:pt x="96740" y="159170"/>
                                      </a:lnTo>
                                      <a:lnTo>
                                        <a:pt x="55945" y="159170"/>
                                      </a:lnTo>
                                      <a:lnTo>
                                        <a:pt x="39607" y="200378"/>
                                      </a:lnTo>
                                      <a:lnTo>
                                        <a:pt x="0" y="200378"/>
                                      </a:lnTo>
                                      <a:lnTo>
                                        <a:pt x="77135" y="0"/>
                                      </a:lnTo>
                                      <a:close/>
                                    </a:path>
                                  </a:pathLst>
                                </a:custGeom>
                                <a:ln w="0" cap="flat">
                                  <a:miter lim="127000"/>
                                </a:ln>
                              </wps:spPr>
                              <wps:style>
                                <a:lnRef idx="0">
                                  <a:srgbClr val="000000">
                                    <a:alpha val="0"/>
                                  </a:srgbClr>
                                </a:lnRef>
                                <a:fillRef idx="1">
                                  <a:srgbClr val="1F317F"/>
                                </a:fillRef>
                                <a:effectRef idx="0">
                                  <a:scrgbClr r="0" g="0" b="0"/>
                                </a:effectRef>
                                <a:fontRef idx="none"/>
                              </wps:style>
                              <wps:bodyPr/>
                            </wps:wsp>
                            <wps:wsp>
                              <wps:cNvPr id="1618876715" name="Shape 104"/>
                              <wps:cNvSpPr/>
                              <wps:spPr>
                                <a:xfrm>
                                  <a:off x="1770287" y="115496"/>
                                  <a:ext cx="178232" cy="200378"/>
                                </a:xfrm>
                                <a:custGeom>
                                  <a:avLst/>
                                  <a:gdLst/>
                                  <a:ahLst/>
                                  <a:cxnLst/>
                                  <a:rect l="0" t="0" r="0" b="0"/>
                                  <a:pathLst>
                                    <a:path w="178232" h="200378">
                                      <a:moveTo>
                                        <a:pt x="4258" y="0"/>
                                      </a:moveTo>
                                      <a:lnTo>
                                        <a:pt x="47182" y="0"/>
                                      </a:lnTo>
                                      <a:lnTo>
                                        <a:pt x="89116" y="64172"/>
                                      </a:lnTo>
                                      <a:lnTo>
                                        <a:pt x="131397" y="0"/>
                                      </a:lnTo>
                                      <a:lnTo>
                                        <a:pt x="174321" y="0"/>
                                      </a:lnTo>
                                      <a:lnTo>
                                        <a:pt x="110652" y="96889"/>
                                      </a:lnTo>
                                      <a:lnTo>
                                        <a:pt x="178232" y="200378"/>
                                      </a:lnTo>
                                      <a:lnTo>
                                        <a:pt x="135308" y="200378"/>
                                      </a:lnTo>
                                      <a:lnTo>
                                        <a:pt x="89116" y="129918"/>
                                      </a:lnTo>
                                      <a:lnTo>
                                        <a:pt x="43221" y="200378"/>
                                      </a:lnTo>
                                      <a:lnTo>
                                        <a:pt x="0" y="200378"/>
                                      </a:lnTo>
                                      <a:lnTo>
                                        <a:pt x="67728" y="96889"/>
                                      </a:lnTo>
                                      <a:lnTo>
                                        <a:pt x="4258" y="0"/>
                                      </a:lnTo>
                                      <a:close/>
                                    </a:path>
                                  </a:pathLst>
                                </a:custGeom>
                                <a:ln w="0" cap="flat">
                                  <a:miter lim="127000"/>
                                </a:ln>
                              </wps:spPr>
                              <wps:style>
                                <a:lnRef idx="0">
                                  <a:srgbClr val="000000">
                                    <a:alpha val="0"/>
                                  </a:srgbClr>
                                </a:lnRef>
                                <a:fillRef idx="1">
                                  <a:srgbClr val="1F317F"/>
                                </a:fillRef>
                                <a:effectRef idx="0">
                                  <a:scrgbClr r="0" g="0" b="0"/>
                                </a:effectRef>
                                <a:fontRef idx="none"/>
                              </wps:style>
                              <wps:bodyPr/>
                            </wps:wsp>
                            <wps:wsp>
                              <wps:cNvPr id="35696557" name="Shape 105"/>
                              <wps:cNvSpPr/>
                              <wps:spPr>
                                <a:xfrm>
                                  <a:off x="1102115" y="115496"/>
                                  <a:ext cx="145655" cy="200378"/>
                                </a:xfrm>
                                <a:custGeom>
                                  <a:avLst/>
                                  <a:gdLst/>
                                  <a:ahLst/>
                                  <a:cxnLst/>
                                  <a:rect l="0" t="0" r="0" b="0"/>
                                  <a:pathLst>
                                    <a:path w="145655" h="200378">
                                      <a:moveTo>
                                        <a:pt x="0" y="0"/>
                                      </a:moveTo>
                                      <a:lnTo>
                                        <a:pt x="38666" y="0"/>
                                      </a:lnTo>
                                      <a:lnTo>
                                        <a:pt x="38666" y="68892"/>
                                      </a:lnTo>
                                      <a:lnTo>
                                        <a:pt x="92879" y="0"/>
                                      </a:lnTo>
                                      <a:lnTo>
                                        <a:pt x="138724" y="0"/>
                                      </a:lnTo>
                                      <a:lnTo>
                                        <a:pt x="68818" y="89340"/>
                                      </a:lnTo>
                                      <a:lnTo>
                                        <a:pt x="145655" y="200378"/>
                                      </a:lnTo>
                                      <a:lnTo>
                                        <a:pt x="100404" y="200378"/>
                                      </a:lnTo>
                                      <a:lnTo>
                                        <a:pt x="38666" y="111356"/>
                                      </a:lnTo>
                                      <a:lnTo>
                                        <a:pt x="38666" y="200378"/>
                                      </a:lnTo>
                                      <a:lnTo>
                                        <a:pt x="0" y="200378"/>
                                      </a:lnTo>
                                      <a:lnTo>
                                        <a:pt x="0" y="0"/>
                                      </a:lnTo>
                                      <a:close/>
                                    </a:path>
                                  </a:pathLst>
                                </a:custGeom>
                                <a:ln w="0" cap="flat">
                                  <a:miter lim="127000"/>
                                </a:ln>
                              </wps:spPr>
                              <wps:style>
                                <a:lnRef idx="0">
                                  <a:srgbClr val="000000">
                                    <a:alpha val="0"/>
                                  </a:srgbClr>
                                </a:lnRef>
                                <a:fillRef idx="1">
                                  <a:srgbClr val="1F317F"/>
                                </a:fillRef>
                                <a:effectRef idx="0">
                                  <a:scrgbClr r="0" g="0" b="0"/>
                                </a:effectRef>
                                <a:fontRef idx="none"/>
                              </wps:style>
                              <wps:bodyPr/>
                            </wps:wsp>
                            <wps:wsp>
                              <wps:cNvPr id="1941775823" name="Shape 106"/>
                              <wps:cNvSpPr/>
                              <wps:spPr>
                                <a:xfrm>
                                  <a:off x="912100" y="115496"/>
                                  <a:ext cx="144269" cy="200378"/>
                                </a:xfrm>
                                <a:custGeom>
                                  <a:avLst/>
                                  <a:gdLst/>
                                  <a:ahLst/>
                                  <a:cxnLst/>
                                  <a:rect l="0" t="0" r="0" b="0"/>
                                  <a:pathLst>
                                    <a:path w="144269" h="200378">
                                      <a:moveTo>
                                        <a:pt x="0" y="0"/>
                                      </a:moveTo>
                                      <a:lnTo>
                                        <a:pt x="38666" y="0"/>
                                      </a:lnTo>
                                      <a:lnTo>
                                        <a:pt x="38666" y="75498"/>
                                      </a:lnTo>
                                      <a:lnTo>
                                        <a:pt x="105603" y="75498"/>
                                      </a:lnTo>
                                      <a:lnTo>
                                        <a:pt x="105603" y="0"/>
                                      </a:lnTo>
                                      <a:lnTo>
                                        <a:pt x="144269" y="0"/>
                                      </a:lnTo>
                                      <a:lnTo>
                                        <a:pt x="144269" y="200378"/>
                                      </a:lnTo>
                                      <a:lnTo>
                                        <a:pt x="105603" y="200378"/>
                                      </a:lnTo>
                                      <a:lnTo>
                                        <a:pt x="105603" y="112458"/>
                                      </a:lnTo>
                                      <a:lnTo>
                                        <a:pt x="38667" y="112458"/>
                                      </a:lnTo>
                                      <a:lnTo>
                                        <a:pt x="38667" y="200378"/>
                                      </a:lnTo>
                                      <a:lnTo>
                                        <a:pt x="0" y="200378"/>
                                      </a:lnTo>
                                      <a:lnTo>
                                        <a:pt x="0" y="0"/>
                                      </a:lnTo>
                                      <a:close/>
                                    </a:path>
                                  </a:pathLst>
                                </a:custGeom>
                                <a:ln w="0" cap="flat">
                                  <a:miter lim="127000"/>
                                </a:ln>
                              </wps:spPr>
                              <wps:style>
                                <a:lnRef idx="0">
                                  <a:srgbClr val="000000">
                                    <a:alpha val="0"/>
                                  </a:srgbClr>
                                </a:lnRef>
                                <a:fillRef idx="1">
                                  <a:srgbClr val="1F317F"/>
                                </a:fillRef>
                                <a:effectRef idx="0">
                                  <a:scrgbClr r="0" g="0" b="0"/>
                                </a:effectRef>
                                <a:fontRef idx="none"/>
                              </wps:style>
                              <wps:bodyPr/>
                            </wps:wsp>
                            <wps:wsp>
                              <wps:cNvPr id="630547631" name="Shape 107"/>
                              <wps:cNvSpPr/>
                              <wps:spPr>
                                <a:xfrm>
                                  <a:off x="786619" y="115496"/>
                                  <a:ext cx="96122" cy="200378"/>
                                </a:xfrm>
                                <a:custGeom>
                                  <a:avLst/>
                                  <a:gdLst/>
                                  <a:ahLst/>
                                  <a:cxnLst/>
                                  <a:rect l="0" t="0" r="0" b="0"/>
                                  <a:pathLst>
                                    <a:path w="96122" h="200378">
                                      <a:moveTo>
                                        <a:pt x="0" y="0"/>
                                      </a:moveTo>
                                      <a:lnTo>
                                        <a:pt x="19085" y="0"/>
                                      </a:lnTo>
                                      <a:lnTo>
                                        <a:pt x="96122" y="200378"/>
                                      </a:lnTo>
                                      <a:lnTo>
                                        <a:pt x="56514" y="200378"/>
                                      </a:lnTo>
                                      <a:lnTo>
                                        <a:pt x="40771" y="159170"/>
                                      </a:lnTo>
                                      <a:lnTo>
                                        <a:pt x="0" y="159170"/>
                                      </a:lnTo>
                                      <a:lnTo>
                                        <a:pt x="0" y="121897"/>
                                      </a:lnTo>
                                      <a:lnTo>
                                        <a:pt x="26661" y="121897"/>
                                      </a:lnTo>
                                      <a:lnTo>
                                        <a:pt x="74" y="53164"/>
                                      </a:lnTo>
                                      <a:lnTo>
                                        <a:pt x="0" y="53355"/>
                                      </a:lnTo>
                                      <a:lnTo>
                                        <a:pt x="0" y="0"/>
                                      </a:lnTo>
                                      <a:close/>
                                    </a:path>
                                  </a:pathLst>
                                </a:custGeom>
                                <a:ln w="0" cap="flat">
                                  <a:miter lim="127000"/>
                                </a:ln>
                              </wps:spPr>
                              <wps:style>
                                <a:lnRef idx="0">
                                  <a:srgbClr val="000000">
                                    <a:alpha val="0"/>
                                  </a:srgbClr>
                                </a:lnRef>
                                <a:fillRef idx="1">
                                  <a:srgbClr val="1F317F"/>
                                </a:fillRef>
                                <a:effectRef idx="0">
                                  <a:scrgbClr r="0" g="0" b="0"/>
                                </a:effectRef>
                                <a:fontRef idx="none"/>
                              </wps:style>
                              <wps:bodyPr/>
                            </wps:wsp>
                            <wps:wsp>
                              <wps:cNvPr id="1251663400" name="Shape 108"/>
                              <wps:cNvSpPr/>
                              <wps:spPr>
                                <a:xfrm>
                                  <a:off x="1560369" y="110464"/>
                                  <a:ext cx="193927" cy="210443"/>
                                </a:xfrm>
                                <a:custGeom>
                                  <a:avLst/>
                                  <a:gdLst/>
                                  <a:ahLst/>
                                  <a:cxnLst/>
                                  <a:rect l="0" t="0" r="0" b="0"/>
                                  <a:pathLst>
                                    <a:path w="193927" h="210443">
                                      <a:moveTo>
                                        <a:pt x="103078" y="0"/>
                                      </a:moveTo>
                                      <a:lnTo>
                                        <a:pt x="109662" y="0"/>
                                      </a:lnTo>
                                      <a:lnTo>
                                        <a:pt x="112831" y="159"/>
                                      </a:lnTo>
                                      <a:lnTo>
                                        <a:pt x="115950" y="318"/>
                                      </a:lnTo>
                                      <a:lnTo>
                                        <a:pt x="118920" y="630"/>
                                      </a:lnTo>
                                      <a:lnTo>
                                        <a:pt x="121940" y="948"/>
                                      </a:lnTo>
                                      <a:lnTo>
                                        <a:pt x="124911" y="1419"/>
                                      </a:lnTo>
                                      <a:lnTo>
                                        <a:pt x="128080" y="1891"/>
                                      </a:lnTo>
                                      <a:lnTo>
                                        <a:pt x="131050" y="2516"/>
                                      </a:lnTo>
                                      <a:lnTo>
                                        <a:pt x="134021" y="3305"/>
                                      </a:lnTo>
                                      <a:lnTo>
                                        <a:pt x="136843" y="4090"/>
                                      </a:lnTo>
                                      <a:lnTo>
                                        <a:pt x="139863" y="4879"/>
                                      </a:lnTo>
                                      <a:lnTo>
                                        <a:pt x="142833" y="5822"/>
                                      </a:lnTo>
                                      <a:lnTo>
                                        <a:pt x="145655" y="6924"/>
                                      </a:lnTo>
                                      <a:lnTo>
                                        <a:pt x="148626" y="8025"/>
                                      </a:lnTo>
                                      <a:lnTo>
                                        <a:pt x="151497" y="9122"/>
                                      </a:lnTo>
                                      <a:lnTo>
                                        <a:pt x="154319" y="10542"/>
                                      </a:lnTo>
                                      <a:lnTo>
                                        <a:pt x="157290" y="11797"/>
                                      </a:lnTo>
                                      <a:lnTo>
                                        <a:pt x="159963" y="13212"/>
                                      </a:lnTo>
                                      <a:lnTo>
                                        <a:pt x="162785" y="14631"/>
                                      </a:lnTo>
                                      <a:lnTo>
                                        <a:pt x="165459" y="16204"/>
                                      </a:lnTo>
                                      <a:lnTo>
                                        <a:pt x="168132" y="17932"/>
                                      </a:lnTo>
                                      <a:lnTo>
                                        <a:pt x="170657" y="19505"/>
                                      </a:lnTo>
                                      <a:lnTo>
                                        <a:pt x="173182" y="21391"/>
                                      </a:lnTo>
                                      <a:lnTo>
                                        <a:pt x="175658" y="23123"/>
                                      </a:lnTo>
                                      <a:lnTo>
                                        <a:pt x="178183" y="25009"/>
                                      </a:lnTo>
                                      <a:lnTo>
                                        <a:pt x="180559" y="27054"/>
                                      </a:lnTo>
                                      <a:lnTo>
                                        <a:pt x="182886" y="29098"/>
                                      </a:lnTo>
                                      <a:lnTo>
                                        <a:pt x="185262" y="31143"/>
                                      </a:lnTo>
                                      <a:lnTo>
                                        <a:pt x="187441" y="33347"/>
                                      </a:lnTo>
                                      <a:lnTo>
                                        <a:pt x="189669" y="35545"/>
                                      </a:lnTo>
                                      <a:lnTo>
                                        <a:pt x="191847" y="37908"/>
                                      </a:lnTo>
                                      <a:lnTo>
                                        <a:pt x="193927" y="40265"/>
                                      </a:lnTo>
                                      <a:lnTo>
                                        <a:pt x="167192" y="65746"/>
                                      </a:lnTo>
                                      <a:lnTo>
                                        <a:pt x="163875" y="62286"/>
                                      </a:lnTo>
                                      <a:lnTo>
                                        <a:pt x="160260" y="58981"/>
                                      </a:lnTo>
                                      <a:lnTo>
                                        <a:pt x="156795" y="55993"/>
                                      </a:lnTo>
                                      <a:lnTo>
                                        <a:pt x="153181" y="53164"/>
                                      </a:lnTo>
                                      <a:lnTo>
                                        <a:pt x="149566" y="50648"/>
                                      </a:lnTo>
                                      <a:lnTo>
                                        <a:pt x="145804" y="48286"/>
                                      </a:lnTo>
                                      <a:lnTo>
                                        <a:pt x="142041" y="46087"/>
                                      </a:lnTo>
                                      <a:lnTo>
                                        <a:pt x="138279" y="44196"/>
                                      </a:lnTo>
                                      <a:lnTo>
                                        <a:pt x="134516" y="42469"/>
                                      </a:lnTo>
                                      <a:lnTo>
                                        <a:pt x="130555" y="41054"/>
                                      </a:lnTo>
                                      <a:lnTo>
                                        <a:pt x="126644" y="39794"/>
                                      </a:lnTo>
                                      <a:lnTo>
                                        <a:pt x="122535" y="38851"/>
                                      </a:lnTo>
                                      <a:lnTo>
                                        <a:pt x="118475" y="38062"/>
                                      </a:lnTo>
                                      <a:lnTo>
                                        <a:pt x="114366" y="37436"/>
                                      </a:lnTo>
                                      <a:lnTo>
                                        <a:pt x="110306" y="37119"/>
                                      </a:lnTo>
                                      <a:lnTo>
                                        <a:pt x="106048" y="36965"/>
                                      </a:lnTo>
                                      <a:lnTo>
                                        <a:pt x="102434" y="37119"/>
                                      </a:lnTo>
                                      <a:lnTo>
                                        <a:pt x="98968" y="37277"/>
                                      </a:lnTo>
                                      <a:lnTo>
                                        <a:pt x="95552" y="37749"/>
                                      </a:lnTo>
                                      <a:lnTo>
                                        <a:pt x="92235" y="38220"/>
                                      </a:lnTo>
                                      <a:lnTo>
                                        <a:pt x="88918" y="39010"/>
                                      </a:lnTo>
                                      <a:lnTo>
                                        <a:pt x="85651" y="39794"/>
                                      </a:lnTo>
                                      <a:lnTo>
                                        <a:pt x="82630" y="40737"/>
                                      </a:lnTo>
                                      <a:lnTo>
                                        <a:pt x="79511" y="41997"/>
                                      </a:lnTo>
                                      <a:lnTo>
                                        <a:pt x="76491" y="43253"/>
                                      </a:lnTo>
                                      <a:lnTo>
                                        <a:pt x="73521" y="44667"/>
                                      </a:lnTo>
                                      <a:lnTo>
                                        <a:pt x="70699" y="46241"/>
                                      </a:lnTo>
                                      <a:lnTo>
                                        <a:pt x="68025" y="48132"/>
                                      </a:lnTo>
                                      <a:lnTo>
                                        <a:pt x="65203" y="50018"/>
                                      </a:lnTo>
                                      <a:lnTo>
                                        <a:pt x="62678" y="52062"/>
                                      </a:lnTo>
                                      <a:lnTo>
                                        <a:pt x="60005" y="54266"/>
                                      </a:lnTo>
                                      <a:lnTo>
                                        <a:pt x="57678" y="56623"/>
                                      </a:lnTo>
                                      <a:lnTo>
                                        <a:pt x="55153" y="59140"/>
                                      </a:lnTo>
                                      <a:lnTo>
                                        <a:pt x="52925" y="61656"/>
                                      </a:lnTo>
                                      <a:lnTo>
                                        <a:pt x="50895" y="64331"/>
                                      </a:lnTo>
                                      <a:lnTo>
                                        <a:pt x="49014" y="67006"/>
                                      </a:lnTo>
                                      <a:lnTo>
                                        <a:pt x="47281" y="69835"/>
                                      </a:lnTo>
                                      <a:lnTo>
                                        <a:pt x="45548" y="72664"/>
                                      </a:lnTo>
                                      <a:lnTo>
                                        <a:pt x="44162" y="75498"/>
                                      </a:lnTo>
                                      <a:lnTo>
                                        <a:pt x="42875" y="78486"/>
                                      </a:lnTo>
                                      <a:lnTo>
                                        <a:pt x="41637" y="81632"/>
                                      </a:lnTo>
                                      <a:lnTo>
                                        <a:pt x="40696" y="84779"/>
                                      </a:lnTo>
                                      <a:lnTo>
                                        <a:pt x="39904" y="87920"/>
                                      </a:lnTo>
                                      <a:lnTo>
                                        <a:pt x="39112" y="91226"/>
                                      </a:lnTo>
                                      <a:lnTo>
                                        <a:pt x="38617" y="94526"/>
                                      </a:lnTo>
                                      <a:lnTo>
                                        <a:pt x="38172" y="97991"/>
                                      </a:lnTo>
                                      <a:lnTo>
                                        <a:pt x="38023" y="101450"/>
                                      </a:lnTo>
                                      <a:lnTo>
                                        <a:pt x="37874" y="105068"/>
                                      </a:lnTo>
                                      <a:lnTo>
                                        <a:pt x="38023" y="109942"/>
                                      </a:lnTo>
                                      <a:lnTo>
                                        <a:pt x="38469" y="114815"/>
                                      </a:lnTo>
                                      <a:lnTo>
                                        <a:pt x="39112" y="119376"/>
                                      </a:lnTo>
                                      <a:lnTo>
                                        <a:pt x="40053" y="123942"/>
                                      </a:lnTo>
                                      <a:lnTo>
                                        <a:pt x="41291" y="128344"/>
                                      </a:lnTo>
                                      <a:lnTo>
                                        <a:pt x="42875" y="132588"/>
                                      </a:lnTo>
                                      <a:lnTo>
                                        <a:pt x="44608" y="136677"/>
                                      </a:lnTo>
                                      <a:lnTo>
                                        <a:pt x="46637" y="140613"/>
                                      </a:lnTo>
                                      <a:lnTo>
                                        <a:pt x="48865" y="144385"/>
                                      </a:lnTo>
                                      <a:lnTo>
                                        <a:pt x="51390" y="147844"/>
                                      </a:lnTo>
                                      <a:lnTo>
                                        <a:pt x="54212" y="151309"/>
                                      </a:lnTo>
                                      <a:lnTo>
                                        <a:pt x="57183" y="154450"/>
                                      </a:lnTo>
                                      <a:lnTo>
                                        <a:pt x="60351" y="157443"/>
                                      </a:lnTo>
                                      <a:lnTo>
                                        <a:pt x="63767" y="160113"/>
                                      </a:lnTo>
                                      <a:lnTo>
                                        <a:pt x="67382" y="162629"/>
                                      </a:lnTo>
                                      <a:lnTo>
                                        <a:pt x="71194" y="164992"/>
                                      </a:lnTo>
                                      <a:lnTo>
                                        <a:pt x="75254" y="167036"/>
                                      </a:lnTo>
                                      <a:lnTo>
                                        <a:pt x="79511" y="168922"/>
                                      </a:lnTo>
                                      <a:lnTo>
                                        <a:pt x="83720" y="170337"/>
                                      </a:lnTo>
                                      <a:lnTo>
                                        <a:pt x="88126" y="171597"/>
                                      </a:lnTo>
                                      <a:lnTo>
                                        <a:pt x="92532" y="172540"/>
                                      </a:lnTo>
                                      <a:lnTo>
                                        <a:pt x="97087" y="173325"/>
                                      </a:lnTo>
                                      <a:lnTo>
                                        <a:pt x="101790" y="173642"/>
                                      </a:lnTo>
                                      <a:lnTo>
                                        <a:pt x="106692" y="173796"/>
                                      </a:lnTo>
                                      <a:lnTo>
                                        <a:pt x="110752" y="173642"/>
                                      </a:lnTo>
                                      <a:lnTo>
                                        <a:pt x="114712" y="173483"/>
                                      </a:lnTo>
                                      <a:lnTo>
                                        <a:pt x="118623" y="173012"/>
                                      </a:lnTo>
                                      <a:lnTo>
                                        <a:pt x="122535" y="172223"/>
                                      </a:lnTo>
                                      <a:lnTo>
                                        <a:pt x="126347" y="171439"/>
                                      </a:lnTo>
                                      <a:lnTo>
                                        <a:pt x="129961" y="170337"/>
                                      </a:lnTo>
                                      <a:lnTo>
                                        <a:pt x="133575" y="169081"/>
                                      </a:lnTo>
                                      <a:lnTo>
                                        <a:pt x="137041" y="167662"/>
                                      </a:lnTo>
                                      <a:lnTo>
                                        <a:pt x="140457" y="165935"/>
                                      </a:lnTo>
                                      <a:lnTo>
                                        <a:pt x="144071" y="163890"/>
                                      </a:lnTo>
                                      <a:lnTo>
                                        <a:pt x="147685" y="161532"/>
                                      </a:lnTo>
                                      <a:lnTo>
                                        <a:pt x="151497" y="158857"/>
                                      </a:lnTo>
                                      <a:lnTo>
                                        <a:pt x="155260" y="155870"/>
                                      </a:lnTo>
                                      <a:lnTo>
                                        <a:pt x="159171" y="152564"/>
                                      </a:lnTo>
                                      <a:lnTo>
                                        <a:pt x="163082" y="148946"/>
                                      </a:lnTo>
                                      <a:lnTo>
                                        <a:pt x="167192" y="145015"/>
                                      </a:lnTo>
                                      <a:lnTo>
                                        <a:pt x="193134" y="172069"/>
                                      </a:lnTo>
                                      <a:lnTo>
                                        <a:pt x="187639" y="177260"/>
                                      </a:lnTo>
                                      <a:lnTo>
                                        <a:pt x="182143" y="181975"/>
                                      </a:lnTo>
                                      <a:lnTo>
                                        <a:pt x="176796" y="186382"/>
                                      </a:lnTo>
                                      <a:lnTo>
                                        <a:pt x="171598" y="190472"/>
                                      </a:lnTo>
                                      <a:lnTo>
                                        <a:pt x="166251" y="193931"/>
                                      </a:lnTo>
                                      <a:lnTo>
                                        <a:pt x="161201" y="197078"/>
                                      </a:lnTo>
                                      <a:lnTo>
                                        <a:pt x="158726" y="198492"/>
                                      </a:lnTo>
                                      <a:lnTo>
                                        <a:pt x="156201" y="199748"/>
                                      </a:lnTo>
                                      <a:lnTo>
                                        <a:pt x="153676" y="201009"/>
                                      </a:lnTo>
                                      <a:lnTo>
                                        <a:pt x="151151" y="202110"/>
                                      </a:lnTo>
                                      <a:lnTo>
                                        <a:pt x="146150" y="203996"/>
                                      </a:lnTo>
                                      <a:lnTo>
                                        <a:pt x="140952" y="205728"/>
                                      </a:lnTo>
                                      <a:lnTo>
                                        <a:pt x="135605" y="207143"/>
                                      </a:lnTo>
                                      <a:lnTo>
                                        <a:pt x="130109" y="208399"/>
                                      </a:lnTo>
                                      <a:lnTo>
                                        <a:pt x="124267" y="209341"/>
                                      </a:lnTo>
                                      <a:lnTo>
                                        <a:pt x="118475" y="209972"/>
                                      </a:lnTo>
                                      <a:lnTo>
                                        <a:pt x="112336" y="210289"/>
                                      </a:lnTo>
                                      <a:lnTo>
                                        <a:pt x="106048" y="210443"/>
                                      </a:lnTo>
                                      <a:lnTo>
                                        <a:pt x="100404" y="210289"/>
                                      </a:lnTo>
                                      <a:lnTo>
                                        <a:pt x="94760" y="209972"/>
                                      </a:lnTo>
                                      <a:lnTo>
                                        <a:pt x="89265" y="209341"/>
                                      </a:lnTo>
                                      <a:lnTo>
                                        <a:pt x="83918" y="208557"/>
                                      </a:lnTo>
                                      <a:lnTo>
                                        <a:pt x="78571" y="207614"/>
                                      </a:lnTo>
                                      <a:lnTo>
                                        <a:pt x="73521" y="206354"/>
                                      </a:lnTo>
                                      <a:lnTo>
                                        <a:pt x="68520" y="204780"/>
                                      </a:lnTo>
                                      <a:lnTo>
                                        <a:pt x="63619" y="203053"/>
                                      </a:lnTo>
                                      <a:lnTo>
                                        <a:pt x="58916" y="201167"/>
                                      </a:lnTo>
                                      <a:lnTo>
                                        <a:pt x="54361" y="198964"/>
                                      </a:lnTo>
                                      <a:lnTo>
                                        <a:pt x="49955" y="196448"/>
                                      </a:lnTo>
                                      <a:lnTo>
                                        <a:pt x="45548" y="193772"/>
                                      </a:lnTo>
                                      <a:lnTo>
                                        <a:pt x="41489" y="190943"/>
                                      </a:lnTo>
                                      <a:lnTo>
                                        <a:pt x="37379" y="187797"/>
                                      </a:lnTo>
                                      <a:lnTo>
                                        <a:pt x="33468" y="184491"/>
                                      </a:lnTo>
                                      <a:lnTo>
                                        <a:pt x="29705" y="180873"/>
                                      </a:lnTo>
                                      <a:lnTo>
                                        <a:pt x="26091" y="177102"/>
                                      </a:lnTo>
                                      <a:lnTo>
                                        <a:pt x="22774" y="173171"/>
                                      </a:lnTo>
                                      <a:lnTo>
                                        <a:pt x="19606" y="169081"/>
                                      </a:lnTo>
                                      <a:lnTo>
                                        <a:pt x="16635" y="164992"/>
                                      </a:lnTo>
                                      <a:lnTo>
                                        <a:pt x="13962" y="160743"/>
                                      </a:lnTo>
                                      <a:lnTo>
                                        <a:pt x="11635" y="156182"/>
                                      </a:lnTo>
                                      <a:lnTo>
                                        <a:pt x="9407" y="151780"/>
                                      </a:lnTo>
                                      <a:lnTo>
                                        <a:pt x="7377" y="147060"/>
                                      </a:lnTo>
                                      <a:lnTo>
                                        <a:pt x="5644" y="142186"/>
                                      </a:lnTo>
                                      <a:lnTo>
                                        <a:pt x="4060" y="137308"/>
                                      </a:lnTo>
                                      <a:lnTo>
                                        <a:pt x="2822" y="132275"/>
                                      </a:lnTo>
                                      <a:lnTo>
                                        <a:pt x="1733" y="126930"/>
                                      </a:lnTo>
                                      <a:lnTo>
                                        <a:pt x="941" y="121739"/>
                                      </a:lnTo>
                                      <a:lnTo>
                                        <a:pt x="446" y="116235"/>
                                      </a:lnTo>
                                      <a:lnTo>
                                        <a:pt x="0" y="110572"/>
                                      </a:lnTo>
                                      <a:lnTo>
                                        <a:pt x="0" y="101132"/>
                                      </a:lnTo>
                                      <a:lnTo>
                                        <a:pt x="149" y="97514"/>
                                      </a:lnTo>
                                      <a:lnTo>
                                        <a:pt x="446" y="93901"/>
                                      </a:lnTo>
                                      <a:lnTo>
                                        <a:pt x="743" y="90283"/>
                                      </a:lnTo>
                                      <a:lnTo>
                                        <a:pt x="1238" y="86824"/>
                                      </a:lnTo>
                                      <a:lnTo>
                                        <a:pt x="1881" y="83359"/>
                                      </a:lnTo>
                                      <a:lnTo>
                                        <a:pt x="2475" y="79900"/>
                                      </a:lnTo>
                                      <a:lnTo>
                                        <a:pt x="3268" y="76600"/>
                                      </a:lnTo>
                                      <a:lnTo>
                                        <a:pt x="4208" y="73294"/>
                                      </a:lnTo>
                                      <a:lnTo>
                                        <a:pt x="5149" y="69994"/>
                                      </a:lnTo>
                                      <a:lnTo>
                                        <a:pt x="6288" y="66847"/>
                                      </a:lnTo>
                                      <a:lnTo>
                                        <a:pt x="7525" y="63701"/>
                                      </a:lnTo>
                                      <a:lnTo>
                                        <a:pt x="8961" y="60554"/>
                                      </a:lnTo>
                                      <a:lnTo>
                                        <a:pt x="10347" y="57566"/>
                                      </a:lnTo>
                                      <a:lnTo>
                                        <a:pt x="11783" y="54579"/>
                                      </a:lnTo>
                                      <a:lnTo>
                                        <a:pt x="13516" y="51591"/>
                                      </a:lnTo>
                                      <a:lnTo>
                                        <a:pt x="15249" y="48757"/>
                                      </a:lnTo>
                                      <a:lnTo>
                                        <a:pt x="17130" y="45928"/>
                                      </a:lnTo>
                                      <a:lnTo>
                                        <a:pt x="19011" y="43099"/>
                                      </a:lnTo>
                                      <a:lnTo>
                                        <a:pt x="21041" y="40583"/>
                                      </a:lnTo>
                                      <a:lnTo>
                                        <a:pt x="23071" y="37908"/>
                                      </a:lnTo>
                                      <a:lnTo>
                                        <a:pt x="25299" y="35391"/>
                                      </a:lnTo>
                                      <a:lnTo>
                                        <a:pt x="27478" y="32875"/>
                                      </a:lnTo>
                                      <a:lnTo>
                                        <a:pt x="30002" y="30513"/>
                                      </a:lnTo>
                                      <a:lnTo>
                                        <a:pt x="32379" y="28314"/>
                                      </a:lnTo>
                                      <a:lnTo>
                                        <a:pt x="35003" y="26111"/>
                                      </a:lnTo>
                                      <a:lnTo>
                                        <a:pt x="37676" y="23907"/>
                                      </a:lnTo>
                                      <a:lnTo>
                                        <a:pt x="40350" y="21862"/>
                                      </a:lnTo>
                                      <a:lnTo>
                                        <a:pt x="43221" y="19817"/>
                                      </a:lnTo>
                                      <a:lnTo>
                                        <a:pt x="46192" y="17773"/>
                                      </a:lnTo>
                                      <a:lnTo>
                                        <a:pt x="49163" y="15887"/>
                                      </a:lnTo>
                                      <a:lnTo>
                                        <a:pt x="52331" y="14160"/>
                                      </a:lnTo>
                                      <a:lnTo>
                                        <a:pt x="55450" y="12428"/>
                                      </a:lnTo>
                                      <a:lnTo>
                                        <a:pt x="58619" y="10854"/>
                                      </a:lnTo>
                                      <a:lnTo>
                                        <a:pt x="61886" y="9281"/>
                                      </a:lnTo>
                                      <a:lnTo>
                                        <a:pt x="65203" y="7866"/>
                                      </a:lnTo>
                                      <a:lnTo>
                                        <a:pt x="68520" y="6606"/>
                                      </a:lnTo>
                                      <a:lnTo>
                                        <a:pt x="71788" y="5509"/>
                                      </a:lnTo>
                                      <a:lnTo>
                                        <a:pt x="75105" y="4407"/>
                                      </a:lnTo>
                                      <a:lnTo>
                                        <a:pt x="78571" y="3464"/>
                                      </a:lnTo>
                                      <a:lnTo>
                                        <a:pt x="81838" y="2675"/>
                                      </a:lnTo>
                                      <a:lnTo>
                                        <a:pt x="85304" y="1891"/>
                                      </a:lnTo>
                                      <a:lnTo>
                                        <a:pt x="88770" y="1419"/>
                                      </a:lnTo>
                                      <a:lnTo>
                                        <a:pt x="92384" y="789"/>
                                      </a:lnTo>
                                      <a:lnTo>
                                        <a:pt x="95849" y="471"/>
                                      </a:lnTo>
                                      <a:lnTo>
                                        <a:pt x="99464" y="159"/>
                                      </a:lnTo>
                                      <a:lnTo>
                                        <a:pt x="103078" y="0"/>
                                      </a:lnTo>
                                      <a:close/>
                                    </a:path>
                                  </a:pathLst>
                                </a:custGeom>
                                <a:ln w="0" cap="flat">
                                  <a:miter lim="127000"/>
                                </a:ln>
                              </wps:spPr>
                              <wps:style>
                                <a:lnRef idx="0">
                                  <a:srgbClr val="000000">
                                    <a:alpha val="0"/>
                                  </a:srgbClr>
                                </a:lnRef>
                                <a:fillRef idx="1">
                                  <a:srgbClr val="1F317F"/>
                                </a:fillRef>
                                <a:effectRef idx="0">
                                  <a:scrgbClr r="0" g="0" b="0"/>
                                </a:effectRef>
                                <a:fontRef idx="none"/>
                              </wps:style>
                              <wps:bodyPr/>
                            </wps:wsp>
                            <wps:wsp>
                              <wps:cNvPr id="1891137237" name="Shape 109"/>
                              <wps:cNvSpPr/>
                              <wps:spPr>
                                <a:xfrm>
                                  <a:off x="1340352" y="110464"/>
                                  <a:ext cx="193927" cy="210443"/>
                                </a:xfrm>
                                <a:custGeom>
                                  <a:avLst/>
                                  <a:gdLst/>
                                  <a:ahLst/>
                                  <a:cxnLst/>
                                  <a:rect l="0" t="0" r="0" b="0"/>
                                  <a:pathLst>
                                    <a:path w="193927" h="210443">
                                      <a:moveTo>
                                        <a:pt x="84215" y="0"/>
                                      </a:moveTo>
                                      <a:lnTo>
                                        <a:pt x="92532" y="0"/>
                                      </a:lnTo>
                                      <a:lnTo>
                                        <a:pt x="97731" y="471"/>
                                      </a:lnTo>
                                      <a:lnTo>
                                        <a:pt x="102929" y="948"/>
                                      </a:lnTo>
                                      <a:lnTo>
                                        <a:pt x="107929" y="1732"/>
                                      </a:lnTo>
                                      <a:lnTo>
                                        <a:pt x="112831" y="2834"/>
                                      </a:lnTo>
                                      <a:lnTo>
                                        <a:pt x="117683" y="4089"/>
                                      </a:lnTo>
                                      <a:lnTo>
                                        <a:pt x="122584" y="5509"/>
                                      </a:lnTo>
                                      <a:lnTo>
                                        <a:pt x="127287" y="7236"/>
                                      </a:lnTo>
                                      <a:lnTo>
                                        <a:pt x="131842" y="9122"/>
                                      </a:lnTo>
                                      <a:lnTo>
                                        <a:pt x="136397" y="11167"/>
                                      </a:lnTo>
                                      <a:lnTo>
                                        <a:pt x="140952" y="13529"/>
                                      </a:lnTo>
                                      <a:lnTo>
                                        <a:pt x="145358" y="16204"/>
                                      </a:lnTo>
                                      <a:lnTo>
                                        <a:pt x="149616" y="19033"/>
                                      </a:lnTo>
                                      <a:lnTo>
                                        <a:pt x="153824" y="22021"/>
                                      </a:lnTo>
                                      <a:lnTo>
                                        <a:pt x="157933" y="25326"/>
                                      </a:lnTo>
                                      <a:lnTo>
                                        <a:pt x="161993" y="28786"/>
                                      </a:lnTo>
                                      <a:lnTo>
                                        <a:pt x="165805" y="32558"/>
                                      </a:lnTo>
                                      <a:lnTo>
                                        <a:pt x="169420" y="36335"/>
                                      </a:lnTo>
                                      <a:lnTo>
                                        <a:pt x="172836" y="40265"/>
                                      </a:lnTo>
                                      <a:lnTo>
                                        <a:pt x="176004" y="44355"/>
                                      </a:lnTo>
                                      <a:lnTo>
                                        <a:pt x="178826" y="48603"/>
                                      </a:lnTo>
                                      <a:lnTo>
                                        <a:pt x="181500" y="53005"/>
                                      </a:lnTo>
                                      <a:lnTo>
                                        <a:pt x="183876" y="57566"/>
                                      </a:lnTo>
                                      <a:lnTo>
                                        <a:pt x="185906" y="62286"/>
                                      </a:lnTo>
                                      <a:lnTo>
                                        <a:pt x="187787" y="67160"/>
                                      </a:lnTo>
                                      <a:lnTo>
                                        <a:pt x="189520" y="72039"/>
                                      </a:lnTo>
                                      <a:lnTo>
                                        <a:pt x="190758" y="77225"/>
                                      </a:lnTo>
                                      <a:lnTo>
                                        <a:pt x="192045" y="82416"/>
                                      </a:lnTo>
                                      <a:lnTo>
                                        <a:pt x="192788" y="87767"/>
                                      </a:lnTo>
                                      <a:lnTo>
                                        <a:pt x="193431" y="93429"/>
                                      </a:lnTo>
                                      <a:lnTo>
                                        <a:pt x="193927" y="99087"/>
                                      </a:lnTo>
                                      <a:lnTo>
                                        <a:pt x="193927" y="110413"/>
                                      </a:lnTo>
                                      <a:lnTo>
                                        <a:pt x="193431" y="115917"/>
                                      </a:lnTo>
                                      <a:lnTo>
                                        <a:pt x="192986" y="121267"/>
                                      </a:lnTo>
                                      <a:lnTo>
                                        <a:pt x="192194" y="126612"/>
                                      </a:lnTo>
                                      <a:lnTo>
                                        <a:pt x="191104" y="131645"/>
                                      </a:lnTo>
                                      <a:lnTo>
                                        <a:pt x="189817" y="136677"/>
                                      </a:lnTo>
                                      <a:lnTo>
                                        <a:pt x="188431" y="141556"/>
                                      </a:lnTo>
                                      <a:lnTo>
                                        <a:pt x="186698" y="146276"/>
                                      </a:lnTo>
                                      <a:lnTo>
                                        <a:pt x="184619" y="150991"/>
                                      </a:lnTo>
                                      <a:lnTo>
                                        <a:pt x="182589" y="155552"/>
                                      </a:lnTo>
                                      <a:lnTo>
                                        <a:pt x="180064" y="159959"/>
                                      </a:lnTo>
                                      <a:lnTo>
                                        <a:pt x="177589" y="164202"/>
                                      </a:lnTo>
                                      <a:lnTo>
                                        <a:pt x="174568" y="168451"/>
                                      </a:lnTo>
                                      <a:lnTo>
                                        <a:pt x="171598" y="172540"/>
                                      </a:lnTo>
                                      <a:lnTo>
                                        <a:pt x="168281" y="176471"/>
                                      </a:lnTo>
                                      <a:lnTo>
                                        <a:pt x="164667" y="180248"/>
                                      </a:lnTo>
                                      <a:lnTo>
                                        <a:pt x="161053" y="183866"/>
                                      </a:lnTo>
                                      <a:lnTo>
                                        <a:pt x="157141" y="187325"/>
                                      </a:lnTo>
                                      <a:lnTo>
                                        <a:pt x="153032" y="190472"/>
                                      </a:lnTo>
                                      <a:lnTo>
                                        <a:pt x="148973" y="193460"/>
                                      </a:lnTo>
                                      <a:lnTo>
                                        <a:pt x="144715" y="196130"/>
                                      </a:lnTo>
                                      <a:lnTo>
                                        <a:pt x="140160" y="198646"/>
                                      </a:lnTo>
                                      <a:lnTo>
                                        <a:pt x="135605" y="200850"/>
                                      </a:lnTo>
                                      <a:lnTo>
                                        <a:pt x="130902" y="202894"/>
                                      </a:lnTo>
                                      <a:lnTo>
                                        <a:pt x="126000" y="204627"/>
                                      </a:lnTo>
                                      <a:lnTo>
                                        <a:pt x="121000" y="206200"/>
                                      </a:lnTo>
                                      <a:lnTo>
                                        <a:pt x="115801" y="207455"/>
                                      </a:lnTo>
                                      <a:lnTo>
                                        <a:pt x="110455" y="208557"/>
                                      </a:lnTo>
                                      <a:lnTo>
                                        <a:pt x="104959" y="209341"/>
                                      </a:lnTo>
                                      <a:lnTo>
                                        <a:pt x="99464" y="209972"/>
                                      </a:lnTo>
                                      <a:lnTo>
                                        <a:pt x="93671" y="210289"/>
                                      </a:lnTo>
                                      <a:lnTo>
                                        <a:pt x="87829" y="210443"/>
                                      </a:lnTo>
                                      <a:lnTo>
                                        <a:pt x="82185" y="210289"/>
                                      </a:lnTo>
                                      <a:lnTo>
                                        <a:pt x="76541" y="209972"/>
                                      </a:lnTo>
                                      <a:lnTo>
                                        <a:pt x="70996" y="209341"/>
                                      </a:lnTo>
                                      <a:lnTo>
                                        <a:pt x="65699" y="208557"/>
                                      </a:lnTo>
                                      <a:lnTo>
                                        <a:pt x="60154" y="207455"/>
                                      </a:lnTo>
                                      <a:lnTo>
                                        <a:pt x="55004" y="206200"/>
                                      </a:lnTo>
                                      <a:lnTo>
                                        <a:pt x="49806" y="204626"/>
                                      </a:lnTo>
                                      <a:lnTo>
                                        <a:pt x="44608" y="202894"/>
                                      </a:lnTo>
                                      <a:lnTo>
                                        <a:pt x="42083" y="201793"/>
                                      </a:lnTo>
                                      <a:lnTo>
                                        <a:pt x="39409" y="200691"/>
                                      </a:lnTo>
                                      <a:lnTo>
                                        <a:pt x="36934" y="199435"/>
                                      </a:lnTo>
                                      <a:lnTo>
                                        <a:pt x="34260" y="198021"/>
                                      </a:lnTo>
                                      <a:lnTo>
                                        <a:pt x="31587" y="196606"/>
                                      </a:lnTo>
                                      <a:lnTo>
                                        <a:pt x="28913" y="194874"/>
                                      </a:lnTo>
                                      <a:lnTo>
                                        <a:pt x="26240" y="193142"/>
                                      </a:lnTo>
                                      <a:lnTo>
                                        <a:pt x="23418" y="191256"/>
                                      </a:lnTo>
                                      <a:lnTo>
                                        <a:pt x="20744" y="189370"/>
                                      </a:lnTo>
                                      <a:lnTo>
                                        <a:pt x="17922" y="187166"/>
                                      </a:lnTo>
                                      <a:lnTo>
                                        <a:pt x="15051" y="184963"/>
                                      </a:lnTo>
                                      <a:lnTo>
                                        <a:pt x="12229" y="182605"/>
                                      </a:lnTo>
                                      <a:lnTo>
                                        <a:pt x="6585" y="177573"/>
                                      </a:lnTo>
                                      <a:lnTo>
                                        <a:pt x="792" y="172069"/>
                                      </a:lnTo>
                                      <a:lnTo>
                                        <a:pt x="26685" y="145015"/>
                                      </a:lnTo>
                                      <a:lnTo>
                                        <a:pt x="30151" y="148475"/>
                                      </a:lnTo>
                                      <a:lnTo>
                                        <a:pt x="33617" y="151780"/>
                                      </a:lnTo>
                                      <a:lnTo>
                                        <a:pt x="37231" y="154768"/>
                                      </a:lnTo>
                                      <a:lnTo>
                                        <a:pt x="40845" y="157597"/>
                                      </a:lnTo>
                                      <a:lnTo>
                                        <a:pt x="44459" y="160272"/>
                                      </a:lnTo>
                                      <a:lnTo>
                                        <a:pt x="48222" y="162629"/>
                                      </a:lnTo>
                                      <a:lnTo>
                                        <a:pt x="51836" y="164674"/>
                                      </a:lnTo>
                                      <a:lnTo>
                                        <a:pt x="55599" y="166565"/>
                                      </a:lnTo>
                                      <a:lnTo>
                                        <a:pt x="59559" y="168292"/>
                                      </a:lnTo>
                                      <a:lnTo>
                                        <a:pt x="63322" y="169707"/>
                                      </a:lnTo>
                                      <a:lnTo>
                                        <a:pt x="67233" y="170967"/>
                                      </a:lnTo>
                                      <a:lnTo>
                                        <a:pt x="71194" y="172069"/>
                                      </a:lnTo>
                                      <a:lnTo>
                                        <a:pt x="75105" y="172853"/>
                                      </a:lnTo>
                                      <a:lnTo>
                                        <a:pt x="79016" y="173325"/>
                                      </a:lnTo>
                                      <a:lnTo>
                                        <a:pt x="83126" y="173642"/>
                                      </a:lnTo>
                                      <a:lnTo>
                                        <a:pt x="87185" y="173796"/>
                                      </a:lnTo>
                                      <a:lnTo>
                                        <a:pt x="89859" y="173796"/>
                                      </a:lnTo>
                                      <a:lnTo>
                                        <a:pt x="92730" y="173642"/>
                                      </a:lnTo>
                                      <a:lnTo>
                                        <a:pt x="95354" y="173325"/>
                                      </a:lnTo>
                                      <a:lnTo>
                                        <a:pt x="97879" y="173012"/>
                                      </a:lnTo>
                                      <a:lnTo>
                                        <a:pt x="100553" y="172699"/>
                                      </a:lnTo>
                                      <a:lnTo>
                                        <a:pt x="103226" y="172223"/>
                                      </a:lnTo>
                                      <a:lnTo>
                                        <a:pt x="105751" y="171597"/>
                                      </a:lnTo>
                                      <a:lnTo>
                                        <a:pt x="108276" y="170808"/>
                                      </a:lnTo>
                                      <a:lnTo>
                                        <a:pt x="110801" y="170024"/>
                                      </a:lnTo>
                                      <a:lnTo>
                                        <a:pt x="113276" y="169235"/>
                                      </a:lnTo>
                                      <a:lnTo>
                                        <a:pt x="115801" y="168292"/>
                                      </a:lnTo>
                                      <a:lnTo>
                                        <a:pt x="118178" y="167190"/>
                                      </a:lnTo>
                                      <a:lnTo>
                                        <a:pt x="120505" y="166093"/>
                                      </a:lnTo>
                                      <a:lnTo>
                                        <a:pt x="123030" y="164833"/>
                                      </a:lnTo>
                                      <a:lnTo>
                                        <a:pt x="125406" y="163418"/>
                                      </a:lnTo>
                                      <a:lnTo>
                                        <a:pt x="127585" y="162004"/>
                                      </a:lnTo>
                                      <a:lnTo>
                                        <a:pt x="129961" y="160584"/>
                                      </a:lnTo>
                                      <a:lnTo>
                                        <a:pt x="132139" y="158857"/>
                                      </a:lnTo>
                                      <a:lnTo>
                                        <a:pt x="134219" y="157125"/>
                                      </a:lnTo>
                                      <a:lnTo>
                                        <a:pt x="136249" y="155239"/>
                                      </a:lnTo>
                                      <a:lnTo>
                                        <a:pt x="138130" y="153353"/>
                                      </a:lnTo>
                                      <a:lnTo>
                                        <a:pt x="140011" y="151150"/>
                                      </a:lnTo>
                                      <a:lnTo>
                                        <a:pt x="141744" y="148946"/>
                                      </a:lnTo>
                                      <a:lnTo>
                                        <a:pt x="143477" y="146747"/>
                                      </a:lnTo>
                                      <a:lnTo>
                                        <a:pt x="145061" y="144231"/>
                                      </a:lnTo>
                                      <a:lnTo>
                                        <a:pt x="146596" y="141715"/>
                                      </a:lnTo>
                                      <a:lnTo>
                                        <a:pt x="148032" y="139040"/>
                                      </a:lnTo>
                                      <a:lnTo>
                                        <a:pt x="149418" y="136365"/>
                                      </a:lnTo>
                                      <a:lnTo>
                                        <a:pt x="150705" y="133536"/>
                                      </a:lnTo>
                                      <a:lnTo>
                                        <a:pt x="151794" y="130548"/>
                                      </a:lnTo>
                                      <a:lnTo>
                                        <a:pt x="152884" y="127402"/>
                                      </a:lnTo>
                                      <a:lnTo>
                                        <a:pt x="153824" y="124255"/>
                                      </a:lnTo>
                                      <a:lnTo>
                                        <a:pt x="77135" y="124255"/>
                                      </a:lnTo>
                                      <a:lnTo>
                                        <a:pt x="77135" y="89494"/>
                                      </a:lnTo>
                                      <a:lnTo>
                                        <a:pt x="153824" y="89494"/>
                                      </a:lnTo>
                                      <a:lnTo>
                                        <a:pt x="153527" y="86977"/>
                                      </a:lnTo>
                                      <a:lnTo>
                                        <a:pt x="152884" y="84461"/>
                                      </a:lnTo>
                                      <a:lnTo>
                                        <a:pt x="152290" y="81945"/>
                                      </a:lnTo>
                                      <a:lnTo>
                                        <a:pt x="151497" y="79429"/>
                                      </a:lnTo>
                                      <a:lnTo>
                                        <a:pt x="150705" y="77071"/>
                                      </a:lnTo>
                                      <a:lnTo>
                                        <a:pt x="149616" y="74709"/>
                                      </a:lnTo>
                                      <a:lnTo>
                                        <a:pt x="148477" y="72351"/>
                                      </a:lnTo>
                                      <a:lnTo>
                                        <a:pt x="147091" y="69994"/>
                                      </a:lnTo>
                                      <a:lnTo>
                                        <a:pt x="145655" y="67790"/>
                                      </a:lnTo>
                                      <a:lnTo>
                                        <a:pt x="144071" y="65587"/>
                                      </a:lnTo>
                                      <a:lnTo>
                                        <a:pt x="142536" y="63388"/>
                                      </a:lnTo>
                                      <a:lnTo>
                                        <a:pt x="140655" y="61184"/>
                                      </a:lnTo>
                                      <a:lnTo>
                                        <a:pt x="138774" y="59140"/>
                                      </a:lnTo>
                                      <a:lnTo>
                                        <a:pt x="136694" y="57095"/>
                                      </a:lnTo>
                                      <a:lnTo>
                                        <a:pt x="134516" y="55050"/>
                                      </a:lnTo>
                                      <a:lnTo>
                                        <a:pt x="132139" y="53005"/>
                                      </a:lnTo>
                                      <a:lnTo>
                                        <a:pt x="129812" y="51119"/>
                                      </a:lnTo>
                                      <a:lnTo>
                                        <a:pt x="127436" y="49233"/>
                                      </a:lnTo>
                                      <a:lnTo>
                                        <a:pt x="124911" y="47501"/>
                                      </a:lnTo>
                                      <a:lnTo>
                                        <a:pt x="122238" y="45928"/>
                                      </a:lnTo>
                                      <a:lnTo>
                                        <a:pt x="119713" y="44514"/>
                                      </a:lnTo>
                                      <a:lnTo>
                                        <a:pt x="117089" y="43253"/>
                                      </a:lnTo>
                                      <a:lnTo>
                                        <a:pt x="114415" y="41997"/>
                                      </a:lnTo>
                                      <a:lnTo>
                                        <a:pt x="111742" y="41054"/>
                                      </a:lnTo>
                                      <a:lnTo>
                                        <a:pt x="108870" y="40106"/>
                                      </a:lnTo>
                                      <a:lnTo>
                                        <a:pt x="106048" y="39322"/>
                                      </a:lnTo>
                                      <a:lnTo>
                                        <a:pt x="103077" y="38538"/>
                                      </a:lnTo>
                                      <a:lnTo>
                                        <a:pt x="100256" y="38062"/>
                                      </a:lnTo>
                                      <a:lnTo>
                                        <a:pt x="97285" y="37590"/>
                                      </a:lnTo>
                                      <a:lnTo>
                                        <a:pt x="94116" y="37277"/>
                                      </a:lnTo>
                                      <a:lnTo>
                                        <a:pt x="91146" y="37119"/>
                                      </a:lnTo>
                                      <a:lnTo>
                                        <a:pt x="87977" y="36965"/>
                                      </a:lnTo>
                                      <a:lnTo>
                                        <a:pt x="83571" y="37119"/>
                                      </a:lnTo>
                                      <a:lnTo>
                                        <a:pt x="79363" y="37436"/>
                                      </a:lnTo>
                                      <a:lnTo>
                                        <a:pt x="75105" y="38062"/>
                                      </a:lnTo>
                                      <a:lnTo>
                                        <a:pt x="70996" y="38851"/>
                                      </a:lnTo>
                                      <a:lnTo>
                                        <a:pt x="66936" y="39794"/>
                                      </a:lnTo>
                                      <a:lnTo>
                                        <a:pt x="63025" y="41054"/>
                                      </a:lnTo>
                                      <a:lnTo>
                                        <a:pt x="59064" y="42469"/>
                                      </a:lnTo>
                                      <a:lnTo>
                                        <a:pt x="55153" y="44196"/>
                                      </a:lnTo>
                                      <a:lnTo>
                                        <a:pt x="51390" y="46087"/>
                                      </a:lnTo>
                                      <a:lnTo>
                                        <a:pt x="47776" y="48285"/>
                                      </a:lnTo>
                                      <a:lnTo>
                                        <a:pt x="44013" y="50648"/>
                                      </a:lnTo>
                                      <a:lnTo>
                                        <a:pt x="40399" y="53164"/>
                                      </a:lnTo>
                                      <a:lnTo>
                                        <a:pt x="36934" y="55993"/>
                                      </a:lnTo>
                                      <a:lnTo>
                                        <a:pt x="33468" y="58981"/>
                                      </a:lnTo>
                                      <a:lnTo>
                                        <a:pt x="30002" y="62286"/>
                                      </a:lnTo>
                                      <a:lnTo>
                                        <a:pt x="26685" y="65745"/>
                                      </a:lnTo>
                                      <a:lnTo>
                                        <a:pt x="0" y="40265"/>
                                      </a:lnTo>
                                      <a:lnTo>
                                        <a:pt x="2030" y="37908"/>
                                      </a:lnTo>
                                      <a:lnTo>
                                        <a:pt x="4060" y="35545"/>
                                      </a:lnTo>
                                      <a:lnTo>
                                        <a:pt x="6288" y="33347"/>
                                      </a:lnTo>
                                      <a:lnTo>
                                        <a:pt x="8466" y="31143"/>
                                      </a:lnTo>
                                      <a:lnTo>
                                        <a:pt x="10842" y="29098"/>
                                      </a:lnTo>
                                      <a:lnTo>
                                        <a:pt x="13169" y="27053"/>
                                      </a:lnTo>
                                      <a:lnTo>
                                        <a:pt x="15546" y="25009"/>
                                      </a:lnTo>
                                      <a:lnTo>
                                        <a:pt x="17922" y="23123"/>
                                      </a:lnTo>
                                      <a:lnTo>
                                        <a:pt x="20398" y="21391"/>
                                      </a:lnTo>
                                      <a:lnTo>
                                        <a:pt x="23071" y="19505"/>
                                      </a:lnTo>
                                      <a:lnTo>
                                        <a:pt x="25596" y="17931"/>
                                      </a:lnTo>
                                      <a:lnTo>
                                        <a:pt x="28270" y="16204"/>
                                      </a:lnTo>
                                      <a:lnTo>
                                        <a:pt x="31092" y="14631"/>
                                      </a:lnTo>
                                      <a:lnTo>
                                        <a:pt x="33765" y="13212"/>
                                      </a:lnTo>
                                      <a:lnTo>
                                        <a:pt x="36587" y="11797"/>
                                      </a:lnTo>
                                      <a:lnTo>
                                        <a:pt x="39607" y="10541"/>
                                      </a:lnTo>
                                      <a:lnTo>
                                        <a:pt x="45400" y="8025"/>
                                      </a:lnTo>
                                      <a:lnTo>
                                        <a:pt x="51390" y="5822"/>
                                      </a:lnTo>
                                      <a:lnTo>
                                        <a:pt x="54212" y="4879"/>
                                      </a:lnTo>
                                      <a:lnTo>
                                        <a:pt x="57183" y="4089"/>
                                      </a:lnTo>
                                      <a:lnTo>
                                        <a:pt x="60153" y="3305"/>
                                      </a:lnTo>
                                      <a:lnTo>
                                        <a:pt x="63173" y="2516"/>
                                      </a:lnTo>
                                      <a:lnTo>
                                        <a:pt x="66144" y="1891"/>
                                      </a:lnTo>
                                      <a:lnTo>
                                        <a:pt x="69114" y="1419"/>
                                      </a:lnTo>
                                      <a:lnTo>
                                        <a:pt x="72134" y="948"/>
                                      </a:lnTo>
                                      <a:lnTo>
                                        <a:pt x="75105" y="630"/>
                                      </a:lnTo>
                                      <a:lnTo>
                                        <a:pt x="78075" y="318"/>
                                      </a:lnTo>
                                      <a:lnTo>
                                        <a:pt x="81244" y="159"/>
                                      </a:lnTo>
                                      <a:lnTo>
                                        <a:pt x="84215" y="0"/>
                                      </a:lnTo>
                                      <a:close/>
                                    </a:path>
                                  </a:pathLst>
                                </a:custGeom>
                                <a:ln w="0" cap="flat">
                                  <a:miter lim="127000"/>
                                </a:ln>
                              </wps:spPr>
                              <wps:style>
                                <a:lnRef idx="0">
                                  <a:srgbClr val="000000">
                                    <a:alpha val="0"/>
                                  </a:srgbClr>
                                </a:lnRef>
                                <a:fillRef idx="1">
                                  <a:srgbClr val="1F317F"/>
                                </a:fillRef>
                                <a:effectRef idx="0">
                                  <a:scrgbClr r="0" g="0" b="0"/>
                                </a:effectRef>
                                <a:fontRef idx="none"/>
                              </wps:style>
                              <wps:bodyPr/>
                            </wps:wsp>
                            <wps:wsp>
                              <wps:cNvPr id="1200526848" name="Shape 110"/>
                              <wps:cNvSpPr/>
                              <wps:spPr>
                                <a:xfrm>
                                  <a:off x="2284487" y="115496"/>
                                  <a:ext cx="96592" cy="200378"/>
                                </a:xfrm>
                                <a:custGeom>
                                  <a:avLst/>
                                  <a:gdLst/>
                                  <a:ahLst/>
                                  <a:cxnLst/>
                                  <a:rect l="0" t="0" r="0" b="0"/>
                                  <a:pathLst>
                                    <a:path w="96592" h="200378">
                                      <a:moveTo>
                                        <a:pt x="77184" y="0"/>
                                      </a:moveTo>
                                      <a:lnTo>
                                        <a:pt x="96592" y="0"/>
                                      </a:lnTo>
                                      <a:lnTo>
                                        <a:pt x="96592" y="53797"/>
                                      </a:lnTo>
                                      <a:lnTo>
                                        <a:pt x="69956" y="121898"/>
                                      </a:lnTo>
                                      <a:lnTo>
                                        <a:pt x="96592" y="121898"/>
                                      </a:lnTo>
                                      <a:lnTo>
                                        <a:pt x="96592" y="159170"/>
                                      </a:lnTo>
                                      <a:lnTo>
                                        <a:pt x="55945" y="159170"/>
                                      </a:lnTo>
                                      <a:lnTo>
                                        <a:pt x="39607" y="200378"/>
                                      </a:lnTo>
                                      <a:lnTo>
                                        <a:pt x="0" y="200378"/>
                                      </a:lnTo>
                                      <a:lnTo>
                                        <a:pt x="77184" y="0"/>
                                      </a:lnTo>
                                      <a:close/>
                                    </a:path>
                                  </a:pathLst>
                                </a:custGeom>
                                <a:ln w="0" cap="flat">
                                  <a:miter lim="127000"/>
                                </a:ln>
                              </wps:spPr>
                              <wps:style>
                                <a:lnRef idx="0">
                                  <a:srgbClr val="000000">
                                    <a:alpha val="0"/>
                                  </a:srgbClr>
                                </a:lnRef>
                                <a:fillRef idx="1">
                                  <a:srgbClr val="1F317F"/>
                                </a:fillRef>
                                <a:effectRef idx="0">
                                  <a:scrgbClr r="0" g="0" b="0"/>
                                </a:effectRef>
                                <a:fontRef idx="none"/>
                              </wps:style>
                              <wps:bodyPr/>
                            </wps:wsp>
                            <wps:wsp>
                              <wps:cNvPr id="1130548411" name="Shape 111"/>
                              <wps:cNvSpPr/>
                              <wps:spPr>
                                <a:xfrm>
                                  <a:off x="2163834" y="115496"/>
                                  <a:ext cx="110603" cy="200378"/>
                                </a:xfrm>
                                <a:custGeom>
                                  <a:avLst/>
                                  <a:gdLst/>
                                  <a:ahLst/>
                                  <a:cxnLst/>
                                  <a:rect l="0" t="0" r="0" b="0"/>
                                  <a:pathLst>
                                    <a:path w="110603" h="200378">
                                      <a:moveTo>
                                        <a:pt x="0" y="0"/>
                                      </a:moveTo>
                                      <a:lnTo>
                                        <a:pt x="110603" y="0"/>
                                      </a:lnTo>
                                      <a:lnTo>
                                        <a:pt x="110603" y="37595"/>
                                      </a:lnTo>
                                      <a:lnTo>
                                        <a:pt x="74164" y="37595"/>
                                      </a:lnTo>
                                      <a:lnTo>
                                        <a:pt x="74164" y="200378"/>
                                      </a:lnTo>
                                      <a:lnTo>
                                        <a:pt x="35498" y="200378"/>
                                      </a:lnTo>
                                      <a:lnTo>
                                        <a:pt x="35498" y="37595"/>
                                      </a:lnTo>
                                      <a:lnTo>
                                        <a:pt x="0" y="37595"/>
                                      </a:lnTo>
                                      <a:lnTo>
                                        <a:pt x="0" y="0"/>
                                      </a:lnTo>
                                      <a:close/>
                                    </a:path>
                                  </a:pathLst>
                                </a:custGeom>
                                <a:ln w="0" cap="flat">
                                  <a:miter lim="127000"/>
                                </a:ln>
                              </wps:spPr>
                              <wps:style>
                                <a:lnRef idx="0">
                                  <a:srgbClr val="000000">
                                    <a:alpha val="0"/>
                                  </a:srgbClr>
                                </a:lnRef>
                                <a:fillRef idx="1">
                                  <a:srgbClr val="1F317F"/>
                                </a:fillRef>
                                <a:effectRef idx="0">
                                  <a:scrgbClr r="0" g="0" b="0"/>
                                </a:effectRef>
                                <a:fontRef idx="none"/>
                              </wps:style>
                              <wps:bodyPr/>
                            </wps:wsp>
                            <wps:wsp>
                              <wps:cNvPr id="166816067" name="Shape 112"/>
                              <wps:cNvSpPr/>
                              <wps:spPr>
                                <a:xfrm>
                                  <a:off x="2057835" y="115496"/>
                                  <a:ext cx="96245" cy="200378"/>
                                </a:xfrm>
                                <a:custGeom>
                                  <a:avLst/>
                                  <a:gdLst/>
                                  <a:ahLst/>
                                  <a:cxnLst/>
                                  <a:rect l="0" t="0" r="0" b="0"/>
                                  <a:pathLst>
                                    <a:path w="96245" h="200378">
                                      <a:moveTo>
                                        <a:pt x="0" y="0"/>
                                      </a:moveTo>
                                      <a:lnTo>
                                        <a:pt x="19061" y="0"/>
                                      </a:lnTo>
                                      <a:lnTo>
                                        <a:pt x="96245" y="200378"/>
                                      </a:lnTo>
                                      <a:lnTo>
                                        <a:pt x="56490" y="200378"/>
                                      </a:lnTo>
                                      <a:lnTo>
                                        <a:pt x="40894" y="159170"/>
                                      </a:lnTo>
                                      <a:lnTo>
                                        <a:pt x="0" y="159170"/>
                                      </a:lnTo>
                                      <a:lnTo>
                                        <a:pt x="0" y="121898"/>
                                      </a:lnTo>
                                      <a:lnTo>
                                        <a:pt x="26636" y="121898"/>
                                      </a:lnTo>
                                      <a:lnTo>
                                        <a:pt x="50" y="53164"/>
                                      </a:lnTo>
                                      <a:lnTo>
                                        <a:pt x="0" y="53292"/>
                                      </a:lnTo>
                                      <a:lnTo>
                                        <a:pt x="0" y="0"/>
                                      </a:lnTo>
                                      <a:close/>
                                    </a:path>
                                  </a:pathLst>
                                </a:custGeom>
                                <a:ln w="0" cap="flat">
                                  <a:miter lim="127000"/>
                                </a:ln>
                              </wps:spPr>
                              <wps:style>
                                <a:lnRef idx="0">
                                  <a:srgbClr val="000000">
                                    <a:alpha val="0"/>
                                  </a:srgbClr>
                                </a:lnRef>
                                <a:fillRef idx="1">
                                  <a:srgbClr val="1F317F"/>
                                </a:fillRef>
                                <a:effectRef idx="0">
                                  <a:scrgbClr r="0" g="0" b="0"/>
                                </a:effectRef>
                                <a:fontRef idx="none"/>
                              </wps:style>
                              <wps:bodyPr/>
                            </wps:wsp>
                            <wps:wsp>
                              <wps:cNvPr id="1849364788" name="Shape 113"/>
                              <wps:cNvSpPr/>
                              <wps:spPr>
                                <a:xfrm>
                                  <a:off x="2381079" y="115496"/>
                                  <a:ext cx="94325" cy="200378"/>
                                </a:xfrm>
                                <a:custGeom>
                                  <a:avLst/>
                                  <a:gdLst/>
                                  <a:ahLst/>
                                  <a:cxnLst/>
                                  <a:rect l="0" t="0" r="0" b="0"/>
                                  <a:pathLst>
                                    <a:path w="94325" h="200378">
                                      <a:moveTo>
                                        <a:pt x="0" y="0"/>
                                      </a:moveTo>
                                      <a:lnTo>
                                        <a:pt x="19259" y="0"/>
                                      </a:lnTo>
                                      <a:lnTo>
                                        <a:pt x="94325" y="195379"/>
                                      </a:lnTo>
                                      <a:lnTo>
                                        <a:pt x="94325" y="200378"/>
                                      </a:lnTo>
                                      <a:lnTo>
                                        <a:pt x="56638" y="200378"/>
                                      </a:lnTo>
                                      <a:lnTo>
                                        <a:pt x="40944" y="159170"/>
                                      </a:lnTo>
                                      <a:lnTo>
                                        <a:pt x="0" y="159170"/>
                                      </a:lnTo>
                                      <a:lnTo>
                                        <a:pt x="0" y="121898"/>
                                      </a:lnTo>
                                      <a:lnTo>
                                        <a:pt x="26636" y="121898"/>
                                      </a:lnTo>
                                      <a:lnTo>
                                        <a:pt x="247" y="53164"/>
                                      </a:lnTo>
                                      <a:lnTo>
                                        <a:pt x="0" y="53797"/>
                                      </a:lnTo>
                                      <a:lnTo>
                                        <a:pt x="0" y="0"/>
                                      </a:lnTo>
                                      <a:close/>
                                    </a:path>
                                  </a:pathLst>
                                </a:custGeom>
                                <a:ln w="0" cap="flat">
                                  <a:miter lim="127000"/>
                                </a:ln>
                              </wps:spPr>
                              <wps:style>
                                <a:lnRef idx="0">
                                  <a:srgbClr val="000000">
                                    <a:alpha val="0"/>
                                  </a:srgbClr>
                                </a:lnRef>
                                <a:fillRef idx="1">
                                  <a:srgbClr val="1F317F"/>
                                </a:fillRef>
                                <a:effectRef idx="0">
                                  <a:scrgbClr r="0" g="0" b="0"/>
                                </a:effectRef>
                                <a:fontRef idx="none"/>
                              </wps:style>
                              <wps:bodyPr/>
                            </wps:wsp>
                            <wps:wsp>
                              <wps:cNvPr id="545977387" name="Shape 114"/>
                              <wps:cNvSpPr/>
                              <wps:spPr>
                                <a:xfrm>
                                  <a:off x="0" y="0"/>
                                  <a:ext cx="237927" cy="338997"/>
                                </a:xfrm>
                                <a:custGeom>
                                  <a:avLst/>
                                  <a:gdLst/>
                                  <a:ahLst/>
                                  <a:cxnLst/>
                                  <a:rect l="0" t="0" r="0" b="0"/>
                                  <a:pathLst>
                                    <a:path w="237927" h="338997">
                                      <a:moveTo>
                                        <a:pt x="154305" y="0"/>
                                      </a:moveTo>
                                      <a:lnTo>
                                        <a:pt x="237927" y="0"/>
                                      </a:lnTo>
                                      <a:lnTo>
                                        <a:pt x="237927" y="91751"/>
                                      </a:lnTo>
                                      <a:lnTo>
                                        <a:pt x="237140" y="90963"/>
                                      </a:lnTo>
                                      <a:lnTo>
                                        <a:pt x="232897" y="87187"/>
                                      </a:lnTo>
                                      <a:lnTo>
                                        <a:pt x="228496" y="83568"/>
                                      </a:lnTo>
                                      <a:lnTo>
                                        <a:pt x="223941" y="80268"/>
                                      </a:lnTo>
                                      <a:lnTo>
                                        <a:pt x="219227" y="77280"/>
                                      </a:lnTo>
                                      <a:lnTo>
                                        <a:pt x="214356" y="74446"/>
                                      </a:lnTo>
                                      <a:lnTo>
                                        <a:pt x="209326" y="71776"/>
                                      </a:lnTo>
                                      <a:lnTo>
                                        <a:pt x="209326" y="138619"/>
                                      </a:lnTo>
                                      <a:lnTo>
                                        <a:pt x="237927" y="138619"/>
                                      </a:lnTo>
                                      <a:lnTo>
                                        <a:pt x="237927" y="200275"/>
                                      </a:lnTo>
                                      <a:lnTo>
                                        <a:pt x="209326" y="200275"/>
                                      </a:lnTo>
                                      <a:lnTo>
                                        <a:pt x="209326" y="266958"/>
                                      </a:lnTo>
                                      <a:lnTo>
                                        <a:pt x="214356" y="264442"/>
                                      </a:lnTo>
                                      <a:lnTo>
                                        <a:pt x="219227" y="261613"/>
                                      </a:lnTo>
                                      <a:lnTo>
                                        <a:pt x="223941" y="258466"/>
                                      </a:lnTo>
                                      <a:lnTo>
                                        <a:pt x="228496" y="255166"/>
                                      </a:lnTo>
                                      <a:lnTo>
                                        <a:pt x="232897" y="251702"/>
                                      </a:lnTo>
                                      <a:lnTo>
                                        <a:pt x="237140" y="247930"/>
                                      </a:lnTo>
                                      <a:lnTo>
                                        <a:pt x="237927" y="247143"/>
                                      </a:lnTo>
                                      <a:lnTo>
                                        <a:pt x="237927" y="338997"/>
                                      </a:lnTo>
                                      <a:lnTo>
                                        <a:pt x="163124" y="338997"/>
                                      </a:lnTo>
                                      <a:lnTo>
                                        <a:pt x="155896" y="338838"/>
                                      </a:lnTo>
                                      <a:lnTo>
                                        <a:pt x="148662" y="338525"/>
                                      </a:lnTo>
                                      <a:lnTo>
                                        <a:pt x="141592" y="337736"/>
                                      </a:lnTo>
                                      <a:lnTo>
                                        <a:pt x="134676" y="336634"/>
                                      </a:lnTo>
                                      <a:lnTo>
                                        <a:pt x="127765" y="335379"/>
                                      </a:lnTo>
                                      <a:lnTo>
                                        <a:pt x="121007" y="333805"/>
                                      </a:lnTo>
                                      <a:lnTo>
                                        <a:pt x="114249" y="331919"/>
                                      </a:lnTo>
                                      <a:lnTo>
                                        <a:pt x="107649" y="329716"/>
                                      </a:lnTo>
                                      <a:lnTo>
                                        <a:pt x="101203" y="327358"/>
                                      </a:lnTo>
                                      <a:lnTo>
                                        <a:pt x="94921" y="324842"/>
                                      </a:lnTo>
                                      <a:lnTo>
                                        <a:pt x="88791" y="321849"/>
                                      </a:lnTo>
                                      <a:lnTo>
                                        <a:pt x="82662" y="318862"/>
                                      </a:lnTo>
                                      <a:lnTo>
                                        <a:pt x="76845" y="315402"/>
                                      </a:lnTo>
                                      <a:lnTo>
                                        <a:pt x="71032" y="311943"/>
                                      </a:lnTo>
                                      <a:lnTo>
                                        <a:pt x="65374" y="308012"/>
                                      </a:lnTo>
                                      <a:lnTo>
                                        <a:pt x="60032" y="304077"/>
                                      </a:lnTo>
                                      <a:lnTo>
                                        <a:pt x="54690" y="299833"/>
                                      </a:lnTo>
                                      <a:lnTo>
                                        <a:pt x="49659" y="295426"/>
                                      </a:lnTo>
                                      <a:lnTo>
                                        <a:pt x="44629" y="290865"/>
                                      </a:lnTo>
                                      <a:lnTo>
                                        <a:pt x="39916" y="285991"/>
                                      </a:lnTo>
                                      <a:lnTo>
                                        <a:pt x="35361" y="280959"/>
                                      </a:lnTo>
                                      <a:lnTo>
                                        <a:pt x="31113" y="275767"/>
                                      </a:lnTo>
                                      <a:lnTo>
                                        <a:pt x="27029" y="270422"/>
                                      </a:lnTo>
                                      <a:lnTo>
                                        <a:pt x="23103" y="264913"/>
                                      </a:lnTo>
                                      <a:lnTo>
                                        <a:pt x="19330" y="259255"/>
                                      </a:lnTo>
                                      <a:lnTo>
                                        <a:pt x="15875" y="253434"/>
                                      </a:lnTo>
                                      <a:lnTo>
                                        <a:pt x="12572" y="247458"/>
                                      </a:lnTo>
                                      <a:lnTo>
                                        <a:pt x="9586" y="241483"/>
                                      </a:lnTo>
                                      <a:lnTo>
                                        <a:pt x="6757" y="235190"/>
                                      </a:lnTo>
                                      <a:lnTo>
                                        <a:pt x="4243" y="228743"/>
                                      </a:lnTo>
                                      <a:lnTo>
                                        <a:pt x="2043" y="222291"/>
                                      </a:lnTo>
                                      <a:lnTo>
                                        <a:pt x="0" y="215685"/>
                                      </a:lnTo>
                                      <a:lnTo>
                                        <a:pt x="65690" y="215685"/>
                                      </a:lnTo>
                                      <a:lnTo>
                                        <a:pt x="67101" y="218673"/>
                                      </a:lnTo>
                                      <a:lnTo>
                                        <a:pt x="68676" y="221506"/>
                                      </a:lnTo>
                                      <a:lnTo>
                                        <a:pt x="70245" y="224494"/>
                                      </a:lnTo>
                                      <a:lnTo>
                                        <a:pt x="71973" y="227323"/>
                                      </a:lnTo>
                                      <a:lnTo>
                                        <a:pt x="73859" y="229998"/>
                                      </a:lnTo>
                                      <a:lnTo>
                                        <a:pt x="75746" y="232673"/>
                                      </a:lnTo>
                                      <a:lnTo>
                                        <a:pt x="77632" y="235348"/>
                                      </a:lnTo>
                                      <a:lnTo>
                                        <a:pt x="79677" y="237865"/>
                                      </a:lnTo>
                                      <a:lnTo>
                                        <a:pt x="81875" y="240381"/>
                                      </a:lnTo>
                                      <a:lnTo>
                                        <a:pt x="84078" y="242897"/>
                                      </a:lnTo>
                                      <a:lnTo>
                                        <a:pt x="86276" y="245255"/>
                                      </a:lnTo>
                                      <a:lnTo>
                                        <a:pt x="88633" y="247617"/>
                                      </a:lnTo>
                                      <a:lnTo>
                                        <a:pt x="91148" y="249816"/>
                                      </a:lnTo>
                                      <a:lnTo>
                                        <a:pt x="93505" y="251861"/>
                                      </a:lnTo>
                                      <a:lnTo>
                                        <a:pt x="96178" y="254064"/>
                                      </a:lnTo>
                                      <a:lnTo>
                                        <a:pt x="98693" y="255950"/>
                                      </a:lnTo>
                                      <a:lnTo>
                                        <a:pt x="101362" y="257995"/>
                                      </a:lnTo>
                                      <a:lnTo>
                                        <a:pt x="104035" y="259881"/>
                                      </a:lnTo>
                                      <a:lnTo>
                                        <a:pt x="106862" y="261613"/>
                                      </a:lnTo>
                                      <a:lnTo>
                                        <a:pt x="109689" y="263186"/>
                                      </a:lnTo>
                                      <a:lnTo>
                                        <a:pt x="112679" y="264913"/>
                                      </a:lnTo>
                                      <a:lnTo>
                                        <a:pt x="115665" y="266333"/>
                                      </a:lnTo>
                                      <a:lnTo>
                                        <a:pt x="118650" y="267747"/>
                                      </a:lnTo>
                                      <a:lnTo>
                                        <a:pt x="121635" y="269162"/>
                                      </a:lnTo>
                                      <a:lnTo>
                                        <a:pt x="124779" y="270422"/>
                                      </a:lnTo>
                                      <a:lnTo>
                                        <a:pt x="127923" y="271519"/>
                                      </a:lnTo>
                                      <a:lnTo>
                                        <a:pt x="131062" y="272467"/>
                                      </a:lnTo>
                                      <a:lnTo>
                                        <a:pt x="134364" y="273410"/>
                                      </a:lnTo>
                                      <a:lnTo>
                                        <a:pt x="137662" y="274353"/>
                                      </a:lnTo>
                                      <a:lnTo>
                                        <a:pt x="140964" y="275137"/>
                                      </a:lnTo>
                                      <a:lnTo>
                                        <a:pt x="144266" y="275768"/>
                                      </a:lnTo>
                                      <a:lnTo>
                                        <a:pt x="147722" y="276239"/>
                                      </a:lnTo>
                                      <a:lnTo>
                                        <a:pt x="147722" y="200275"/>
                                      </a:lnTo>
                                      <a:lnTo>
                                        <a:pt x="98376" y="200275"/>
                                      </a:lnTo>
                                      <a:lnTo>
                                        <a:pt x="98376" y="138619"/>
                                      </a:lnTo>
                                      <a:lnTo>
                                        <a:pt x="147722" y="138619"/>
                                      </a:lnTo>
                                      <a:lnTo>
                                        <a:pt x="147722" y="62495"/>
                                      </a:lnTo>
                                      <a:lnTo>
                                        <a:pt x="144266" y="63126"/>
                                      </a:lnTo>
                                      <a:lnTo>
                                        <a:pt x="140964" y="63751"/>
                                      </a:lnTo>
                                      <a:lnTo>
                                        <a:pt x="137662" y="64540"/>
                                      </a:lnTo>
                                      <a:lnTo>
                                        <a:pt x="134364" y="65324"/>
                                      </a:lnTo>
                                      <a:lnTo>
                                        <a:pt x="131062" y="66267"/>
                                      </a:lnTo>
                                      <a:lnTo>
                                        <a:pt x="127923" y="67369"/>
                                      </a:lnTo>
                                      <a:lnTo>
                                        <a:pt x="124779" y="68471"/>
                                      </a:lnTo>
                                      <a:lnTo>
                                        <a:pt x="121635" y="69731"/>
                                      </a:lnTo>
                                      <a:lnTo>
                                        <a:pt x="118650" y="70987"/>
                                      </a:lnTo>
                                      <a:lnTo>
                                        <a:pt x="115665" y="72402"/>
                                      </a:lnTo>
                                      <a:lnTo>
                                        <a:pt x="112679" y="73975"/>
                                      </a:lnTo>
                                      <a:lnTo>
                                        <a:pt x="109689" y="75548"/>
                                      </a:lnTo>
                                      <a:lnTo>
                                        <a:pt x="106862" y="77280"/>
                                      </a:lnTo>
                                      <a:lnTo>
                                        <a:pt x="104035" y="79007"/>
                                      </a:lnTo>
                                      <a:lnTo>
                                        <a:pt x="101362" y="80898"/>
                                      </a:lnTo>
                                      <a:lnTo>
                                        <a:pt x="98693" y="82784"/>
                                      </a:lnTo>
                                      <a:lnTo>
                                        <a:pt x="96178" y="84829"/>
                                      </a:lnTo>
                                      <a:lnTo>
                                        <a:pt x="93505" y="86874"/>
                                      </a:lnTo>
                                      <a:lnTo>
                                        <a:pt x="91148" y="89072"/>
                                      </a:lnTo>
                                      <a:lnTo>
                                        <a:pt x="88633" y="91276"/>
                                      </a:lnTo>
                                      <a:lnTo>
                                        <a:pt x="86276" y="93480"/>
                                      </a:lnTo>
                                      <a:lnTo>
                                        <a:pt x="84078" y="95996"/>
                                      </a:lnTo>
                                      <a:lnTo>
                                        <a:pt x="81875" y="98353"/>
                                      </a:lnTo>
                                      <a:lnTo>
                                        <a:pt x="79677" y="100870"/>
                                      </a:lnTo>
                                      <a:lnTo>
                                        <a:pt x="77632" y="103386"/>
                                      </a:lnTo>
                                      <a:lnTo>
                                        <a:pt x="75746" y="106061"/>
                                      </a:lnTo>
                                      <a:lnTo>
                                        <a:pt x="73859" y="108736"/>
                                      </a:lnTo>
                                      <a:lnTo>
                                        <a:pt x="71973" y="111565"/>
                                      </a:lnTo>
                                      <a:lnTo>
                                        <a:pt x="70245" y="114399"/>
                                      </a:lnTo>
                                      <a:lnTo>
                                        <a:pt x="68676" y="117228"/>
                                      </a:lnTo>
                                      <a:lnTo>
                                        <a:pt x="67101" y="120216"/>
                                      </a:lnTo>
                                      <a:lnTo>
                                        <a:pt x="65690" y="123049"/>
                                      </a:lnTo>
                                      <a:lnTo>
                                        <a:pt x="0" y="123049"/>
                                      </a:lnTo>
                                      <a:lnTo>
                                        <a:pt x="2043" y="116444"/>
                                      </a:lnTo>
                                      <a:lnTo>
                                        <a:pt x="4243" y="109992"/>
                                      </a:lnTo>
                                      <a:lnTo>
                                        <a:pt x="6757" y="103704"/>
                                      </a:lnTo>
                                      <a:lnTo>
                                        <a:pt x="9586" y="97410"/>
                                      </a:lnTo>
                                      <a:lnTo>
                                        <a:pt x="12572" y="91276"/>
                                      </a:lnTo>
                                      <a:lnTo>
                                        <a:pt x="15875" y="85301"/>
                                      </a:lnTo>
                                      <a:lnTo>
                                        <a:pt x="19330" y="79479"/>
                                      </a:lnTo>
                                      <a:lnTo>
                                        <a:pt x="23103" y="73816"/>
                                      </a:lnTo>
                                      <a:lnTo>
                                        <a:pt x="27029" y="68312"/>
                                      </a:lnTo>
                                      <a:lnTo>
                                        <a:pt x="31113" y="62967"/>
                                      </a:lnTo>
                                      <a:lnTo>
                                        <a:pt x="35361" y="57775"/>
                                      </a:lnTo>
                                      <a:lnTo>
                                        <a:pt x="39916" y="52743"/>
                                      </a:lnTo>
                                      <a:lnTo>
                                        <a:pt x="44629" y="48023"/>
                                      </a:lnTo>
                                      <a:lnTo>
                                        <a:pt x="49659" y="43308"/>
                                      </a:lnTo>
                                      <a:lnTo>
                                        <a:pt x="54689" y="38901"/>
                                      </a:lnTo>
                                      <a:lnTo>
                                        <a:pt x="60031" y="34658"/>
                                      </a:lnTo>
                                      <a:lnTo>
                                        <a:pt x="65373" y="30722"/>
                                      </a:lnTo>
                                      <a:lnTo>
                                        <a:pt x="71032" y="26950"/>
                                      </a:lnTo>
                                      <a:lnTo>
                                        <a:pt x="76845" y="23332"/>
                                      </a:lnTo>
                                      <a:lnTo>
                                        <a:pt x="82662" y="20026"/>
                                      </a:lnTo>
                                      <a:lnTo>
                                        <a:pt x="88791" y="16885"/>
                                      </a:lnTo>
                                      <a:lnTo>
                                        <a:pt x="94920" y="14051"/>
                                      </a:lnTo>
                                      <a:lnTo>
                                        <a:pt x="101203" y="11376"/>
                                      </a:lnTo>
                                      <a:lnTo>
                                        <a:pt x="107649" y="9018"/>
                                      </a:lnTo>
                                      <a:lnTo>
                                        <a:pt x="114249" y="6815"/>
                                      </a:lnTo>
                                      <a:lnTo>
                                        <a:pt x="121007" y="5088"/>
                                      </a:lnTo>
                                      <a:lnTo>
                                        <a:pt x="127765" y="3514"/>
                                      </a:lnTo>
                                      <a:lnTo>
                                        <a:pt x="134676" y="2100"/>
                                      </a:lnTo>
                                      <a:lnTo>
                                        <a:pt x="141592" y="1152"/>
                                      </a:lnTo>
                                      <a:lnTo>
                                        <a:pt x="148662" y="368"/>
                                      </a:lnTo>
                                      <a:lnTo>
                                        <a:pt x="154305" y="0"/>
                                      </a:lnTo>
                                      <a:close/>
                                    </a:path>
                                  </a:pathLst>
                                </a:custGeom>
                                <a:ln w="0" cap="flat">
                                  <a:miter lim="127000"/>
                                </a:ln>
                              </wps:spPr>
                              <wps:style>
                                <a:lnRef idx="0">
                                  <a:srgbClr val="000000">
                                    <a:alpha val="0"/>
                                  </a:srgbClr>
                                </a:lnRef>
                                <a:fillRef idx="1">
                                  <a:srgbClr val="1F317F"/>
                                </a:fillRef>
                                <a:effectRef idx="0">
                                  <a:scrgbClr r="0" g="0" b="0"/>
                                </a:effectRef>
                                <a:fontRef idx="none"/>
                              </wps:style>
                              <wps:bodyPr/>
                            </wps:wsp>
                            <wps:wsp>
                              <wps:cNvPr id="1604580495" name="Shape 115"/>
                              <wps:cNvSpPr/>
                              <wps:spPr>
                                <a:xfrm>
                                  <a:off x="237927" y="0"/>
                                  <a:ext cx="94604" cy="338997"/>
                                </a:xfrm>
                                <a:custGeom>
                                  <a:avLst/>
                                  <a:gdLst/>
                                  <a:ahLst/>
                                  <a:cxnLst/>
                                  <a:rect l="0" t="0" r="0" b="0"/>
                                  <a:pathLst>
                                    <a:path w="94604" h="338997">
                                      <a:moveTo>
                                        <a:pt x="0" y="0"/>
                                      </a:moveTo>
                                      <a:lnTo>
                                        <a:pt x="94604" y="0"/>
                                      </a:lnTo>
                                      <a:lnTo>
                                        <a:pt x="94604" y="61394"/>
                                      </a:lnTo>
                                      <a:lnTo>
                                        <a:pt x="55945" y="61394"/>
                                      </a:lnTo>
                                      <a:lnTo>
                                        <a:pt x="59247" y="65642"/>
                                      </a:lnTo>
                                      <a:lnTo>
                                        <a:pt x="62386" y="69885"/>
                                      </a:lnTo>
                                      <a:lnTo>
                                        <a:pt x="65372" y="74134"/>
                                      </a:lnTo>
                                      <a:lnTo>
                                        <a:pt x="68362" y="78695"/>
                                      </a:lnTo>
                                      <a:lnTo>
                                        <a:pt x="71189" y="83097"/>
                                      </a:lnTo>
                                      <a:lnTo>
                                        <a:pt x="73862" y="87817"/>
                                      </a:lnTo>
                                      <a:lnTo>
                                        <a:pt x="76219" y="92537"/>
                                      </a:lnTo>
                                      <a:lnTo>
                                        <a:pt x="78576" y="97410"/>
                                      </a:lnTo>
                                      <a:lnTo>
                                        <a:pt x="80774" y="102284"/>
                                      </a:lnTo>
                                      <a:lnTo>
                                        <a:pt x="82977" y="107163"/>
                                      </a:lnTo>
                                      <a:lnTo>
                                        <a:pt x="84863" y="112195"/>
                                      </a:lnTo>
                                      <a:lnTo>
                                        <a:pt x="86591" y="117387"/>
                                      </a:lnTo>
                                      <a:lnTo>
                                        <a:pt x="88161" y="122578"/>
                                      </a:lnTo>
                                      <a:lnTo>
                                        <a:pt x="89577" y="127923"/>
                                      </a:lnTo>
                                      <a:lnTo>
                                        <a:pt x="90834" y="133273"/>
                                      </a:lnTo>
                                      <a:lnTo>
                                        <a:pt x="91933" y="138619"/>
                                      </a:lnTo>
                                      <a:lnTo>
                                        <a:pt x="94604" y="138619"/>
                                      </a:lnTo>
                                      <a:lnTo>
                                        <a:pt x="94604" y="200275"/>
                                      </a:lnTo>
                                      <a:lnTo>
                                        <a:pt x="91933" y="200275"/>
                                      </a:lnTo>
                                      <a:lnTo>
                                        <a:pt x="90834" y="205620"/>
                                      </a:lnTo>
                                      <a:lnTo>
                                        <a:pt x="89577" y="210970"/>
                                      </a:lnTo>
                                      <a:lnTo>
                                        <a:pt x="88161" y="216315"/>
                                      </a:lnTo>
                                      <a:lnTo>
                                        <a:pt x="86591" y="221507"/>
                                      </a:lnTo>
                                      <a:lnTo>
                                        <a:pt x="84863" y="226539"/>
                                      </a:lnTo>
                                      <a:lnTo>
                                        <a:pt x="82819" y="231572"/>
                                      </a:lnTo>
                                      <a:lnTo>
                                        <a:pt x="80774" y="236604"/>
                                      </a:lnTo>
                                      <a:lnTo>
                                        <a:pt x="78576" y="241483"/>
                                      </a:lnTo>
                                      <a:lnTo>
                                        <a:pt x="76219" y="246357"/>
                                      </a:lnTo>
                                      <a:lnTo>
                                        <a:pt x="73862" y="251076"/>
                                      </a:lnTo>
                                      <a:lnTo>
                                        <a:pt x="71189" y="255638"/>
                                      </a:lnTo>
                                      <a:lnTo>
                                        <a:pt x="68362" y="260198"/>
                                      </a:lnTo>
                                      <a:lnTo>
                                        <a:pt x="65372" y="264601"/>
                                      </a:lnTo>
                                      <a:lnTo>
                                        <a:pt x="62386" y="269003"/>
                                      </a:lnTo>
                                      <a:lnTo>
                                        <a:pt x="59247" y="273251"/>
                                      </a:lnTo>
                                      <a:lnTo>
                                        <a:pt x="55945" y="277341"/>
                                      </a:lnTo>
                                      <a:lnTo>
                                        <a:pt x="94604" y="277341"/>
                                      </a:lnTo>
                                      <a:lnTo>
                                        <a:pt x="94604" y="338997"/>
                                      </a:lnTo>
                                      <a:lnTo>
                                        <a:pt x="94602" y="338997"/>
                                      </a:lnTo>
                                      <a:lnTo>
                                        <a:pt x="0" y="338997"/>
                                      </a:lnTo>
                                      <a:lnTo>
                                        <a:pt x="0" y="247143"/>
                                      </a:lnTo>
                                      <a:lnTo>
                                        <a:pt x="3144" y="243999"/>
                                      </a:lnTo>
                                      <a:lnTo>
                                        <a:pt x="6911" y="239751"/>
                                      </a:lnTo>
                                      <a:lnTo>
                                        <a:pt x="10531" y="235348"/>
                                      </a:lnTo>
                                      <a:lnTo>
                                        <a:pt x="13828" y="230941"/>
                                      </a:lnTo>
                                      <a:lnTo>
                                        <a:pt x="16972" y="226226"/>
                                      </a:lnTo>
                                      <a:lnTo>
                                        <a:pt x="19799" y="221348"/>
                                      </a:lnTo>
                                      <a:lnTo>
                                        <a:pt x="22314" y="216315"/>
                                      </a:lnTo>
                                      <a:lnTo>
                                        <a:pt x="24670" y="210970"/>
                                      </a:lnTo>
                                      <a:lnTo>
                                        <a:pt x="26715" y="205779"/>
                                      </a:lnTo>
                                      <a:lnTo>
                                        <a:pt x="28601" y="200275"/>
                                      </a:lnTo>
                                      <a:lnTo>
                                        <a:pt x="0" y="200275"/>
                                      </a:lnTo>
                                      <a:lnTo>
                                        <a:pt x="0" y="138619"/>
                                      </a:lnTo>
                                      <a:lnTo>
                                        <a:pt x="28601" y="138619"/>
                                      </a:lnTo>
                                      <a:lnTo>
                                        <a:pt x="26715" y="133115"/>
                                      </a:lnTo>
                                      <a:lnTo>
                                        <a:pt x="24670" y="127764"/>
                                      </a:lnTo>
                                      <a:lnTo>
                                        <a:pt x="22314" y="122578"/>
                                      </a:lnTo>
                                      <a:lnTo>
                                        <a:pt x="19799" y="117541"/>
                                      </a:lnTo>
                                      <a:lnTo>
                                        <a:pt x="16972" y="112667"/>
                                      </a:lnTo>
                                      <a:lnTo>
                                        <a:pt x="13828" y="107947"/>
                                      </a:lnTo>
                                      <a:lnTo>
                                        <a:pt x="10531" y="103386"/>
                                      </a:lnTo>
                                      <a:lnTo>
                                        <a:pt x="6911" y="98984"/>
                                      </a:lnTo>
                                      <a:lnTo>
                                        <a:pt x="3144" y="94894"/>
                                      </a:lnTo>
                                      <a:lnTo>
                                        <a:pt x="0" y="91751"/>
                                      </a:lnTo>
                                      <a:lnTo>
                                        <a:pt x="0" y="0"/>
                                      </a:lnTo>
                                      <a:close/>
                                    </a:path>
                                  </a:pathLst>
                                </a:custGeom>
                                <a:ln w="0" cap="flat">
                                  <a:miter lim="127000"/>
                                </a:ln>
                              </wps:spPr>
                              <wps:style>
                                <a:lnRef idx="0">
                                  <a:srgbClr val="000000">
                                    <a:alpha val="0"/>
                                  </a:srgbClr>
                                </a:lnRef>
                                <a:fillRef idx="1">
                                  <a:srgbClr val="1F317F"/>
                                </a:fillRef>
                                <a:effectRef idx="0">
                                  <a:scrgbClr r="0" g="0" b="0"/>
                                </a:effectRef>
                                <a:fontRef idx="none"/>
                              </wps:style>
                              <wps:bodyPr/>
                            </wps:wsp>
                            <wps:wsp>
                              <wps:cNvPr id="378128026" name="Shape 116"/>
                              <wps:cNvSpPr/>
                              <wps:spPr>
                                <a:xfrm>
                                  <a:off x="332531" y="138619"/>
                                  <a:ext cx="100263" cy="200378"/>
                                </a:xfrm>
                                <a:custGeom>
                                  <a:avLst/>
                                  <a:gdLst/>
                                  <a:ahLst/>
                                  <a:cxnLst/>
                                  <a:rect l="0" t="0" r="0" b="0"/>
                                  <a:pathLst>
                                    <a:path w="100263" h="200378">
                                      <a:moveTo>
                                        <a:pt x="0" y="0"/>
                                      </a:moveTo>
                                      <a:lnTo>
                                        <a:pt x="5186" y="0"/>
                                      </a:lnTo>
                                      <a:lnTo>
                                        <a:pt x="10370" y="471"/>
                                      </a:lnTo>
                                      <a:lnTo>
                                        <a:pt x="15400" y="1102"/>
                                      </a:lnTo>
                                      <a:lnTo>
                                        <a:pt x="20271" y="2045"/>
                                      </a:lnTo>
                                      <a:lnTo>
                                        <a:pt x="25143" y="3147"/>
                                      </a:lnTo>
                                      <a:lnTo>
                                        <a:pt x="29856" y="4402"/>
                                      </a:lnTo>
                                      <a:lnTo>
                                        <a:pt x="34575" y="5976"/>
                                      </a:lnTo>
                                      <a:lnTo>
                                        <a:pt x="39129" y="7866"/>
                                      </a:lnTo>
                                      <a:lnTo>
                                        <a:pt x="43531" y="9752"/>
                                      </a:lnTo>
                                      <a:lnTo>
                                        <a:pt x="47774" y="12110"/>
                                      </a:lnTo>
                                      <a:lnTo>
                                        <a:pt x="52017" y="14472"/>
                                      </a:lnTo>
                                      <a:lnTo>
                                        <a:pt x="56101" y="16988"/>
                                      </a:lnTo>
                                      <a:lnTo>
                                        <a:pt x="60032" y="19817"/>
                                      </a:lnTo>
                                      <a:lnTo>
                                        <a:pt x="63805" y="22805"/>
                                      </a:lnTo>
                                      <a:lnTo>
                                        <a:pt x="67419" y="25952"/>
                                      </a:lnTo>
                                      <a:lnTo>
                                        <a:pt x="70875" y="29252"/>
                                      </a:lnTo>
                                      <a:lnTo>
                                        <a:pt x="74177" y="32716"/>
                                      </a:lnTo>
                                      <a:lnTo>
                                        <a:pt x="77321" y="36488"/>
                                      </a:lnTo>
                                      <a:lnTo>
                                        <a:pt x="80306" y="40265"/>
                                      </a:lnTo>
                                      <a:lnTo>
                                        <a:pt x="83133" y="44196"/>
                                      </a:lnTo>
                                      <a:lnTo>
                                        <a:pt x="85806" y="48286"/>
                                      </a:lnTo>
                                      <a:lnTo>
                                        <a:pt x="88163" y="52375"/>
                                      </a:lnTo>
                                      <a:lnTo>
                                        <a:pt x="90361" y="56777"/>
                                      </a:lnTo>
                                      <a:lnTo>
                                        <a:pt x="92406" y="61184"/>
                                      </a:lnTo>
                                      <a:lnTo>
                                        <a:pt x="94134" y="65746"/>
                                      </a:lnTo>
                                      <a:lnTo>
                                        <a:pt x="95703" y="70307"/>
                                      </a:lnTo>
                                      <a:lnTo>
                                        <a:pt x="97119" y="75180"/>
                                      </a:lnTo>
                                      <a:lnTo>
                                        <a:pt x="98218" y="80054"/>
                                      </a:lnTo>
                                      <a:lnTo>
                                        <a:pt x="99164" y="84933"/>
                                      </a:lnTo>
                                      <a:lnTo>
                                        <a:pt x="99793" y="89965"/>
                                      </a:lnTo>
                                      <a:lnTo>
                                        <a:pt x="100105" y="94998"/>
                                      </a:lnTo>
                                      <a:lnTo>
                                        <a:pt x="100263" y="100189"/>
                                      </a:lnTo>
                                      <a:lnTo>
                                        <a:pt x="100105" y="105380"/>
                                      </a:lnTo>
                                      <a:lnTo>
                                        <a:pt x="99793" y="110413"/>
                                      </a:lnTo>
                                      <a:lnTo>
                                        <a:pt x="99164" y="115445"/>
                                      </a:lnTo>
                                      <a:lnTo>
                                        <a:pt x="98218" y="120319"/>
                                      </a:lnTo>
                                      <a:lnTo>
                                        <a:pt x="97119" y="125198"/>
                                      </a:lnTo>
                                      <a:lnTo>
                                        <a:pt x="95703" y="130072"/>
                                      </a:lnTo>
                                      <a:lnTo>
                                        <a:pt x="94134" y="134633"/>
                                      </a:lnTo>
                                      <a:lnTo>
                                        <a:pt x="92406" y="139194"/>
                                      </a:lnTo>
                                      <a:lnTo>
                                        <a:pt x="90361" y="143596"/>
                                      </a:lnTo>
                                      <a:lnTo>
                                        <a:pt x="88163" y="148003"/>
                                      </a:lnTo>
                                      <a:lnTo>
                                        <a:pt x="85806" y="152093"/>
                                      </a:lnTo>
                                      <a:lnTo>
                                        <a:pt x="83133" y="156182"/>
                                      </a:lnTo>
                                      <a:lnTo>
                                        <a:pt x="80306" y="160113"/>
                                      </a:lnTo>
                                      <a:lnTo>
                                        <a:pt x="77321" y="163885"/>
                                      </a:lnTo>
                                      <a:lnTo>
                                        <a:pt x="74177" y="167662"/>
                                      </a:lnTo>
                                      <a:lnTo>
                                        <a:pt x="70875" y="171121"/>
                                      </a:lnTo>
                                      <a:lnTo>
                                        <a:pt x="67419" y="174426"/>
                                      </a:lnTo>
                                      <a:lnTo>
                                        <a:pt x="63805" y="177573"/>
                                      </a:lnTo>
                                      <a:lnTo>
                                        <a:pt x="60032" y="180561"/>
                                      </a:lnTo>
                                      <a:lnTo>
                                        <a:pt x="56101" y="183390"/>
                                      </a:lnTo>
                                      <a:lnTo>
                                        <a:pt x="52017" y="185906"/>
                                      </a:lnTo>
                                      <a:lnTo>
                                        <a:pt x="47774" y="188268"/>
                                      </a:lnTo>
                                      <a:lnTo>
                                        <a:pt x="43531" y="190626"/>
                                      </a:lnTo>
                                      <a:lnTo>
                                        <a:pt x="39129" y="192512"/>
                                      </a:lnTo>
                                      <a:lnTo>
                                        <a:pt x="34575" y="194398"/>
                                      </a:lnTo>
                                      <a:lnTo>
                                        <a:pt x="29856" y="195971"/>
                                      </a:lnTo>
                                      <a:lnTo>
                                        <a:pt x="25143" y="197232"/>
                                      </a:lnTo>
                                      <a:lnTo>
                                        <a:pt x="20271" y="198333"/>
                                      </a:lnTo>
                                      <a:lnTo>
                                        <a:pt x="15400" y="199276"/>
                                      </a:lnTo>
                                      <a:lnTo>
                                        <a:pt x="10370" y="199907"/>
                                      </a:lnTo>
                                      <a:lnTo>
                                        <a:pt x="5186" y="200378"/>
                                      </a:lnTo>
                                      <a:lnTo>
                                        <a:pt x="0" y="200378"/>
                                      </a:lnTo>
                                      <a:lnTo>
                                        <a:pt x="0" y="138722"/>
                                      </a:lnTo>
                                      <a:lnTo>
                                        <a:pt x="2042" y="138722"/>
                                      </a:lnTo>
                                      <a:lnTo>
                                        <a:pt x="4087" y="138563"/>
                                      </a:lnTo>
                                      <a:lnTo>
                                        <a:pt x="5973" y="138251"/>
                                      </a:lnTo>
                                      <a:lnTo>
                                        <a:pt x="7860" y="137938"/>
                                      </a:lnTo>
                                      <a:lnTo>
                                        <a:pt x="9741" y="137462"/>
                                      </a:lnTo>
                                      <a:lnTo>
                                        <a:pt x="11627" y="136990"/>
                                      </a:lnTo>
                                      <a:lnTo>
                                        <a:pt x="13360" y="136365"/>
                                      </a:lnTo>
                                      <a:lnTo>
                                        <a:pt x="15088" y="135734"/>
                                      </a:lnTo>
                                      <a:lnTo>
                                        <a:pt x="16816" y="134945"/>
                                      </a:lnTo>
                                      <a:lnTo>
                                        <a:pt x="18385" y="134161"/>
                                      </a:lnTo>
                                      <a:lnTo>
                                        <a:pt x="20113" y="133218"/>
                                      </a:lnTo>
                                      <a:lnTo>
                                        <a:pt x="21687" y="132116"/>
                                      </a:lnTo>
                                      <a:lnTo>
                                        <a:pt x="23103" y="131015"/>
                                      </a:lnTo>
                                      <a:lnTo>
                                        <a:pt x="24673" y="129913"/>
                                      </a:lnTo>
                                      <a:lnTo>
                                        <a:pt x="25930" y="128657"/>
                                      </a:lnTo>
                                      <a:lnTo>
                                        <a:pt x="27346" y="127396"/>
                                      </a:lnTo>
                                      <a:lnTo>
                                        <a:pt x="28604" y="126141"/>
                                      </a:lnTo>
                                      <a:lnTo>
                                        <a:pt x="29856" y="124726"/>
                                      </a:lnTo>
                                      <a:lnTo>
                                        <a:pt x="30960" y="123307"/>
                                      </a:lnTo>
                                      <a:lnTo>
                                        <a:pt x="32060" y="121734"/>
                                      </a:lnTo>
                                      <a:lnTo>
                                        <a:pt x="33000" y="120165"/>
                                      </a:lnTo>
                                      <a:lnTo>
                                        <a:pt x="33946" y="118592"/>
                                      </a:lnTo>
                                      <a:lnTo>
                                        <a:pt x="34887" y="116860"/>
                                      </a:lnTo>
                                      <a:lnTo>
                                        <a:pt x="35674" y="115128"/>
                                      </a:lnTo>
                                      <a:lnTo>
                                        <a:pt x="36302" y="113401"/>
                                      </a:lnTo>
                                      <a:lnTo>
                                        <a:pt x="36931" y="111669"/>
                                      </a:lnTo>
                                      <a:lnTo>
                                        <a:pt x="37401" y="109783"/>
                                      </a:lnTo>
                                      <a:lnTo>
                                        <a:pt x="37872" y="107897"/>
                                      </a:lnTo>
                                      <a:lnTo>
                                        <a:pt x="38189" y="106006"/>
                                      </a:lnTo>
                                      <a:lnTo>
                                        <a:pt x="38501" y="104120"/>
                                      </a:lnTo>
                                      <a:lnTo>
                                        <a:pt x="38501" y="102234"/>
                                      </a:lnTo>
                                      <a:lnTo>
                                        <a:pt x="38659" y="100189"/>
                                      </a:lnTo>
                                      <a:lnTo>
                                        <a:pt x="38501" y="98144"/>
                                      </a:lnTo>
                                      <a:lnTo>
                                        <a:pt x="38501" y="96258"/>
                                      </a:lnTo>
                                      <a:lnTo>
                                        <a:pt x="38189" y="94367"/>
                                      </a:lnTo>
                                      <a:lnTo>
                                        <a:pt x="37872" y="92481"/>
                                      </a:lnTo>
                                      <a:lnTo>
                                        <a:pt x="37401" y="90596"/>
                                      </a:lnTo>
                                      <a:lnTo>
                                        <a:pt x="36931" y="88705"/>
                                      </a:lnTo>
                                      <a:lnTo>
                                        <a:pt x="36302" y="86977"/>
                                      </a:lnTo>
                                      <a:lnTo>
                                        <a:pt x="35674" y="85245"/>
                                      </a:lnTo>
                                      <a:lnTo>
                                        <a:pt x="34886" y="83518"/>
                                      </a:lnTo>
                                      <a:lnTo>
                                        <a:pt x="33946" y="81786"/>
                                      </a:lnTo>
                                      <a:lnTo>
                                        <a:pt x="33000" y="80213"/>
                                      </a:lnTo>
                                      <a:lnTo>
                                        <a:pt x="32059" y="78640"/>
                                      </a:lnTo>
                                      <a:lnTo>
                                        <a:pt x="30960" y="77066"/>
                                      </a:lnTo>
                                      <a:lnTo>
                                        <a:pt x="29856" y="75652"/>
                                      </a:lnTo>
                                      <a:lnTo>
                                        <a:pt x="28604" y="74237"/>
                                      </a:lnTo>
                                      <a:lnTo>
                                        <a:pt x="27346" y="72977"/>
                                      </a:lnTo>
                                      <a:lnTo>
                                        <a:pt x="25930" y="71721"/>
                                      </a:lnTo>
                                      <a:lnTo>
                                        <a:pt x="24673" y="70460"/>
                                      </a:lnTo>
                                      <a:lnTo>
                                        <a:pt x="23103" y="69359"/>
                                      </a:lnTo>
                                      <a:lnTo>
                                        <a:pt x="21687" y="68262"/>
                                      </a:lnTo>
                                      <a:lnTo>
                                        <a:pt x="20113" y="67160"/>
                                      </a:lnTo>
                                      <a:lnTo>
                                        <a:pt x="18385" y="66217"/>
                                      </a:lnTo>
                                      <a:lnTo>
                                        <a:pt x="16816" y="65428"/>
                                      </a:lnTo>
                                      <a:lnTo>
                                        <a:pt x="15088" y="64644"/>
                                      </a:lnTo>
                                      <a:lnTo>
                                        <a:pt x="13360" y="64013"/>
                                      </a:lnTo>
                                      <a:lnTo>
                                        <a:pt x="11627" y="63383"/>
                                      </a:lnTo>
                                      <a:lnTo>
                                        <a:pt x="9741" y="62912"/>
                                      </a:lnTo>
                                      <a:lnTo>
                                        <a:pt x="7860" y="62440"/>
                                      </a:lnTo>
                                      <a:lnTo>
                                        <a:pt x="5973" y="62127"/>
                                      </a:lnTo>
                                      <a:lnTo>
                                        <a:pt x="4087" y="61810"/>
                                      </a:lnTo>
                                      <a:lnTo>
                                        <a:pt x="2042" y="61656"/>
                                      </a:lnTo>
                                      <a:lnTo>
                                        <a:pt x="156" y="61656"/>
                                      </a:lnTo>
                                      <a:lnTo>
                                        <a:pt x="0" y="61656"/>
                                      </a:lnTo>
                                      <a:lnTo>
                                        <a:pt x="0" y="0"/>
                                      </a:lnTo>
                                      <a:close/>
                                    </a:path>
                                  </a:pathLst>
                                </a:custGeom>
                                <a:ln w="0" cap="flat">
                                  <a:miter lim="127000"/>
                                </a:ln>
                              </wps:spPr>
                              <wps:style>
                                <a:lnRef idx="0">
                                  <a:srgbClr val="000000">
                                    <a:alpha val="0"/>
                                  </a:srgbClr>
                                </a:lnRef>
                                <a:fillRef idx="1">
                                  <a:srgbClr val="1F317F"/>
                                </a:fillRef>
                                <a:effectRef idx="0">
                                  <a:scrgbClr r="0" g="0" b="0"/>
                                </a:effectRef>
                                <a:fontRef idx="none"/>
                              </wps:style>
                              <wps:bodyPr/>
                            </wps:wsp>
                            <wps:wsp>
                              <wps:cNvPr id="895819504" name="Shape 34330"/>
                              <wps:cNvSpPr/>
                              <wps:spPr>
                                <a:xfrm>
                                  <a:off x="332531" y="0"/>
                                  <a:ext cx="69459" cy="61394"/>
                                </a:xfrm>
                                <a:custGeom>
                                  <a:avLst/>
                                  <a:gdLst/>
                                  <a:ahLst/>
                                  <a:cxnLst/>
                                  <a:rect l="0" t="0" r="0" b="0"/>
                                  <a:pathLst>
                                    <a:path w="69459" h="61394">
                                      <a:moveTo>
                                        <a:pt x="0" y="0"/>
                                      </a:moveTo>
                                      <a:lnTo>
                                        <a:pt x="69459" y="0"/>
                                      </a:lnTo>
                                      <a:lnTo>
                                        <a:pt x="69459" y="61394"/>
                                      </a:lnTo>
                                      <a:lnTo>
                                        <a:pt x="0" y="61394"/>
                                      </a:lnTo>
                                      <a:lnTo>
                                        <a:pt x="0" y="0"/>
                                      </a:lnTo>
                                    </a:path>
                                  </a:pathLst>
                                </a:custGeom>
                                <a:ln w="0" cap="flat">
                                  <a:miter lim="127000"/>
                                </a:ln>
                              </wps:spPr>
                              <wps:style>
                                <a:lnRef idx="0">
                                  <a:srgbClr val="000000">
                                    <a:alpha val="0"/>
                                  </a:srgbClr>
                                </a:lnRef>
                                <a:fillRef idx="1">
                                  <a:srgbClr val="1F317F"/>
                                </a:fillRef>
                                <a:effectRef idx="0">
                                  <a:scrgbClr r="0" g="0" b="0"/>
                                </a:effectRef>
                                <a:fontRef idx="none"/>
                              </wps:style>
                              <wps:bodyPr/>
                            </wps:wsp>
                          </wpg:wgp>
                        </a:graphicData>
                      </a:graphic>
                    </wp:inline>
                  </w:drawing>
                </mc:Choice>
                <mc:Fallback xmlns:oel="http://schemas.microsoft.com/office/2019/extlst" xmlns:w16du="http://schemas.microsoft.com/office/word/2023/wordml/word16du">
                  <w:pict>
                    <v:group w14:anchorId="38E17B4E" id="Группа 2" o:spid="_x0000_s1026" style="width:194.9pt;height:26.7pt;mso-position-horizontal-relative:char;mso-position-vertical-relative:line" coordsize="24754,3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">
                      <v:shape id="Shape 99" o:spid="_x0000_s1027" style="position:absolute;left:5473;top:1154;width:629;height:2004;visibility:visible;mso-wrap-style:square;v-text-anchor:top" coordsize="62852,200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" path="m,l62852,r,37119l38023,37119r,38379l46340,75498r6140,159l58470,75969r4382,243l62852,111265r-2699,-534l55797,110100r-4753,-317l46043,109629r-8020,l38023,164049r9605,l53915,163890r5496,-313l62852,163262r,36916l62084,200219r-5990,159l,200378,,xe" fillcolor="#1f317f" stroked="f" strokeweight="0">
                        <v:stroke miterlimit="83231f" joinstyle="miter"/>
                        <v:path arrowok="t" textboxrect="0,0,62852,200378"/>
                      </v:shape>
                      <v:shape id="Shape 100" o:spid="_x0000_s1028" style="position:absolute;left:6102;top:1917;width:624;height:1239;visibility:visible;mso-wrap-style:square;v-text-anchor:top" coordsize="62406,123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" path="m,l1262,70,6461,700r5000,789l16363,2586r4356,1102l24829,4949r2030,784l28740,6522r1881,943l32552,8408r1881,1102l36166,10611r1684,1097l39582,12969r1733,1414l42900,15798r1584,1573l46019,18944r1435,1574l48890,22250r1386,1886l51712,26022r1238,1891l54237,29957r1089,2045l56267,34047r1089,2199l58148,38449r792,2204l59732,42852r595,2362l60822,47571r445,2358l61762,52445r149,2516l62208,57478r198,2516l62406,62669r-198,5032l61911,72580r-644,4561l60327,81385r-446,2203l59237,85474r-643,1891l57851,89251r-792,1886l56267,92869r-941,1573l54385,96016r-2227,3141l49979,101991r-2525,2829l44781,107336r-2822,2517l38790,112215r-3119,2199l32205,116305r-1881,943l28443,118191r-1881,784l24532,119764r-2228,784l20125,121178r-2376,472l15422,122280r-5050,784l5025,123695,,123966,,87050r1708,-156l6114,86104r1882,-471l9877,85161r1733,-630l13194,83901r1436,-625l15868,82645r940,-789l17897,80913r1585,-1727l20918,77295r1089,-2045l23096,73052r644,-2363l24334,68173r346,-2670l24829,62669r-149,-1886l24680,59051r-346,-1727l24037,55750r-297,-1573l23244,52763r-445,-1574l22155,49929r-643,-1415l20719,47259r-940,-1261l18838,44896r-941,-1101l16808,42698r-1237,-948l14283,40807r-1237,-943l11610,39080r-1535,-790l8491,37506,5025,36246,1262,35303,,35053,,xe" fillcolor="#1f317f" stroked="f" strokeweight="0">
                        <v:stroke miterlimit="83231f" joinstyle="miter"/>
                        <v:path arrowok="t" textboxrect="0,0,62406,123966"/>
                      </v:shape>
                      <v:shape id="Shape 101" o:spid="_x0000_s1029" style="position:absolute;left:6899;top:1154;width:967;height:2004;visibility:visible;mso-wrap-style:square;v-text-anchor:top" coordsize="96716,200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" path="m77135,l96716,r,53355l70055,121898r26661,l96716,159170r-40771,l39607,200378,,200378,77135,xe" fillcolor="#1f317f" stroked="f" strokeweight="0">
                        <v:stroke miterlimit="83231f" joinstyle="miter"/>
                        <v:path arrowok="t" textboxrect="0,0,96716,200378"/>
                      </v:shape>
                      <v:shape id="Shape 34329" o:spid="_x0000_s1030" style="position:absolute;left:6102;top:1154;width:418;height:372;visibility:visible;mso-wrap-style:square;v-text-anchor:top" coordsize="41810,37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" path="m,l41810,r,37119l,37119,,e" fillcolor="#1f317f" stroked="f" strokeweight="0">
                        <v:stroke miterlimit="83231f" joinstyle="miter"/>
                        <v:path arrowok="t" textboxrect="0,0,41810,37119"/>
                      </v:shape>
                      <v:shape id="Shape 103" o:spid="_x0000_s1031" style="position:absolute;left:19610;top:1154;width:968;height:2004;visibility:visible;mso-wrap-style:square;v-text-anchor:top" coordsize="96740,200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" path="m77135,l96740,r,53292l70105,121898r26635,l96740,159170r-40795,l39607,200378,,200378,77135,xe" fillcolor="#1f317f" stroked="f" strokeweight="0">
                        <v:stroke miterlimit="83231f" joinstyle="miter"/>
                        <v:path arrowok="t" textboxrect="0,0,96740,200378"/>
                      </v:shape>
                      <v:shape id="Shape 104" o:spid="_x0000_s1032" style="position:absolute;left:17702;top:1154;width:1783;height:2004;visibility:visible;mso-wrap-style:square;v-text-anchor:top" coordsize="178232,200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" path="m4258,l47182,,89116,64172,131397,r42924,l110652,96889r67580,103489l135308,200378,89116,129918,43221,200378,,200378,67728,96889,4258,xe" fillcolor="#1f317f" stroked="f" strokeweight="0">
                        <v:stroke miterlimit="83231f" joinstyle="miter"/>
                        <v:path arrowok="t" textboxrect="0,0,178232,200378"/>
                      </v:shape>
                      <v:shape id="Shape 105" o:spid="_x0000_s1033" style="position:absolute;left:11021;top:1154;width:1456;height:2004;visibility:visible;mso-wrap-style:square;v-text-anchor:top" coordsize="145655,200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" path="m,l38666,r,68892l92879,r45845,l68818,89340r76837,111038l100404,200378,38666,111356r,89022l,200378,,xe" fillcolor="#1f317f" stroked="f" strokeweight="0">
                        <v:stroke miterlimit="83231f" joinstyle="miter"/>
                        <v:path arrowok="t" textboxrect="0,0,145655,200378"/>
                      </v:shape>
                      <v:shape id="Shape 106" o:spid="_x0000_s1034" style="position:absolute;left:9121;top:1154;width:1442;height:2004;visibility:visible;mso-wrap-style:square;v-text-anchor:top" coordsize="144269,200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" path="m,l38666,r,75498l105603,75498,105603,r38666,l144269,200378r-38666,l105603,112458r-66936,l38667,200378,,200378,,xe" fillcolor="#1f317f" stroked="f" strokeweight="0">
                        <v:stroke miterlimit="83231f" joinstyle="miter"/>
                        <v:path arrowok="t" textboxrect="0,0,144269,200378"/>
                      </v:shape>
                      <v:shape id="Shape 107" o:spid="_x0000_s1035" style="position:absolute;left:7866;top:1154;width:961;height:2004;visibility:visible;mso-wrap-style:square;v-text-anchor:top" coordsize="96122,200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" path="m,l19085,,96122,200378r-39608,l40771,159170,,159170,,121897r26661,l74,53164,,53355,,xe" fillcolor="#1f317f" stroked="f" strokeweight="0">
                        <v:stroke miterlimit="83231f" joinstyle="miter"/>
                        <v:path arrowok="t" textboxrect="0,0,96122,200378"/>
                      </v:shape>
                      <v:shape id="Shape 108" o:spid="_x0000_s1036" style="position:absolute;left:15603;top:1104;width:1939;height:2105;visibility:visible;mso-wrap-style:square;v-text-anchor:top" coordsize="193927,210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" path="m103078,r6584,l112831,159r3119,159l118920,630r3020,318l124911,1419r3169,472l131050,2516r2971,789l136843,4090r3020,789l142833,5822r2822,1102l148626,8025r2871,1097l154319,10542r2971,1255l159963,13212r2822,1419l165459,16204r2673,1728l170657,19505r2525,1886l175658,23123r2525,1886l180559,27054r2327,2044l185262,31143r2179,2204l189669,35545r2178,2363l193927,40265,167192,65746r-3317,-3460l160260,58981r-3465,-2988l153181,53164r-3615,-2516l145804,48286r-3763,-2199l138279,44196r-3763,-1727l130555,41054r-3911,-1260l122535,38851r-4060,-789l114366,37436r-4060,-317l106048,36965r-3614,154l98968,37277r-3416,472l92235,38220r-3317,790l85651,39794r-3021,943l79511,41997r-3020,1256l73521,44667r-2822,1574l68025,48132r-2822,1886l62678,52062r-2673,2204l57678,56623r-2525,2517l52925,61656r-2030,2675l49014,67006r-1733,2829l45548,72664r-1386,2834l42875,78486r-1238,3146l40696,84779r-792,3141l39112,91226r-495,3300l38172,97991r-149,3459l37874,105068r149,4874l38469,114815r643,4561l40053,123942r1238,4402l42875,132588r1733,4089l46637,140613r2228,3772l51390,147844r2822,3465l57183,154450r3168,2993l63767,160113r3615,2516l71194,164992r4060,2044l79511,168922r4209,1415l88126,171597r4406,943l97087,173325r4703,317l106692,173796r4060,-154l114712,173483r3911,-471l122535,172223r3812,-784l129961,170337r3614,-1256l137041,167662r3416,-1727l144071,163890r3614,-2358l151497,158857r3763,-2987l159171,152564r3911,-3618l167192,145015r25942,27054l187639,177260r-5496,4715l176796,186382r-5198,4090l166251,193931r-5050,3147l158726,198492r-2525,1256l153676,201009r-2525,1101l146150,203996r-5198,1732l135605,207143r-5496,1256l124267,209341r-5792,631l112336,210289r-6288,154l100404,210289r-5644,-317l89265,209341r-5347,-784l78571,207614r-5050,-1260l68520,204780r-4901,-1727l58916,201167r-4555,-2203l49955,196448r-4407,-2676l41489,190943r-4110,-3146l33468,184491r-3763,-3618l26091,177102r-3317,-3931l19606,169081r-2971,-4089l13962,160743r-2327,-4561l9407,151780,7377,147060,5644,142186,4060,137308,2822,132275,1733,126930,941,121739,446,116235,,110572r,-9440l149,97514,446,93901,743,90283r495,-3459l1881,83359r594,-3459l3268,76600r940,-3306l5149,69994,6288,66847,7525,63701,8961,60554r1386,-2988l11783,54579r1733,-2988l15249,48757r1881,-2829l19011,43099r2030,-2516l23071,37908r2228,-2517l27478,32875r2524,-2362l32379,28314r2624,-2203l37676,23907r2674,-2045l43221,19817r2971,-2044l49163,15887r3168,-1727l55450,12428r3169,-1574l61886,9281,65203,7866,68520,6606,71788,5509,75105,4407r3466,-943l81838,2675r3466,-784l88770,1419,92384,789,95849,471,99464,159,103078,xe" fillcolor="#1f317f" stroked="f" strokeweight="0">
                        <v:stroke miterlimit="83231f" joinstyle="miter"/>
                        <v:path arrowok="t" textboxrect="0,0,193927,210443"/>
                      </v:shape>
                      <v:shape id="Shape 109" o:spid="_x0000_s1037" style="position:absolute;left:13403;top:1104;width:1939;height:2105;visibility:visible;mso-wrap-style:square;v-text-anchor:top" coordsize="193927,210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" path="m84215,r8317,l97731,471r5198,477l107929,1732r4902,1102l117683,4089r4901,1420l127287,7236r4555,1886l136397,11167r4555,2362l145358,16204r4258,2829l153824,22021r4109,3305l161993,28786r3812,3772l169420,36335r3416,3930l176004,44355r2822,4248l181500,53005r2376,4561l185906,62286r1881,4874l189520,72039r1238,5186l192045,82416r743,5351l193431,93429r496,5658l193927,110413r-496,5504l192986,121267r-792,5345l191104,131645r-1287,5032l188431,141556r-1733,4720l184619,150991r-2030,4561l180064,159959r-2475,4243l174568,168451r-2970,4089l168281,176471r-3614,3777l161053,183866r-3912,3459l153032,190472r-4059,2988l144715,196130r-4555,2516l135605,200850r-4703,2044l126000,204627r-5000,1573l115801,207455r-5346,1102l104959,209341r-5495,631l93671,210289r-5842,154l82185,210289r-5644,-317l70996,209341r-5297,-784l60154,207455r-5150,-1255l49806,204626r-5198,-1732l42083,201793r-2674,-1102l36934,199435r-2674,-1414l31587,196606r-2674,-1732l26240,193142r-2822,-1886l20744,189370r-2822,-2204l15051,184963r-2822,-2358l6585,177573,792,172069,26685,145015r3466,3460l33617,151780r3614,2988l40845,157597r3614,2675l48222,162629r3614,2045l55599,166565r3960,1727l63322,169707r3911,1260l71194,172069r3911,784l79016,173325r4110,317l87185,173796r2674,l92730,173642r2624,-317l97879,173012r2674,-313l103226,172223r2525,-626l108276,170808r2525,-784l113276,169235r2525,-943l118178,167190r2327,-1097l123030,164833r2376,-1415l127585,162004r2376,-1420l132139,158857r2080,-1732l136249,155239r1881,-1886l140011,151150r1733,-2204l143477,146747r1584,-2516l146596,141715r1436,-2675l149418,136365r1287,-2829l151794,130548r1090,-3146l153824,124255r-76689,l77135,89494r76689,l153527,86977r-643,-2516l152290,81945r-793,-2516l150705,77071r-1089,-2362l148477,72351r-1386,-2357l145655,67790r-1584,-2203l142536,63388r-1881,-2204l138774,59140r-2080,-2045l134516,55050r-2377,-2045l129812,51119r-2376,-1886l124911,47501r-2673,-1573l119713,44514r-2624,-1261l114415,41997r-2673,-943l108870,40106r-2822,-784l103077,38538r-2821,-476l97285,37590r-3169,-313l91146,37119r-3169,-154l83571,37119r-4208,317l75105,38062r-4109,789l66936,39794r-3911,1260l59064,42469r-3911,1727l51390,46087r-3614,2198l44013,50648r-3614,2516l36934,55993r-3466,2988l30002,62286r-3317,3459l,40265,2030,37908,4060,35545,6288,33347,8466,31143r2376,-2045l13169,27053r2377,-2044l17922,23123r2476,-1732l23071,19505r2525,-1574l28270,16204r2822,-1573l33765,13212r2822,-1415l39607,10541,45400,8025,51390,5822r2822,-943l57183,4089r2970,-784l63173,2516r2971,-625l69114,1419,72134,948,75105,630,78075,318,81244,159,84215,xe" fillcolor="#1f317f" stroked="f" strokeweight="0">
                        <v:stroke miterlimit="83231f" joinstyle="miter"/>
                        <v:path arrowok="t" textboxrect="0,0,193927,210443"/>
                      </v:shape>
                      <v:shape id="Shape 110" o:spid="_x0000_s1038" style="position:absolute;left:22844;top:1154;width:966;height:2004;visibility:visible;mso-wrap-style:square;v-text-anchor:top" coordsize="96592,200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" path="m77184,l96592,r,53797l69956,121898r26636,l96592,159170r-40647,l39607,200378,,200378,77184,xe" fillcolor="#1f317f" stroked="f" strokeweight="0">
                        <v:stroke miterlimit="83231f" joinstyle="miter"/>
                        <v:path arrowok="t" textboxrect="0,0,96592,200378"/>
                      </v:shape>
                      <v:shape id="Shape 111" o:spid="_x0000_s1039" style="position:absolute;left:21638;top:1154;width:1106;height:2004;visibility:visible;mso-wrap-style:square;v-text-anchor:top" coordsize="110603,200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" path="m,l110603,r,37595l74164,37595r,162783l35498,200378r,-162783l,37595,,xe" fillcolor="#1f317f" stroked="f" strokeweight="0">
                        <v:stroke miterlimit="83231f" joinstyle="miter"/>
                        <v:path arrowok="t" textboxrect="0,0,110603,200378"/>
                      </v:shape>
                      <v:shape id="Shape 112" o:spid="_x0000_s1040" style="position:absolute;left:20578;top:1154;width:962;height:2004;visibility:visible;mso-wrap-style:square;v-text-anchor:top" coordsize="96245,200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" path="m,l19061,,96245,200378r-39755,l40894,159170,,159170,,121898r26636,l50,53164,,53292,,xe" fillcolor="#1f317f" stroked="f" strokeweight="0">
                        <v:stroke miterlimit="83231f" joinstyle="miter"/>
                        <v:path arrowok="t" textboxrect="0,0,96245,200378"/>
                      </v:shape>
                      <v:shape id="Shape 113" o:spid="_x0000_s1041" style="position:absolute;left:23810;top:1154;width:944;height:2004;visibility:visible;mso-wrap-style:square;v-text-anchor:top" coordsize="94325,200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" path="m,l19259,,94325,195379r,4999l56638,200378,40944,159170,,159170,,121898r26636,l247,53164,,53797,,xe" fillcolor="#1f317f" stroked="f" strokeweight="0">
                        <v:stroke miterlimit="83231f" joinstyle="miter"/>
                        <v:path arrowok="t" textboxrect="0,0,94325,200378"/>
                      </v:shape>
                      <v:shape id="Shape 114" o:spid="_x0000_s1042" style="position:absolute;width:2379;height:3389;visibility:visible;mso-wrap-style:square;v-text-anchor:top" coordsize="237927,338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" path="m154305,r83622,l237927,91751r-787,-788l232897,87187r-4401,-3619l223941,80268r-4714,-2988l214356,74446r-5030,-2670l209326,138619r28601,l237927,200275r-28601,l209326,266958r5030,-2516l219227,261613r4714,-3147l228496,255166r4401,-3464l237140,247930r787,-787l237927,338997r-74803,l155896,338838r-7234,-313l141592,337736r-6916,-1102l127765,335379r-6758,-1574l114249,331919r-6600,-2203l101203,327358r-6282,-2516l88791,321849r-6129,-2987l76845,315402r-5813,-3459l65374,308012r-5342,-3935l54690,299833r-5031,-4407l44629,290865r-4713,-4874l35361,280959r-4248,-5192l27029,270422r-3926,-5509l19330,259255r-3455,-5821l12572,247458,9586,241483,6757,235190,4243,228743,2043,222291,,215685r65690,l67101,218673r1575,2833l70245,224494r1728,2829l73859,229998r1887,2675l77632,235348r2045,2517l81875,240381r2203,2516l86276,245255r2357,2362l91148,249816r2357,2045l96178,254064r2515,1886l101362,257995r2673,1886l106862,261613r2827,1573l112679,264913r2986,1420l118650,267747r2985,1415l124779,270422r3144,1097l131062,272467r3302,943l137662,274353r3302,784l144266,275768r3456,471l147722,200275r-49346,l98376,138619r49346,l147722,62495r-3456,631l140964,63751r-3302,789l134364,65324r-3302,943l127923,67369r-3144,1102l121635,69731r-2985,1256l115665,72402r-2986,1573l109689,75548r-2827,1732l104035,79007r-2673,1891l98693,82784r-2515,2045l93505,86874r-2357,2198l88633,91276r-2357,2204l84078,95996r-2203,2357l79677,100870r-2045,2516l75746,106061r-1887,2675l71973,111565r-1728,2834l68676,117228r-1575,2988l65690,123049,,123049r2043,-6605l4243,109992r2514,-6288l9586,97410r2986,-6134l15875,85301r3455,-5822l23103,73816r3926,-5504l31113,62967r4248,-5192l39916,52743r4713,-4720l49659,43308r5030,-4407l60031,34658r5342,-3936l71032,26950r5813,-3618l82662,20026r6129,-3141l94920,14051r6283,-2675l107649,9018r6600,-2203l121007,5088r6758,-1574l134676,2100r6916,-948l148662,368,154305,xe" fillcolor="#1f317f" stroked="f" strokeweight="0">
                        <v:stroke miterlimit="83231f" joinstyle="miter"/>
                        <v:path arrowok="t" textboxrect="0,0,237927,338997"/>
                      </v:shape>
                      <v:shape id="Shape 115" o:spid="_x0000_s1043" style="position:absolute;left:2379;width:946;height:3389;visibility:visible;mso-wrap-style:square;v-text-anchor:top" coordsize="94604,338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" path="m,l94604,r,61394l55945,61394r3302,4248l62386,69885r2986,4249l68362,78695r2827,4402l73862,87817r2357,4720l78576,97410r2198,4874l82977,107163r1886,5032l86591,117387r1570,5191l89577,127923r1257,5350l91933,138619r2671,l94604,200275r-2671,l90834,205620r-1257,5350l88161,216315r-1570,5192l84863,226539r-2044,5033l80774,236604r-2198,4879l76219,246357r-2357,4719l71189,255638r-2827,4560l65372,264601r-2986,4402l59247,273251r-3302,4090l94604,277341r,61656l94602,338997,,338997,,247143r3144,-3144l6911,239751r3620,-4403l13828,230941r3144,-4715l19799,221348r2515,-5033l24670,210970r2045,-5191l28601,200275,,200275,,138619r28601,l26715,133115r-2045,-5351l22314,122578r-2515,-5037l16972,112667r-3144,-4720l10531,103386,6911,98984,3144,94894,,91751,,xe" fillcolor="#1f317f" stroked="f" strokeweight="0">
                        <v:stroke miterlimit="83231f" joinstyle="miter"/>
                        <v:path arrowok="t" textboxrect="0,0,94604,338997"/>
                      </v:shape>
                      <v:shape id="Shape 116" o:spid="_x0000_s1044" style="position:absolute;left:3325;top:1386;width:1002;height:2003;visibility:visible;mso-wrap-style:square;v-text-anchor:top" coordsize="100263,200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" path="m,l5186,r5184,471l15400,1102r4871,943l25143,3147r4713,1255l34575,5976r4554,1890l43531,9752r4243,2358l52017,14472r4084,2516l60032,19817r3773,2988l67419,25952r3456,3300l74177,32716r3144,3772l80306,40265r2827,3931l85806,48286r2357,4089l90361,56777r2045,4407l94134,65746r1569,4561l97119,75180r1099,4874l99164,84933r629,5032l100105,94998r158,5191l100105,105380r-312,5033l99164,115445r-946,4874l97119,125198r-1416,4874l94134,134633r-1728,4561l90361,143596r-2198,4407l85806,152093r-2673,4089l80306,160113r-2985,3772l74177,167662r-3302,3459l67419,174426r-3614,3147l60032,180561r-3931,2829l52017,185906r-4243,2362l43531,190626r-4402,1886l34575,194398r-4719,1573l25143,197232r-4872,1101l15400,199276r-5030,631l5186,200378r-5186,l,138722r2042,l4087,138563r1886,-312l7860,137938r1881,-476l11627,136990r1733,-625l15088,135734r1728,-789l18385,134161r1728,-943l21687,132116r1416,-1101l24673,129913r1257,-1256l27346,127396r1258,-1255l29856,124726r1104,-1419l32060,121734r940,-1569l33946,118592r941,-1732l35674,115128r628,-1727l36931,111669r470,-1886l37872,107897r317,-1891l38501,104120r,-1886l38659,100189r-158,-2045l38501,96258r-312,-1891l37872,92481r-471,-1885l36931,88705r-629,-1728l35674,85245r-788,-1727l33946,81786r-946,-1573l32059,78640,30960,77066,29856,75652,28604,74237,27346,72977,25930,71721,24673,70460,23103,69359,21687,68262,20113,67160r-1728,-943l16816,65428r-1728,-784l13360,64013r-1733,-630l9741,62912,7860,62440,5973,62127,4087,61810,2042,61656r-1886,l,61656,,xe" fillcolor="#1f317f" stroked="f" strokeweight="0">
                        <v:stroke miterlimit="83231f" joinstyle="miter"/>
                        <v:path arrowok="t" textboxrect="0,0,100263,200378"/>
                      </v:shape>
                      <v:shape id="Shape 34330" o:spid="_x0000_s1045" style="position:absolute;left:3325;width:694;height:613;visibility:visible;mso-wrap-style:square;v-text-anchor:top" coordsize="69459,61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" path="m,l69459,r,61394l,61394,,e" fillcolor="#1f317f" stroked="f" strokeweight="0">
                        <v:stroke miterlimit="83231f" joinstyle="miter"/>
                        <v:path arrowok="t" textboxrect="0,0,69459,61394"/>
                      </v:shape>
                      <w10:anchorlock/>
                    </v:group>
                  </w:pict>
                </mc:Fallback>
              </mc:AlternateContent>
            </w:r>
          </w:p>
          <w:p w14:paraId="7B9076DB" w14:textId="77777777" w:rsidR="001630D3" w:rsidRPr="001630D3" w:rsidRDefault="001630D3" w:rsidP="0017731D">
            <w:pPr>
              <w:spacing w:line="259" w:lineRule="auto"/>
              <w:ind w:left="2"/>
              <w:rPr>
                <w:rFonts w:ascii="Times New Roman" w:eastAsia="Calibri" w:hAnsi="Times New Roman" w:cs="Times New Roman"/>
                <w:noProof/>
                <w:color w:val="000000"/>
              </w:rPr>
            </w:pPr>
            <w:r w:rsidRPr="001630D3">
              <w:rPr>
                <w:rFonts w:ascii="Times New Roman" w:eastAsia="Calibri" w:hAnsi="Times New Roman" w:cs="Times New Roman"/>
                <w:noProof/>
                <w:color w:val="000000"/>
              </w:rPr>
              <w:t xml:space="preserve"> </w:t>
            </w:r>
          </w:p>
          <w:p w14:paraId="702CA591" w14:textId="77777777" w:rsidR="001630D3" w:rsidRPr="001630D3" w:rsidRDefault="001630D3" w:rsidP="0017731D">
            <w:pPr>
              <w:spacing w:line="259" w:lineRule="auto"/>
              <w:ind w:left="2"/>
              <w:rPr>
                <w:rFonts w:ascii="Times New Roman" w:eastAsia="Calibri" w:hAnsi="Times New Roman" w:cs="Times New Roman"/>
                <w:noProof/>
                <w:color w:val="000000"/>
              </w:rPr>
            </w:pPr>
            <w:r w:rsidRPr="001630D3">
              <w:rPr>
                <w:rFonts w:ascii="Times New Roman" w:eastAsia="Calibri" w:hAnsi="Times New Roman" w:cs="Times New Roman"/>
                <w:noProof/>
                <w:color w:val="000000"/>
              </w:rPr>
              <w:t xml:space="preserve"> </w:t>
            </w:r>
          </w:p>
        </w:tc>
        <w:tc>
          <w:tcPr>
            <w:tcW w:w="5823" w:type="dxa"/>
            <w:vMerge w:val="restart"/>
            <w:tcBorders>
              <w:top w:val="dashed" w:sz="4" w:space="0" w:color="0000FF"/>
              <w:left w:val="dashed" w:sz="4" w:space="0" w:color="0000FF"/>
              <w:bottom w:val="dashed" w:sz="4" w:space="0" w:color="0000FF"/>
              <w:right w:val="dashed" w:sz="4" w:space="0" w:color="0000FF"/>
            </w:tcBorders>
          </w:tcPr>
          <w:p w14:paraId="7BD8AF2C" w14:textId="77777777" w:rsidR="001630D3" w:rsidRPr="00930127" w:rsidRDefault="001630D3" w:rsidP="0017731D">
            <w:pPr>
              <w:pStyle w:val="Style45"/>
              <w:spacing w:line="360" w:lineRule="auto"/>
              <w:ind w:left="856"/>
              <w:jc w:val="right"/>
              <w:rPr>
                <w:rFonts w:ascii="Times New Roman" w:hAnsi="Times New Roman"/>
                <w:sz w:val="28"/>
                <w:szCs w:val="28"/>
              </w:rPr>
            </w:pPr>
            <w:r w:rsidRPr="00930127">
              <w:rPr>
                <w:rFonts w:ascii="Times New Roman" w:hAnsi="Times New Roman"/>
                <w:sz w:val="28"/>
                <w:szCs w:val="28"/>
              </w:rPr>
              <w:t xml:space="preserve">«Утверждено» </w:t>
            </w:r>
          </w:p>
          <w:p w14:paraId="42C522CB" w14:textId="77777777" w:rsidR="001630D3" w:rsidRDefault="001630D3" w:rsidP="0017731D">
            <w:pPr>
              <w:pStyle w:val="Style45"/>
              <w:spacing w:line="360" w:lineRule="auto"/>
              <w:ind w:left="856"/>
              <w:jc w:val="right"/>
              <w:rPr>
                <w:rFonts w:ascii="Times New Roman" w:hAnsi="Times New Roman"/>
                <w:sz w:val="28"/>
                <w:szCs w:val="28"/>
              </w:rPr>
            </w:pPr>
            <w:r w:rsidRPr="00930127">
              <w:rPr>
                <w:rFonts w:ascii="Times New Roman" w:hAnsi="Times New Roman"/>
                <w:sz w:val="28"/>
                <w:szCs w:val="28"/>
              </w:rPr>
              <w:t xml:space="preserve">Правлением </w:t>
            </w:r>
          </w:p>
          <w:p w14:paraId="1FD4B0AC" w14:textId="77777777" w:rsidR="001630D3" w:rsidRPr="00930127" w:rsidRDefault="001630D3" w:rsidP="0017731D">
            <w:pPr>
              <w:pStyle w:val="Style45"/>
              <w:spacing w:line="360" w:lineRule="auto"/>
              <w:ind w:left="856"/>
              <w:jc w:val="right"/>
              <w:rPr>
                <w:rFonts w:ascii="Times New Roman" w:hAnsi="Times New Roman"/>
                <w:sz w:val="28"/>
                <w:szCs w:val="28"/>
              </w:rPr>
            </w:pPr>
            <w:r w:rsidRPr="00930127">
              <w:rPr>
                <w:rFonts w:ascii="Times New Roman" w:hAnsi="Times New Roman"/>
                <w:sz w:val="28"/>
                <w:szCs w:val="28"/>
              </w:rPr>
              <w:t xml:space="preserve">ОАО «Банк Эсхата»  </w:t>
            </w:r>
          </w:p>
          <w:p w14:paraId="3D8A71AE" w14:textId="74383173" w:rsidR="001630D3" w:rsidRPr="001630D3" w:rsidRDefault="001630D3" w:rsidP="0017731D">
            <w:pPr>
              <w:spacing w:after="26" w:line="264" w:lineRule="auto"/>
              <w:ind w:right="107"/>
              <w:jc w:val="right"/>
              <w:rPr>
                <w:rFonts w:ascii="Times New Roman" w:eastAsia="Calibri" w:hAnsi="Times New Roman" w:cs="Times New Roman"/>
                <w:noProof/>
                <w:color w:val="000000"/>
              </w:rPr>
            </w:pPr>
            <w:r w:rsidRPr="00930127">
              <w:rPr>
                <w:rFonts w:ascii="Times New Roman" w:eastAsia="Calibri" w:hAnsi="Times New Roman" w:cs="Times New Roman"/>
                <w:sz w:val="28"/>
                <w:szCs w:val="28"/>
              </w:rPr>
              <w:t>Протокол ____от_______202</w:t>
            </w:r>
            <w:r>
              <w:rPr>
                <w:rFonts w:ascii="Times New Roman" w:eastAsia="Calibri" w:hAnsi="Times New Roman" w:cs="Times New Roman"/>
                <w:sz w:val="28"/>
                <w:szCs w:val="28"/>
              </w:rPr>
              <w:t>4</w:t>
            </w:r>
            <w:r w:rsidRPr="00930127">
              <w:rPr>
                <w:rFonts w:ascii="Times New Roman" w:eastAsia="Calibri" w:hAnsi="Times New Roman" w:cs="Times New Roman"/>
                <w:sz w:val="28"/>
                <w:szCs w:val="28"/>
              </w:rPr>
              <w:t>г.</w:t>
            </w:r>
          </w:p>
        </w:tc>
      </w:tr>
      <w:tr w:rsidR="001630D3" w:rsidRPr="00BA2B8B" w14:paraId="036D888C" w14:textId="77777777" w:rsidTr="0017731D">
        <w:trPr>
          <w:trHeight w:val="1179"/>
        </w:trPr>
        <w:tc>
          <w:tcPr>
            <w:tcW w:w="4642" w:type="dxa"/>
            <w:vMerge/>
            <w:tcBorders>
              <w:top w:val="nil"/>
              <w:left w:val="dashed" w:sz="4" w:space="0" w:color="0000FF"/>
              <w:bottom w:val="dashed" w:sz="4" w:space="0" w:color="0000FF"/>
              <w:right w:val="dashed" w:sz="4" w:space="0" w:color="0000FF"/>
            </w:tcBorders>
          </w:tcPr>
          <w:p w14:paraId="129AF7C3" w14:textId="77777777" w:rsidR="001630D3" w:rsidRPr="00BA2B8B" w:rsidRDefault="001630D3" w:rsidP="0017731D">
            <w:pPr>
              <w:spacing w:after="160" w:line="259" w:lineRule="auto"/>
              <w:rPr>
                <w:rFonts w:ascii="Times New Roman" w:eastAsia="Times New Roman" w:hAnsi="Times New Roman" w:cs="Times New Roman"/>
                <w:color w:val="000000"/>
                <w:sz w:val="24"/>
              </w:rPr>
            </w:pPr>
          </w:p>
        </w:tc>
        <w:tc>
          <w:tcPr>
            <w:tcW w:w="5823" w:type="dxa"/>
            <w:vMerge/>
            <w:tcBorders>
              <w:top w:val="nil"/>
              <w:left w:val="dashed" w:sz="4" w:space="0" w:color="0000FF"/>
              <w:bottom w:val="dashed" w:sz="4" w:space="0" w:color="0000FF"/>
              <w:right w:val="dashed" w:sz="4" w:space="0" w:color="0000FF"/>
            </w:tcBorders>
          </w:tcPr>
          <w:p w14:paraId="5E1FC24A" w14:textId="77777777" w:rsidR="001630D3" w:rsidRPr="00BA2B8B" w:rsidRDefault="001630D3" w:rsidP="0017731D">
            <w:pPr>
              <w:spacing w:after="160" w:line="259" w:lineRule="auto"/>
              <w:rPr>
                <w:rFonts w:ascii="Times New Roman" w:eastAsia="Times New Roman" w:hAnsi="Times New Roman" w:cs="Times New Roman"/>
                <w:color w:val="000000"/>
                <w:sz w:val="24"/>
              </w:rPr>
            </w:pPr>
          </w:p>
        </w:tc>
      </w:tr>
    </w:tbl>
    <w:p w14:paraId="58CBF834" w14:textId="625E385E" w:rsidR="001630D3" w:rsidRPr="004470CE" w:rsidRDefault="001630D3" w:rsidP="001630D3">
      <w:pPr>
        <w:spacing w:after="4" w:line="259" w:lineRule="auto"/>
        <w:jc w:val="center"/>
        <w:rPr>
          <w:rFonts w:ascii="Times New Roman" w:hAnsi="Times New Roman" w:cs="Times New Roman"/>
          <w:sz w:val="50"/>
          <w:szCs w:val="50"/>
        </w:rPr>
      </w:pPr>
      <w:bookmarkStart w:id="0" w:name="_Hlk151707879"/>
      <w:r w:rsidRPr="004470CE">
        <w:rPr>
          <w:rFonts w:ascii="Times New Roman" w:eastAsia="Times New Roman" w:hAnsi="Times New Roman" w:cs="Times New Roman"/>
          <w:b/>
          <w:sz w:val="50"/>
          <w:szCs w:val="50"/>
        </w:rPr>
        <w:t>РУКОВОДСТВО Р-000:202</w:t>
      </w:r>
      <w:r>
        <w:rPr>
          <w:rFonts w:ascii="Times New Roman" w:eastAsia="Times New Roman" w:hAnsi="Times New Roman" w:cs="Times New Roman"/>
          <w:b/>
          <w:sz w:val="50"/>
          <w:szCs w:val="50"/>
        </w:rPr>
        <w:t>4</w:t>
      </w:r>
    </w:p>
    <w:bookmarkEnd w:id="0"/>
    <w:p w14:paraId="2E708F82" w14:textId="3C366FFF" w:rsidR="00574598" w:rsidRPr="001630D3" w:rsidRDefault="00574598" w:rsidP="00574598">
      <w:pPr>
        <w:jc w:val="center"/>
        <w:rPr>
          <w:rFonts w:ascii="Times New Roman" w:hAnsi="Times New Roman" w:cs="Times New Roman"/>
          <w:sz w:val="32"/>
          <w:szCs w:val="32"/>
        </w:rPr>
      </w:pPr>
      <w:r>
        <w:rPr>
          <w:rFonts w:ascii="Times New Roman" w:hAnsi="Times New Roman" w:cs="Times New Roman"/>
          <w:sz w:val="32"/>
          <w:szCs w:val="32"/>
        </w:rPr>
        <w:t>п</w:t>
      </w:r>
      <w:r w:rsidRPr="001630D3">
        <w:rPr>
          <w:rFonts w:ascii="Times New Roman" w:hAnsi="Times New Roman" w:cs="Times New Roman"/>
          <w:sz w:val="32"/>
          <w:szCs w:val="32"/>
        </w:rPr>
        <w:t>о</w:t>
      </w:r>
      <w:r>
        <w:rPr>
          <w:rFonts w:ascii="Times New Roman" w:hAnsi="Times New Roman" w:cs="Times New Roman"/>
          <w:sz w:val="32"/>
          <w:szCs w:val="32"/>
          <w:lang w:val="tg-Cyrl-TJ"/>
        </w:rPr>
        <w:t xml:space="preserve"> разработки</w:t>
      </w:r>
      <w:r w:rsidRPr="001630D3">
        <w:rPr>
          <w:rFonts w:ascii="Times New Roman" w:hAnsi="Times New Roman" w:cs="Times New Roman"/>
          <w:sz w:val="32"/>
          <w:szCs w:val="32"/>
        </w:rPr>
        <w:t xml:space="preserve"> кредитного скоринга </w:t>
      </w:r>
    </w:p>
    <w:p w14:paraId="2F3E3E8D" w14:textId="77777777" w:rsidR="00574598" w:rsidRPr="004470CE" w:rsidRDefault="00574598" w:rsidP="00574598">
      <w:pPr>
        <w:jc w:val="center"/>
        <w:rPr>
          <w:rFonts w:ascii="Times New Roman" w:hAnsi="Times New Roman" w:cs="Times New Roman"/>
          <w:sz w:val="32"/>
          <w:szCs w:val="32"/>
        </w:rPr>
      </w:pPr>
      <w:r w:rsidRPr="001630D3">
        <w:rPr>
          <w:rFonts w:ascii="Times New Roman" w:hAnsi="Times New Roman" w:cs="Times New Roman"/>
          <w:sz w:val="32"/>
          <w:szCs w:val="32"/>
        </w:rPr>
        <w:t xml:space="preserve">для розничного </w:t>
      </w:r>
      <w:r>
        <w:rPr>
          <w:rFonts w:ascii="Times New Roman" w:hAnsi="Times New Roman" w:cs="Times New Roman"/>
          <w:sz w:val="32"/>
          <w:szCs w:val="32"/>
        </w:rPr>
        <w:t>сегмента</w:t>
      </w:r>
      <w:r w:rsidRPr="001630D3">
        <w:rPr>
          <w:rFonts w:ascii="Times New Roman" w:hAnsi="Times New Roman" w:cs="Times New Roman"/>
          <w:sz w:val="32"/>
          <w:szCs w:val="32"/>
        </w:rPr>
        <w:t xml:space="preserve"> </w:t>
      </w:r>
      <w:r w:rsidRPr="004470CE">
        <w:rPr>
          <w:rFonts w:ascii="Times New Roman" w:hAnsi="Times New Roman" w:cs="Times New Roman"/>
          <w:sz w:val="32"/>
          <w:szCs w:val="32"/>
        </w:rPr>
        <w:t>(Версия 01)</w:t>
      </w:r>
    </w:p>
    <w:p w14:paraId="01F27647" w14:textId="137A40C2" w:rsidR="00574598" w:rsidRPr="001630D3" w:rsidRDefault="00574598" w:rsidP="00574598">
      <w:pPr>
        <w:jc w:val="center"/>
        <w:rPr>
          <w:rFonts w:ascii="Times New Roman" w:hAnsi="Times New Roman" w:cs="Times New Roman"/>
          <w:sz w:val="32"/>
          <w:szCs w:val="32"/>
        </w:rPr>
      </w:pPr>
      <w:r w:rsidRPr="001630D3">
        <w:rPr>
          <w:rFonts w:ascii="Times New Roman" w:hAnsi="Times New Roman" w:cs="Times New Roman"/>
          <w:sz w:val="32"/>
          <w:szCs w:val="32"/>
        </w:rPr>
        <w:t>«</w:t>
      </w:r>
      <w:r w:rsidR="002B5D59">
        <w:rPr>
          <w:rFonts w:ascii="Times New Roman" w:hAnsi="Times New Roman" w:cs="Times New Roman"/>
          <w:sz w:val="32"/>
          <w:szCs w:val="32"/>
        </w:rPr>
        <w:t>Самозанятые</w:t>
      </w:r>
      <w:r w:rsidRPr="001630D3">
        <w:rPr>
          <w:rFonts w:ascii="Times New Roman" w:hAnsi="Times New Roman" w:cs="Times New Roman"/>
          <w:sz w:val="32"/>
          <w:szCs w:val="32"/>
        </w:rPr>
        <w:t>»</w:t>
      </w:r>
    </w:p>
    <w:p w14:paraId="60E4C3D0" w14:textId="5319D384" w:rsidR="00901DCC" w:rsidRPr="001630D3" w:rsidRDefault="00901DCC" w:rsidP="001630D3">
      <w:pPr>
        <w:jc w:val="center"/>
        <w:rPr>
          <w:rFonts w:ascii="Times New Roman" w:hAnsi="Times New Roman" w:cs="Times New Roman"/>
          <w:sz w:val="32"/>
          <w:szCs w:val="32"/>
        </w:rPr>
      </w:pPr>
    </w:p>
    <w:p w14:paraId="6980AE3D" w14:textId="77777777" w:rsidR="00901DCC" w:rsidRDefault="00901DCC">
      <w:pPr>
        <w:rPr>
          <w:rFonts w:ascii="Calibri" w:hAnsi="Calibri"/>
        </w:rPr>
      </w:pPr>
    </w:p>
    <w:p w14:paraId="08A93B1F" w14:textId="77777777" w:rsidR="00901DCC" w:rsidRDefault="00901DCC">
      <w:pPr>
        <w:rPr>
          <w:rFonts w:ascii="Calibri" w:hAnsi="Calibri"/>
        </w:rPr>
      </w:pPr>
    </w:p>
    <w:p w14:paraId="5F4DC962" w14:textId="77777777" w:rsidR="00901DCC" w:rsidRDefault="00901DCC">
      <w:pPr>
        <w:rPr>
          <w:rFonts w:ascii="Calibri" w:hAnsi="Calibri"/>
        </w:rPr>
      </w:pPr>
    </w:p>
    <w:p w14:paraId="4633AC7D" w14:textId="77777777" w:rsidR="00901DCC" w:rsidRDefault="00901DCC">
      <w:pPr>
        <w:rPr>
          <w:rFonts w:ascii="Calibri" w:hAnsi="Calibri"/>
        </w:rPr>
      </w:pPr>
    </w:p>
    <w:p w14:paraId="5A23ED1D" w14:textId="77777777" w:rsidR="00901DCC" w:rsidRDefault="00901DCC">
      <w:pPr>
        <w:rPr>
          <w:rFonts w:ascii="Calibri" w:hAnsi="Calibri"/>
        </w:rPr>
      </w:pPr>
    </w:p>
    <w:p w14:paraId="2F4C6AEC" w14:textId="77777777" w:rsidR="00901DCC" w:rsidRDefault="00901DCC">
      <w:pPr>
        <w:rPr>
          <w:rFonts w:ascii="Calibri" w:hAnsi="Calibri"/>
          <w:color w:val="404040" w:themeColor="text1" w:themeTint="BF"/>
        </w:rPr>
      </w:pPr>
    </w:p>
    <w:p w14:paraId="21AE9D1A" w14:textId="77777777" w:rsidR="00901DCC" w:rsidRDefault="00901DCC">
      <w:pPr>
        <w:rPr>
          <w:rFonts w:ascii="Calibri" w:hAnsi="Calibri"/>
          <w:color w:val="404040" w:themeColor="text1" w:themeTint="BF"/>
        </w:rPr>
      </w:pPr>
    </w:p>
    <w:p w14:paraId="3148719C" w14:textId="77777777" w:rsidR="00D425DF" w:rsidRDefault="00D425DF">
      <w:pPr>
        <w:rPr>
          <w:rFonts w:ascii="Calibri" w:hAnsi="Calibri"/>
          <w:color w:val="404040" w:themeColor="text1" w:themeTint="BF"/>
        </w:rPr>
      </w:pPr>
    </w:p>
    <w:p w14:paraId="6BFF8DAF" w14:textId="77777777" w:rsidR="00D425DF" w:rsidRDefault="00D425DF">
      <w:pPr>
        <w:rPr>
          <w:rFonts w:ascii="Calibri" w:hAnsi="Calibri"/>
          <w:color w:val="404040" w:themeColor="text1" w:themeTint="BF"/>
        </w:rPr>
      </w:pPr>
    </w:p>
    <w:p w14:paraId="74ECAA9F" w14:textId="77777777" w:rsidR="00D425DF" w:rsidRDefault="00D425DF">
      <w:pPr>
        <w:rPr>
          <w:rFonts w:ascii="Calibri" w:hAnsi="Calibri"/>
          <w:color w:val="404040" w:themeColor="text1" w:themeTint="BF"/>
        </w:rPr>
      </w:pPr>
    </w:p>
    <w:p w14:paraId="49103AE4" w14:textId="77777777" w:rsidR="00D425DF" w:rsidRDefault="00D425DF">
      <w:pPr>
        <w:rPr>
          <w:rFonts w:ascii="Calibri" w:hAnsi="Calibri"/>
          <w:color w:val="404040" w:themeColor="text1" w:themeTint="BF"/>
        </w:rPr>
      </w:pPr>
    </w:p>
    <w:p w14:paraId="1778EC3B" w14:textId="77777777" w:rsidR="00D425DF" w:rsidRDefault="00D425DF">
      <w:pPr>
        <w:rPr>
          <w:rFonts w:ascii="Calibri" w:hAnsi="Calibri"/>
          <w:color w:val="404040" w:themeColor="text1" w:themeTint="BF"/>
        </w:rPr>
      </w:pPr>
    </w:p>
    <w:p w14:paraId="6F3E6CB3" w14:textId="77777777" w:rsidR="00D425DF" w:rsidRDefault="00D425DF">
      <w:pPr>
        <w:rPr>
          <w:rFonts w:ascii="Calibri" w:hAnsi="Calibri"/>
          <w:color w:val="404040" w:themeColor="text1" w:themeTint="BF"/>
        </w:rPr>
      </w:pPr>
    </w:p>
    <w:p w14:paraId="601A64BC" w14:textId="77777777" w:rsidR="00D425DF" w:rsidRDefault="00D425DF">
      <w:pPr>
        <w:rPr>
          <w:rFonts w:ascii="Calibri" w:hAnsi="Calibri"/>
          <w:color w:val="404040" w:themeColor="text1" w:themeTint="BF"/>
        </w:rPr>
      </w:pPr>
    </w:p>
    <w:p w14:paraId="1C446412" w14:textId="77777777" w:rsidR="00D425DF" w:rsidRDefault="00D425DF">
      <w:pPr>
        <w:rPr>
          <w:rFonts w:ascii="Calibri" w:hAnsi="Calibri"/>
          <w:color w:val="404040" w:themeColor="text1" w:themeTint="BF"/>
        </w:rPr>
      </w:pPr>
    </w:p>
    <w:p w14:paraId="06892386" w14:textId="77777777" w:rsidR="00D425DF" w:rsidRDefault="00D425DF">
      <w:pPr>
        <w:rPr>
          <w:rFonts w:ascii="Calibri" w:hAnsi="Calibri"/>
          <w:color w:val="404040" w:themeColor="text1" w:themeTint="BF"/>
        </w:rPr>
      </w:pPr>
    </w:p>
    <w:p w14:paraId="4F9105D3" w14:textId="77777777" w:rsidR="00D425DF" w:rsidRDefault="00D425DF">
      <w:pPr>
        <w:rPr>
          <w:rFonts w:ascii="Calibri" w:hAnsi="Calibri"/>
          <w:color w:val="404040" w:themeColor="text1" w:themeTint="BF"/>
        </w:rPr>
      </w:pPr>
    </w:p>
    <w:p w14:paraId="5B45DA2F" w14:textId="77777777" w:rsidR="00D425DF" w:rsidRDefault="00D425DF">
      <w:pPr>
        <w:rPr>
          <w:rFonts w:ascii="Calibri" w:hAnsi="Calibri"/>
          <w:color w:val="404040" w:themeColor="text1" w:themeTint="BF"/>
        </w:rPr>
      </w:pPr>
    </w:p>
    <w:p w14:paraId="46316A82" w14:textId="77777777" w:rsidR="00D425DF" w:rsidRDefault="00D425DF">
      <w:pPr>
        <w:rPr>
          <w:rFonts w:ascii="Calibri" w:hAnsi="Calibri"/>
          <w:color w:val="404040" w:themeColor="text1" w:themeTint="BF"/>
        </w:rPr>
      </w:pPr>
    </w:p>
    <w:p w14:paraId="715AAEC2" w14:textId="77777777" w:rsidR="00D425DF" w:rsidRDefault="00D425DF">
      <w:pPr>
        <w:rPr>
          <w:rFonts w:ascii="Calibri" w:hAnsi="Calibri"/>
          <w:color w:val="404040" w:themeColor="text1" w:themeTint="BF"/>
        </w:rPr>
      </w:pPr>
    </w:p>
    <w:p w14:paraId="7A8526D2" w14:textId="77777777" w:rsidR="00D425DF" w:rsidRDefault="00D425DF">
      <w:pPr>
        <w:rPr>
          <w:rFonts w:ascii="Calibri" w:hAnsi="Calibri"/>
          <w:color w:val="404040" w:themeColor="text1" w:themeTint="BF"/>
        </w:rPr>
      </w:pPr>
    </w:p>
    <w:p w14:paraId="6BB3587C" w14:textId="5A5674E5" w:rsidR="00D425DF" w:rsidRDefault="00D425DF">
      <w:pPr>
        <w:rPr>
          <w:rFonts w:ascii="Calibri" w:hAnsi="Calibri"/>
          <w:color w:val="404040" w:themeColor="text1" w:themeTint="BF"/>
        </w:rPr>
      </w:pPr>
      <w:r>
        <w:rPr>
          <w:rFonts w:ascii="Calibri" w:hAnsi="Calibri"/>
          <w:color w:val="404040" w:themeColor="text1" w:themeTint="BF"/>
        </w:rPr>
        <w:tab/>
      </w:r>
    </w:p>
    <w:p w14:paraId="598465B8" w14:textId="7C2E6F59" w:rsidR="00901DCC" w:rsidRDefault="00901DCC" w:rsidP="001630D3">
      <w:pPr>
        <w:rPr>
          <w:rFonts w:ascii="Calibri" w:hAnsi="Calibri"/>
        </w:rPr>
      </w:pPr>
    </w:p>
    <w:sdt>
      <w:sdtPr>
        <w:rPr>
          <w:sz w:val="20"/>
          <w:szCs w:val="20"/>
        </w:rPr>
        <w:id w:val="1165440121"/>
        <w:docPartObj>
          <w:docPartGallery w:val="Table of Contents"/>
          <w:docPartUnique/>
        </w:docPartObj>
      </w:sdtPr>
      <w:sdtEndPr>
        <w:rPr>
          <w:sz w:val="22"/>
          <w:szCs w:val="22"/>
        </w:rPr>
      </w:sdtEndPr>
      <w:sdtContent>
        <w:p w14:paraId="473F3CC7" w14:textId="4A171DC7" w:rsidR="00901DCC" w:rsidRPr="00C1335F" w:rsidRDefault="00C1335F" w:rsidP="00C1335F">
          <w:pPr>
            <w:pStyle w:val="11"/>
            <w:spacing w:before="240" w:after="120" w:line="240" w:lineRule="auto"/>
            <w:rPr>
              <w:rStyle w:val="ab"/>
              <w:rFonts w:ascii="Times New Roman" w:hAnsi="Times New Roman" w:cs="Times New Roman"/>
              <w:b/>
              <w:bCs/>
              <w:noProof/>
              <w:color w:val="000000" w:themeColor="text1"/>
              <w:u w:val="none"/>
            </w:rPr>
          </w:pPr>
          <w:r w:rsidRPr="00C1335F">
            <w:rPr>
              <w:rStyle w:val="ab"/>
              <w:rFonts w:ascii="Times New Roman" w:hAnsi="Times New Roman" w:cs="Times New Roman"/>
              <w:b/>
              <w:bCs/>
              <w:noProof/>
              <w:color w:val="000000" w:themeColor="text1"/>
              <w:u w:val="none"/>
            </w:rPr>
            <w:t xml:space="preserve">СОДЕРЖАНИЕ </w:t>
          </w:r>
        </w:p>
        <w:p w14:paraId="38295561" w14:textId="0E46C41A" w:rsidR="005B2C1F" w:rsidRPr="005B2C1F" w:rsidRDefault="00F27470">
          <w:pPr>
            <w:pStyle w:val="11"/>
            <w:rPr>
              <w:rFonts w:ascii="Times New Roman" w:hAnsi="Times New Roman" w:cs="Times New Roman"/>
              <w:noProof/>
              <w:lang w:eastAsia="ru-RU"/>
            </w:rPr>
          </w:pPr>
          <w:r w:rsidRPr="00C746DF">
            <w:fldChar w:fldCharType="begin"/>
          </w:r>
          <w:r w:rsidRPr="00C746DF">
            <w:rPr>
              <w:rStyle w:val="IndexLink"/>
              <w:rFonts w:ascii="Times New Roman" w:hAnsi="Times New Roman" w:cs="Times New Roman"/>
              <w:webHidden/>
              <w:sz w:val="20"/>
              <w:szCs w:val="20"/>
            </w:rPr>
            <w:instrText xml:space="preserve"> TOC \z \o "1-3" \u \h</w:instrText>
          </w:r>
          <w:r w:rsidRPr="00C746DF">
            <w:rPr>
              <w:rStyle w:val="IndexLink"/>
              <w:rFonts w:ascii="Times New Roman" w:hAnsi="Times New Roman" w:cs="Times New Roman"/>
              <w:sz w:val="20"/>
              <w:szCs w:val="20"/>
            </w:rPr>
            <w:fldChar w:fldCharType="separate"/>
          </w:r>
          <w:hyperlink w:anchor="_Toc162355406" w:history="1">
            <w:r w:rsidR="005B2C1F" w:rsidRPr="005B2C1F">
              <w:rPr>
                <w:rStyle w:val="ab"/>
                <w:rFonts w:ascii="Times New Roman" w:hAnsi="Times New Roman" w:cs="Times New Roman"/>
                <w:noProof/>
                <w:lang w:val="en-US"/>
              </w:rPr>
              <w:t>1.</w:t>
            </w:r>
            <w:r w:rsidR="005B2C1F" w:rsidRPr="005B2C1F">
              <w:rPr>
                <w:rFonts w:ascii="Times New Roman" w:hAnsi="Times New Roman" w:cs="Times New Roman"/>
                <w:noProof/>
                <w:lang w:eastAsia="ru-RU"/>
              </w:rPr>
              <w:tab/>
            </w:r>
            <w:r w:rsidR="005B2C1F" w:rsidRPr="005B2C1F">
              <w:rPr>
                <w:rStyle w:val="ab"/>
                <w:rFonts w:ascii="Times New Roman" w:hAnsi="Times New Roman" w:cs="Times New Roman"/>
                <w:noProof/>
              </w:rPr>
              <w:t>ОБЩИЕ ПОЛОЖЕНИЯ</w:t>
            </w:r>
            <w:r w:rsidR="005B2C1F" w:rsidRPr="005B2C1F">
              <w:rPr>
                <w:rFonts w:ascii="Times New Roman" w:hAnsi="Times New Roman" w:cs="Times New Roman"/>
                <w:noProof/>
                <w:webHidden/>
              </w:rPr>
              <w:tab/>
            </w:r>
            <w:r w:rsidR="005B2C1F" w:rsidRPr="005B2C1F">
              <w:rPr>
                <w:rFonts w:ascii="Times New Roman" w:hAnsi="Times New Roman" w:cs="Times New Roman"/>
                <w:noProof/>
                <w:webHidden/>
              </w:rPr>
              <w:fldChar w:fldCharType="begin"/>
            </w:r>
            <w:r w:rsidR="005B2C1F" w:rsidRPr="005B2C1F">
              <w:rPr>
                <w:rFonts w:ascii="Times New Roman" w:hAnsi="Times New Roman" w:cs="Times New Roman"/>
                <w:noProof/>
                <w:webHidden/>
              </w:rPr>
              <w:instrText xml:space="preserve"> PAGEREF _Toc162355406 \h </w:instrText>
            </w:r>
            <w:r w:rsidR="005B2C1F" w:rsidRPr="005B2C1F">
              <w:rPr>
                <w:rFonts w:ascii="Times New Roman" w:hAnsi="Times New Roman" w:cs="Times New Roman"/>
                <w:noProof/>
                <w:webHidden/>
              </w:rPr>
            </w:r>
            <w:r w:rsidR="005B2C1F" w:rsidRPr="005B2C1F">
              <w:rPr>
                <w:rFonts w:ascii="Times New Roman" w:hAnsi="Times New Roman" w:cs="Times New Roman"/>
                <w:noProof/>
                <w:webHidden/>
              </w:rPr>
              <w:fldChar w:fldCharType="separate"/>
            </w:r>
            <w:r w:rsidR="005B2C1F" w:rsidRPr="005B2C1F">
              <w:rPr>
                <w:rFonts w:ascii="Times New Roman" w:hAnsi="Times New Roman" w:cs="Times New Roman"/>
                <w:noProof/>
                <w:webHidden/>
              </w:rPr>
              <w:t>2</w:t>
            </w:r>
            <w:r w:rsidR="005B2C1F" w:rsidRPr="005B2C1F">
              <w:rPr>
                <w:rFonts w:ascii="Times New Roman" w:hAnsi="Times New Roman" w:cs="Times New Roman"/>
                <w:noProof/>
                <w:webHidden/>
              </w:rPr>
              <w:fldChar w:fldCharType="end"/>
            </w:r>
          </w:hyperlink>
        </w:p>
        <w:p w14:paraId="24BD2B0E" w14:textId="7EFEB525" w:rsidR="005B2C1F" w:rsidRPr="005B2C1F" w:rsidRDefault="00CD57BD">
          <w:pPr>
            <w:pStyle w:val="11"/>
            <w:rPr>
              <w:rFonts w:ascii="Times New Roman" w:hAnsi="Times New Roman" w:cs="Times New Roman"/>
              <w:noProof/>
              <w:lang w:eastAsia="ru-RU"/>
            </w:rPr>
          </w:pPr>
          <w:hyperlink w:anchor="_Toc162355407" w:history="1">
            <w:r w:rsidR="005B2C1F" w:rsidRPr="005B2C1F">
              <w:rPr>
                <w:rStyle w:val="ab"/>
                <w:rFonts w:ascii="Times New Roman" w:hAnsi="Times New Roman" w:cs="Times New Roman"/>
                <w:noProof/>
                <w:lang w:val="en-US"/>
              </w:rPr>
              <w:t>2.</w:t>
            </w:r>
            <w:r w:rsidR="005B2C1F" w:rsidRPr="005B2C1F">
              <w:rPr>
                <w:rFonts w:ascii="Times New Roman" w:hAnsi="Times New Roman" w:cs="Times New Roman"/>
                <w:noProof/>
                <w:lang w:eastAsia="ru-RU"/>
              </w:rPr>
              <w:tab/>
            </w:r>
            <w:r w:rsidR="005B2C1F" w:rsidRPr="005B2C1F">
              <w:rPr>
                <w:rStyle w:val="ab"/>
                <w:rFonts w:ascii="Times New Roman" w:hAnsi="Times New Roman" w:cs="Times New Roman"/>
                <w:noProof/>
                <w:lang w:val="en-US"/>
              </w:rPr>
              <w:t>ОБЗОР СОДЕРЖАНИЯ ДОКУМЕНТА</w:t>
            </w:r>
            <w:r w:rsidR="005B2C1F" w:rsidRPr="005B2C1F">
              <w:rPr>
                <w:rFonts w:ascii="Times New Roman" w:hAnsi="Times New Roman" w:cs="Times New Roman"/>
                <w:noProof/>
                <w:webHidden/>
              </w:rPr>
              <w:tab/>
            </w:r>
            <w:r w:rsidR="005B2C1F" w:rsidRPr="005B2C1F">
              <w:rPr>
                <w:rFonts w:ascii="Times New Roman" w:hAnsi="Times New Roman" w:cs="Times New Roman"/>
                <w:noProof/>
                <w:webHidden/>
              </w:rPr>
              <w:fldChar w:fldCharType="begin"/>
            </w:r>
            <w:r w:rsidR="005B2C1F" w:rsidRPr="005B2C1F">
              <w:rPr>
                <w:rFonts w:ascii="Times New Roman" w:hAnsi="Times New Roman" w:cs="Times New Roman"/>
                <w:noProof/>
                <w:webHidden/>
              </w:rPr>
              <w:instrText xml:space="preserve"> PAGEREF _Toc162355407 \h </w:instrText>
            </w:r>
            <w:r w:rsidR="005B2C1F" w:rsidRPr="005B2C1F">
              <w:rPr>
                <w:rFonts w:ascii="Times New Roman" w:hAnsi="Times New Roman" w:cs="Times New Roman"/>
                <w:noProof/>
                <w:webHidden/>
              </w:rPr>
            </w:r>
            <w:r w:rsidR="005B2C1F" w:rsidRPr="005B2C1F">
              <w:rPr>
                <w:rFonts w:ascii="Times New Roman" w:hAnsi="Times New Roman" w:cs="Times New Roman"/>
                <w:noProof/>
                <w:webHidden/>
              </w:rPr>
              <w:fldChar w:fldCharType="separate"/>
            </w:r>
            <w:r w:rsidR="005B2C1F" w:rsidRPr="005B2C1F">
              <w:rPr>
                <w:rFonts w:ascii="Times New Roman" w:hAnsi="Times New Roman" w:cs="Times New Roman"/>
                <w:noProof/>
                <w:webHidden/>
              </w:rPr>
              <w:t>4</w:t>
            </w:r>
            <w:r w:rsidR="005B2C1F" w:rsidRPr="005B2C1F">
              <w:rPr>
                <w:rFonts w:ascii="Times New Roman" w:hAnsi="Times New Roman" w:cs="Times New Roman"/>
                <w:noProof/>
                <w:webHidden/>
              </w:rPr>
              <w:fldChar w:fldCharType="end"/>
            </w:r>
          </w:hyperlink>
        </w:p>
        <w:p w14:paraId="08297023" w14:textId="5F78124E" w:rsidR="005B2C1F" w:rsidRPr="005B2C1F" w:rsidRDefault="00CD57BD">
          <w:pPr>
            <w:pStyle w:val="11"/>
            <w:rPr>
              <w:rFonts w:ascii="Times New Roman" w:hAnsi="Times New Roman" w:cs="Times New Roman"/>
              <w:noProof/>
              <w:lang w:eastAsia="ru-RU"/>
            </w:rPr>
          </w:pPr>
          <w:hyperlink w:anchor="_Toc162355408" w:history="1">
            <w:r w:rsidR="005B2C1F" w:rsidRPr="005B2C1F">
              <w:rPr>
                <w:rStyle w:val="ab"/>
                <w:rFonts w:ascii="Times New Roman" w:hAnsi="Times New Roman" w:cs="Times New Roman"/>
                <w:noProof/>
              </w:rPr>
              <w:t>3.</w:t>
            </w:r>
            <w:r w:rsidR="005B2C1F" w:rsidRPr="005B2C1F">
              <w:rPr>
                <w:rFonts w:ascii="Times New Roman" w:hAnsi="Times New Roman" w:cs="Times New Roman"/>
                <w:noProof/>
                <w:lang w:eastAsia="ru-RU"/>
              </w:rPr>
              <w:tab/>
            </w:r>
            <w:r w:rsidR="005B2C1F" w:rsidRPr="005B2C1F">
              <w:rPr>
                <w:rStyle w:val="ab"/>
                <w:rFonts w:ascii="Times New Roman" w:hAnsi="Times New Roman" w:cs="Times New Roman"/>
                <w:noProof/>
              </w:rPr>
              <w:t>МЕТОДОЛОГИЯ ПОСТРОЕНИЯ МОДЕЛЕЙ КРЕДИТНОГО СКОРИНГА</w:t>
            </w:r>
            <w:r w:rsidR="005B2C1F" w:rsidRPr="005B2C1F">
              <w:rPr>
                <w:rFonts w:ascii="Times New Roman" w:hAnsi="Times New Roman" w:cs="Times New Roman"/>
                <w:noProof/>
                <w:webHidden/>
              </w:rPr>
              <w:tab/>
            </w:r>
            <w:r w:rsidR="005B2C1F" w:rsidRPr="005B2C1F">
              <w:rPr>
                <w:rFonts w:ascii="Times New Roman" w:hAnsi="Times New Roman" w:cs="Times New Roman"/>
                <w:noProof/>
                <w:webHidden/>
              </w:rPr>
              <w:fldChar w:fldCharType="begin"/>
            </w:r>
            <w:r w:rsidR="005B2C1F" w:rsidRPr="005B2C1F">
              <w:rPr>
                <w:rFonts w:ascii="Times New Roman" w:hAnsi="Times New Roman" w:cs="Times New Roman"/>
                <w:noProof/>
                <w:webHidden/>
              </w:rPr>
              <w:instrText xml:space="preserve"> PAGEREF _Toc162355408 \h </w:instrText>
            </w:r>
            <w:r w:rsidR="005B2C1F" w:rsidRPr="005B2C1F">
              <w:rPr>
                <w:rFonts w:ascii="Times New Roman" w:hAnsi="Times New Roman" w:cs="Times New Roman"/>
                <w:noProof/>
                <w:webHidden/>
              </w:rPr>
            </w:r>
            <w:r w:rsidR="005B2C1F" w:rsidRPr="005B2C1F">
              <w:rPr>
                <w:rFonts w:ascii="Times New Roman" w:hAnsi="Times New Roman" w:cs="Times New Roman"/>
                <w:noProof/>
                <w:webHidden/>
              </w:rPr>
              <w:fldChar w:fldCharType="separate"/>
            </w:r>
            <w:r w:rsidR="005B2C1F" w:rsidRPr="005B2C1F">
              <w:rPr>
                <w:rFonts w:ascii="Times New Roman" w:hAnsi="Times New Roman" w:cs="Times New Roman"/>
                <w:noProof/>
                <w:webHidden/>
              </w:rPr>
              <w:t>5</w:t>
            </w:r>
            <w:r w:rsidR="005B2C1F" w:rsidRPr="005B2C1F">
              <w:rPr>
                <w:rFonts w:ascii="Times New Roman" w:hAnsi="Times New Roman" w:cs="Times New Roman"/>
                <w:noProof/>
                <w:webHidden/>
              </w:rPr>
              <w:fldChar w:fldCharType="end"/>
            </w:r>
          </w:hyperlink>
        </w:p>
        <w:p w14:paraId="38BF9D19" w14:textId="62C417C6" w:rsidR="005B2C1F" w:rsidRPr="005B2C1F" w:rsidRDefault="00CD57BD">
          <w:pPr>
            <w:pStyle w:val="23"/>
            <w:rPr>
              <w:rFonts w:ascii="Times New Roman" w:hAnsi="Times New Roman" w:cs="Times New Roman"/>
              <w:noProof/>
              <w:sz w:val="22"/>
              <w:lang w:eastAsia="ru-RU"/>
            </w:rPr>
          </w:pPr>
          <w:hyperlink w:anchor="_Toc162355409" w:history="1">
            <w:r w:rsidR="005B2C1F" w:rsidRPr="005B2C1F">
              <w:rPr>
                <w:rStyle w:val="ab"/>
                <w:rFonts w:ascii="Times New Roman" w:hAnsi="Times New Roman" w:cs="Times New Roman"/>
                <w:noProof/>
                <w:sz w:val="22"/>
              </w:rPr>
              <w:t>4. ПРИЛОЖЕНИИ</w:t>
            </w:r>
            <w:r w:rsidR="005B2C1F" w:rsidRPr="005B2C1F">
              <w:rPr>
                <w:rFonts w:ascii="Times New Roman" w:hAnsi="Times New Roman" w:cs="Times New Roman"/>
                <w:noProof/>
                <w:webHidden/>
                <w:sz w:val="22"/>
              </w:rPr>
              <w:tab/>
            </w:r>
            <w:r w:rsidR="005B2C1F" w:rsidRPr="005B2C1F">
              <w:rPr>
                <w:rFonts w:ascii="Times New Roman" w:hAnsi="Times New Roman" w:cs="Times New Roman"/>
                <w:noProof/>
                <w:webHidden/>
                <w:sz w:val="22"/>
              </w:rPr>
              <w:fldChar w:fldCharType="begin"/>
            </w:r>
            <w:r w:rsidR="005B2C1F" w:rsidRPr="005B2C1F">
              <w:rPr>
                <w:rFonts w:ascii="Times New Roman" w:hAnsi="Times New Roman" w:cs="Times New Roman"/>
                <w:noProof/>
                <w:webHidden/>
                <w:sz w:val="22"/>
              </w:rPr>
              <w:instrText xml:space="preserve"> PAGEREF _Toc162355409 \h </w:instrText>
            </w:r>
            <w:r w:rsidR="005B2C1F" w:rsidRPr="005B2C1F">
              <w:rPr>
                <w:rFonts w:ascii="Times New Roman" w:hAnsi="Times New Roman" w:cs="Times New Roman"/>
                <w:noProof/>
                <w:webHidden/>
                <w:sz w:val="22"/>
              </w:rPr>
            </w:r>
            <w:r w:rsidR="005B2C1F" w:rsidRPr="005B2C1F">
              <w:rPr>
                <w:rFonts w:ascii="Times New Roman" w:hAnsi="Times New Roman" w:cs="Times New Roman"/>
                <w:noProof/>
                <w:webHidden/>
                <w:sz w:val="22"/>
              </w:rPr>
              <w:fldChar w:fldCharType="separate"/>
            </w:r>
            <w:r w:rsidR="005B2C1F" w:rsidRPr="005B2C1F">
              <w:rPr>
                <w:rFonts w:ascii="Times New Roman" w:hAnsi="Times New Roman" w:cs="Times New Roman"/>
                <w:noProof/>
                <w:webHidden/>
                <w:sz w:val="22"/>
              </w:rPr>
              <w:t>6</w:t>
            </w:r>
            <w:r w:rsidR="005B2C1F" w:rsidRPr="005B2C1F">
              <w:rPr>
                <w:rFonts w:ascii="Times New Roman" w:hAnsi="Times New Roman" w:cs="Times New Roman"/>
                <w:noProof/>
                <w:webHidden/>
                <w:sz w:val="22"/>
              </w:rPr>
              <w:fldChar w:fldCharType="end"/>
            </w:r>
          </w:hyperlink>
        </w:p>
        <w:p w14:paraId="29FA8C45" w14:textId="3CA28914" w:rsidR="005B2C1F" w:rsidRPr="005B2C1F" w:rsidRDefault="00CD57BD">
          <w:pPr>
            <w:pStyle w:val="23"/>
            <w:rPr>
              <w:rFonts w:ascii="Times New Roman" w:hAnsi="Times New Roman" w:cs="Times New Roman"/>
              <w:noProof/>
              <w:sz w:val="22"/>
              <w:lang w:eastAsia="ru-RU"/>
            </w:rPr>
          </w:pPr>
          <w:hyperlink w:anchor="_Toc162355410" w:history="1">
            <w:r w:rsidR="005B2C1F" w:rsidRPr="005B2C1F">
              <w:rPr>
                <w:rStyle w:val="ab"/>
                <w:rFonts w:ascii="Times New Roman" w:hAnsi="Times New Roman" w:cs="Times New Roman"/>
                <w:noProof/>
                <w:sz w:val="22"/>
              </w:rPr>
              <w:t>ПРИЛОЖЕНИЕ №1. ОБЗОР МЕТОДОЛОГИИ КРЕДИТНОГО СКОРИНГА ДЛЯ СТАТИСТИЧЕСКОЙ МОДЕЛИ</w:t>
            </w:r>
            <w:r w:rsidR="005B2C1F" w:rsidRPr="005B2C1F">
              <w:rPr>
                <w:rFonts w:ascii="Times New Roman" w:hAnsi="Times New Roman" w:cs="Times New Roman"/>
                <w:noProof/>
                <w:webHidden/>
                <w:sz w:val="22"/>
              </w:rPr>
              <w:tab/>
            </w:r>
            <w:r w:rsidR="005B2C1F" w:rsidRPr="005B2C1F">
              <w:rPr>
                <w:rFonts w:ascii="Times New Roman" w:hAnsi="Times New Roman" w:cs="Times New Roman"/>
                <w:noProof/>
                <w:webHidden/>
                <w:sz w:val="22"/>
              </w:rPr>
              <w:fldChar w:fldCharType="begin"/>
            </w:r>
            <w:r w:rsidR="005B2C1F" w:rsidRPr="005B2C1F">
              <w:rPr>
                <w:rFonts w:ascii="Times New Roman" w:hAnsi="Times New Roman" w:cs="Times New Roman"/>
                <w:noProof/>
                <w:webHidden/>
                <w:sz w:val="22"/>
              </w:rPr>
              <w:instrText xml:space="preserve"> PAGEREF _Toc162355410 \h </w:instrText>
            </w:r>
            <w:r w:rsidR="005B2C1F" w:rsidRPr="005B2C1F">
              <w:rPr>
                <w:rFonts w:ascii="Times New Roman" w:hAnsi="Times New Roman" w:cs="Times New Roman"/>
                <w:noProof/>
                <w:webHidden/>
                <w:sz w:val="22"/>
              </w:rPr>
            </w:r>
            <w:r w:rsidR="005B2C1F" w:rsidRPr="005B2C1F">
              <w:rPr>
                <w:rFonts w:ascii="Times New Roman" w:hAnsi="Times New Roman" w:cs="Times New Roman"/>
                <w:noProof/>
                <w:webHidden/>
                <w:sz w:val="22"/>
              </w:rPr>
              <w:fldChar w:fldCharType="separate"/>
            </w:r>
            <w:r w:rsidR="005B2C1F" w:rsidRPr="005B2C1F">
              <w:rPr>
                <w:rFonts w:ascii="Times New Roman" w:hAnsi="Times New Roman" w:cs="Times New Roman"/>
                <w:noProof/>
                <w:webHidden/>
                <w:sz w:val="22"/>
              </w:rPr>
              <w:t>7</w:t>
            </w:r>
            <w:r w:rsidR="005B2C1F" w:rsidRPr="005B2C1F">
              <w:rPr>
                <w:rFonts w:ascii="Times New Roman" w:hAnsi="Times New Roman" w:cs="Times New Roman"/>
                <w:noProof/>
                <w:webHidden/>
                <w:sz w:val="22"/>
              </w:rPr>
              <w:fldChar w:fldCharType="end"/>
            </w:r>
          </w:hyperlink>
        </w:p>
        <w:p w14:paraId="0BE3F1C9" w14:textId="627FFE30" w:rsidR="005B2C1F" w:rsidRPr="005B2C1F" w:rsidRDefault="00CD57BD">
          <w:pPr>
            <w:pStyle w:val="23"/>
            <w:rPr>
              <w:rFonts w:ascii="Times New Roman" w:hAnsi="Times New Roman" w:cs="Times New Roman"/>
              <w:noProof/>
              <w:sz w:val="22"/>
              <w:lang w:eastAsia="ru-RU"/>
            </w:rPr>
          </w:pPr>
          <w:hyperlink w:anchor="_Toc162355411" w:history="1">
            <w:r w:rsidR="005B2C1F" w:rsidRPr="005B2C1F">
              <w:rPr>
                <w:rStyle w:val="ab"/>
                <w:rFonts w:ascii="Times New Roman" w:hAnsi="Times New Roman" w:cs="Times New Roman"/>
                <w:noProof/>
                <w:sz w:val="22"/>
              </w:rPr>
              <w:t>ПРИЛОЖЕНИЕ №2.  ПОСТАНОВКА ЗАДАЧИ</w:t>
            </w:r>
            <w:r w:rsidR="005B2C1F" w:rsidRPr="005B2C1F">
              <w:rPr>
                <w:rFonts w:ascii="Times New Roman" w:hAnsi="Times New Roman" w:cs="Times New Roman"/>
                <w:noProof/>
                <w:webHidden/>
                <w:sz w:val="22"/>
              </w:rPr>
              <w:tab/>
            </w:r>
            <w:r w:rsidR="005B2C1F" w:rsidRPr="005B2C1F">
              <w:rPr>
                <w:rFonts w:ascii="Times New Roman" w:hAnsi="Times New Roman" w:cs="Times New Roman"/>
                <w:noProof/>
                <w:webHidden/>
                <w:sz w:val="22"/>
              </w:rPr>
              <w:fldChar w:fldCharType="begin"/>
            </w:r>
            <w:r w:rsidR="005B2C1F" w:rsidRPr="005B2C1F">
              <w:rPr>
                <w:rFonts w:ascii="Times New Roman" w:hAnsi="Times New Roman" w:cs="Times New Roman"/>
                <w:noProof/>
                <w:webHidden/>
                <w:sz w:val="22"/>
              </w:rPr>
              <w:instrText xml:space="preserve"> PAGEREF _Toc162355411 \h </w:instrText>
            </w:r>
            <w:r w:rsidR="005B2C1F" w:rsidRPr="005B2C1F">
              <w:rPr>
                <w:rFonts w:ascii="Times New Roman" w:hAnsi="Times New Roman" w:cs="Times New Roman"/>
                <w:noProof/>
                <w:webHidden/>
                <w:sz w:val="22"/>
              </w:rPr>
            </w:r>
            <w:r w:rsidR="005B2C1F" w:rsidRPr="005B2C1F">
              <w:rPr>
                <w:rFonts w:ascii="Times New Roman" w:hAnsi="Times New Roman" w:cs="Times New Roman"/>
                <w:noProof/>
                <w:webHidden/>
                <w:sz w:val="22"/>
              </w:rPr>
              <w:fldChar w:fldCharType="separate"/>
            </w:r>
            <w:r w:rsidR="005B2C1F" w:rsidRPr="005B2C1F">
              <w:rPr>
                <w:rFonts w:ascii="Times New Roman" w:hAnsi="Times New Roman" w:cs="Times New Roman"/>
                <w:noProof/>
                <w:webHidden/>
                <w:sz w:val="22"/>
              </w:rPr>
              <w:t>9</w:t>
            </w:r>
            <w:r w:rsidR="005B2C1F" w:rsidRPr="005B2C1F">
              <w:rPr>
                <w:rFonts w:ascii="Times New Roman" w:hAnsi="Times New Roman" w:cs="Times New Roman"/>
                <w:noProof/>
                <w:webHidden/>
                <w:sz w:val="22"/>
              </w:rPr>
              <w:fldChar w:fldCharType="end"/>
            </w:r>
          </w:hyperlink>
        </w:p>
        <w:p w14:paraId="42BF60C5" w14:textId="474122BA" w:rsidR="005B2C1F" w:rsidRPr="005B2C1F" w:rsidRDefault="00CD57BD">
          <w:pPr>
            <w:pStyle w:val="11"/>
            <w:rPr>
              <w:rFonts w:ascii="Times New Roman" w:hAnsi="Times New Roman" w:cs="Times New Roman"/>
              <w:noProof/>
              <w:lang w:eastAsia="ru-RU"/>
            </w:rPr>
          </w:pPr>
          <w:hyperlink w:anchor="_Toc162355412" w:history="1">
            <w:r w:rsidR="005B2C1F" w:rsidRPr="005B2C1F">
              <w:rPr>
                <w:rStyle w:val="ab"/>
                <w:rFonts w:ascii="Times New Roman" w:hAnsi="Times New Roman" w:cs="Times New Roman"/>
                <w:noProof/>
              </w:rPr>
              <w:t>ПРИЛОЖЕНИЕ №3. ОПИСАНИЕ И ИМПОРТ ДАННЫХ</w:t>
            </w:r>
            <w:r w:rsidR="005B2C1F" w:rsidRPr="005B2C1F">
              <w:rPr>
                <w:rFonts w:ascii="Times New Roman" w:hAnsi="Times New Roman" w:cs="Times New Roman"/>
                <w:noProof/>
                <w:webHidden/>
              </w:rPr>
              <w:tab/>
            </w:r>
            <w:r w:rsidR="005B2C1F" w:rsidRPr="005B2C1F">
              <w:rPr>
                <w:rFonts w:ascii="Times New Roman" w:hAnsi="Times New Roman" w:cs="Times New Roman"/>
                <w:noProof/>
                <w:webHidden/>
              </w:rPr>
              <w:fldChar w:fldCharType="begin"/>
            </w:r>
            <w:r w:rsidR="005B2C1F" w:rsidRPr="005B2C1F">
              <w:rPr>
                <w:rFonts w:ascii="Times New Roman" w:hAnsi="Times New Roman" w:cs="Times New Roman"/>
                <w:noProof/>
                <w:webHidden/>
              </w:rPr>
              <w:instrText xml:space="preserve"> PAGEREF _Toc162355412 \h </w:instrText>
            </w:r>
            <w:r w:rsidR="005B2C1F" w:rsidRPr="005B2C1F">
              <w:rPr>
                <w:rFonts w:ascii="Times New Roman" w:hAnsi="Times New Roman" w:cs="Times New Roman"/>
                <w:noProof/>
                <w:webHidden/>
              </w:rPr>
            </w:r>
            <w:r w:rsidR="005B2C1F" w:rsidRPr="005B2C1F">
              <w:rPr>
                <w:rFonts w:ascii="Times New Roman" w:hAnsi="Times New Roman" w:cs="Times New Roman"/>
                <w:noProof/>
                <w:webHidden/>
              </w:rPr>
              <w:fldChar w:fldCharType="separate"/>
            </w:r>
            <w:r w:rsidR="005B2C1F" w:rsidRPr="005B2C1F">
              <w:rPr>
                <w:rFonts w:ascii="Times New Roman" w:hAnsi="Times New Roman" w:cs="Times New Roman"/>
                <w:noProof/>
                <w:webHidden/>
              </w:rPr>
              <w:t>10</w:t>
            </w:r>
            <w:r w:rsidR="005B2C1F" w:rsidRPr="005B2C1F">
              <w:rPr>
                <w:rFonts w:ascii="Times New Roman" w:hAnsi="Times New Roman" w:cs="Times New Roman"/>
                <w:noProof/>
                <w:webHidden/>
              </w:rPr>
              <w:fldChar w:fldCharType="end"/>
            </w:r>
          </w:hyperlink>
        </w:p>
        <w:p w14:paraId="42F03A9C" w14:textId="3A66FA5C" w:rsidR="005B2C1F" w:rsidRPr="0084452E" w:rsidRDefault="00CD57BD">
          <w:pPr>
            <w:pStyle w:val="11"/>
            <w:rPr>
              <w:rFonts w:ascii="Times New Roman" w:hAnsi="Times New Roman" w:cs="Times New Roman"/>
              <w:noProof/>
              <w:lang w:val="tg-Cyrl-TJ" w:eastAsia="ru-RU"/>
            </w:rPr>
          </w:pPr>
          <w:hyperlink w:anchor="_Toc162355413" w:history="1">
            <w:r w:rsidR="005B2C1F" w:rsidRPr="005B2C1F">
              <w:rPr>
                <w:rStyle w:val="ab"/>
                <w:rFonts w:ascii="Times New Roman" w:hAnsi="Times New Roman" w:cs="Times New Roman"/>
                <w:noProof/>
              </w:rPr>
              <w:t>ПРИЛОЖЕНИЕ №4. ПРЕ-ПРОЦЕССИНГ ДАННЫХ</w:t>
            </w:r>
            <w:r w:rsidR="005B2C1F" w:rsidRPr="005B2C1F">
              <w:rPr>
                <w:rFonts w:ascii="Times New Roman" w:hAnsi="Times New Roman" w:cs="Times New Roman"/>
                <w:noProof/>
                <w:webHidden/>
              </w:rPr>
              <w:tab/>
            </w:r>
            <w:r w:rsidR="005B2C1F" w:rsidRPr="005B2C1F">
              <w:rPr>
                <w:rFonts w:ascii="Times New Roman" w:hAnsi="Times New Roman" w:cs="Times New Roman"/>
                <w:noProof/>
                <w:webHidden/>
              </w:rPr>
              <w:fldChar w:fldCharType="begin"/>
            </w:r>
            <w:r w:rsidR="005B2C1F" w:rsidRPr="005B2C1F">
              <w:rPr>
                <w:rFonts w:ascii="Times New Roman" w:hAnsi="Times New Roman" w:cs="Times New Roman"/>
                <w:noProof/>
                <w:webHidden/>
              </w:rPr>
              <w:instrText xml:space="preserve"> PAGEREF _Toc162355413 \h </w:instrText>
            </w:r>
            <w:r w:rsidR="005B2C1F" w:rsidRPr="005B2C1F">
              <w:rPr>
                <w:rFonts w:ascii="Times New Roman" w:hAnsi="Times New Roman" w:cs="Times New Roman"/>
                <w:noProof/>
                <w:webHidden/>
              </w:rPr>
            </w:r>
            <w:r w:rsidR="005B2C1F" w:rsidRPr="005B2C1F">
              <w:rPr>
                <w:rFonts w:ascii="Times New Roman" w:hAnsi="Times New Roman" w:cs="Times New Roman"/>
                <w:noProof/>
                <w:webHidden/>
              </w:rPr>
              <w:fldChar w:fldCharType="separate"/>
            </w:r>
            <w:r w:rsidR="005B2C1F" w:rsidRPr="005B2C1F">
              <w:rPr>
                <w:rFonts w:ascii="Times New Roman" w:hAnsi="Times New Roman" w:cs="Times New Roman"/>
                <w:noProof/>
                <w:webHidden/>
              </w:rPr>
              <w:t>12</w:t>
            </w:r>
            <w:r w:rsidR="005B2C1F" w:rsidRPr="005B2C1F">
              <w:rPr>
                <w:rFonts w:ascii="Times New Roman" w:hAnsi="Times New Roman" w:cs="Times New Roman"/>
                <w:noProof/>
                <w:webHidden/>
              </w:rPr>
              <w:fldChar w:fldCharType="end"/>
            </w:r>
          </w:hyperlink>
        </w:p>
        <w:p w14:paraId="150552BC" w14:textId="4858D985" w:rsidR="005B2C1F" w:rsidRPr="005B2C1F" w:rsidRDefault="00CD57BD">
          <w:pPr>
            <w:pStyle w:val="11"/>
            <w:rPr>
              <w:rFonts w:ascii="Times New Roman" w:hAnsi="Times New Roman" w:cs="Times New Roman"/>
              <w:noProof/>
              <w:lang w:eastAsia="ru-RU"/>
            </w:rPr>
          </w:pPr>
          <w:hyperlink w:anchor="_Toc162355414" w:history="1">
            <w:r w:rsidR="005B2C1F" w:rsidRPr="005B2C1F">
              <w:rPr>
                <w:rStyle w:val="ab"/>
                <w:rFonts w:ascii="Times New Roman" w:hAnsi="Times New Roman" w:cs="Times New Roman"/>
                <w:noProof/>
              </w:rPr>
              <w:t>ПРИЛОЖЕНИЕ №5. МОДЕЛИРОВАНИЕ. ДЛЯ «САМОЗАНЯТЫЕ»</w:t>
            </w:r>
            <w:r w:rsidR="005B2C1F" w:rsidRPr="005B2C1F">
              <w:rPr>
                <w:rFonts w:ascii="Times New Roman" w:hAnsi="Times New Roman" w:cs="Times New Roman"/>
                <w:noProof/>
                <w:webHidden/>
              </w:rPr>
              <w:tab/>
            </w:r>
            <w:r w:rsidR="005B2C1F" w:rsidRPr="005B2C1F">
              <w:rPr>
                <w:rFonts w:ascii="Times New Roman" w:hAnsi="Times New Roman" w:cs="Times New Roman"/>
                <w:noProof/>
                <w:webHidden/>
              </w:rPr>
              <w:fldChar w:fldCharType="begin"/>
            </w:r>
            <w:r w:rsidR="005B2C1F" w:rsidRPr="005B2C1F">
              <w:rPr>
                <w:rFonts w:ascii="Times New Roman" w:hAnsi="Times New Roman" w:cs="Times New Roman"/>
                <w:noProof/>
                <w:webHidden/>
              </w:rPr>
              <w:instrText xml:space="preserve"> PAGEREF _Toc162355414 \h </w:instrText>
            </w:r>
            <w:r w:rsidR="005B2C1F" w:rsidRPr="005B2C1F">
              <w:rPr>
                <w:rFonts w:ascii="Times New Roman" w:hAnsi="Times New Roman" w:cs="Times New Roman"/>
                <w:noProof/>
                <w:webHidden/>
              </w:rPr>
            </w:r>
            <w:r w:rsidR="005B2C1F" w:rsidRPr="005B2C1F">
              <w:rPr>
                <w:rFonts w:ascii="Times New Roman" w:hAnsi="Times New Roman" w:cs="Times New Roman"/>
                <w:noProof/>
                <w:webHidden/>
              </w:rPr>
              <w:fldChar w:fldCharType="separate"/>
            </w:r>
            <w:r w:rsidR="005B2C1F" w:rsidRPr="005B2C1F">
              <w:rPr>
                <w:rFonts w:ascii="Times New Roman" w:hAnsi="Times New Roman" w:cs="Times New Roman"/>
                <w:noProof/>
                <w:webHidden/>
              </w:rPr>
              <w:t>22</w:t>
            </w:r>
            <w:r w:rsidR="005B2C1F" w:rsidRPr="005B2C1F">
              <w:rPr>
                <w:rFonts w:ascii="Times New Roman" w:hAnsi="Times New Roman" w:cs="Times New Roman"/>
                <w:noProof/>
                <w:webHidden/>
              </w:rPr>
              <w:fldChar w:fldCharType="end"/>
            </w:r>
          </w:hyperlink>
        </w:p>
        <w:p w14:paraId="0843A488" w14:textId="281412D2" w:rsidR="005B2C1F" w:rsidRPr="005B2C1F" w:rsidRDefault="00CD57BD">
          <w:pPr>
            <w:pStyle w:val="11"/>
            <w:rPr>
              <w:rFonts w:ascii="Times New Roman" w:hAnsi="Times New Roman" w:cs="Times New Roman"/>
              <w:noProof/>
              <w:lang w:eastAsia="ru-RU"/>
            </w:rPr>
          </w:pPr>
          <w:hyperlink w:anchor="_Toc162355415" w:history="1">
            <w:r w:rsidR="005B2C1F" w:rsidRPr="005B2C1F">
              <w:rPr>
                <w:rStyle w:val="ab"/>
                <w:rFonts w:ascii="Times New Roman" w:hAnsi="Times New Roman" w:cs="Times New Roman"/>
                <w:noProof/>
              </w:rPr>
              <w:t>ПРИЛОЖЕНИЕ №6. СКОРИНГОВАЯ КАРТА И КАЛИБРАЦИЯ. «</w:t>
            </w:r>
            <w:r w:rsidR="005B2C1F" w:rsidRPr="005B2C1F">
              <w:rPr>
                <w:rStyle w:val="ab"/>
                <w:rFonts w:ascii="Times New Roman" w:hAnsi="Times New Roman" w:cs="Times New Roman"/>
                <w:noProof/>
                <w:lang w:val="tg-Cyrl-TJ"/>
              </w:rPr>
              <w:t>САМОЗАНЯТЫЕ</w:t>
            </w:r>
            <w:r w:rsidR="005B2C1F" w:rsidRPr="005B2C1F">
              <w:rPr>
                <w:rStyle w:val="ab"/>
                <w:rFonts w:ascii="Times New Roman" w:hAnsi="Times New Roman" w:cs="Times New Roman"/>
                <w:noProof/>
              </w:rPr>
              <w:t>»</w:t>
            </w:r>
            <w:r w:rsidR="005B2C1F" w:rsidRPr="005B2C1F">
              <w:rPr>
                <w:rFonts w:ascii="Times New Roman" w:hAnsi="Times New Roman" w:cs="Times New Roman"/>
                <w:noProof/>
                <w:webHidden/>
              </w:rPr>
              <w:tab/>
            </w:r>
            <w:r w:rsidR="005B2C1F" w:rsidRPr="005B2C1F">
              <w:rPr>
                <w:rFonts w:ascii="Times New Roman" w:hAnsi="Times New Roman" w:cs="Times New Roman"/>
                <w:noProof/>
                <w:webHidden/>
              </w:rPr>
              <w:fldChar w:fldCharType="begin"/>
            </w:r>
            <w:r w:rsidR="005B2C1F" w:rsidRPr="005B2C1F">
              <w:rPr>
                <w:rFonts w:ascii="Times New Roman" w:hAnsi="Times New Roman" w:cs="Times New Roman"/>
                <w:noProof/>
                <w:webHidden/>
              </w:rPr>
              <w:instrText xml:space="preserve"> PAGEREF _Toc162355415 \h </w:instrText>
            </w:r>
            <w:r w:rsidR="005B2C1F" w:rsidRPr="005B2C1F">
              <w:rPr>
                <w:rFonts w:ascii="Times New Roman" w:hAnsi="Times New Roman" w:cs="Times New Roman"/>
                <w:noProof/>
                <w:webHidden/>
              </w:rPr>
            </w:r>
            <w:r w:rsidR="005B2C1F" w:rsidRPr="005B2C1F">
              <w:rPr>
                <w:rFonts w:ascii="Times New Roman" w:hAnsi="Times New Roman" w:cs="Times New Roman"/>
                <w:noProof/>
                <w:webHidden/>
              </w:rPr>
              <w:fldChar w:fldCharType="separate"/>
            </w:r>
            <w:r w:rsidR="005B2C1F" w:rsidRPr="005B2C1F">
              <w:rPr>
                <w:rFonts w:ascii="Times New Roman" w:hAnsi="Times New Roman" w:cs="Times New Roman"/>
                <w:noProof/>
                <w:webHidden/>
              </w:rPr>
              <w:t>36</w:t>
            </w:r>
            <w:r w:rsidR="005B2C1F" w:rsidRPr="005B2C1F">
              <w:rPr>
                <w:rFonts w:ascii="Times New Roman" w:hAnsi="Times New Roman" w:cs="Times New Roman"/>
                <w:noProof/>
                <w:webHidden/>
              </w:rPr>
              <w:fldChar w:fldCharType="end"/>
            </w:r>
          </w:hyperlink>
        </w:p>
        <w:p w14:paraId="260BABA8" w14:textId="39E84AEA" w:rsidR="005B2C1F" w:rsidRPr="005B2C1F" w:rsidRDefault="00CD57BD">
          <w:pPr>
            <w:pStyle w:val="11"/>
            <w:rPr>
              <w:rFonts w:ascii="Times New Roman" w:hAnsi="Times New Roman" w:cs="Times New Roman"/>
              <w:noProof/>
              <w:lang w:eastAsia="ru-RU"/>
            </w:rPr>
          </w:pPr>
          <w:hyperlink w:anchor="_Toc162355416" w:history="1">
            <w:r w:rsidR="005B2C1F" w:rsidRPr="005B2C1F">
              <w:rPr>
                <w:rStyle w:val="ab"/>
                <w:rFonts w:ascii="Times New Roman" w:hAnsi="Times New Roman" w:cs="Times New Roman"/>
                <w:noProof/>
              </w:rPr>
              <w:t>ПРИЛОЖЕНИЕ №7. БИЗНЕС-СТРАТЕГИИ</w:t>
            </w:r>
            <w:r w:rsidR="005B2C1F" w:rsidRPr="005B2C1F">
              <w:rPr>
                <w:rFonts w:ascii="Times New Roman" w:hAnsi="Times New Roman" w:cs="Times New Roman"/>
                <w:noProof/>
                <w:webHidden/>
              </w:rPr>
              <w:tab/>
            </w:r>
            <w:r w:rsidR="005B2C1F" w:rsidRPr="005B2C1F">
              <w:rPr>
                <w:rFonts w:ascii="Times New Roman" w:hAnsi="Times New Roman" w:cs="Times New Roman"/>
                <w:noProof/>
                <w:webHidden/>
              </w:rPr>
              <w:fldChar w:fldCharType="begin"/>
            </w:r>
            <w:r w:rsidR="005B2C1F" w:rsidRPr="005B2C1F">
              <w:rPr>
                <w:rFonts w:ascii="Times New Roman" w:hAnsi="Times New Roman" w:cs="Times New Roman"/>
                <w:noProof/>
                <w:webHidden/>
              </w:rPr>
              <w:instrText xml:space="preserve"> PAGEREF _Toc162355416 \h </w:instrText>
            </w:r>
            <w:r w:rsidR="005B2C1F" w:rsidRPr="005B2C1F">
              <w:rPr>
                <w:rFonts w:ascii="Times New Roman" w:hAnsi="Times New Roman" w:cs="Times New Roman"/>
                <w:noProof/>
                <w:webHidden/>
              </w:rPr>
            </w:r>
            <w:r w:rsidR="005B2C1F" w:rsidRPr="005B2C1F">
              <w:rPr>
                <w:rFonts w:ascii="Times New Roman" w:hAnsi="Times New Roman" w:cs="Times New Roman"/>
                <w:noProof/>
                <w:webHidden/>
              </w:rPr>
              <w:fldChar w:fldCharType="separate"/>
            </w:r>
            <w:r w:rsidR="005B2C1F" w:rsidRPr="005B2C1F">
              <w:rPr>
                <w:rFonts w:ascii="Times New Roman" w:hAnsi="Times New Roman" w:cs="Times New Roman"/>
                <w:noProof/>
                <w:webHidden/>
              </w:rPr>
              <w:t>40</w:t>
            </w:r>
            <w:r w:rsidR="005B2C1F" w:rsidRPr="005B2C1F">
              <w:rPr>
                <w:rFonts w:ascii="Times New Roman" w:hAnsi="Times New Roman" w:cs="Times New Roman"/>
                <w:noProof/>
                <w:webHidden/>
              </w:rPr>
              <w:fldChar w:fldCharType="end"/>
            </w:r>
          </w:hyperlink>
        </w:p>
        <w:p w14:paraId="28C512FD" w14:textId="245F2B23" w:rsidR="005B2C1F" w:rsidRDefault="00CD57BD">
          <w:pPr>
            <w:pStyle w:val="11"/>
            <w:rPr>
              <w:noProof/>
              <w:lang w:eastAsia="ru-RU"/>
            </w:rPr>
          </w:pPr>
          <w:hyperlink w:anchor="_Toc162355417" w:history="1">
            <w:r w:rsidR="005B2C1F" w:rsidRPr="005B2C1F">
              <w:rPr>
                <w:rStyle w:val="ab"/>
                <w:rFonts w:ascii="Times New Roman" w:hAnsi="Times New Roman" w:cs="Times New Roman"/>
                <w:noProof/>
              </w:rPr>
              <w:t>ПРИЛОЖЕНИЕ №8. ВЫВОДЫ</w:t>
            </w:r>
            <w:r w:rsidR="005B2C1F" w:rsidRPr="005B2C1F">
              <w:rPr>
                <w:rFonts w:ascii="Times New Roman" w:hAnsi="Times New Roman" w:cs="Times New Roman"/>
                <w:noProof/>
                <w:webHidden/>
              </w:rPr>
              <w:tab/>
            </w:r>
            <w:r w:rsidR="005B2C1F" w:rsidRPr="005B2C1F">
              <w:rPr>
                <w:rFonts w:ascii="Times New Roman" w:hAnsi="Times New Roman" w:cs="Times New Roman"/>
                <w:noProof/>
                <w:webHidden/>
              </w:rPr>
              <w:fldChar w:fldCharType="begin"/>
            </w:r>
            <w:r w:rsidR="005B2C1F" w:rsidRPr="005B2C1F">
              <w:rPr>
                <w:rFonts w:ascii="Times New Roman" w:hAnsi="Times New Roman" w:cs="Times New Roman"/>
                <w:noProof/>
                <w:webHidden/>
              </w:rPr>
              <w:instrText xml:space="preserve"> PAGEREF _Toc162355417 \h </w:instrText>
            </w:r>
            <w:r w:rsidR="005B2C1F" w:rsidRPr="005B2C1F">
              <w:rPr>
                <w:rFonts w:ascii="Times New Roman" w:hAnsi="Times New Roman" w:cs="Times New Roman"/>
                <w:noProof/>
                <w:webHidden/>
              </w:rPr>
            </w:r>
            <w:r w:rsidR="005B2C1F" w:rsidRPr="005B2C1F">
              <w:rPr>
                <w:rFonts w:ascii="Times New Roman" w:hAnsi="Times New Roman" w:cs="Times New Roman"/>
                <w:noProof/>
                <w:webHidden/>
              </w:rPr>
              <w:fldChar w:fldCharType="separate"/>
            </w:r>
            <w:r w:rsidR="005B2C1F" w:rsidRPr="005B2C1F">
              <w:rPr>
                <w:rFonts w:ascii="Times New Roman" w:hAnsi="Times New Roman" w:cs="Times New Roman"/>
                <w:noProof/>
                <w:webHidden/>
              </w:rPr>
              <w:t>42</w:t>
            </w:r>
            <w:r w:rsidR="005B2C1F" w:rsidRPr="005B2C1F">
              <w:rPr>
                <w:rFonts w:ascii="Times New Roman" w:hAnsi="Times New Roman" w:cs="Times New Roman"/>
                <w:noProof/>
                <w:webHidden/>
              </w:rPr>
              <w:fldChar w:fldCharType="end"/>
            </w:r>
          </w:hyperlink>
        </w:p>
        <w:p w14:paraId="7AC12877" w14:textId="2B764E46" w:rsidR="001B3D3E" w:rsidRPr="00C746DF" w:rsidRDefault="00F27470" w:rsidP="00C746DF">
          <w:pPr>
            <w:pStyle w:val="11"/>
          </w:pPr>
          <w:r w:rsidRPr="00C746DF">
            <w:rPr>
              <w:rStyle w:val="IndexLink"/>
              <w:rFonts w:ascii="Times New Roman" w:hAnsi="Times New Roman" w:cs="Times New Roman"/>
              <w:sz w:val="20"/>
              <w:szCs w:val="20"/>
            </w:rPr>
            <w:fldChar w:fldCharType="end"/>
          </w:r>
        </w:p>
      </w:sdtContent>
    </w:sdt>
    <w:p w14:paraId="44261597" w14:textId="77777777" w:rsidR="00C746DF" w:rsidRDefault="00C746DF" w:rsidP="00C746DF">
      <w:pPr>
        <w:pStyle w:val="1"/>
        <w:pageBreakBefore w:val="0"/>
        <w:tabs>
          <w:tab w:val="left" w:pos="360"/>
        </w:tabs>
        <w:suppressAutoHyphens w:val="0"/>
        <w:spacing w:before="240" w:after="120" w:line="240" w:lineRule="auto"/>
        <w:rPr>
          <w:rFonts w:ascii="Times New Roman" w:hAnsi="Times New Roman" w:cs="Times New Roman"/>
          <w:bCs w:val="0"/>
          <w:color w:val="000000" w:themeColor="text1"/>
        </w:rPr>
      </w:pPr>
      <w:bookmarkStart w:id="1" w:name="_Toc153176552"/>
    </w:p>
    <w:p w14:paraId="062F4619" w14:textId="77777777" w:rsidR="00C746DF" w:rsidRDefault="00C746DF" w:rsidP="00C746DF"/>
    <w:p w14:paraId="5CAB616E" w14:textId="77777777" w:rsidR="00C746DF" w:rsidRDefault="00C746DF" w:rsidP="00C746DF"/>
    <w:p w14:paraId="7A71F38D" w14:textId="77777777" w:rsidR="00C746DF" w:rsidRDefault="00C746DF" w:rsidP="00C746DF"/>
    <w:p w14:paraId="17CF34C7" w14:textId="77777777" w:rsidR="00C746DF" w:rsidRDefault="00C746DF" w:rsidP="00C746DF"/>
    <w:p w14:paraId="4459BA9B" w14:textId="77777777" w:rsidR="00C746DF" w:rsidRDefault="00C746DF" w:rsidP="00C746DF"/>
    <w:p w14:paraId="003A2066" w14:textId="77777777" w:rsidR="00C746DF" w:rsidRDefault="00C746DF" w:rsidP="00C746DF"/>
    <w:p w14:paraId="1480AD5D" w14:textId="77777777" w:rsidR="00C746DF" w:rsidRDefault="00C746DF" w:rsidP="00C746DF"/>
    <w:p w14:paraId="176E5D35" w14:textId="77777777" w:rsidR="00C746DF" w:rsidRDefault="00C746DF" w:rsidP="00C746DF"/>
    <w:p w14:paraId="47CBB406" w14:textId="77777777" w:rsidR="00C746DF" w:rsidRDefault="00C746DF" w:rsidP="00C746DF"/>
    <w:p w14:paraId="09D094F0" w14:textId="77777777" w:rsidR="00C746DF" w:rsidRDefault="00C746DF" w:rsidP="00C746DF"/>
    <w:p w14:paraId="547CB164" w14:textId="77777777" w:rsidR="00C746DF" w:rsidRDefault="00C746DF" w:rsidP="00C746DF"/>
    <w:p w14:paraId="0D5F0E11" w14:textId="77777777" w:rsidR="00C746DF" w:rsidRDefault="00C746DF" w:rsidP="00C746DF"/>
    <w:p w14:paraId="5371A8C9" w14:textId="77777777" w:rsidR="00C746DF" w:rsidRDefault="00C746DF" w:rsidP="00C746DF"/>
    <w:p w14:paraId="213D79D1" w14:textId="77777777" w:rsidR="00C746DF" w:rsidRDefault="00C746DF" w:rsidP="00C746DF"/>
    <w:p w14:paraId="4A8458A2" w14:textId="77777777" w:rsidR="00C746DF" w:rsidRDefault="00C746DF" w:rsidP="00C746DF"/>
    <w:p w14:paraId="5BC33343" w14:textId="77777777" w:rsidR="00C746DF" w:rsidRDefault="00C746DF" w:rsidP="00C746DF"/>
    <w:p w14:paraId="7575E351" w14:textId="77777777" w:rsidR="00C1335F" w:rsidRDefault="00C1335F" w:rsidP="00C746DF"/>
    <w:p w14:paraId="0EF58C13" w14:textId="77777777" w:rsidR="00C746DF" w:rsidRDefault="00C746DF" w:rsidP="00C746DF"/>
    <w:p w14:paraId="3B25D219" w14:textId="77777777" w:rsidR="00C746DF" w:rsidRDefault="00C746DF" w:rsidP="00C746DF">
      <w:pPr>
        <w:rPr>
          <w:lang w:val="tg-Cyrl-TJ"/>
        </w:rPr>
      </w:pPr>
    </w:p>
    <w:p w14:paraId="0BF478F1" w14:textId="77777777" w:rsidR="003546C3" w:rsidRDefault="003546C3" w:rsidP="00C746DF">
      <w:pPr>
        <w:rPr>
          <w:lang w:val="tg-Cyrl-TJ"/>
        </w:rPr>
      </w:pPr>
    </w:p>
    <w:p w14:paraId="20C79553" w14:textId="77777777" w:rsidR="003546C3" w:rsidRDefault="003546C3" w:rsidP="00C746DF">
      <w:pPr>
        <w:rPr>
          <w:lang w:val="tg-Cyrl-TJ"/>
        </w:rPr>
      </w:pPr>
    </w:p>
    <w:p w14:paraId="6F55E459" w14:textId="77777777" w:rsidR="003546C3" w:rsidRPr="003546C3" w:rsidRDefault="003546C3" w:rsidP="00C746DF">
      <w:pPr>
        <w:rPr>
          <w:lang w:val="tg-Cyrl-TJ"/>
        </w:rPr>
      </w:pPr>
    </w:p>
    <w:p w14:paraId="71A5C7DA" w14:textId="77777777" w:rsidR="00C746DF" w:rsidRPr="00C746DF" w:rsidRDefault="00C746DF" w:rsidP="00C746DF"/>
    <w:p w14:paraId="793FD125" w14:textId="0B8338C8" w:rsidR="007E519D" w:rsidRDefault="007E519D" w:rsidP="007E519D">
      <w:pPr>
        <w:pStyle w:val="1"/>
        <w:pageBreakBefore w:val="0"/>
        <w:numPr>
          <w:ilvl w:val="0"/>
          <w:numId w:val="1"/>
        </w:numPr>
        <w:tabs>
          <w:tab w:val="clear" w:pos="0"/>
          <w:tab w:val="left" w:pos="360"/>
          <w:tab w:val="num" w:pos="993"/>
        </w:tabs>
        <w:suppressAutoHyphens w:val="0"/>
        <w:spacing w:before="240" w:after="120" w:line="240" w:lineRule="auto"/>
        <w:ind w:left="0" w:firstLine="567"/>
        <w:rPr>
          <w:rFonts w:ascii="Times New Roman" w:hAnsi="Times New Roman" w:cs="Times New Roman"/>
          <w:bCs w:val="0"/>
          <w:color w:val="000000" w:themeColor="text1"/>
          <w:lang w:val="en-US"/>
        </w:rPr>
      </w:pPr>
      <w:bookmarkStart w:id="2" w:name="_Toc162355406"/>
      <w:r>
        <w:rPr>
          <w:rFonts w:ascii="Times New Roman" w:hAnsi="Times New Roman" w:cs="Times New Roman"/>
          <w:bCs w:val="0"/>
          <w:color w:val="000000" w:themeColor="text1"/>
        </w:rPr>
        <w:lastRenderedPageBreak/>
        <w:t>ОБЩИЕ ПОЛОЖЕНИЯ</w:t>
      </w:r>
      <w:bookmarkEnd w:id="2"/>
    </w:p>
    <w:p w14:paraId="3E48E4C8" w14:textId="37422951" w:rsidR="001B3D3E" w:rsidRPr="00DF1D35" w:rsidRDefault="007E519D" w:rsidP="00DF1D35">
      <w:pPr>
        <w:spacing w:before="60" w:after="60" w:line="240" w:lineRule="auto"/>
        <w:ind w:left="567"/>
        <w:jc w:val="both"/>
        <w:rPr>
          <w:rFonts w:ascii="Times New Roman" w:hAnsi="Times New Roman" w:cs="Times New Roman"/>
          <w:b/>
          <w:bCs/>
          <w:sz w:val="28"/>
          <w:szCs w:val="28"/>
        </w:rPr>
      </w:pPr>
      <w:r w:rsidRPr="00DF1D35">
        <w:rPr>
          <w:rFonts w:ascii="Times New Roman" w:hAnsi="Times New Roman" w:cs="Times New Roman"/>
          <w:b/>
          <w:bCs/>
          <w:sz w:val="28"/>
          <w:szCs w:val="28"/>
        </w:rPr>
        <w:t xml:space="preserve">1.1. </w:t>
      </w:r>
      <w:bookmarkEnd w:id="1"/>
      <w:r w:rsidRPr="00DF1D35">
        <w:rPr>
          <w:rFonts w:ascii="Times New Roman" w:hAnsi="Times New Roman" w:cs="Times New Roman"/>
          <w:b/>
          <w:bCs/>
          <w:sz w:val="28"/>
          <w:szCs w:val="28"/>
        </w:rPr>
        <w:t>Определения</w:t>
      </w:r>
    </w:p>
    <w:p w14:paraId="42E6D249" w14:textId="3224A69E" w:rsidR="001B3D3E" w:rsidRPr="001B3D3E" w:rsidRDefault="001B3D3E" w:rsidP="00FE7763">
      <w:pPr>
        <w:ind w:firstLine="567"/>
        <w:jc w:val="both"/>
        <w:rPr>
          <w:rFonts w:ascii="Times New Roman" w:hAnsi="Times New Roman" w:cs="Times New Roman"/>
          <w:sz w:val="24"/>
          <w:szCs w:val="24"/>
        </w:rPr>
      </w:pPr>
      <w:r w:rsidRPr="001B3D3E">
        <w:rPr>
          <w:rFonts w:ascii="Times New Roman" w:hAnsi="Times New Roman" w:cs="Times New Roman"/>
          <w:b/>
          <w:bCs/>
          <w:sz w:val="24"/>
          <w:szCs w:val="24"/>
        </w:rPr>
        <w:t xml:space="preserve">DPD N+ </w:t>
      </w:r>
      <w:proofErr w:type="spellStart"/>
      <w:r w:rsidRPr="001B3D3E">
        <w:rPr>
          <w:rFonts w:ascii="Times New Roman" w:hAnsi="Times New Roman" w:cs="Times New Roman"/>
          <w:b/>
          <w:bCs/>
          <w:sz w:val="24"/>
          <w:szCs w:val="24"/>
        </w:rPr>
        <w:t>Ever</w:t>
      </w:r>
      <w:proofErr w:type="spellEnd"/>
      <w:r w:rsidRPr="001B3D3E">
        <w:rPr>
          <w:rFonts w:ascii="Times New Roman" w:hAnsi="Times New Roman" w:cs="Times New Roman"/>
          <w:sz w:val="24"/>
          <w:szCs w:val="24"/>
        </w:rPr>
        <w:t>- просрочка по кредиту более N дней за любой период на балансе</w:t>
      </w:r>
      <w:r>
        <w:rPr>
          <w:rFonts w:ascii="Times New Roman" w:hAnsi="Times New Roman" w:cs="Times New Roman"/>
          <w:sz w:val="24"/>
          <w:szCs w:val="24"/>
        </w:rPr>
        <w:t>.</w:t>
      </w:r>
    </w:p>
    <w:p w14:paraId="2C1E1ACE" w14:textId="77777777" w:rsidR="001B3D3E" w:rsidRPr="001B3D3E" w:rsidRDefault="001B3D3E" w:rsidP="00FE7763">
      <w:pPr>
        <w:ind w:firstLine="567"/>
        <w:jc w:val="both"/>
        <w:rPr>
          <w:rFonts w:ascii="Times New Roman" w:hAnsi="Times New Roman" w:cs="Times New Roman"/>
          <w:sz w:val="24"/>
          <w:szCs w:val="24"/>
        </w:rPr>
      </w:pPr>
      <w:proofErr w:type="spellStart"/>
      <w:r w:rsidRPr="001B3D3E">
        <w:rPr>
          <w:rFonts w:ascii="Times New Roman" w:hAnsi="Times New Roman" w:cs="Times New Roman"/>
          <w:b/>
          <w:bCs/>
          <w:sz w:val="24"/>
          <w:szCs w:val="24"/>
        </w:rPr>
        <w:t>Exploratory</w:t>
      </w:r>
      <w:proofErr w:type="spellEnd"/>
      <w:r w:rsidRPr="001B3D3E">
        <w:rPr>
          <w:rFonts w:ascii="Times New Roman" w:hAnsi="Times New Roman" w:cs="Times New Roman"/>
          <w:b/>
          <w:bCs/>
          <w:sz w:val="24"/>
          <w:szCs w:val="24"/>
        </w:rPr>
        <w:t xml:space="preserve"> Data Analysis</w:t>
      </w:r>
      <w:r w:rsidRPr="001B3D3E">
        <w:rPr>
          <w:rFonts w:ascii="Times New Roman" w:hAnsi="Times New Roman" w:cs="Times New Roman"/>
          <w:sz w:val="24"/>
          <w:szCs w:val="24"/>
        </w:rPr>
        <w:t xml:space="preserve"> – это анализ основных свойств данных, нахождение в них общих закономерностей, распределений и аномалий, построение начальных моделей, зачастую с использованием инструментов визуализации</w:t>
      </w:r>
    </w:p>
    <w:p w14:paraId="19F713F9" w14:textId="77777777" w:rsidR="001B3D3E" w:rsidRPr="001B3D3E" w:rsidRDefault="001B3D3E" w:rsidP="00FE7763">
      <w:pPr>
        <w:ind w:firstLine="567"/>
        <w:jc w:val="both"/>
        <w:rPr>
          <w:rFonts w:ascii="Times New Roman" w:hAnsi="Times New Roman" w:cs="Times New Roman"/>
          <w:sz w:val="24"/>
          <w:szCs w:val="24"/>
          <w:lang w:val="en-US"/>
        </w:rPr>
      </w:pPr>
      <w:r w:rsidRPr="001B3D3E">
        <w:rPr>
          <w:rFonts w:ascii="Times New Roman" w:hAnsi="Times New Roman" w:cs="Times New Roman"/>
          <w:b/>
          <w:bCs/>
          <w:sz w:val="24"/>
          <w:szCs w:val="24"/>
          <w:lang w:val="en-US"/>
        </w:rPr>
        <w:t>PD (Probability of Default)</w:t>
      </w:r>
      <w:r w:rsidRPr="001B3D3E">
        <w:rPr>
          <w:rFonts w:ascii="Times New Roman" w:hAnsi="Times New Roman" w:cs="Times New Roman"/>
          <w:sz w:val="24"/>
          <w:szCs w:val="24"/>
          <w:lang w:val="en-US"/>
        </w:rPr>
        <w:t xml:space="preserve"> - </w:t>
      </w:r>
      <w:r w:rsidRPr="001B3D3E">
        <w:rPr>
          <w:rFonts w:ascii="Times New Roman" w:hAnsi="Times New Roman" w:cs="Times New Roman"/>
          <w:sz w:val="24"/>
          <w:szCs w:val="24"/>
        </w:rPr>
        <w:t>вероятность</w:t>
      </w:r>
      <w:r w:rsidRPr="001B3D3E">
        <w:rPr>
          <w:rFonts w:ascii="Times New Roman" w:hAnsi="Times New Roman" w:cs="Times New Roman"/>
          <w:sz w:val="24"/>
          <w:szCs w:val="24"/>
          <w:lang w:val="en-US"/>
        </w:rPr>
        <w:t xml:space="preserve"> </w:t>
      </w:r>
      <w:r w:rsidRPr="001B3D3E">
        <w:rPr>
          <w:rFonts w:ascii="Times New Roman" w:hAnsi="Times New Roman" w:cs="Times New Roman"/>
          <w:sz w:val="24"/>
          <w:szCs w:val="24"/>
        </w:rPr>
        <w:t>дефолта</w:t>
      </w:r>
    </w:p>
    <w:p w14:paraId="36C607B5" w14:textId="77777777" w:rsidR="001B3D3E" w:rsidRPr="001B3D3E" w:rsidRDefault="001B3D3E" w:rsidP="00FE7763">
      <w:pPr>
        <w:ind w:firstLine="567"/>
        <w:jc w:val="both"/>
        <w:rPr>
          <w:rFonts w:ascii="Times New Roman" w:hAnsi="Times New Roman" w:cs="Times New Roman"/>
          <w:sz w:val="24"/>
          <w:szCs w:val="24"/>
        </w:rPr>
      </w:pPr>
      <w:r w:rsidRPr="001B3D3E">
        <w:rPr>
          <w:rFonts w:ascii="Times New Roman" w:hAnsi="Times New Roman" w:cs="Times New Roman"/>
          <w:b/>
          <w:bCs/>
          <w:sz w:val="24"/>
          <w:szCs w:val="24"/>
        </w:rPr>
        <w:t>Баллы отсечения</w:t>
      </w:r>
      <w:r w:rsidRPr="001B3D3E">
        <w:rPr>
          <w:rFonts w:ascii="Times New Roman" w:hAnsi="Times New Roman" w:cs="Times New Roman"/>
          <w:sz w:val="24"/>
          <w:szCs w:val="24"/>
        </w:rPr>
        <w:t xml:space="preserve"> — это определенные значения, которые используются для принятия решения о выдаче кредита или других финансовых услуг на основе результатов скоринговой модели. Эти баллы определяют, является ли заемщик кредитоспособным или нет.</w:t>
      </w:r>
    </w:p>
    <w:p w14:paraId="662272D5" w14:textId="77777777" w:rsidR="001B3D3E" w:rsidRPr="001B3D3E" w:rsidRDefault="001B3D3E" w:rsidP="00FE7763">
      <w:pPr>
        <w:ind w:firstLine="567"/>
        <w:jc w:val="both"/>
        <w:rPr>
          <w:rFonts w:ascii="Times New Roman" w:hAnsi="Times New Roman" w:cs="Times New Roman"/>
          <w:sz w:val="24"/>
          <w:szCs w:val="24"/>
        </w:rPr>
      </w:pPr>
      <w:r w:rsidRPr="001B3D3E">
        <w:rPr>
          <w:rFonts w:ascii="Times New Roman" w:hAnsi="Times New Roman" w:cs="Times New Roman"/>
          <w:b/>
          <w:bCs/>
          <w:sz w:val="24"/>
          <w:szCs w:val="24"/>
        </w:rPr>
        <w:t>Бинарная классификация</w:t>
      </w:r>
      <w:r w:rsidRPr="001B3D3E">
        <w:rPr>
          <w:rFonts w:ascii="Times New Roman" w:hAnsi="Times New Roman" w:cs="Times New Roman"/>
          <w:sz w:val="24"/>
          <w:szCs w:val="24"/>
        </w:rPr>
        <w:t xml:space="preserve"> — это задача классификации элементов заданного множества в две группы (предсказание, какой из групп принадлежит каждый элемент множества) на основе правила классификации.</w:t>
      </w:r>
    </w:p>
    <w:p w14:paraId="529C4B8A" w14:textId="29A279B7" w:rsidR="001B3D3E" w:rsidRPr="001B3D3E" w:rsidRDefault="001B3D3E" w:rsidP="00FE7763">
      <w:pPr>
        <w:ind w:firstLine="567"/>
        <w:jc w:val="both"/>
        <w:rPr>
          <w:rFonts w:ascii="Times New Roman" w:hAnsi="Times New Roman" w:cs="Times New Roman"/>
          <w:sz w:val="24"/>
          <w:szCs w:val="24"/>
        </w:rPr>
      </w:pPr>
      <w:r w:rsidRPr="001B3D3E">
        <w:rPr>
          <w:rFonts w:ascii="Times New Roman" w:hAnsi="Times New Roman" w:cs="Times New Roman"/>
          <w:b/>
          <w:bCs/>
          <w:sz w:val="24"/>
          <w:szCs w:val="24"/>
        </w:rPr>
        <w:t>Биннинг</w:t>
      </w:r>
      <w:r w:rsidRPr="001B3D3E">
        <w:rPr>
          <w:rFonts w:ascii="Times New Roman" w:hAnsi="Times New Roman" w:cs="Times New Roman"/>
          <w:sz w:val="24"/>
          <w:szCs w:val="24"/>
        </w:rPr>
        <w:t xml:space="preserve"> — это процесс категоризации, суть которого заключается в разбиении переменных определенным образом на группы.</w:t>
      </w:r>
    </w:p>
    <w:p w14:paraId="510AD821" w14:textId="53A6EB19" w:rsidR="001B3D3E" w:rsidRPr="001B3D3E" w:rsidRDefault="001B3D3E" w:rsidP="00FE7763">
      <w:pPr>
        <w:ind w:firstLine="567"/>
        <w:jc w:val="both"/>
        <w:rPr>
          <w:rFonts w:ascii="Times New Roman" w:hAnsi="Times New Roman" w:cs="Times New Roman"/>
          <w:sz w:val="24"/>
          <w:szCs w:val="24"/>
        </w:rPr>
      </w:pPr>
      <w:r w:rsidRPr="001B3D3E">
        <w:rPr>
          <w:rFonts w:ascii="Times New Roman" w:hAnsi="Times New Roman" w:cs="Times New Roman"/>
          <w:b/>
          <w:bCs/>
          <w:sz w:val="24"/>
          <w:szCs w:val="24"/>
        </w:rPr>
        <w:t>Бэк</w:t>
      </w:r>
      <w:r w:rsidR="00C00634">
        <w:rPr>
          <w:rFonts w:ascii="Times New Roman" w:hAnsi="Times New Roman" w:cs="Times New Roman"/>
          <w:b/>
          <w:bCs/>
          <w:sz w:val="24"/>
          <w:szCs w:val="24"/>
        </w:rPr>
        <w:t>-</w:t>
      </w:r>
      <w:proofErr w:type="spellStart"/>
      <w:r w:rsidRPr="001B3D3E">
        <w:rPr>
          <w:rFonts w:ascii="Times New Roman" w:hAnsi="Times New Roman" w:cs="Times New Roman"/>
          <w:b/>
          <w:bCs/>
          <w:sz w:val="24"/>
          <w:szCs w:val="24"/>
        </w:rPr>
        <w:t>тестинг</w:t>
      </w:r>
      <w:proofErr w:type="spellEnd"/>
      <w:r w:rsidRPr="001B3D3E">
        <w:rPr>
          <w:rFonts w:ascii="Times New Roman" w:hAnsi="Times New Roman" w:cs="Times New Roman"/>
          <w:sz w:val="24"/>
          <w:szCs w:val="24"/>
        </w:rPr>
        <w:t xml:space="preserve"> — это процесс оценки производительности скоринговой модели на исторических данных. Это позволяет оценить, насколько хорошо модель предсказывает результаты на прошлых данных, что может помочь в оптимизации модели для будущих прогнозов.</w:t>
      </w:r>
    </w:p>
    <w:p w14:paraId="28125284" w14:textId="77777777" w:rsidR="001B3D3E" w:rsidRPr="001B3D3E" w:rsidRDefault="001B3D3E" w:rsidP="00FE7763">
      <w:pPr>
        <w:ind w:firstLine="567"/>
        <w:rPr>
          <w:rFonts w:ascii="Times New Roman" w:hAnsi="Times New Roman" w:cs="Times New Roman"/>
          <w:sz w:val="24"/>
          <w:szCs w:val="24"/>
        </w:rPr>
      </w:pPr>
      <w:r w:rsidRPr="001B3D3E">
        <w:rPr>
          <w:rFonts w:ascii="Times New Roman" w:hAnsi="Times New Roman" w:cs="Times New Roman"/>
          <w:b/>
          <w:bCs/>
          <w:sz w:val="24"/>
          <w:szCs w:val="24"/>
        </w:rPr>
        <w:t>Валидация</w:t>
      </w:r>
      <w:r w:rsidRPr="001B3D3E">
        <w:rPr>
          <w:rFonts w:ascii="Times New Roman" w:hAnsi="Times New Roman" w:cs="Times New Roman"/>
          <w:sz w:val="24"/>
          <w:szCs w:val="24"/>
        </w:rPr>
        <w:t xml:space="preserve"> – это проверка правильности работы (предсказательной способности) аналитической модели, построенной на основе машинного обучения, а также удостоверение, что она соответствует требованиям решаемой задачи</w:t>
      </w:r>
    </w:p>
    <w:p w14:paraId="61F45456" w14:textId="77777777" w:rsidR="001B3D3E" w:rsidRPr="001B3D3E" w:rsidRDefault="001B3D3E" w:rsidP="00FE7763">
      <w:pPr>
        <w:ind w:firstLine="567"/>
        <w:rPr>
          <w:rFonts w:ascii="Times New Roman" w:hAnsi="Times New Roman" w:cs="Times New Roman"/>
          <w:sz w:val="24"/>
          <w:szCs w:val="24"/>
        </w:rPr>
      </w:pPr>
      <w:r w:rsidRPr="001B3D3E">
        <w:rPr>
          <w:rFonts w:ascii="Times New Roman" w:hAnsi="Times New Roman" w:cs="Times New Roman"/>
          <w:b/>
          <w:bCs/>
          <w:sz w:val="24"/>
          <w:szCs w:val="24"/>
        </w:rPr>
        <w:t xml:space="preserve">Выборка </w:t>
      </w:r>
      <w:r w:rsidRPr="001B3D3E">
        <w:rPr>
          <w:rFonts w:ascii="Times New Roman" w:hAnsi="Times New Roman" w:cs="Times New Roman"/>
          <w:sz w:val="24"/>
          <w:szCs w:val="24"/>
        </w:rPr>
        <w:t>— это процесс выбора определенного набора данных из общего объема информации для анализа или исследования.</w:t>
      </w:r>
    </w:p>
    <w:p w14:paraId="755464E5" w14:textId="77777777" w:rsidR="001B3D3E" w:rsidRPr="001B3D3E" w:rsidRDefault="001B3D3E" w:rsidP="00FE7763">
      <w:pPr>
        <w:ind w:firstLine="567"/>
        <w:rPr>
          <w:rFonts w:ascii="Times New Roman" w:hAnsi="Times New Roman" w:cs="Times New Roman"/>
          <w:sz w:val="24"/>
          <w:szCs w:val="24"/>
        </w:rPr>
      </w:pPr>
      <w:r w:rsidRPr="001B3D3E">
        <w:rPr>
          <w:rFonts w:ascii="Times New Roman" w:hAnsi="Times New Roman" w:cs="Times New Roman"/>
          <w:b/>
          <w:bCs/>
          <w:sz w:val="24"/>
          <w:szCs w:val="24"/>
        </w:rPr>
        <w:t>Выбросы</w:t>
      </w:r>
      <w:r w:rsidRPr="001B3D3E">
        <w:rPr>
          <w:rFonts w:ascii="Times New Roman" w:hAnsi="Times New Roman" w:cs="Times New Roman"/>
          <w:sz w:val="24"/>
          <w:szCs w:val="24"/>
        </w:rPr>
        <w:t xml:space="preserve"> — это значения в данных, которые существенно отличаются от остальных и могут искажать статистические показатели.</w:t>
      </w:r>
    </w:p>
    <w:p w14:paraId="41AF967C" w14:textId="48579BB7" w:rsidR="001B3D3E" w:rsidRPr="001B3D3E" w:rsidRDefault="001B3D3E" w:rsidP="00FE7763">
      <w:pPr>
        <w:ind w:firstLine="567"/>
        <w:rPr>
          <w:rFonts w:ascii="Times New Roman" w:hAnsi="Times New Roman" w:cs="Times New Roman"/>
          <w:sz w:val="24"/>
          <w:szCs w:val="24"/>
        </w:rPr>
      </w:pPr>
      <w:r w:rsidRPr="001B3D3E">
        <w:rPr>
          <w:rFonts w:ascii="Times New Roman" w:hAnsi="Times New Roman" w:cs="Times New Roman"/>
          <w:b/>
          <w:bCs/>
          <w:sz w:val="24"/>
          <w:szCs w:val="24"/>
        </w:rPr>
        <w:t xml:space="preserve">Гетероскедастичность </w:t>
      </w:r>
      <w:r w:rsidRPr="001B3D3E">
        <w:rPr>
          <w:rFonts w:ascii="Times New Roman" w:hAnsi="Times New Roman" w:cs="Times New Roman"/>
          <w:sz w:val="24"/>
          <w:szCs w:val="24"/>
        </w:rPr>
        <w:t>– это понятие, используемое в прикладной статистике (чаще всего — в эконометрике), означающее неоднородность наблюдений, выражающуюся в неодинаковой (непостоянной) дисперсии случайной ошибки регрессионной (эконометрической) модели.</w:t>
      </w:r>
      <w:r w:rsidR="0084452E">
        <w:rPr>
          <w:rFonts w:ascii="Times New Roman" w:hAnsi="Times New Roman" w:cs="Times New Roman"/>
          <w:sz w:val="24"/>
          <w:szCs w:val="24"/>
        </w:rPr>
        <w:t>?</w:t>
      </w:r>
    </w:p>
    <w:p w14:paraId="082CDF1A" w14:textId="77777777" w:rsidR="001B3D3E" w:rsidRPr="001B3D3E" w:rsidRDefault="001B3D3E" w:rsidP="00FE7763">
      <w:pPr>
        <w:ind w:firstLine="567"/>
        <w:rPr>
          <w:rFonts w:ascii="Times New Roman" w:hAnsi="Times New Roman" w:cs="Times New Roman"/>
          <w:sz w:val="24"/>
          <w:szCs w:val="24"/>
        </w:rPr>
      </w:pPr>
      <w:r w:rsidRPr="001B3D3E">
        <w:rPr>
          <w:rFonts w:ascii="Times New Roman" w:hAnsi="Times New Roman" w:cs="Times New Roman"/>
          <w:b/>
          <w:bCs/>
          <w:sz w:val="24"/>
          <w:szCs w:val="24"/>
        </w:rPr>
        <w:t>Дефолт</w:t>
      </w:r>
      <w:r w:rsidRPr="001B3D3E">
        <w:rPr>
          <w:rFonts w:ascii="Times New Roman" w:hAnsi="Times New Roman" w:cs="Times New Roman"/>
          <w:sz w:val="24"/>
          <w:szCs w:val="24"/>
        </w:rPr>
        <w:t xml:space="preserve"> - Понятие определенное, согласно кредитной политике.</w:t>
      </w:r>
    </w:p>
    <w:p w14:paraId="3C77A9EF" w14:textId="77777777" w:rsidR="001B3D3E" w:rsidRPr="001B3D3E" w:rsidRDefault="001B3D3E" w:rsidP="00FE7763">
      <w:pPr>
        <w:ind w:firstLine="567"/>
        <w:rPr>
          <w:rFonts w:ascii="Times New Roman" w:hAnsi="Times New Roman" w:cs="Times New Roman"/>
          <w:sz w:val="24"/>
          <w:szCs w:val="24"/>
        </w:rPr>
      </w:pPr>
      <w:r w:rsidRPr="001B3D3E">
        <w:rPr>
          <w:rFonts w:ascii="Times New Roman" w:hAnsi="Times New Roman" w:cs="Times New Roman"/>
          <w:b/>
          <w:bCs/>
          <w:sz w:val="24"/>
          <w:szCs w:val="24"/>
        </w:rPr>
        <w:t>Зашумленные данные</w:t>
      </w:r>
      <w:r w:rsidRPr="001B3D3E">
        <w:rPr>
          <w:rFonts w:ascii="Times New Roman" w:hAnsi="Times New Roman" w:cs="Times New Roman"/>
          <w:sz w:val="24"/>
          <w:szCs w:val="24"/>
        </w:rPr>
        <w:t xml:space="preserve"> — это данные, которые содержат некоторый уровень случайного или нежелательного шума, что может затруднить их анализ или использование. Шум может возникать из-за ошибок измерения, внешних воздействий, или других факторов.</w:t>
      </w:r>
    </w:p>
    <w:p w14:paraId="55BF0639" w14:textId="77777777" w:rsidR="001B3D3E" w:rsidRPr="001B3D3E" w:rsidRDefault="001B3D3E" w:rsidP="00FE7763">
      <w:pPr>
        <w:ind w:firstLine="567"/>
        <w:rPr>
          <w:rFonts w:ascii="Times New Roman" w:hAnsi="Times New Roman" w:cs="Times New Roman"/>
          <w:sz w:val="24"/>
          <w:szCs w:val="24"/>
        </w:rPr>
      </w:pPr>
      <w:r w:rsidRPr="001B3D3E">
        <w:rPr>
          <w:rFonts w:ascii="Times New Roman" w:hAnsi="Times New Roman" w:cs="Times New Roman"/>
          <w:b/>
          <w:bCs/>
          <w:sz w:val="24"/>
          <w:szCs w:val="24"/>
        </w:rPr>
        <w:t>Итерация</w:t>
      </w:r>
      <w:r w:rsidRPr="001B3D3E">
        <w:rPr>
          <w:rFonts w:ascii="Times New Roman" w:hAnsi="Times New Roman" w:cs="Times New Roman"/>
          <w:sz w:val="24"/>
          <w:szCs w:val="24"/>
        </w:rPr>
        <w:t xml:space="preserve"> — это повторение какого-либо действия. Итерация в математике — повторное применение какой-либо математической операции</w:t>
      </w:r>
    </w:p>
    <w:p w14:paraId="1C5E8EBA" w14:textId="77777777" w:rsidR="001B3D3E" w:rsidRPr="001B3D3E" w:rsidRDefault="001B3D3E" w:rsidP="00FE7763">
      <w:pPr>
        <w:ind w:firstLine="567"/>
        <w:rPr>
          <w:rFonts w:ascii="Times New Roman" w:hAnsi="Times New Roman" w:cs="Times New Roman"/>
          <w:sz w:val="24"/>
          <w:szCs w:val="24"/>
        </w:rPr>
      </w:pPr>
      <w:r w:rsidRPr="001B3D3E">
        <w:rPr>
          <w:rFonts w:ascii="Times New Roman" w:hAnsi="Times New Roman" w:cs="Times New Roman"/>
          <w:b/>
          <w:bCs/>
          <w:sz w:val="24"/>
          <w:szCs w:val="24"/>
        </w:rPr>
        <w:t>Калибрация</w:t>
      </w:r>
      <w:r w:rsidRPr="001B3D3E">
        <w:rPr>
          <w:rFonts w:ascii="Times New Roman" w:hAnsi="Times New Roman" w:cs="Times New Roman"/>
          <w:sz w:val="24"/>
          <w:szCs w:val="24"/>
        </w:rPr>
        <w:t xml:space="preserve"> — это процесс настройки или коррекции измерительных приборов, чтобы они показывали точные результаты.</w:t>
      </w:r>
    </w:p>
    <w:p w14:paraId="72963D20" w14:textId="77777777" w:rsidR="001B3D3E" w:rsidRPr="001B3D3E" w:rsidRDefault="001B3D3E" w:rsidP="00FE7763">
      <w:pPr>
        <w:ind w:firstLine="567"/>
        <w:rPr>
          <w:rFonts w:ascii="Times New Roman" w:hAnsi="Times New Roman" w:cs="Times New Roman"/>
          <w:sz w:val="24"/>
          <w:szCs w:val="24"/>
        </w:rPr>
      </w:pPr>
      <w:r w:rsidRPr="001B3D3E">
        <w:rPr>
          <w:rFonts w:ascii="Times New Roman" w:hAnsi="Times New Roman" w:cs="Times New Roman"/>
          <w:b/>
          <w:bCs/>
          <w:sz w:val="24"/>
          <w:szCs w:val="24"/>
        </w:rPr>
        <w:t>Калибровка</w:t>
      </w:r>
      <w:r w:rsidRPr="001B3D3E">
        <w:rPr>
          <w:rFonts w:ascii="Times New Roman" w:hAnsi="Times New Roman" w:cs="Times New Roman"/>
          <w:sz w:val="24"/>
          <w:szCs w:val="24"/>
        </w:rPr>
        <w:t xml:space="preserve"> — это процесс корректировки скоринговых моделей для улучшения их точности и надежности.</w:t>
      </w:r>
    </w:p>
    <w:p w14:paraId="08B3E060" w14:textId="77777777" w:rsidR="001B3D3E" w:rsidRPr="001B3D3E" w:rsidRDefault="001B3D3E" w:rsidP="00FE7763">
      <w:pPr>
        <w:spacing w:line="240" w:lineRule="auto"/>
        <w:ind w:firstLine="567"/>
        <w:jc w:val="both"/>
        <w:rPr>
          <w:rFonts w:ascii="Times New Roman" w:hAnsi="Times New Roman" w:cs="Times New Roman"/>
          <w:sz w:val="24"/>
          <w:szCs w:val="24"/>
        </w:rPr>
      </w:pPr>
      <w:r w:rsidRPr="001B3D3E">
        <w:rPr>
          <w:rFonts w:ascii="Times New Roman" w:hAnsi="Times New Roman" w:cs="Times New Roman"/>
          <w:b/>
          <w:bCs/>
          <w:sz w:val="24"/>
          <w:szCs w:val="24"/>
        </w:rPr>
        <w:t>Логистическая регрессия</w:t>
      </w:r>
      <w:r w:rsidRPr="001B3D3E">
        <w:rPr>
          <w:rFonts w:ascii="Times New Roman" w:hAnsi="Times New Roman" w:cs="Times New Roman"/>
          <w:sz w:val="24"/>
          <w:szCs w:val="24"/>
        </w:rPr>
        <w:t xml:space="preserve"> — это статистический метод для анализа данных, который используется для прогнозирования вероятности возникновения определенного события на основе одного или нескольких независимых переменных.</w:t>
      </w:r>
    </w:p>
    <w:p w14:paraId="77B37E24" w14:textId="77777777" w:rsidR="001B3D3E" w:rsidRPr="001B3D3E" w:rsidRDefault="001B3D3E" w:rsidP="00FE7763">
      <w:pPr>
        <w:spacing w:line="240" w:lineRule="auto"/>
        <w:ind w:firstLine="567"/>
        <w:jc w:val="both"/>
        <w:rPr>
          <w:rFonts w:ascii="Times New Roman" w:hAnsi="Times New Roman" w:cs="Times New Roman"/>
          <w:sz w:val="24"/>
          <w:szCs w:val="24"/>
        </w:rPr>
      </w:pPr>
      <w:r w:rsidRPr="001B3D3E">
        <w:rPr>
          <w:rFonts w:ascii="Times New Roman" w:hAnsi="Times New Roman" w:cs="Times New Roman"/>
          <w:b/>
          <w:bCs/>
          <w:sz w:val="24"/>
          <w:szCs w:val="24"/>
        </w:rPr>
        <w:lastRenderedPageBreak/>
        <w:t>Предиктор (</w:t>
      </w:r>
      <w:proofErr w:type="spellStart"/>
      <w:r w:rsidRPr="001B3D3E">
        <w:rPr>
          <w:rFonts w:ascii="Times New Roman" w:hAnsi="Times New Roman" w:cs="Times New Roman"/>
          <w:b/>
          <w:bCs/>
          <w:sz w:val="24"/>
          <w:szCs w:val="24"/>
        </w:rPr>
        <w:t>feature</w:t>
      </w:r>
      <w:proofErr w:type="spellEnd"/>
      <w:r w:rsidRPr="001B3D3E">
        <w:rPr>
          <w:rFonts w:ascii="Times New Roman" w:hAnsi="Times New Roman" w:cs="Times New Roman"/>
          <w:b/>
          <w:bCs/>
          <w:sz w:val="24"/>
          <w:szCs w:val="24"/>
        </w:rPr>
        <w:t xml:space="preserve"> </w:t>
      </w:r>
      <w:proofErr w:type="spellStart"/>
      <w:r w:rsidRPr="001B3D3E">
        <w:rPr>
          <w:rFonts w:ascii="Times New Roman" w:hAnsi="Times New Roman" w:cs="Times New Roman"/>
          <w:b/>
          <w:bCs/>
          <w:sz w:val="24"/>
          <w:szCs w:val="24"/>
        </w:rPr>
        <w:t>engineering</w:t>
      </w:r>
      <w:proofErr w:type="spellEnd"/>
      <w:r w:rsidRPr="001B3D3E">
        <w:rPr>
          <w:rFonts w:ascii="Times New Roman" w:hAnsi="Times New Roman" w:cs="Times New Roman"/>
          <w:b/>
          <w:bCs/>
          <w:sz w:val="24"/>
          <w:szCs w:val="24"/>
        </w:rPr>
        <w:t>)</w:t>
      </w:r>
      <w:r w:rsidRPr="001B3D3E">
        <w:rPr>
          <w:rFonts w:ascii="Times New Roman" w:hAnsi="Times New Roman" w:cs="Times New Roman"/>
          <w:sz w:val="24"/>
          <w:szCs w:val="24"/>
        </w:rPr>
        <w:t xml:space="preserve"> — это прогностический параметр; средство прогнозирования.</w:t>
      </w:r>
    </w:p>
    <w:p w14:paraId="3BFB1EEB" w14:textId="77777777" w:rsidR="001B3D3E" w:rsidRPr="001B3D3E" w:rsidRDefault="001B3D3E" w:rsidP="00FE7763">
      <w:pPr>
        <w:spacing w:line="240" w:lineRule="auto"/>
        <w:ind w:firstLine="567"/>
        <w:jc w:val="both"/>
        <w:rPr>
          <w:rFonts w:ascii="Times New Roman" w:hAnsi="Times New Roman" w:cs="Times New Roman"/>
          <w:sz w:val="24"/>
          <w:szCs w:val="24"/>
        </w:rPr>
      </w:pPr>
      <w:r w:rsidRPr="001B3D3E">
        <w:rPr>
          <w:rFonts w:ascii="Times New Roman" w:hAnsi="Times New Roman" w:cs="Times New Roman"/>
          <w:b/>
          <w:bCs/>
          <w:sz w:val="24"/>
          <w:szCs w:val="24"/>
        </w:rPr>
        <w:t>Пре-процессинг (Data Engineering)</w:t>
      </w:r>
      <w:r w:rsidRPr="001B3D3E">
        <w:rPr>
          <w:rFonts w:ascii="Times New Roman" w:hAnsi="Times New Roman" w:cs="Times New Roman"/>
          <w:sz w:val="24"/>
          <w:szCs w:val="24"/>
        </w:rPr>
        <w:t xml:space="preserve"> — это процесс подготовки и очистки данных перед их анализом или использованием в машинном обучении.</w:t>
      </w:r>
    </w:p>
    <w:p w14:paraId="2BDDF051" w14:textId="77777777" w:rsidR="001B3D3E" w:rsidRPr="001B3D3E" w:rsidRDefault="001B3D3E" w:rsidP="00FE7763">
      <w:pPr>
        <w:spacing w:line="240" w:lineRule="auto"/>
        <w:ind w:firstLine="567"/>
        <w:jc w:val="both"/>
        <w:rPr>
          <w:rFonts w:ascii="Times New Roman" w:hAnsi="Times New Roman" w:cs="Times New Roman"/>
          <w:sz w:val="24"/>
          <w:szCs w:val="24"/>
        </w:rPr>
      </w:pPr>
      <w:r w:rsidRPr="001B3D3E">
        <w:rPr>
          <w:rFonts w:ascii="Times New Roman" w:hAnsi="Times New Roman" w:cs="Times New Roman"/>
          <w:b/>
          <w:bCs/>
          <w:sz w:val="24"/>
          <w:szCs w:val="24"/>
        </w:rPr>
        <w:t>Семплинг</w:t>
      </w:r>
      <w:r w:rsidRPr="001B3D3E">
        <w:rPr>
          <w:rFonts w:ascii="Times New Roman" w:hAnsi="Times New Roman" w:cs="Times New Roman"/>
          <w:sz w:val="24"/>
          <w:szCs w:val="24"/>
        </w:rPr>
        <w:t xml:space="preserve"> — это процесс взятия образцов или выборки из определенного набора данных для последующего анализа или использования. </w:t>
      </w:r>
    </w:p>
    <w:p w14:paraId="7C59302F" w14:textId="77777777" w:rsidR="001B3D3E" w:rsidRPr="001B3D3E" w:rsidRDefault="001B3D3E" w:rsidP="00FE7763">
      <w:pPr>
        <w:tabs>
          <w:tab w:val="left" w:pos="284"/>
        </w:tabs>
        <w:spacing w:line="240" w:lineRule="auto"/>
        <w:ind w:firstLine="567"/>
        <w:jc w:val="both"/>
        <w:rPr>
          <w:rFonts w:ascii="Times New Roman" w:hAnsi="Times New Roman" w:cs="Times New Roman"/>
          <w:sz w:val="24"/>
          <w:szCs w:val="24"/>
        </w:rPr>
      </w:pPr>
      <w:r w:rsidRPr="001B3D3E">
        <w:rPr>
          <w:rFonts w:ascii="Times New Roman" w:hAnsi="Times New Roman" w:cs="Times New Roman"/>
          <w:b/>
          <w:bCs/>
          <w:sz w:val="24"/>
          <w:szCs w:val="24"/>
        </w:rPr>
        <w:t>Скрипт</w:t>
      </w:r>
      <w:r w:rsidRPr="001B3D3E">
        <w:rPr>
          <w:rFonts w:ascii="Times New Roman" w:hAnsi="Times New Roman" w:cs="Times New Roman"/>
          <w:sz w:val="24"/>
          <w:szCs w:val="24"/>
        </w:rPr>
        <w:t xml:space="preserve"> — это понятие в программировании, обозначающее последовательность команд для выполнения конкретных операций.</w:t>
      </w:r>
    </w:p>
    <w:p w14:paraId="049A7656" w14:textId="77777777" w:rsidR="001B3D3E" w:rsidRPr="001B3D3E" w:rsidRDefault="001B3D3E" w:rsidP="00FE7763">
      <w:pPr>
        <w:spacing w:line="240" w:lineRule="auto"/>
        <w:ind w:firstLine="567"/>
        <w:jc w:val="both"/>
        <w:rPr>
          <w:rFonts w:ascii="Times New Roman" w:hAnsi="Times New Roman" w:cs="Times New Roman"/>
          <w:sz w:val="24"/>
          <w:szCs w:val="24"/>
        </w:rPr>
      </w:pPr>
      <w:r w:rsidRPr="001B3D3E">
        <w:rPr>
          <w:rFonts w:ascii="Times New Roman" w:hAnsi="Times New Roman" w:cs="Times New Roman"/>
          <w:b/>
          <w:bCs/>
          <w:sz w:val="24"/>
          <w:szCs w:val="24"/>
        </w:rPr>
        <w:t>Целевая переменная</w:t>
      </w:r>
      <w:r w:rsidRPr="001B3D3E">
        <w:rPr>
          <w:rFonts w:ascii="Times New Roman" w:hAnsi="Times New Roman" w:cs="Times New Roman"/>
          <w:sz w:val="24"/>
          <w:szCs w:val="24"/>
        </w:rPr>
        <w:t xml:space="preserve"> — это переменная, которую мы пытаемся предсказать или моделировать в статистике, машинном обучении или других областях анализа данных.</w:t>
      </w:r>
    </w:p>
    <w:p w14:paraId="59D073F4" w14:textId="59241FAB" w:rsidR="001B3D3E" w:rsidRPr="001B3D3E" w:rsidRDefault="001B3D3E" w:rsidP="00FE7763">
      <w:pPr>
        <w:spacing w:line="240" w:lineRule="auto"/>
        <w:ind w:firstLine="567"/>
        <w:jc w:val="both"/>
        <w:rPr>
          <w:rFonts w:ascii="Times New Roman" w:hAnsi="Times New Roman" w:cs="Times New Roman"/>
          <w:sz w:val="24"/>
          <w:szCs w:val="24"/>
        </w:rPr>
      </w:pPr>
      <w:r w:rsidRPr="001B3D3E">
        <w:rPr>
          <w:rFonts w:ascii="Times New Roman" w:hAnsi="Times New Roman" w:cs="Times New Roman"/>
          <w:b/>
          <w:bCs/>
          <w:sz w:val="24"/>
          <w:szCs w:val="24"/>
        </w:rPr>
        <w:t>Язык R</w:t>
      </w:r>
      <w:r w:rsidRPr="001B3D3E">
        <w:rPr>
          <w:rFonts w:ascii="Times New Roman" w:hAnsi="Times New Roman" w:cs="Times New Roman"/>
          <w:sz w:val="24"/>
          <w:szCs w:val="24"/>
        </w:rPr>
        <w:t xml:space="preserve"> – это язык программирования с открытым исходным кодом, который широко используется как статистическое программное обеспечение и инструмент анализа данных.</w:t>
      </w:r>
    </w:p>
    <w:p w14:paraId="14DB2E72" w14:textId="6651C2FA" w:rsidR="00901DCC" w:rsidRPr="007E519D" w:rsidRDefault="00F9692F" w:rsidP="007E519D">
      <w:pPr>
        <w:pStyle w:val="1"/>
        <w:pageBreakBefore w:val="0"/>
        <w:numPr>
          <w:ilvl w:val="0"/>
          <w:numId w:val="1"/>
        </w:numPr>
        <w:tabs>
          <w:tab w:val="clear" w:pos="0"/>
          <w:tab w:val="left" w:pos="360"/>
          <w:tab w:val="num" w:pos="993"/>
        </w:tabs>
        <w:suppressAutoHyphens w:val="0"/>
        <w:spacing w:before="240" w:after="120" w:line="240" w:lineRule="auto"/>
        <w:ind w:left="0" w:firstLine="567"/>
        <w:rPr>
          <w:rFonts w:ascii="Times New Roman" w:hAnsi="Times New Roman" w:cs="Times New Roman"/>
          <w:bCs w:val="0"/>
          <w:color w:val="000000" w:themeColor="text1"/>
          <w:lang w:val="en-US"/>
        </w:rPr>
      </w:pPr>
      <w:bookmarkStart w:id="3" w:name="_Toc162355407"/>
      <w:r w:rsidRPr="007E519D">
        <w:rPr>
          <w:rFonts w:ascii="Times New Roman" w:hAnsi="Times New Roman" w:cs="Times New Roman"/>
          <w:bCs w:val="0"/>
          <w:color w:val="000000" w:themeColor="text1"/>
          <w:lang w:val="en-US"/>
        </w:rPr>
        <w:t>ОБЗОР СОДЕРЖАНИЯ ДОКУМЕНТА</w:t>
      </w:r>
      <w:bookmarkEnd w:id="3"/>
    </w:p>
    <w:p w14:paraId="67C44422" w14:textId="190C83BD" w:rsidR="00901DCC" w:rsidRPr="006E6EB1" w:rsidRDefault="00F27470" w:rsidP="00C746DF">
      <w:pPr>
        <w:spacing w:line="240" w:lineRule="auto"/>
        <w:ind w:firstLine="567"/>
        <w:jc w:val="both"/>
        <w:rPr>
          <w:rFonts w:ascii="Times New Roman" w:hAnsi="Times New Roman" w:cs="Times New Roman"/>
          <w:sz w:val="24"/>
          <w:szCs w:val="24"/>
        </w:rPr>
      </w:pPr>
      <w:r w:rsidRPr="006E6EB1">
        <w:rPr>
          <w:rFonts w:ascii="Times New Roman" w:hAnsi="Times New Roman" w:cs="Times New Roman"/>
          <w:sz w:val="24"/>
          <w:szCs w:val="24"/>
        </w:rPr>
        <w:t xml:space="preserve">Данный документ разработан в рамках проекта по разработке системы оценки кредитного риска — кредитного скоринга — для продуктов розничного </w:t>
      </w:r>
      <w:r w:rsidR="00E80F24">
        <w:rPr>
          <w:rFonts w:ascii="Times New Roman" w:hAnsi="Times New Roman" w:cs="Times New Roman"/>
          <w:sz w:val="24"/>
          <w:szCs w:val="24"/>
        </w:rPr>
        <w:t>сегмента</w:t>
      </w:r>
      <w:r w:rsidRPr="006E6EB1">
        <w:rPr>
          <w:rFonts w:ascii="Times New Roman" w:hAnsi="Times New Roman" w:cs="Times New Roman"/>
          <w:sz w:val="24"/>
          <w:szCs w:val="24"/>
        </w:rPr>
        <w:t xml:space="preserve"> Банка. Результатом работы системы кредитного скоринга является расчет оценки вероятности дефолта (</w:t>
      </w:r>
      <w:bookmarkStart w:id="4" w:name="_Hlk157002243"/>
      <w:r w:rsidRPr="006E6EB1">
        <w:rPr>
          <w:rFonts w:ascii="Times New Roman" w:hAnsi="Times New Roman" w:cs="Times New Roman"/>
          <w:sz w:val="24"/>
          <w:szCs w:val="24"/>
        </w:rPr>
        <w:t>PD</w:t>
      </w:r>
      <w:bookmarkEnd w:id="4"/>
      <w:r w:rsidRPr="006E6EB1">
        <w:rPr>
          <w:rFonts w:ascii="Times New Roman" w:hAnsi="Times New Roman" w:cs="Times New Roman"/>
          <w:sz w:val="24"/>
          <w:szCs w:val="24"/>
        </w:rPr>
        <w:t>) на этапе подачи потенциальным заемщико</w:t>
      </w:r>
      <w:r w:rsidR="00487A22" w:rsidRPr="006E6EB1">
        <w:rPr>
          <w:rFonts w:ascii="Times New Roman" w:hAnsi="Times New Roman" w:cs="Times New Roman"/>
          <w:sz w:val="24"/>
          <w:szCs w:val="24"/>
        </w:rPr>
        <w:t>м</w:t>
      </w:r>
      <w:r w:rsidRPr="006E6EB1">
        <w:rPr>
          <w:rFonts w:ascii="Times New Roman" w:hAnsi="Times New Roman" w:cs="Times New Roman"/>
          <w:sz w:val="24"/>
          <w:szCs w:val="24"/>
        </w:rPr>
        <w:t xml:space="preserve"> заявки на рассмотрение кредита.</w:t>
      </w:r>
    </w:p>
    <w:p w14:paraId="6F76CBBA" w14:textId="77777777" w:rsidR="00901DCC" w:rsidRPr="006E6EB1" w:rsidRDefault="00F27470" w:rsidP="00C746DF">
      <w:pPr>
        <w:spacing w:line="240" w:lineRule="auto"/>
        <w:jc w:val="both"/>
        <w:rPr>
          <w:rFonts w:ascii="Times New Roman" w:hAnsi="Times New Roman" w:cs="Times New Roman"/>
          <w:sz w:val="24"/>
          <w:szCs w:val="24"/>
        </w:rPr>
      </w:pPr>
      <w:r w:rsidRPr="006E6EB1">
        <w:rPr>
          <w:rFonts w:ascii="Times New Roman" w:hAnsi="Times New Roman" w:cs="Times New Roman"/>
          <w:sz w:val="24"/>
          <w:szCs w:val="24"/>
        </w:rPr>
        <w:t>Текущий документ содержит:</w:t>
      </w:r>
    </w:p>
    <w:p w14:paraId="3B7296AE" w14:textId="77777777" w:rsidR="00901DCC" w:rsidRPr="006E6EB1" w:rsidRDefault="00F27470" w:rsidP="00C746DF">
      <w:pPr>
        <w:numPr>
          <w:ilvl w:val="0"/>
          <w:numId w:val="15"/>
        </w:numPr>
        <w:spacing w:line="240" w:lineRule="auto"/>
        <w:jc w:val="both"/>
        <w:rPr>
          <w:rFonts w:ascii="Times New Roman" w:hAnsi="Times New Roman" w:cs="Times New Roman"/>
          <w:sz w:val="24"/>
          <w:szCs w:val="24"/>
        </w:rPr>
      </w:pPr>
      <w:r w:rsidRPr="006E6EB1">
        <w:rPr>
          <w:rFonts w:ascii="Times New Roman" w:hAnsi="Times New Roman" w:cs="Times New Roman"/>
          <w:sz w:val="24"/>
          <w:szCs w:val="24"/>
        </w:rPr>
        <w:t>описание общего процесса разработки системы кредитного скоринга на основе классического подхода в виде скоринговой карты</w:t>
      </w:r>
    </w:p>
    <w:p w14:paraId="360B71A5" w14:textId="77777777" w:rsidR="00901DCC" w:rsidRPr="006E6EB1" w:rsidRDefault="00F27470" w:rsidP="00C746DF">
      <w:pPr>
        <w:numPr>
          <w:ilvl w:val="0"/>
          <w:numId w:val="15"/>
        </w:numPr>
        <w:spacing w:line="240" w:lineRule="auto"/>
        <w:jc w:val="both"/>
        <w:rPr>
          <w:rFonts w:ascii="Times New Roman" w:hAnsi="Times New Roman" w:cs="Times New Roman"/>
          <w:sz w:val="24"/>
          <w:szCs w:val="24"/>
        </w:rPr>
      </w:pPr>
      <w:r w:rsidRPr="006E6EB1">
        <w:rPr>
          <w:rFonts w:ascii="Times New Roman" w:hAnsi="Times New Roman" w:cs="Times New Roman"/>
          <w:sz w:val="24"/>
          <w:szCs w:val="24"/>
        </w:rPr>
        <w:t xml:space="preserve">описание построенной модели от </w:t>
      </w:r>
      <w:bookmarkStart w:id="5" w:name="_Hlk157002296"/>
      <w:r w:rsidRPr="006E6EB1">
        <w:rPr>
          <w:rFonts w:ascii="Times New Roman" w:hAnsi="Times New Roman" w:cs="Times New Roman"/>
          <w:sz w:val="24"/>
          <w:szCs w:val="24"/>
        </w:rPr>
        <w:t xml:space="preserve">пре-процессинга </w:t>
      </w:r>
      <w:bookmarkEnd w:id="5"/>
      <w:r w:rsidRPr="006E6EB1">
        <w:rPr>
          <w:rFonts w:ascii="Times New Roman" w:hAnsi="Times New Roman" w:cs="Times New Roman"/>
          <w:sz w:val="24"/>
          <w:szCs w:val="24"/>
        </w:rPr>
        <w:t xml:space="preserve">данных до </w:t>
      </w:r>
      <w:bookmarkStart w:id="6" w:name="_Hlk157002313"/>
      <w:r w:rsidRPr="006E6EB1">
        <w:rPr>
          <w:rFonts w:ascii="Times New Roman" w:hAnsi="Times New Roman" w:cs="Times New Roman"/>
          <w:sz w:val="24"/>
          <w:szCs w:val="24"/>
        </w:rPr>
        <w:t>валидации</w:t>
      </w:r>
      <w:bookmarkEnd w:id="6"/>
      <w:r w:rsidRPr="006E6EB1">
        <w:rPr>
          <w:rFonts w:ascii="Times New Roman" w:hAnsi="Times New Roman" w:cs="Times New Roman"/>
          <w:sz w:val="24"/>
          <w:szCs w:val="24"/>
        </w:rPr>
        <w:t xml:space="preserve"> модели и получения скоринговых баллов</w:t>
      </w:r>
    </w:p>
    <w:p w14:paraId="70139803" w14:textId="77777777" w:rsidR="00901DCC" w:rsidRPr="006E6EB1" w:rsidRDefault="00F27470" w:rsidP="00C746DF">
      <w:pPr>
        <w:numPr>
          <w:ilvl w:val="0"/>
          <w:numId w:val="15"/>
        </w:numPr>
        <w:spacing w:line="240" w:lineRule="auto"/>
        <w:jc w:val="both"/>
        <w:rPr>
          <w:rFonts w:ascii="Times New Roman" w:hAnsi="Times New Roman" w:cs="Times New Roman"/>
          <w:sz w:val="24"/>
          <w:szCs w:val="24"/>
        </w:rPr>
      </w:pPr>
      <w:r w:rsidRPr="006E6EB1">
        <w:rPr>
          <w:rFonts w:ascii="Times New Roman" w:hAnsi="Times New Roman" w:cs="Times New Roman"/>
          <w:sz w:val="24"/>
          <w:szCs w:val="24"/>
        </w:rPr>
        <w:t xml:space="preserve">разбор этапов построения скоринговой модели на </w:t>
      </w:r>
      <w:bookmarkStart w:id="7" w:name="_Hlk157002330"/>
      <w:r w:rsidRPr="006E6EB1">
        <w:rPr>
          <w:rFonts w:ascii="Times New Roman" w:hAnsi="Times New Roman" w:cs="Times New Roman"/>
          <w:sz w:val="24"/>
          <w:szCs w:val="24"/>
        </w:rPr>
        <w:t>языке R</w:t>
      </w:r>
      <w:bookmarkEnd w:id="7"/>
      <w:r w:rsidRPr="006E6EB1">
        <w:rPr>
          <w:rFonts w:ascii="Times New Roman" w:hAnsi="Times New Roman" w:cs="Times New Roman"/>
          <w:sz w:val="24"/>
          <w:szCs w:val="24"/>
        </w:rPr>
        <w:t xml:space="preserve"> с элементами </w:t>
      </w:r>
      <w:bookmarkStart w:id="8" w:name="_Hlk157002342"/>
      <w:r w:rsidRPr="006E6EB1">
        <w:rPr>
          <w:rFonts w:ascii="Times New Roman" w:hAnsi="Times New Roman" w:cs="Times New Roman"/>
          <w:sz w:val="24"/>
          <w:szCs w:val="24"/>
        </w:rPr>
        <w:t>скрипт</w:t>
      </w:r>
      <w:bookmarkEnd w:id="8"/>
      <w:r w:rsidRPr="006E6EB1">
        <w:rPr>
          <w:rFonts w:ascii="Times New Roman" w:hAnsi="Times New Roman" w:cs="Times New Roman"/>
          <w:sz w:val="24"/>
          <w:szCs w:val="24"/>
        </w:rPr>
        <w:t>а и комментариям к нему</w:t>
      </w:r>
    </w:p>
    <w:p w14:paraId="3ABB9976" w14:textId="77777777" w:rsidR="00901DCC" w:rsidRPr="006E6EB1" w:rsidRDefault="00F27470" w:rsidP="00C746DF">
      <w:pPr>
        <w:numPr>
          <w:ilvl w:val="0"/>
          <w:numId w:val="15"/>
        </w:numPr>
        <w:spacing w:line="240" w:lineRule="auto"/>
        <w:jc w:val="both"/>
        <w:rPr>
          <w:rFonts w:ascii="Times New Roman" w:hAnsi="Times New Roman" w:cs="Times New Roman"/>
          <w:sz w:val="24"/>
          <w:szCs w:val="24"/>
        </w:rPr>
      </w:pPr>
      <w:r w:rsidRPr="006E6EB1">
        <w:rPr>
          <w:rFonts w:ascii="Times New Roman" w:hAnsi="Times New Roman" w:cs="Times New Roman"/>
          <w:sz w:val="24"/>
          <w:szCs w:val="24"/>
        </w:rPr>
        <w:t>описание принципа принятия решений на этапе построения модели.</w:t>
      </w:r>
    </w:p>
    <w:p w14:paraId="49FB0CC6" w14:textId="77777777" w:rsidR="00901DCC" w:rsidRPr="006E6EB1" w:rsidRDefault="00901DCC" w:rsidP="00E242CE">
      <w:pPr>
        <w:spacing w:line="240" w:lineRule="auto"/>
        <w:jc w:val="both"/>
        <w:rPr>
          <w:rFonts w:ascii="Times New Roman" w:hAnsi="Times New Roman" w:cs="Times New Roman"/>
          <w:sz w:val="24"/>
          <w:szCs w:val="24"/>
        </w:rPr>
      </w:pPr>
    </w:p>
    <w:p w14:paraId="3F25D7A7" w14:textId="35230B1F" w:rsidR="00901DCC" w:rsidRPr="006E6EB1" w:rsidRDefault="00F27470" w:rsidP="00C00634">
      <w:pPr>
        <w:spacing w:line="240" w:lineRule="auto"/>
        <w:ind w:firstLine="567"/>
        <w:jc w:val="both"/>
        <w:rPr>
          <w:rFonts w:ascii="Times New Roman" w:hAnsi="Times New Roman" w:cs="Times New Roman"/>
          <w:sz w:val="24"/>
          <w:szCs w:val="24"/>
        </w:rPr>
      </w:pPr>
      <w:r w:rsidRPr="006E6EB1">
        <w:rPr>
          <w:rFonts w:ascii="Times New Roman" w:hAnsi="Times New Roman" w:cs="Times New Roman"/>
          <w:sz w:val="24"/>
          <w:szCs w:val="24"/>
        </w:rPr>
        <w:t xml:space="preserve">Данный документ является руководством пользователя на примере конкретной </w:t>
      </w:r>
      <w:bookmarkStart w:id="9" w:name="_Hlk157002357"/>
      <w:r w:rsidRPr="006E6EB1">
        <w:rPr>
          <w:rFonts w:ascii="Times New Roman" w:hAnsi="Times New Roman" w:cs="Times New Roman"/>
          <w:sz w:val="24"/>
          <w:szCs w:val="24"/>
        </w:rPr>
        <w:t>выборки</w:t>
      </w:r>
      <w:bookmarkEnd w:id="9"/>
      <w:r w:rsidRPr="006E6EB1">
        <w:rPr>
          <w:rFonts w:ascii="Times New Roman" w:hAnsi="Times New Roman" w:cs="Times New Roman"/>
          <w:sz w:val="24"/>
          <w:szCs w:val="24"/>
        </w:rPr>
        <w:t xml:space="preserve"> данных, </w:t>
      </w:r>
      <w:bookmarkStart w:id="10" w:name="_Hlk157002369"/>
      <w:r w:rsidRPr="006E6EB1">
        <w:rPr>
          <w:rFonts w:ascii="Times New Roman" w:hAnsi="Times New Roman" w:cs="Times New Roman"/>
          <w:sz w:val="24"/>
          <w:szCs w:val="24"/>
        </w:rPr>
        <w:t>предикторов</w:t>
      </w:r>
      <w:bookmarkEnd w:id="10"/>
      <w:r w:rsidRPr="006E6EB1">
        <w:rPr>
          <w:rFonts w:ascii="Times New Roman" w:hAnsi="Times New Roman" w:cs="Times New Roman"/>
          <w:sz w:val="24"/>
          <w:szCs w:val="24"/>
        </w:rPr>
        <w:t xml:space="preserve"> и </w:t>
      </w:r>
      <w:bookmarkStart w:id="11" w:name="_Hlk157002378"/>
      <w:r w:rsidRPr="006E6EB1">
        <w:rPr>
          <w:rFonts w:ascii="Times New Roman" w:hAnsi="Times New Roman" w:cs="Times New Roman"/>
          <w:sz w:val="24"/>
          <w:szCs w:val="24"/>
        </w:rPr>
        <w:t>целевых переменных</w:t>
      </w:r>
      <w:bookmarkEnd w:id="11"/>
      <w:r w:rsidRPr="006E6EB1">
        <w:rPr>
          <w:rFonts w:ascii="Times New Roman" w:hAnsi="Times New Roman" w:cs="Times New Roman"/>
          <w:sz w:val="24"/>
          <w:szCs w:val="24"/>
        </w:rPr>
        <w:t xml:space="preserve">. Все выводы </w:t>
      </w:r>
      <w:r w:rsidR="00487A22" w:rsidRPr="006E6EB1">
        <w:rPr>
          <w:rFonts w:ascii="Times New Roman" w:hAnsi="Times New Roman" w:cs="Times New Roman"/>
          <w:sz w:val="24"/>
          <w:szCs w:val="24"/>
        </w:rPr>
        <w:t>релевантный</w:t>
      </w:r>
      <w:r w:rsidRPr="006E6EB1">
        <w:rPr>
          <w:rFonts w:ascii="Times New Roman" w:hAnsi="Times New Roman" w:cs="Times New Roman"/>
          <w:sz w:val="24"/>
          <w:szCs w:val="24"/>
        </w:rPr>
        <w:t xml:space="preserve"> к предложенной выборке. Общий процесс и этапы скрипта могут применяться к любой задаче </w:t>
      </w:r>
      <w:bookmarkStart w:id="12" w:name="_Hlk157002407"/>
      <w:r w:rsidRPr="006E6EB1">
        <w:rPr>
          <w:rFonts w:ascii="Times New Roman" w:hAnsi="Times New Roman" w:cs="Times New Roman"/>
          <w:sz w:val="24"/>
          <w:szCs w:val="24"/>
        </w:rPr>
        <w:t>бинарной классификации</w:t>
      </w:r>
      <w:bookmarkEnd w:id="12"/>
      <w:r w:rsidRPr="006E6EB1">
        <w:rPr>
          <w:rFonts w:ascii="Times New Roman" w:hAnsi="Times New Roman" w:cs="Times New Roman"/>
          <w:sz w:val="24"/>
          <w:szCs w:val="24"/>
        </w:rPr>
        <w:t xml:space="preserve"> (целевая переменная имеет логику 0/1</w:t>
      </w:r>
      <w:proofErr w:type="gramStart"/>
      <w:r w:rsidR="00487A22" w:rsidRPr="006E6EB1">
        <w:rPr>
          <w:rFonts w:ascii="Times New Roman" w:hAnsi="Times New Roman" w:cs="Times New Roman"/>
          <w:sz w:val="24"/>
          <w:szCs w:val="24"/>
        </w:rPr>
        <w:t>, Да</w:t>
      </w:r>
      <w:proofErr w:type="gramEnd"/>
      <w:r w:rsidRPr="006E6EB1">
        <w:rPr>
          <w:rFonts w:ascii="Times New Roman" w:hAnsi="Times New Roman" w:cs="Times New Roman"/>
          <w:sz w:val="24"/>
          <w:szCs w:val="24"/>
        </w:rPr>
        <w:t>/Нет).</w:t>
      </w:r>
    </w:p>
    <w:p w14:paraId="29CF05B3" w14:textId="77777777" w:rsidR="00901DCC" w:rsidRPr="006E6EB1" w:rsidRDefault="00901DCC" w:rsidP="00E242CE">
      <w:pPr>
        <w:spacing w:line="240" w:lineRule="auto"/>
        <w:jc w:val="both"/>
        <w:rPr>
          <w:rFonts w:ascii="Times New Roman" w:hAnsi="Times New Roman" w:cs="Times New Roman"/>
          <w:sz w:val="24"/>
          <w:szCs w:val="24"/>
        </w:rPr>
      </w:pPr>
    </w:p>
    <w:p w14:paraId="061A6A50" w14:textId="387402DB" w:rsidR="00901DCC" w:rsidRPr="006E6EB1" w:rsidRDefault="00F27470" w:rsidP="00EB5F37">
      <w:pPr>
        <w:pBdr>
          <w:top w:val="single" w:sz="4" w:space="1" w:color="auto"/>
          <w:left w:val="single" w:sz="4" w:space="4" w:color="auto"/>
          <w:bottom w:val="single" w:sz="4" w:space="1" w:color="auto"/>
          <w:right w:val="single" w:sz="4" w:space="0" w:color="auto"/>
          <w:between w:val="single" w:sz="4" w:space="1" w:color="auto"/>
          <w:bar w:val="single" w:sz="4" w:color="auto"/>
        </w:pBdr>
        <w:jc w:val="both"/>
        <w:rPr>
          <w:rFonts w:ascii="Times New Roman" w:hAnsi="Times New Roman" w:cs="Times New Roman"/>
          <w:sz w:val="24"/>
          <w:szCs w:val="24"/>
        </w:rPr>
      </w:pPr>
      <w:r w:rsidRPr="006E6EB1">
        <w:rPr>
          <w:rFonts w:ascii="Times New Roman" w:hAnsi="Times New Roman" w:cs="Times New Roman"/>
          <w:sz w:val="24"/>
          <w:szCs w:val="24"/>
        </w:rPr>
        <w:t xml:space="preserve">Дата </w:t>
      </w:r>
      <w:r w:rsidR="00487A22" w:rsidRPr="006E6EB1">
        <w:rPr>
          <w:rFonts w:ascii="Times New Roman" w:hAnsi="Times New Roman" w:cs="Times New Roman"/>
          <w:sz w:val="24"/>
          <w:szCs w:val="24"/>
        </w:rPr>
        <w:t>выгрузки данных</w:t>
      </w:r>
      <w:r w:rsidRPr="006E6EB1">
        <w:rPr>
          <w:rFonts w:ascii="Times New Roman" w:hAnsi="Times New Roman" w:cs="Times New Roman"/>
          <w:sz w:val="24"/>
          <w:szCs w:val="24"/>
        </w:rPr>
        <w:t xml:space="preserve"> — 30.06.2023</w:t>
      </w:r>
      <w:r w:rsidR="00F9692F">
        <w:rPr>
          <w:rFonts w:ascii="Times New Roman" w:hAnsi="Times New Roman" w:cs="Times New Roman"/>
          <w:sz w:val="24"/>
          <w:szCs w:val="24"/>
        </w:rPr>
        <w:t>г</w:t>
      </w:r>
    </w:p>
    <w:p w14:paraId="3E6D4113" w14:textId="281D62E6" w:rsidR="00901DCC" w:rsidRPr="006E6EB1" w:rsidRDefault="00F27470" w:rsidP="00EB5F37">
      <w:pPr>
        <w:pBdr>
          <w:top w:val="single" w:sz="4" w:space="1" w:color="auto"/>
          <w:left w:val="single" w:sz="4" w:space="4" w:color="auto"/>
          <w:bottom w:val="single" w:sz="4" w:space="1" w:color="auto"/>
          <w:right w:val="single" w:sz="4" w:space="0" w:color="auto"/>
          <w:between w:val="single" w:sz="4" w:space="1" w:color="auto"/>
          <w:bar w:val="single" w:sz="4" w:color="auto"/>
        </w:pBdr>
        <w:jc w:val="both"/>
        <w:rPr>
          <w:rFonts w:ascii="Times New Roman" w:hAnsi="Times New Roman" w:cs="Times New Roman"/>
          <w:sz w:val="24"/>
          <w:szCs w:val="24"/>
        </w:rPr>
      </w:pPr>
      <w:r w:rsidRPr="006E6EB1">
        <w:rPr>
          <w:rFonts w:ascii="Times New Roman" w:hAnsi="Times New Roman" w:cs="Times New Roman"/>
          <w:sz w:val="24"/>
          <w:szCs w:val="24"/>
        </w:rPr>
        <w:t xml:space="preserve">Дата первой </w:t>
      </w:r>
      <w:bookmarkStart w:id="13" w:name="_Hlk157002423"/>
      <w:r w:rsidRPr="006E6EB1">
        <w:rPr>
          <w:rFonts w:ascii="Times New Roman" w:hAnsi="Times New Roman" w:cs="Times New Roman"/>
          <w:sz w:val="24"/>
          <w:szCs w:val="24"/>
        </w:rPr>
        <w:t>итерации</w:t>
      </w:r>
      <w:bookmarkEnd w:id="13"/>
      <w:r w:rsidRPr="006E6EB1">
        <w:rPr>
          <w:rFonts w:ascii="Times New Roman" w:hAnsi="Times New Roman" w:cs="Times New Roman"/>
          <w:sz w:val="24"/>
          <w:szCs w:val="24"/>
        </w:rPr>
        <w:t xml:space="preserve"> скоринговых моделей — 25.09.2023</w:t>
      </w:r>
      <w:r w:rsidR="00F9692F">
        <w:rPr>
          <w:rFonts w:ascii="Times New Roman" w:hAnsi="Times New Roman" w:cs="Times New Roman"/>
          <w:sz w:val="24"/>
          <w:szCs w:val="24"/>
        </w:rPr>
        <w:t>г</w:t>
      </w:r>
    </w:p>
    <w:p w14:paraId="006650B8" w14:textId="0A67D91D" w:rsidR="00901DCC" w:rsidRPr="006E6EB1" w:rsidRDefault="00F27470" w:rsidP="00EB5F37">
      <w:pPr>
        <w:pBdr>
          <w:top w:val="single" w:sz="4" w:space="1" w:color="auto"/>
          <w:left w:val="single" w:sz="4" w:space="4" w:color="auto"/>
          <w:bottom w:val="single" w:sz="4" w:space="1" w:color="auto"/>
          <w:right w:val="single" w:sz="4" w:space="0" w:color="auto"/>
          <w:between w:val="single" w:sz="4" w:space="1" w:color="auto"/>
          <w:bar w:val="single" w:sz="4" w:color="auto"/>
        </w:pBdr>
        <w:jc w:val="both"/>
        <w:rPr>
          <w:rFonts w:ascii="Times New Roman" w:hAnsi="Times New Roman" w:cs="Times New Roman"/>
          <w:sz w:val="24"/>
          <w:szCs w:val="24"/>
        </w:rPr>
      </w:pPr>
      <w:r w:rsidRPr="006E6EB1">
        <w:rPr>
          <w:rFonts w:ascii="Times New Roman" w:hAnsi="Times New Roman" w:cs="Times New Roman"/>
          <w:sz w:val="24"/>
          <w:szCs w:val="24"/>
        </w:rPr>
        <w:t>Дата финализации скоринговых моделей — 13.10.2023</w:t>
      </w:r>
      <w:r w:rsidR="00F9692F">
        <w:rPr>
          <w:rFonts w:ascii="Times New Roman" w:hAnsi="Times New Roman" w:cs="Times New Roman"/>
          <w:sz w:val="24"/>
          <w:szCs w:val="24"/>
        </w:rPr>
        <w:t>г</w:t>
      </w:r>
    </w:p>
    <w:p w14:paraId="70335C03" w14:textId="076C602A" w:rsidR="00901DCC" w:rsidRPr="006E6EB1" w:rsidRDefault="00F27470" w:rsidP="00EB5F37">
      <w:pPr>
        <w:pBdr>
          <w:top w:val="single" w:sz="4" w:space="1" w:color="auto"/>
          <w:left w:val="single" w:sz="4" w:space="4" w:color="auto"/>
          <w:bottom w:val="single" w:sz="4" w:space="1" w:color="auto"/>
          <w:right w:val="single" w:sz="4" w:space="0" w:color="auto"/>
          <w:between w:val="single" w:sz="4" w:space="1" w:color="auto"/>
          <w:bar w:val="single" w:sz="4" w:color="auto"/>
        </w:pBdr>
        <w:jc w:val="both"/>
        <w:rPr>
          <w:rFonts w:ascii="Times New Roman" w:hAnsi="Times New Roman" w:cs="Times New Roman"/>
          <w:sz w:val="24"/>
          <w:szCs w:val="24"/>
        </w:rPr>
      </w:pPr>
      <w:r w:rsidRPr="006E6EB1">
        <w:rPr>
          <w:rFonts w:ascii="Times New Roman" w:hAnsi="Times New Roman" w:cs="Times New Roman"/>
          <w:sz w:val="24"/>
          <w:szCs w:val="24"/>
        </w:rPr>
        <w:t>Дата финальной документации —</w:t>
      </w:r>
      <w:r w:rsidR="00430EEB">
        <w:rPr>
          <w:rFonts w:ascii="Times New Roman" w:hAnsi="Times New Roman" w:cs="Times New Roman"/>
          <w:sz w:val="24"/>
          <w:szCs w:val="24"/>
        </w:rPr>
        <w:t>01</w:t>
      </w:r>
      <w:r w:rsidRPr="006E6EB1">
        <w:rPr>
          <w:rFonts w:ascii="Times New Roman" w:hAnsi="Times New Roman" w:cs="Times New Roman"/>
          <w:sz w:val="24"/>
          <w:szCs w:val="24"/>
        </w:rPr>
        <w:t>.</w:t>
      </w:r>
      <w:r w:rsidR="00F9692F">
        <w:rPr>
          <w:rFonts w:ascii="Times New Roman" w:hAnsi="Times New Roman" w:cs="Times New Roman"/>
          <w:sz w:val="24"/>
          <w:szCs w:val="24"/>
        </w:rPr>
        <w:t>0</w:t>
      </w:r>
      <w:r w:rsidR="00430EEB">
        <w:rPr>
          <w:rFonts w:ascii="Times New Roman" w:hAnsi="Times New Roman" w:cs="Times New Roman"/>
          <w:sz w:val="24"/>
          <w:szCs w:val="24"/>
          <w:lang w:val="tg-Cyrl-TJ"/>
        </w:rPr>
        <w:t>4</w:t>
      </w:r>
      <w:r w:rsidRPr="006E6EB1">
        <w:rPr>
          <w:rFonts w:ascii="Times New Roman" w:hAnsi="Times New Roman" w:cs="Times New Roman"/>
          <w:sz w:val="24"/>
          <w:szCs w:val="24"/>
        </w:rPr>
        <w:t>.202</w:t>
      </w:r>
      <w:r w:rsidR="00F9692F">
        <w:rPr>
          <w:rFonts w:ascii="Times New Roman" w:hAnsi="Times New Roman" w:cs="Times New Roman"/>
          <w:sz w:val="24"/>
          <w:szCs w:val="24"/>
        </w:rPr>
        <w:t>4г</w:t>
      </w:r>
    </w:p>
    <w:p w14:paraId="7D5DCFA1" w14:textId="77777777" w:rsidR="00901DCC" w:rsidRPr="006E6EB1" w:rsidRDefault="00901DCC">
      <w:pPr>
        <w:jc w:val="both"/>
        <w:rPr>
          <w:rFonts w:ascii="Times New Roman" w:hAnsi="Times New Roman" w:cs="Times New Roman"/>
          <w:sz w:val="28"/>
          <w:szCs w:val="28"/>
        </w:rPr>
      </w:pPr>
    </w:p>
    <w:p w14:paraId="12F35B56" w14:textId="77777777" w:rsidR="00901DCC" w:rsidRDefault="00F27470">
      <w:pPr>
        <w:jc w:val="both"/>
        <w:rPr>
          <w:rFonts w:ascii="Calibri" w:hAnsi="Calibri"/>
        </w:rPr>
      </w:pPr>
      <w:r>
        <w:br w:type="page"/>
      </w:r>
    </w:p>
    <w:p w14:paraId="1D03B1DC" w14:textId="338DC7BE" w:rsidR="00901DCC" w:rsidRDefault="00F9692F" w:rsidP="002A2ABB">
      <w:pPr>
        <w:pStyle w:val="1"/>
        <w:numPr>
          <w:ilvl w:val="0"/>
          <w:numId w:val="1"/>
        </w:numPr>
        <w:tabs>
          <w:tab w:val="clear" w:pos="0"/>
          <w:tab w:val="num" w:pos="851"/>
        </w:tabs>
        <w:ind w:left="0" w:firstLine="567"/>
        <w:jc w:val="both"/>
        <w:rPr>
          <w:rFonts w:ascii="Times New Roman" w:hAnsi="Times New Roman" w:cs="Times New Roman"/>
          <w:color w:val="000000" w:themeColor="text1"/>
        </w:rPr>
      </w:pPr>
      <w:bookmarkStart w:id="14" w:name="_Toc162355408"/>
      <w:r w:rsidRPr="00EB5F37">
        <w:rPr>
          <w:rFonts w:ascii="Times New Roman" w:hAnsi="Times New Roman" w:cs="Times New Roman"/>
          <w:bCs w:val="0"/>
          <w:color w:val="000000" w:themeColor="text1"/>
        </w:rPr>
        <w:lastRenderedPageBreak/>
        <w:t>МЕТОДОЛОГИЯ ПОСТРОЕНИЯ МОДЕЛЕЙ КРЕДИТНОГО</w:t>
      </w:r>
      <w:r w:rsidRPr="00F9692F">
        <w:rPr>
          <w:rFonts w:ascii="Times New Roman" w:hAnsi="Times New Roman" w:cs="Times New Roman"/>
          <w:color w:val="000000" w:themeColor="text1"/>
        </w:rPr>
        <w:t xml:space="preserve"> СКОРИНГА</w:t>
      </w:r>
      <w:bookmarkEnd w:id="14"/>
    </w:p>
    <w:p w14:paraId="44F937DE" w14:textId="77777777" w:rsidR="00237583" w:rsidRPr="00237583" w:rsidRDefault="00237583" w:rsidP="0069780C">
      <w:pPr>
        <w:spacing w:before="120" w:line="240" w:lineRule="auto"/>
        <w:ind w:left="357"/>
        <w:rPr>
          <w:rFonts w:ascii="Times New Roman" w:hAnsi="Times New Roman" w:cs="Times New Roman"/>
          <w:sz w:val="24"/>
          <w:szCs w:val="24"/>
        </w:rPr>
      </w:pPr>
      <w:r w:rsidRPr="00237583">
        <w:rPr>
          <w:rFonts w:ascii="Times New Roman" w:hAnsi="Times New Roman" w:cs="Times New Roman"/>
          <w:sz w:val="24"/>
          <w:szCs w:val="24"/>
        </w:rPr>
        <w:t>Процесс построения скоринговой модели описан в следующей схеме:</w:t>
      </w:r>
    </w:p>
    <w:p w14:paraId="1D266378" w14:textId="6134A341" w:rsidR="00237583" w:rsidRPr="00237583" w:rsidRDefault="00237583" w:rsidP="00237583">
      <w:r w:rsidRPr="00237583">
        <w:rPr>
          <w:rFonts w:ascii="Times New Roman" w:eastAsia="Times New Roman" w:hAnsi="Times New Roman" w:cs="Times New Roman"/>
          <w:noProof/>
          <w:sz w:val="24"/>
          <w:szCs w:val="24"/>
          <w:lang w:eastAsia="ru-RU"/>
        </w:rPr>
        <w:drawing>
          <wp:anchor distT="0" distB="0" distL="114300" distR="114300" simplePos="0" relativeHeight="251675136" behindDoc="0" locked="0" layoutInCell="1" allowOverlap="1" wp14:anchorId="4F6090E5" wp14:editId="284EB110">
            <wp:simplePos x="0" y="0"/>
            <wp:positionH relativeFrom="margin">
              <wp:posOffset>357834</wp:posOffset>
            </wp:positionH>
            <wp:positionV relativeFrom="paragraph">
              <wp:posOffset>288307</wp:posOffset>
            </wp:positionV>
            <wp:extent cx="5638165" cy="3982720"/>
            <wp:effectExtent l="0" t="0" r="635" b="0"/>
            <wp:wrapTopAndBottom/>
            <wp:docPr id="192957862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38165" cy="3982720"/>
                    </a:xfrm>
                    <a:prstGeom prst="rect">
                      <a:avLst/>
                    </a:prstGeom>
                    <a:noFill/>
                    <a:ln>
                      <a:noFill/>
                    </a:ln>
                  </pic:spPr>
                </pic:pic>
              </a:graphicData>
            </a:graphic>
          </wp:anchor>
        </w:drawing>
      </w:r>
    </w:p>
    <w:p w14:paraId="31CB0091" w14:textId="4A96D2F1" w:rsidR="00901DCC" w:rsidRPr="00237583" w:rsidRDefault="00901DCC" w:rsidP="00237583"/>
    <w:p w14:paraId="53E184A1" w14:textId="08C0564B" w:rsidR="00901DCC" w:rsidRPr="00F9692F" w:rsidRDefault="009D309B" w:rsidP="002A2ABB">
      <w:pPr>
        <w:spacing w:before="60" w:after="60" w:line="240" w:lineRule="auto"/>
        <w:ind w:left="567"/>
        <w:jc w:val="both"/>
        <w:rPr>
          <w:rFonts w:ascii="Times New Roman" w:hAnsi="Times New Roman" w:cs="Times New Roman"/>
          <w:b/>
          <w:bCs/>
          <w:sz w:val="24"/>
          <w:szCs w:val="24"/>
        </w:rPr>
      </w:pPr>
      <w:r>
        <w:rPr>
          <w:rFonts w:ascii="Times New Roman" w:hAnsi="Times New Roman" w:cs="Times New Roman"/>
          <w:b/>
          <w:bCs/>
          <w:sz w:val="24"/>
          <w:szCs w:val="24"/>
        </w:rPr>
        <w:t xml:space="preserve">3.1. </w:t>
      </w:r>
      <w:r w:rsidR="00F27470" w:rsidRPr="00F9692F">
        <w:rPr>
          <w:rFonts w:ascii="Times New Roman" w:hAnsi="Times New Roman" w:cs="Times New Roman"/>
          <w:b/>
          <w:bCs/>
          <w:sz w:val="24"/>
          <w:szCs w:val="24"/>
        </w:rPr>
        <w:t xml:space="preserve">Постановка </w:t>
      </w:r>
      <w:r w:rsidR="00487A22" w:rsidRPr="00F9692F">
        <w:rPr>
          <w:rFonts w:ascii="Times New Roman" w:hAnsi="Times New Roman" w:cs="Times New Roman"/>
          <w:b/>
          <w:bCs/>
          <w:sz w:val="24"/>
          <w:szCs w:val="24"/>
        </w:rPr>
        <w:t>бизнес-задачи</w:t>
      </w:r>
      <w:r w:rsidR="00F27470" w:rsidRPr="00F9692F">
        <w:rPr>
          <w:rFonts w:ascii="Times New Roman" w:hAnsi="Times New Roman" w:cs="Times New Roman"/>
          <w:b/>
          <w:bCs/>
          <w:sz w:val="24"/>
          <w:szCs w:val="24"/>
        </w:rPr>
        <w:t>.</w:t>
      </w:r>
    </w:p>
    <w:p w14:paraId="0DA9F90C" w14:textId="581823DD" w:rsidR="00901DCC" w:rsidRPr="00F9692F" w:rsidRDefault="00F27470" w:rsidP="002A2ABB">
      <w:pPr>
        <w:spacing w:line="240" w:lineRule="auto"/>
        <w:ind w:firstLine="567"/>
        <w:jc w:val="both"/>
        <w:rPr>
          <w:rFonts w:ascii="Times New Roman" w:hAnsi="Times New Roman" w:cs="Times New Roman"/>
          <w:sz w:val="24"/>
          <w:szCs w:val="24"/>
        </w:rPr>
      </w:pPr>
      <w:r w:rsidRPr="00F9692F">
        <w:rPr>
          <w:rFonts w:ascii="Times New Roman" w:hAnsi="Times New Roman" w:cs="Times New Roman"/>
          <w:sz w:val="24"/>
          <w:szCs w:val="24"/>
        </w:rPr>
        <w:t>Какой показатель, метрика прогнозируется? Для каких целей и как планируется использоваться? Для какого сегмента клиентов, заявок, продуктов?</w:t>
      </w:r>
    </w:p>
    <w:p w14:paraId="4CC3EBB2" w14:textId="26327688" w:rsidR="00901DCC" w:rsidRPr="00622511" w:rsidRDefault="009D309B" w:rsidP="002A2ABB">
      <w:pPr>
        <w:spacing w:before="60" w:after="60" w:line="240" w:lineRule="auto"/>
        <w:ind w:left="567"/>
        <w:jc w:val="both"/>
        <w:rPr>
          <w:rFonts w:ascii="Times New Roman" w:hAnsi="Times New Roman" w:cs="Times New Roman"/>
          <w:b/>
          <w:bCs/>
          <w:sz w:val="24"/>
          <w:szCs w:val="24"/>
        </w:rPr>
      </w:pPr>
      <w:r>
        <w:rPr>
          <w:rFonts w:ascii="Times New Roman" w:hAnsi="Times New Roman" w:cs="Times New Roman"/>
          <w:b/>
          <w:bCs/>
          <w:sz w:val="24"/>
          <w:szCs w:val="24"/>
        </w:rPr>
        <w:t xml:space="preserve">3.2. </w:t>
      </w:r>
      <w:r w:rsidR="00F27470" w:rsidRPr="00F9692F">
        <w:rPr>
          <w:rFonts w:ascii="Times New Roman" w:hAnsi="Times New Roman" w:cs="Times New Roman"/>
          <w:b/>
          <w:bCs/>
          <w:sz w:val="24"/>
          <w:szCs w:val="24"/>
        </w:rPr>
        <w:t>Анализ первичных данных</w:t>
      </w:r>
      <w:r w:rsidR="00F27470" w:rsidRPr="00622511">
        <w:rPr>
          <w:rFonts w:ascii="Times New Roman" w:hAnsi="Times New Roman" w:cs="Times New Roman"/>
          <w:b/>
          <w:bCs/>
          <w:sz w:val="24"/>
          <w:szCs w:val="24"/>
        </w:rPr>
        <w:t>.</w:t>
      </w:r>
    </w:p>
    <w:p w14:paraId="1335D732" w14:textId="2FB2020D" w:rsidR="00901DCC" w:rsidRPr="00F9692F" w:rsidRDefault="00F27470" w:rsidP="002A2ABB">
      <w:pPr>
        <w:spacing w:line="240" w:lineRule="auto"/>
        <w:ind w:firstLine="567"/>
        <w:jc w:val="both"/>
        <w:rPr>
          <w:rFonts w:ascii="Times New Roman" w:hAnsi="Times New Roman" w:cs="Times New Roman"/>
          <w:sz w:val="24"/>
          <w:szCs w:val="24"/>
        </w:rPr>
      </w:pPr>
      <w:r w:rsidRPr="00F9692F">
        <w:rPr>
          <w:rFonts w:ascii="Times New Roman" w:hAnsi="Times New Roman" w:cs="Times New Roman"/>
          <w:sz w:val="24"/>
          <w:szCs w:val="24"/>
        </w:rPr>
        <w:t xml:space="preserve">Какие данные мы имеем? В каких форматах и где они хранятся? Могут ли они быть собраны и </w:t>
      </w:r>
      <w:r w:rsidR="00487A22" w:rsidRPr="00F9692F">
        <w:rPr>
          <w:rFonts w:ascii="Times New Roman" w:hAnsi="Times New Roman" w:cs="Times New Roman"/>
          <w:sz w:val="24"/>
          <w:szCs w:val="24"/>
        </w:rPr>
        <w:t>агрегированы</w:t>
      </w:r>
      <w:r w:rsidRPr="00F9692F">
        <w:rPr>
          <w:rFonts w:ascii="Times New Roman" w:hAnsi="Times New Roman" w:cs="Times New Roman"/>
          <w:sz w:val="24"/>
          <w:szCs w:val="24"/>
        </w:rPr>
        <w:t xml:space="preserve"> на уровне клиента, заявки, договора?</w:t>
      </w:r>
    </w:p>
    <w:p w14:paraId="138D503D" w14:textId="63B1DF8E" w:rsidR="00901DCC" w:rsidRDefault="009D309B" w:rsidP="002A2ABB">
      <w:pPr>
        <w:spacing w:before="60" w:after="60" w:line="240" w:lineRule="auto"/>
        <w:ind w:left="567"/>
        <w:jc w:val="both"/>
        <w:rPr>
          <w:rFonts w:ascii="Times New Roman" w:hAnsi="Times New Roman" w:cs="Times New Roman"/>
          <w:b/>
          <w:bCs/>
          <w:sz w:val="24"/>
          <w:szCs w:val="24"/>
        </w:rPr>
      </w:pPr>
      <w:r>
        <w:rPr>
          <w:rFonts w:ascii="Times New Roman" w:hAnsi="Times New Roman" w:cs="Times New Roman"/>
          <w:b/>
          <w:bCs/>
          <w:sz w:val="24"/>
          <w:szCs w:val="24"/>
        </w:rPr>
        <w:t xml:space="preserve">3.3. </w:t>
      </w:r>
      <w:r w:rsidR="00F27470" w:rsidRPr="00F9692F">
        <w:rPr>
          <w:rFonts w:ascii="Times New Roman" w:hAnsi="Times New Roman" w:cs="Times New Roman"/>
          <w:b/>
          <w:bCs/>
          <w:sz w:val="24"/>
          <w:szCs w:val="24"/>
        </w:rPr>
        <w:t>Настройка среды разработки. Импорт данных.</w:t>
      </w:r>
    </w:p>
    <w:p w14:paraId="39DA428C" w14:textId="7CC51C34" w:rsidR="00430EEB" w:rsidRDefault="009104C6" w:rsidP="002A2ABB">
      <w:pPr>
        <w:spacing w:before="60" w:after="60" w:line="240" w:lineRule="auto"/>
        <w:ind w:left="567"/>
        <w:jc w:val="both"/>
        <w:rPr>
          <w:rFonts w:ascii="Times New Roman" w:hAnsi="Times New Roman" w:cs="Times New Roman"/>
          <w:sz w:val="24"/>
          <w:szCs w:val="24"/>
        </w:rPr>
      </w:pPr>
      <w:r>
        <w:rPr>
          <w:rFonts w:ascii="Times New Roman" w:hAnsi="Times New Roman" w:cs="Times New Roman"/>
          <w:sz w:val="24"/>
          <w:szCs w:val="24"/>
        </w:rPr>
        <w:t>а</w:t>
      </w:r>
      <w:r w:rsidRPr="009104C6">
        <w:rPr>
          <w:rFonts w:ascii="Times New Roman" w:hAnsi="Times New Roman" w:cs="Times New Roman"/>
          <w:sz w:val="24"/>
          <w:szCs w:val="24"/>
        </w:rPr>
        <w:t>)</w:t>
      </w:r>
      <w:r>
        <w:rPr>
          <w:rFonts w:ascii="Times New Roman" w:hAnsi="Times New Roman" w:cs="Times New Roman"/>
          <w:sz w:val="24"/>
          <w:szCs w:val="24"/>
        </w:rPr>
        <w:t xml:space="preserve"> Установка среды разработки (</w:t>
      </w:r>
      <w:proofErr w:type="spellStart"/>
      <w:r>
        <w:rPr>
          <w:rFonts w:ascii="Times New Roman" w:hAnsi="Times New Roman" w:cs="Times New Roman"/>
          <w:sz w:val="24"/>
          <w:szCs w:val="24"/>
          <w:lang w:val="en-US"/>
        </w:rPr>
        <w:t>Rstudio</w:t>
      </w:r>
      <w:proofErr w:type="spellEnd"/>
      <w:r w:rsidRPr="009104C6">
        <w:rPr>
          <w:rFonts w:ascii="Times New Roman" w:hAnsi="Times New Roman" w:cs="Times New Roman"/>
          <w:sz w:val="24"/>
          <w:szCs w:val="24"/>
        </w:rPr>
        <w:t>);</w:t>
      </w:r>
    </w:p>
    <w:p w14:paraId="30D7F18D" w14:textId="05D97C25" w:rsidR="009104C6" w:rsidRDefault="009104C6" w:rsidP="002A2ABB">
      <w:pPr>
        <w:spacing w:before="60" w:after="60" w:line="240" w:lineRule="auto"/>
        <w:ind w:left="567"/>
        <w:jc w:val="both"/>
        <w:rPr>
          <w:rFonts w:ascii="Times New Roman" w:hAnsi="Times New Roman" w:cs="Times New Roman"/>
          <w:sz w:val="24"/>
          <w:szCs w:val="24"/>
        </w:rPr>
      </w:pPr>
      <w:r>
        <w:rPr>
          <w:rFonts w:ascii="Times New Roman" w:hAnsi="Times New Roman" w:cs="Times New Roman"/>
          <w:sz w:val="24"/>
          <w:szCs w:val="24"/>
          <w:lang w:val="en-US"/>
        </w:rPr>
        <w:t>b</w:t>
      </w:r>
      <w:r w:rsidRPr="009104C6">
        <w:rPr>
          <w:rFonts w:ascii="Times New Roman" w:hAnsi="Times New Roman" w:cs="Times New Roman"/>
          <w:sz w:val="24"/>
          <w:szCs w:val="24"/>
        </w:rPr>
        <w:t xml:space="preserve">) </w:t>
      </w:r>
      <w:r>
        <w:rPr>
          <w:rFonts w:ascii="Times New Roman" w:hAnsi="Times New Roman" w:cs="Times New Roman"/>
          <w:sz w:val="24"/>
          <w:szCs w:val="24"/>
        </w:rPr>
        <w:t>Настройка и установка необходимых библиотек</w:t>
      </w:r>
      <w:r w:rsidRPr="009104C6">
        <w:rPr>
          <w:rFonts w:ascii="Times New Roman" w:hAnsi="Times New Roman" w:cs="Times New Roman"/>
          <w:sz w:val="24"/>
          <w:szCs w:val="24"/>
        </w:rPr>
        <w:t>;</w:t>
      </w:r>
    </w:p>
    <w:p w14:paraId="037C42D4" w14:textId="2FA75115" w:rsidR="009104C6" w:rsidRPr="009104C6" w:rsidRDefault="009104C6" w:rsidP="002A2ABB">
      <w:pPr>
        <w:spacing w:before="60" w:after="60" w:line="240" w:lineRule="auto"/>
        <w:ind w:left="567"/>
        <w:jc w:val="both"/>
        <w:rPr>
          <w:rFonts w:ascii="Times New Roman" w:hAnsi="Times New Roman" w:cs="Times New Roman"/>
          <w:sz w:val="24"/>
          <w:szCs w:val="24"/>
        </w:rPr>
      </w:pPr>
      <w:r>
        <w:rPr>
          <w:rFonts w:ascii="Times New Roman" w:hAnsi="Times New Roman" w:cs="Times New Roman"/>
          <w:sz w:val="24"/>
          <w:szCs w:val="24"/>
          <w:lang w:val="en-US"/>
        </w:rPr>
        <w:t>c</w:t>
      </w:r>
      <w:r w:rsidRPr="009104C6">
        <w:rPr>
          <w:rFonts w:ascii="Times New Roman" w:hAnsi="Times New Roman" w:cs="Times New Roman"/>
          <w:sz w:val="24"/>
          <w:szCs w:val="24"/>
        </w:rPr>
        <w:t xml:space="preserve">) </w:t>
      </w:r>
      <w:r>
        <w:rPr>
          <w:rFonts w:ascii="Times New Roman" w:hAnsi="Times New Roman" w:cs="Times New Roman"/>
          <w:sz w:val="24"/>
          <w:szCs w:val="24"/>
        </w:rPr>
        <w:t xml:space="preserve">Импорт данных из </w:t>
      </w:r>
      <w:r>
        <w:rPr>
          <w:rFonts w:ascii="Times New Roman" w:hAnsi="Times New Roman" w:cs="Times New Roman"/>
          <w:sz w:val="24"/>
          <w:szCs w:val="24"/>
          <w:lang w:val="en-US"/>
        </w:rPr>
        <w:t>Excel</w:t>
      </w:r>
      <w:r>
        <w:rPr>
          <w:rFonts w:ascii="Times New Roman" w:hAnsi="Times New Roman" w:cs="Times New Roman"/>
          <w:sz w:val="24"/>
          <w:szCs w:val="24"/>
        </w:rPr>
        <w:t xml:space="preserve">- а в </w:t>
      </w:r>
      <w:proofErr w:type="spellStart"/>
      <w:r>
        <w:rPr>
          <w:rFonts w:ascii="Times New Roman" w:hAnsi="Times New Roman" w:cs="Times New Roman"/>
          <w:sz w:val="24"/>
          <w:szCs w:val="24"/>
          <w:lang w:val="en-US"/>
        </w:rPr>
        <w:t>Rstudio</w:t>
      </w:r>
      <w:proofErr w:type="spellEnd"/>
      <w:r w:rsidRPr="009104C6">
        <w:rPr>
          <w:rFonts w:ascii="Times New Roman" w:hAnsi="Times New Roman" w:cs="Times New Roman"/>
          <w:sz w:val="24"/>
          <w:szCs w:val="24"/>
        </w:rPr>
        <w:t>;</w:t>
      </w:r>
    </w:p>
    <w:p w14:paraId="2F4BFB0B" w14:textId="2E50E8D4" w:rsidR="00901DCC" w:rsidRPr="00F9692F" w:rsidRDefault="009D309B" w:rsidP="002A2ABB">
      <w:pPr>
        <w:spacing w:before="60" w:after="60" w:line="240" w:lineRule="auto"/>
        <w:ind w:left="567"/>
        <w:jc w:val="both"/>
        <w:rPr>
          <w:rFonts w:ascii="Times New Roman" w:hAnsi="Times New Roman" w:cs="Times New Roman"/>
          <w:b/>
          <w:bCs/>
          <w:sz w:val="24"/>
          <w:szCs w:val="24"/>
        </w:rPr>
      </w:pPr>
      <w:r>
        <w:rPr>
          <w:rFonts w:ascii="Times New Roman" w:hAnsi="Times New Roman" w:cs="Times New Roman"/>
          <w:b/>
          <w:bCs/>
          <w:sz w:val="24"/>
          <w:szCs w:val="24"/>
        </w:rPr>
        <w:t xml:space="preserve">3.4. </w:t>
      </w:r>
      <w:r w:rsidR="00F27470" w:rsidRPr="00F9692F">
        <w:rPr>
          <w:rFonts w:ascii="Times New Roman" w:hAnsi="Times New Roman" w:cs="Times New Roman"/>
          <w:b/>
          <w:bCs/>
          <w:sz w:val="24"/>
          <w:szCs w:val="24"/>
        </w:rPr>
        <w:t>Подготовка и пре-процессинг дан</w:t>
      </w:r>
      <w:r w:rsidR="00487A22" w:rsidRPr="00F9692F">
        <w:rPr>
          <w:rFonts w:ascii="Times New Roman" w:hAnsi="Times New Roman" w:cs="Times New Roman"/>
          <w:b/>
          <w:bCs/>
          <w:sz w:val="24"/>
          <w:szCs w:val="24"/>
        </w:rPr>
        <w:t>н</w:t>
      </w:r>
      <w:r w:rsidR="00F27470" w:rsidRPr="00F9692F">
        <w:rPr>
          <w:rFonts w:ascii="Times New Roman" w:hAnsi="Times New Roman" w:cs="Times New Roman"/>
          <w:b/>
          <w:bCs/>
          <w:sz w:val="24"/>
          <w:szCs w:val="24"/>
        </w:rPr>
        <w:t>ых (</w:t>
      </w:r>
      <w:bookmarkStart w:id="15" w:name="_Hlk157002452"/>
      <w:r w:rsidR="00F27470" w:rsidRPr="00F9692F">
        <w:rPr>
          <w:rFonts w:ascii="Times New Roman" w:hAnsi="Times New Roman" w:cs="Times New Roman"/>
          <w:b/>
          <w:bCs/>
          <w:sz w:val="24"/>
          <w:szCs w:val="24"/>
        </w:rPr>
        <w:t>Data Engineering</w:t>
      </w:r>
      <w:bookmarkEnd w:id="15"/>
      <w:r w:rsidR="00F27470" w:rsidRPr="00F9692F">
        <w:rPr>
          <w:rFonts w:ascii="Times New Roman" w:hAnsi="Times New Roman" w:cs="Times New Roman"/>
          <w:b/>
          <w:bCs/>
          <w:sz w:val="24"/>
          <w:szCs w:val="24"/>
        </w:rPr>
        <w:t>)</w:t>
      </w:r>
    </w:p>
    <w:p w14:paraId="6E6326B4" w14:textId="3897E2E5" w:rsidR="00622511" w:rsidRDefault="009D309B" w:rsidP="002C1F99">
      <w:pPr>
        <w:spacing w:line="240" w:lineRule="auto"/>
        <w:ind w:firstLine="567"/>
        <w:jc w:val="both"/>
        <w:rPr>
          <w:rFonts w:ascii="Times New Roman" w:hAnsi="Times New Roman" w:cs="Times New Roman"/>
          <w:sz w:val="24"/>
          <w:szCs w:val="24"/>
        </w:rPr>
      </w:pPr>
      <w:r>
        <w:rPr>
          <w:rFonts w:ascii="Times New Roman" w:hAnsi="Times New Roman" w:cs="Times New Roman"/>
          <w:sz w:val="24"/>
          <w:szCs w:val="24"/>
          <w:lang w:val="en-US"/>
        </w:rPr>
        <w:t>a</w:t>
      </w:r>
      <w:r w:rsidRPr="009D309B">
        <w:rPr>
          <w:rFonts w:ascii="Times New Roman" w:hAnsi="Times New Roman" w:cs="Times New Roman"/>
          <w:sz w:val="24"/>
          <w:szCs w:val="24"/>
        </w:rPr>
        <w:t xml:space="preserve">) </w:t>
      </w:r>
      <w:r w:rsidR="00F27470" w:rsidRPr="00F9692F">
        <w:rPr>
          <w:rFonts w:ascii="Times New Roman" w:hAnsi="Times New Roman" w:cs="Times New Roman"/>
          <w:sz w:val="24"/>
          <w:szCs w:val="24"/>
        </w:rPr>
        <w:t xml:space="preserve">Подготовка </w:t>
      </w:r>
      <w:bookmarkStart w:id="16" w:name="_Hlk157002464"/>
      <w:r w:rsidR="00F27470" w:rsidRPr="00F9692F">
        <w:rPr>
          <w:rFonts w:ascii="Times New Roman" w:hAnsi="Times New Roman" w:cs="Times New Roman"/>
          <w:sz w:val="24"/>
          <w:szCs w:val="24"/>
        </w:rPr>
        <w:t>дата семпла</w:t>
      </w:r>
      <w:bookmarkEnd w:id="16"/>
      <w:r w:rsidR="00622511">
        <w:rPr>
          <w:rFonts w:ascii="Times New Roman" w:hAnsi="Times New Roman" w:cs="Times New Roman"/>
          <w:sz w:val="24"/>
          <w:szCs w:val="24"/>
        </w:rPr>
        <w:t>;</w:t>
      </w:r>
    </w:p>
    <w:p w14:paraId="750DC1CC" w14:textId="1E3528D0" w:rsidR="00622511" w:rsidRDefault="009D309B" w:rsidP="002A2ABB">
      <w:pPr>
        <w:spacing w:line="240" w:lineRule="auto"/>
        <w:ind w:left="567"/>
        <w:jc w:val="both"/>
        <w:rPr>
          <w:rFonts w:ascii="Times New Roman" w:hAnsi="Times New Roman" w:cs="Times New Roman"/>
          <w:sz w:val="24"/>
          <w:szCs w:val="24"/>
        </w:rPr>
      </w:pPr>
      <w:r>
        <w:rPr>
          <w:rFonts w:ascii="Times New Roman" w:hAnsi="Times New Roman" w:cs="Times New Roman"/>
          <w:sz w:val="24"/>
          <w:szCs w:val="24"/>
          <w:lang w:val="en-US"/>
        </w:rPr>
        <w:t>b</w:t>
      </w:r>
      <w:r w:rsidRPr="009D309B">
        <w:rPr>
          <w:rFonts w:ascii="Times New Roman" w:hAnsi="Times New Roman" w:cs="Times New Roman"/>
          <w:sz w:val="24"/>
          <w:szCs w:val="24"/>
        </w:rPr>
        <w:t xml:space="preserve">) </w:t>
      </w:r>
      <w:r w:rsidR="00F27470" w:rsidRPr="00622511">
        <w:rPr>
          <w:rFonts w:ascii="Times New Roman" w:hAnsi="Times New Roman" w:cs="Times New Roman"/>
          <w:sz w:val="24"/>
          <w:szCs w:val="24"/>
        </w:rPr>
        <w:t>Пре-процессинг выборки данных</w:t>
      </w:r>
      <w:r w:rsidR="00622511">
        <w:rPr>
          <w:rFonts w:ascii="Times New Roman" w:hAnsi="Times New Roman" w:cs="Times New Roman"/>
          <w:sz w:val="24"/>
          <w:szCs w:val="24"/>
        </w:rPr>
        <w:t>;</w:t>
      </w:r>
    </w:p>
    <w:p w14:paraId="1912AC94" w14:textId="2BD2216A" w:rsidR="00622511" w:rsidRDefault="009D309B" w:rsidP="002A2ABB">
      <w:pPr>
        <w:spacing w:line="240" w:lineRule="auto"/>
        <w:ind w:left="567"/>
        <w:jc w:val="both"/>
        <w:rPr>
          <w:rFonts w:ascii="Times New Roman" w:hAnsi="Times New Roman" w:cs="Times New Roman"/>
          <w:sz w:val="24"/>
          <w:szCs w:val="24"/>
        </w:rPr>
      </w:pPr>
      <w:r>
        <w:rPr>
          <w:rFonts w:ascii="Times New Roman" w:hAnsi="Times New Roman" w:cs="Times New Roman"/>
          <w:sz w:val="24"/>
          <w:szCs w:val="24"/>
          <w:lang w:val="en-US"/>
        </w:rPr>
        <w:t>c</w:t>
      </w:r>
      <w:r w:rsidRPr="009D309B">
        <w:rPr>
          <w:rFonts w:ascii="Times New Roman" w:hAnsi="Times New Roman" w:cs="Times New Roman"/>
          <w:sz w:val="24"/>
          <w:szCs w:val="24"/>
        </w:rPr>
        <w:t xml:space="preserve">) </w:t>
      </w:r>
      <w:r w:rsidR="00F27470" w:rsidRPr="00622511">
        <w:rPr>
          <w:rFonts w:ascii="Times New Roman" w:hAnsi="Times New Roman" w:cs="Times New Roman"/>
          <w:sz w:val="24"/>
          <w:szCs w:val="24"/>
        </w:rPr>
        <w:t>Объединение данных из различных источников</w:t>
      </w:r>
      <w:r w:rsidR="00622511">
        <w:rPr>
          <w:rFonts w:ascii="Times New Roman" w:hAnsi="Times New Roman" w:cs="Times New Roman"/>
          <w:sz w:val="24"/>
          <w:szCs w:val="24"/>
        </w:rPr>
        <w:t>;</w:t>
      </w:r>
    </w:p>
    <w:p w14:paraId="74E3361E" w14:textId="2C80D594" w:rsidR="00622511" w:rsidRDefault="009D309B" w:rsidP="002A2ABB">
      <w:pPr>
        <w:spacing w:line="240" w:lineRule="auto"/>
        <w:ind w:left="567"/>
        <w:jc w:val="both"/>
        <w:rPr>
          <w:rFonts w:ascii="Times New Roman" w:hAnsi="Times New Roman" w:cs="Times New Roman"/>
          <w:sz w:val="24"/>
          <w:szCs w:val="24"/>
        </w:rPr>
      </w:pPr>
      <w:r>
        <w:rPr>
          <w:rFonts w:ascii="Times New Roman" w:hAnsi="Times New Roman" w:cs="Times New Roman"/>
          <w:sz w:val="24"/>
          <w:szCs w:val="24"/>
          <w:lang w:val="en-US"/>
        </w:rPr>
        <w:t>d</w:t>
      </w:r>
      <w:r w:rsidRPr="00430EEB">
        <w:rPr>
          <w:rFonts w:ascii="Times New Roman" w:hAnsi="Times New Roman" w:cs="Times New Roman"/>
          <w:sz w:val="24"/>
          <w:szCs w:val="24"/>
        </w:rPr>
        <w:t xml:space="preserve">) </w:t>
      </w:r>
      <w:r w:rsidR="00F27470" w:rsidRPr="00622511">
        <w:rPr>
          <w:rFonts w:ascii="Times New Roman" w:hAnsi="Times New Roman" w:cs="Times New Roman"/>
          <w:sz w:val="24"/>
          <w:szCs w:val="24"/>
        </w:rPr>
        <w:t>Удаление дублей</w:t>
      </w:r>
      <w:r w:rsidR="00622511">
        <w:rPr>
          <w:rFonts w:ascii="Times New Roman" w:hAnsi="Times New Roman" w:cs="Times New Roman"/>
          <w:sz w:val="24"/>
          <w:szCs w:val="24"/>
        </w:rPr>
        <w:t>;</w:t>
      </w:r>
    </w:p>
    <w:p w14:paraId="57E8476F" w14:textId="568F08A9" w:rsidR="00622511" w:rsidRDefault="009D309B" w:rsidP="002A2ABB">
      <w:pPr>
        <w:spacing w:line="240" w:lineRule="auto"/>
        <w:ind w:left="567"/>
        <w:jc w:val="both"/>
        <w:rPr>
          <w:rFonts w:ascii="Times New Roman" w:hAnsi="Times New Roman" w:cs="Times New Roman"/>
          <w:sz w:val="24"/>
          <w:szCs w:val="24"/>
        </w:rPr>
      </w:pPr>
      <w:r>
        <w:rPr>
          <w:rFonts w:ascii="Times New Roman" w:hAnsi="Times New Roman" w:cs="Times New Roman"/>
          <w:sz w:val="24"/>
          <w:szCs w:val="24"/>
          <w:lang w:val="en-US"/>
        </w:rPr>
        <w:t>e</w:t>
      </w:r>
      <w:r w:rsidRPr="00430EEB">
        <w:rPr>
          <w:rFonts w:ascii="Times New Roman" w:hAnsi="Times New Roman" w:cs="Times New Roman"/>
          <w:sz w:val="24"/>
          <w:szCs w:val="24"/>
        </w:rPr>
        <w:t xml:space="preserve">) </w:t>
      </w:r>
      <w:r w:rsidR="00F27470" w:rsidRPr="00622511">
        <w:rPr>
          <w:rFonts w:ascii="Times New Roman" w:hAnsi="Times New Roman" w:cs="Times New Roman"/>
          <w:sz w:val="24"/>
          <w:szCs w:val="24"/>
        </w:rPr>
        <w:t xml:space="preserve">Обработка </w:t>
      </w:r>
      <w:bookmarkStart w:id="17" w:name="_Hlk157002490"/>
      <w:r w:rsidR="00F27470" w:rsidRPr="00622511">
        <w:rPr>
          <w:rFonts w:ascii="Times New Roman" w:hAnsi="Times New Roman" w:cs="Times New Roman"/>
          <w:sz w:val="24"/>
          <w:szCs w:val="24"/>
        </w:rPr>
        <w:t>зашумленных данных</w:t>
      </w:r>
      <w:bookmarkEnd w:id="17"/>
      <w:r w:rsidR="00622511">
        <w:rPr>
          <w:rFonts w:ascii="Times New Roman" w:hAnsi="Times New Roman" w:cs="Times New Roman"/>
          <w:sz w:val="24"/>
          <w:szCs w:val="24"/>
        </w:rPr>
        <w:t>;</w:t>
      </w:r>
    </w:p>
    <w:p w14:paraId="154AE48A" w14:textId="643E8F69" w:rsidR="00901DCC" w:rsidRPr="00622511" w:rsidRDefault="009D309B" w:rsidP="002A2ABB">
      <w:pPr>
        <w:spacing w:line="240" w:lineRule="auto"/>
        <w:ind w:left="567"/>
        <w:jc w:val="both"/>
        <w:rPr>
          <w:rFonts w:ascii="Times New Roman" w:hAnsi="Times New Roman" w:cs="Times New Roman"/>
          <w:sz w:val="24"/>
          <w:szCs w:val="24"/>
        </w:rPr>
      </w:pPr>
      <w:r>
        <w:rPr>
          <w:rFonts w:ascii="Times New Roman" w:hAnsi="Times New Roman" w:cs="Times New Roman"/>
          <w:sz w:val="24"/>
          <w:szCs w:val="24"/>
          <w:lang w:val="en-US"/>
        </w:rPr>
        <w:t>f</w:t>
      </w:r>
      <w:r w:rsidRPr="009D309B">
        <w:rPr>
          <w:rFonts w:ascii="Times New Roman" w:hAnsi="Times New Roman" w:cs="Times New Roman"/>
          <w:sz w:val="24"/>
          <w:szCs w:val="24"/>
        </w:rPr>
        <w:t xml:space="preserve">) </w:t>
      </w:r>
      <w:r w:rsidR="00F27470" w:rsidRPr="00622511">
        <w:rPr>
          <w:rFonts w:ascii="Times New Roman" w:hAnsi="Times New Roman" w:cs="Times New Roman"/>
          <w:sz w:val="24"/>
          <w:szCs w:val="24"/>
        </w:rPr>
        <w:t xml:space="preserve">Обработка пропущенных значений, </w:t>
      </w:r>
      <w:bookmarkStart w:id="18" w:name="_Hlk157002510"/>
      <w:r w:rsidR="00F27470" w:rsidRPr="00622511">
        <w:rPr>
          <w:rFonts w:ascii="Times New Roman" w:hAnsi="Times New Roman" w:cs="Times New Roman"/>
          <w:sz w:val="24"/>
          <w:szCs w:val="24"/>
        </w:rPr>
        <w:t>выброс</w:t>
      </w:r>
      <w:bookmarkEnd w:id="18"/>
      <w:r w:rsidR="00F27470" w:rsidRPr="00622511">
        <w:rPr>
          <w:rFonts w:ascii="Times New Roman" w:hAnsi="Times New Roman" w:cs="Times New Roman"/>
          <w:sz w:val="24"/>
          <w:szCs w:val="24"/>
        </w:rPr>
        <w:t>ов</w:t>
      </w:r>
      <w:r w:rsidR="00622511">
        <w:rPr>
          <w:rFonts w:ascii="Times New Roman" w:hAnsi="Times New Roman" w:cs="Times New Roman"/>
          <w:sz w:val="24"/>
          <w:szCs w:val="24"/>
        </w:rPr>
        <w:t>;</w:t>
      </w:r>
    </w:p>
    <w:p w14:paraId="6B55C0F0" w14:textId="75AC75CD" w:rsidR="00622511" w:rsidRPr="009D309B" w:rsidRDefault="009D309B" w:rsidP="002A2ABB">
      <w:pPr>
        <w:spacing w:line="240" w:lineRule="auto"/>
        <w:ind w:left="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g) </w:t>
      </w:r>
      <w:r w:rsidR="00F27470" w:rsidRPr="00622511">
        <w:rPr>
          <w:rFonts w:ascii="Times New Roman" w:hAnsi="Times New Roman" w:cs="Times New Roman"/>
          <w:sz w:val="24"/>
          <w:szCs w:val="24"/>
        </w:rPr>
        <w:t>Расчет</w:t>
      </w:r>
      <w:r w:rsidR="00F27470" w:rsidRPr="009D309B">
        <w:rPr>
          <w:rFonts w:ascii="Times New Roman" w:hAnsi="Times New Roman" w:cs="Times New Roman"/>
          <w:sz w:val="24"/>
          <w:szCs w:val="24"/>
          <w:lang w:val="en-US"/>
        </w:rPr>
        <w:t xml:space="preserve"> </w:t>
      </w:r>
      <w:r w:rsidR="00F27470" w:rsidRPr="00622511">
        <w:rPr>
          <w:rFonts w:ascii="Times New Roman" w:hAnsi="Times New Roman" w:cs="Times New Roman"/>
          <w:sz w:val="24"/>
          <w:szCs w:val="24"/>
        </w:rPr>
        <w:t>предикторов</w:t>
      </w:r>
      <w:r w:rsidR="00F27470" w:rsidRPr="009D309B">
        <w:rPr>
          <w:rFonts w:ascii="Times New Roman" w:hAnsi="Times New Roman" w:cs="Times New Roman"/>
          <w:sz w:val="24"/>
          <w:szCs w:val="24"/>
          <w:lang w:val="en-US"/>
        </w:rPr>
        <w:t xml:space="preserve"> (</w:t>
      </w:r>
      <w:bookmarkStart w:id="19" w:name="_Hlk157002531"/>
      <w:r w:rsidR="00F27470" w:rsidRPr="009D309B">
        <w:rPr>
          <w:rFonts w:ascii="Times New Roman" w:hAnsi="Times New Roman" w:cs="Times New Roman"/>
          <w:sz w:val="24"/>
          <w:szCs w:val="24"/>
          <w:lang w:val="en-US"/>
        </w:rPr>
        <w:t>feature engineering</w:t>
      </w:r>
      <w:bookmarkEnd w:id="19"/>
      <w:proofErr w:type="gramStart"/>
      <w:r w:rsidR="00F27470" w:rsidRPr="009D309B">
        <w:rPr>
          <w:rFonts w:ascii="Times New Roman" w:hAnsi="Times New Roman" w:cs="Times New Roman"/>
          <w:sz w:val="24"/>
          <w:szCs w:val="24"/>
          <w:lang w:val="en-US"/>
        </w:rPr>
        <w:t>)</w:t>
      </w:r>
      <w:r w:rsidR="00622511" w:rsidRPr="009D309B">
        <w:rPr>
          <w:rFonts w:ascii="Times New Roman" w:hAnsi="Times New Roman" w:cs="Times New Roman"/>
          <w:sz w:val="24"/>
          <w:szCs w:val="24"/>
          <w:lang w:val="en-US"/>
        </w:rPr>
        <w:t>;</w:t>
      </w:r>
      <w:r w:rsidR="00F27470" w:rsidRPr="009D309B">
        <w:rPr>
          <w:rFonts w:ascii="Times New Roman" w:hAnsi="Times New Roman" w:cs="Times New Roman"/>
          <w:sz w:val="24"/>
          <w:szCs w:val="24"/>
          <w:lang w:val="en-US"/>
        </w:rPr>
        <w:t>*</w:t>
      </w:r>
      <w:proofErr w:type="gramEnd"/>
    </w:p>
    <w:p w14:paraId="0A18E458" w14:textId="469F6D0B" w:rsidR="00901DCC" w:rsidRPr="00622511" w:rsidRDefault="009D309B" w:rsidP="002A2ABB">
      <w:pPr>
        <w:spacing w:line="240" w:lineRule="auto"/>
        <w:ind w:left="567"/>
        <w:jc w:val="both"/>
        <w:rPr>
          <w:rFonts w:ascii="Times New Roman" w:hAnsi="Times New Roman" w:cs="Times New Roman"/>
          <w:sz w:val="24"/>
          <w:szCs w:val="24"/>
        </w:rPr>
      </w:pPr>
      <w:r>
        <w:rPr>
          <w:rFonts w:ascii="Times New Roman" w:hAnsi="Times New Roman" w:cs="Times New Roman"/>
          <w:sz w:val="24"/>
          <w:szCs w:val="24"/>
          <w:lang w:val="en-US"/>
        </w:rPr>
        <w:lastRenderedPageBreak/>
        <w:t>h</w:t>
      </w:r>
      <w:r w:rsidRPr="009D309B">
        <w:rPr>
          <w:rFonts w:ascii="Times New Roman" w:hAnsi="Times New Roman" w:cs="Times New Roman"/>
          <w:sz w:val="24"/>
          <w:szCs w:val="24"/>
        </w:rPr>
        <w:t xml:space="preserve">) </w:t>
      </w:r>
      <w:r w:rsidR="00F27470" w:rsidRPr="00622511">
        <w:rPr>
          <w:rFonts w:ascii="Times New Roman" w:hAnsi="Times New Roman" w:cs="Times New Roman"/>
          <w:sz w:val="24"/>
          <w:szCs w:val="24"/>
        </w:rPr>
        <w:t>Создание производных переменных из оригинальных (кросс-переменные, логические переменные)</w:t>
      </w:r>
      <w:r w:rsidR="00622511">
        <w:rPr>
          <w:rFonts w:ascii="Times New Roman" w:hAnsi="Times New Roman" w:cs="Times New Roman"/>
          <w:sz w:val="24"/>
          <w:szCs w:val="24"/>
        </w:rPr>
        <w:t>;</w:t>
      </w:r>
    </w:p>
    <w:p w14:paraId="24B8C78B" w14:textId="62F0EF0E" w:rsidR="00622511" w:rsidRDefault="009D309B" w:rsidP="002A2ABB">
      <w:pPr>
        <w:spacing w:line="240" w:lineRule="auto"/>
        <w:ind w:firstLine="567"/>
        <w:jc w:val="both"/>
        <w:rPr>
          <w:rFonts w:ascii="Times New Roman" w:hAnsi="Times New Roman" w:cs="Times New Roman"/>
          <w:sz w:val="24"/>
          <w:szCs w:val="24"/>
        </w:rPr>
      </w:pPr>
      <w:proofErr w:type="spellStart"/>
      <w:r>
        <w:rPr>
          <w:rFonts w:ascii="Times New Roman" w:hAnsi="Times New Roman" w:cs="Times New Roman"/>
          <w:sz w:val="24"/>
          <w:szCs w:val="24"/>
          <w:lang w:val="en-US"/>
        </w:rPr>
        <w:t>i</w:t>
      </w:r>
      <w:proofErr w:type="spellEnd"/>
      <w:r w:rsidRPr="009D309B">
        <w:rPr>
          <w:rFonts w:ascii="Times New Roman" w:hAnsi="Times New Roman" w:cs="Times New Roman"/>
          <w:sz w:val="24"/>
          <w:szCs w:val="24"/>
        </w:rPr>
        <w:t xml:space="preserve">) </w:t>
      </w:r>
      <w:r w:rsidR="00F27470" w:rsidRPr="00622511">
        <w:rPr>
          <w:rFonts w:ascii="Times New Roman" w:hAnsi="Times New Roman" w:cs="Times New Roman"/>
          <w:sz w:val="24"/>
          <w:szCs w:val="24"/>
        </w:rPr>
        <w:t>Выбор целевой переменной (</w:t>
      </w:r>
      <w:proofErr w:type="spellStart"/>
      <w:r w:rsidR="00F27470" w:rsidRPr="00622511">
        <w:rPr>
          <w:rFonts w:ascii="Times New Roman" w:hAnsi="Times New Roman" w:cs="Times New Roman"/>
          <w:sz w:val="24"/>
          <w:szCs w:val="24"/>
        </w:rPr>
        <w:t>target</w:t>
      </w:r>
      <w:proofErr w:type="spellEnd"/>
      <w:r w:rsidR="00F27470" w:rsidRPr="00622511">
        <w:rPr>
          <w:rFonts w:ascii="Times New Roman" w:hAnsi="Times New Roman" w:cs="Times New Roman"/>
          <w:sz w:val="24"/>
          <w:szCs w:val="24"/>
        </w:rPr>
        <w:t xml:space="preserve"> </w:t>
      </w:r>
      <w:proofErr w:type="spellStart"/>
      <w:r w:rsidR="00F27470" w:rsidRPr="00622511">
        <w:rPr>
          <w:rFonts w:ascii="Times New Roman" w:hAnsi="Times New Roman" w:cs="Times New Roman"/>
          <w:sz w:val="24"/>
          <w:szCs w:val="24"/>
        </w:rPr>
        <w:t>variable</w:t>
      </w:r>
      <w:proofErr w:type="spellEnd"/>
      <w:r w:rsidR="00F27470" w:rsidRPr="00622511">
        <w:rPr>
          <w:rFonts w:ascii="Times New Roman" w:hAnsi="Times New Roman" w:cs="Times New Roman"/>
          <w:sz w:val="24"/>
          <w:szCs w:val="24"/>
        </w:rPr>
        <w:t>)</w:t>
      </w:r>
      <w:r w:rsidR="00622511" w:rsidRPr="00622511">
        <w:rPr>
          <w:rFonts w:ascii="Times New Roman" w:hAnsi="Times New Roman" w:cs="Times New Roman"/>
          <w:sz w:val="24"/>
          <w:szCs w:val="24"/>
        </w:rPr>
        <w:t>;</w:t>
      </w:r>
    </w:p>
    <w:p w14:paraId="38243EE9" w14:textId="451AA394" w:rsidR="00901DCC" w:rsidRPr="00622511" w:rsidRDefault="009D309B" w:rsidP="002A2ABB">
      <w:pPr>
        <w:spacing w:line="240" w:lineRule="auto"/>
        <w:ind w:firstLine="567"/>
        <w:jc w:val="both"/>
        <w:rPr>
          <w:rFonts w:ascii="Times New Roman" w:hAnsi="Times New Roman" w:cs="Times New Roman"/>
          <w:sz w:val="24"/>
          <w:szCs w:val="24"/>
        </w:rPr>
      </w:pPr>
      <w:r>
        <w:rPr>
          <w:rFonts w:ascii="Times New Roman" w:hAnsi="Times New Roman" w:cs="Times New Roman"/>
          <w:sz w:val="24"/>
          <w:szCs w:val="24"/>
          <w:lang w:val="en-US"/>
        </w:rPr>
        <w:t>j</w:t>
      </w:r>
      <w:r w:rsidRPr="009D309B">
        <w:rPr>
          <w:rFonts w:ascii="Times New Roman" w:hAnsi="Times New Roman" w:cs="Times New Roman"/>
          <w:sz w:val="24"/>
          <w:szCs w:val="24"/>
        </w:rPr>
        <w:t xml:space="preserve">) </w:t>
      </w:r>
      <w:r w:rsidR="00F27470" w:rsidRPr="00622511">
        <w:rPr>
          <w:rFonts w:ascii="Times New Roman" w:hAnsi="Times New Roman" w:cs="Times New Roman"/>
          <w:sz w:val="24"/>
          <w:szCs w:val="24"/>
        </w:rPr>
        <w:t xml:space="preserve">Определение бинарной переменной (0/1) исходя из критерия события — </w:t>
      </w:r>
      <w:bookmarkStart w:id="20" w:name="_Hlk157002558"/>
      <w:r w:rsidR="00F27470" w:rsidRPr="00622511">
        <w:rPr>
          <w:rFonts w:ascii="Times New Roman" w:hAnsi="Times New Roman" w:cs="Times New Roman"/>
          <w:sz w:val="24"/>
          <w:szCs w:val="24"/>
        </w:rPr>
        <w:t>дефолт</w:t>
      </w:r>
      <w:bookmarkEnd w:id="20"/>
      <w:r w:rsidR="00F27470" w:rsidRPr="00622511">
        <w:rPr>
          <w:rFonts w:ascii="Times New Roman" w:hAnsi="Times New Roman" w:cs="Times New Roman"/>
          <w:sz w:val="24"/>
          <w:szCs w:val="24"/>
        </w:rPr>
        <w:t>а по кредиту</w:t>
      </w:r>
    </w:p>
    <w:p w14:paraId="3D69D4F6" w14:textId="700B3F90" w:rsidR="00622511" w:rsidRDefault="009D309B" w:rsidP="002A2ABB">
      <w:pPr>
        <w:spacing w:line="240" w:lineRule="auto"/>
        <w:ind w:firstLine="567"/>
        <w:jc w:val="both"/>
        <w:rPr>
          <w:rFonts w:ascii="Times New Roman" w:hAnsi="Times New Roman" w:cs="Times New Roman"/>
          <w:sz w:val="24"/>
          <w:szCs w:val="24"/>
        </w:rPr>
      </w:pPr>
      <w:r>
        <w:rPr>
          <w:rFonts w:ascii="Times New Roman" w:hAnsi="Times New Roman" w:cs="Times New Roman"/>
          <w:sz w:val="24"/>
          <w:szCs w:val="24"/>
          <w:lang w:val="en-US"/>
        </w:rPr>
        <w:t>k</w:t>
      </w:r>
      <w:r w:rsidRPr="009D309B">
        <w:rPr>
          <w:rFonts w:ascii="Times New Roman" w:hAnsi="Times New Roman" w:cs="Times New Roman"/>
          <w:sz w:val="24"/>
          <w:szCs w:val="24"/>
        </w:rPr>
        <w:t xml:space="preserve">) </w:t>
      </w:r>
      <w:r w:rsidR="00F27470" w:rsidRPr="00622511">
        <w:rPr>
          <w:rFonts w:ascii="Times New Roman" w:hAnsi="Times New Roman" w:cs="Times New Roman"/>
          <w:sz w:val="24"/>
          <w:szCs w:val="24"/>
        </w:rPr>
        <w:t>Разделение на обучающую и тестовую выборку (</w:t>
      </w:r>
      <w:proofErr w:type="spellStart"/>
      <w:r w:rsidR="00F27470" w:rsidRPr="00622511">
        <w:rPr>
          <w:rFonts w:ascii="Times New Roman" w:hAnsi="Times New Roman" w:cs="Times New Roman"/>
          <w:sz w:val="24"/>
          <w:szCs w:val="24"/>
        </w:rPr>
        <w:t>train</w:t>
      </w:r>
      <w:proofErr w:type="spellEnd"/>
      <w:r w:rsidR="00F27470" w:rsidRPr="00622511">
        <w:rPr>
          <w:rFonts w:ascii="Times New Roman" w:hAnsi="Times New Roman" w:cs="Times New Roman"/>
          <w:sz w:val="24"/>
          <w:szCs w:val="24"/>
        </w:rPr>
        <w:t xml:space="preserve"> </w:t>
      </w:r>
      <w:proofErr w:type="spellStart"/>
      <w:r w:rsidR="00F27470" w:rsidRPr="00622511">
        <w:rPr>
          <w:rFonts w:ascii="Times New Roman" w:hAnsi="Times New Roman" w:cs="Times New Roman"/>
          <w:sz w:val="24"/>
          <w:szCs w:val="24"/>
        </w:rPr>
        <w:t>and</w:t>
      </w:r>
      <w:proofErr w:type="spellEnd"/>
      <w:r w:rsidR="00F27470" w:rsidRPr="00622511">
        <w:rPr>
          <w:rFonts w:ascii="Times New Roman" w:hAnsi="Times New Roman" w:cs="Times New Roman"/>
          <w:sz w:val="24"/>
          <w:szCs w:val="24"/>
        </w:rPr>
        <w:t xml:space="preserve"> </w:t>
      </w:r>
      <w:proofErr w:type="spellStart"/>
      <w:r w:rsidR="00F27470" w:rsidRPr="00622511">
        <w:rPr>
          <w:rFonts w:ascii="Times New Roman" w:hAnsi="Times New Roman" w:cs="Times New Roman"/>
          <w:sz w:val="24"/>
          <w:szCs w:val="24"/>
        </w:rPr>
        <w:t>test</w:t>
      </w:r>
      <w:proofErr w:type="spellEnd"/>
      <w:r w:rsidR="00F27470" w:rsidRPr="00622511">
        <w:rPr>
          <w:rFonts w:ascii="Times New Roman" w:hAnsi="Times New Roman" w:cs="Times New Roman"/>
          <w:sz w:val="24"/>
          <w:szCs w:val="24"/>
        </w:rPr>
        <w:t xml:space="preserve"> </w:t>
      </w:r>
      <w:proofErr w:type="spellStart"/>
      <w:r w:rsidR="00F27470" w:rsidRPr="00622511">
        <w:rPr>
          <w:rFonts w:ascii="Times New Roman" w:hAnsi="Times New Roman" w:cs="Times New Roman"/>
          <w:sz w:val="24"/>
          <w:szCs w:val="24"/>
        </w:rPr>
        <w:t>samples</w:t>
      </w:r>
      <w:proofErr w:type="spellEnd"/>
      <w:r w:rsidR="00F27470" w:rsidRPr="00622511">
        <w:rPr>
          <w:rFonts w:ascii="Times New Roman" w:hAnsi="Times New Roman" w:cs="Times New Roman"/>
          <w:sz w:val="24"/>
          <w:szCs w:val="24"/>
        </w:rPr>
        <w:t>)</w:t>
      </w:r>
      <w:r w:rsidR="00622511" w:rsidRPr="00622511">
        <w:rPr>
          <w:rFonts w:ascii="Times New Roman" w:hAnsi="Times New Roman" w:cs="Times New Roman"/>
          <w:sz w:val="24"/>
          <w:szCs w:val="24"/>
        </w:rPr>
        <w:t>;</w:t>
      </w:r>
    </w:p>
    <w:p w14:paraId="297ED7B9" w14:textId="6980D686" w:rsidR="00901DCC" w:rsidRPr="00622511" w:rsidRDefault="009D309B" w:rsidP="002A2ABB">
      <w:pPr>
        <w:spacing w:line="240" w:lineRule="auto"/>
        <w:ind w:firstLine="567"/>
        <w:jc w:val="both"/>
        <w:rPr>
          <w:rFonts w:ascii="Times New Roman" w:hAnsi="Times New Roman" w:cs="Times New Roman"/>
          <w:sz w:val="24"/>
          <w:szCs w:val="24"/>
        </w:rPr>
      </w:pPr>
      <w:r>
        <w:rPr>
          <w:rFonts w:ascii="Times New Roman" w:hAnsi="Times New Roman" w:cs="Times New Roman"/>
          <w:sz w:val="24"/>
          <w:szCs w:val="24"/>
          <w:lang w:val="en-US"/>
        </w:rPr>
        <w:t>l</w:t>
      </w:r>
      <w:r w:rsidRPr="009D309B">
        <w:rPr>
          <w:rFonts w:ascii="Times New Roman" w:hAnsi="Times New Roman" w:cs="Times New Roman"/>
          <w:sz w:val="24"/>
          <w:szCs w:val="24"/>
        </w:rPr>
        <w:t xml:space="preserve">) </w:t>
      </w:r>
      <w:r w:rsidR="00F27470" w:rsidRPr="00622511">
        <w:rPr>
          <w:rFonts w:ascii="Times New Roman" w:hAnsi="Times New Roman" w:cs="Times New Roman"/>
          <w:sz w:val="24"/>
          <w:szCs w:val="24"/>
        </w:rPr>
        <w:t xml:space="preserve">Разделение выборки данных на </w:t>
      </w:r>
      <w:r w:rsidR="00487A22" w:rsidRPr="00622511">
        <w:rPr>
          <w:rFonts w:ascii="Times New Roman" w:hAnsi="Times New Roman" w:cs="Times New Roman"/>
          <w:sz w:val="24"/>
          <w:szCs w:val="24"/>
        </w:rPr>
        <w:t>под выборки</w:t>
      </w:r>
      <w:r w:rsidR="00F27470" w:rsidRPr="00622511">
        <w:rPr>
          <w:rFonts w:ascii="Times New Roman" w:hAnsi="Times New Roman" w:cs="Times New Roman"/>
          <w:sz w:val="24"/>
          <w:szCs w:val="24"/>
        </w:rPr>
        <w:t xml:space="preserve"> для обучения и тестирования</w:t>
      </w:r>
    </w:p>
    <w:p w14:paraId="022698EC" w14:textId="71257472" w:rsidR="00901DCC" w:rsidRPr="00430EEB" w:rsidRDefault="009D309B" w:rsidP="002A2ABB">
      <w:pPr>
        <w:spacing w:before="60" w:after="60" w:line="240" w:lineRule="auto"/>
        <w:ind w:firstLine="567"/>
        <w:jc w:val="both"/>
        <w:rPr>
          <w:rFonts w:ascii="Times New Roman" w:hAnsi="Times New Roman" w:cs="Times New Roman"/>
          <w:b/>
          <w:bCs/>
          <w:sz w:val="24"/>
          <w:szCs w:val="24"/>
          <w:lang w:val="en-US"/>
        </w:rPr>
      </w:pPr>
      <w:r w:rsidRPr="00430EEB">
        <w:rPr>
          <w:rFonts w:ascii="Times New Roman" w:hAnsi="Times New Roman" w:cs="Times New Roman"/>
          <w:b/>
          <w:bCs/>
          <w:sz w:val="24"/>
          <w:szCs w:val="24"/>
          <w:lang w:val="en-US"/>
        </w:rPr>
        <w:t xml:space="preserve">3.5. </w:t>
      </w:r>
      <w:r w:rsidR="00F27470" w:rsidRPr="00F9692F">
        <w:rPr>
          <w:rFonts w:ascii="Times New Roman" w:hAnsi="Times New Roman" w:cs="Times New Roman"/>
          <w:b/>
          <w:bCs/>
          <w:sz w:val="24"/>
          <w:szCs w:val="24"/>
        </w:rPr>
        <w:t>Моделирование</w:t>
      </w:r>
    </w:p>
    <w:p w14:paraId="1DC53881" w14:textId="3EB64DD9" w:rsidR="00901DCC" w:rsidRPr="00F9692F" w:rsidRDefault="009D309B" w:rsidP="002C1F99">
      <w:pPr>
        <w:spacing w:line="24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 </w:t>
      </w:r>
      <w:r w:rsidR="00002C31" w:rsidRPr="00F9692F">
        <w:rPr>
          <w:rFonts w:ascii="Times New Roman" w:hAnsi="Times New Roman" w:cs="Times New Roman"/>
          <w:sz w:val="24"/>
          <w:szCs w:val="24"/>
        </w:rPr>
        <w:t>Биннинг</w:t>
      </w:r>
      <w:r w:rsidR="00002C31" w:rsidRPr="00F9692F">
        <w:rPr>
          <w:rFonts w:ascii="Times New Roman" w:hAnsi="Times New Roman" w:cs="Times New Roman"/>
          <w:sz w:val="24"/>
          <w:szCs w:val="24"/>
          <w:lang w:val="en-US"/>
        </w:rPr>
        <w:t xml:space="preserve"> </w:t>
      </w:r>
      <w:r w:rsidR="00002C31" w:rsidRPr="00F9692F">
        <w:rPr>
          <w:rFonts w:ascii="Times New Roman" w:hAnsi="Times New Roman" w:cs="Times New Roman"/>
          <w:sz w:val="24"/>
          <w:szCs w:val="24"/>
        </w:rPr>
        <w:t>переменных</w:t>
      </w:r>
      <w:r w:rsidR="00002C31" w:rsidRPr="00F9692F">
        <w:rPr>
          <w:rFonts w:ascii="Times New Roman" w:hAnsi="Times New Roman" w:cs="Times New Roman"/>
          <w:sz w:val="24"/>
          <w:szCs w:val="24"/>
          <w:lang w:val="en-US"/>
        </w:rPr>
        <w:t xml:space="preserve"> (binning: fine classing and coarse classing) *</w:t>
      </w:r>
    </w:p>
    <w:p w14:paraId="32156B22" w14:textId="77777777" w:rsidR="00901DCC" w:rsidRPr="00F9692F" w:rsidRDefault="00F27470" w:rsidP="002C1F99">
      <w:pPr>
        <w:spacing w:line="240" w:lineRule="auto"/>
        <w:ind w:firstLine="567"/>
        <w:jc w:val="both"/>
        <w:rPr>
          <w:rFonts w:ascii="Times New Roman" w:hAnsi="Times New Roman" w:cs="Times New Roman"/>
          <w:sz w:val="24"/>
          <w:szCs w:val="24"/>
        </w:rPr>
      </w:pPr>
      <w:r w:rsidRPr="00F9692F">
        <w:rPr>
          <w:rFonts w:ascii="Times New Roman" w:hAnsi="Times New Roman" w:cs="Times New Roman"/>
          <w:sz w:val="24"/>
          <w:szCs w:val="24"/>
        </w:rPr>
        <w:t>Приведение всех переменных к виду категориальных переменных</w:t>
      </w:r>
    </w:p>
    <w:p w14:paraId="7ABBBFA7" w14:textId="2B50A102" w:rsidR="00901DCC" w:rsidRPr="00F9692F" w:rsidRDefault="009D309B" w:rsidP="002C1F99">
      <w:pPr>
        <w:spacing w:line="240" w:lineRule="auto"/>
        <w:ind w:firstLine="567"/>
        <w:jc w:val="both"/>
        <w:rPr>
          <w:rFonts w:ascii="Times New Roman" w:hAnsi="Times New Roman" w:cs="Times New Roman"/>
          <w:sz w:val="24"/>
          <w:szCs w:val="24"/>
        </w:rPr>
      </w:pPr>
      <w:r>
        <w:rPr>
          <w:rFonts w:ascii="Times New Roman" w:hAnsi="Times New Roman" w:cs="Times New Roman"/>
          <w:sz w:val="24"/>
          <w:szCs w:val="24"/>
          <w:lang w:val="en-US"/>
        </w:rPr>
        <w:t>b</w:t>
      </w:r>
      <w:r w:rsidRPr="009D309B">
        <w:rPr>
          <w:rFonts w:ascii="Times New Roman" w:hAnsi="Times New Roman" w:cs="Times New Roman"/>
          <w:sz w:val="24"/>
          <w:szCs w:val="24"/>
        </w:rPr>
        <w:t xml:space="preserve">) </w:t>
      </w:r>
      <w:r w:rsidR="00F27470" w:rsidRPr="00F9692F">
        <w:rPr>
          <w:rFonts w:ascii="Times New Roman" w:hAnsi="Times New Roman" w:cs="Times New Roman"/>
          <w:sz w:val="24"/>
          <w:szCs w:val="24"/>
        </w:rPr>
        <w:t>Выбор переменных для модели *</w:t>
      </w:r>
    </w:p>
    <w:p w14:paraId="0FB474BD" w14:textId="77777777" w:rsidR="00901DCC" w:rsidRPr="00F9692F" w:rsidRDefault="00F27470" w:rsidP="002C1F99">
      <w:pPr>
        <w:spacing w:line="240" w:lineRule="auto"/>
        <w:ind w:firstLine="567"/>
        <w:jc w:val="both"/>
        <w:rPr>
          <w:rFonts w:ascii="Times New Roman" w:hAnsi="Times New Roman" w:cs="Times New Roman"/>
          <w:sz w:val="24"/>
          <w:szCs w:val="24"/>
        </w:rPr>
      </w:pPr>
      <w:r w:rsidRPr="00F9692F">
        <w:rPr>
          <w:rFonts w:ascii="Times New Roman" w:hAnsi="Times New Roman" w:cs="Times New Roman"/>
          <w:sz w:val="24"/>
          <w:szCs w:val="24"/>
        </w:rPr>
        <w:t>Отбор значимых переменных уменьшения объема выборки</w:t>
      </w:r>
    </w:p>
    <w:p w14:paraId="18EF2EEF" w14:textId="6F96D365" w:rsidR="00901DCC" w:rsidRPr="00F9692F" w:rsidRDefault="009D309B" w:rsidP="002C1F99">
      <w:pPr>
        <w:spacing w:line="240" w:lineRule="auto"/>
        <w:ind w:firstLine="567"/>
        <w:jc w:val="both"/>
        <w:rPr>
          <w:rFonts w:ascii="Times New Roman" w:hAnsi="Times New Roman" w:cs="Times New Roman"/>
          <w:sz w:val="24"/>
          <w:szCs w:val="24"/>
        </w:rPr>
      </w:pPr>
      <w:r>
        <w:rPr>
          <w:rFonts w:ascii="Times New Roman" w:hAnsi="Times New Roman" w:cs="Times New Roman"/>
          <w:sz w:val="24"/>
          <w:szCs w:val="24"/>
          <w:lang w:val="en-US"/>
        </w:rPr>
        <w:t>c</w:t>
      </w:r>
      <w:r w:rsidRPr="009D309B">
        <w:rPr>
          <w:rFonts w:ascii="Times New Roman" w:hAnsi="Times New Roman" w:cs="Times New Roman"/>
          <w:sz w:val="24"/>
          <w:szCs w:val="24"/>
        </w:rPr>
        <w:t>)</w:t>
      </w:r>
      <w:r w:rsidR="00F27470" w:rsidRPr="00F9692F">
        <w:rPr>
          <w:rFonts w:ascii="Times New Roman" w:hAnsi="Times New Roman" w:cs="Times New Roman"/>
          <w:sz w:val="24"/>
          <w:szCs w:val="24"/>
        </w:rPr>
        <w:t>Обучение и выбор модели классификации (</w:t>
      </w:r>
      <w:proofErr w:type="spellStart"/>
      <w:r w:rsidR="00F27470" w:rsidRPr="00F9692F">
        <w:rPr>
          <w:rFonts w:ascii="Times New Roman" w:hAnsi="Times New Roman" w:cs="Times New Roman"/>
          <w:sz w:val="24"/>
          <w:szCs w:val="24"/>
        </w:rPr>
        <w:t>model</w:t>
      </w:r>
      <w:proofErr w:type="spellEnd"/>
      <w:r w:rsidR="00F27470" w:rsidRPr="00F9692F">
        <w:rPr>
          <w:rFonts w:ascii="Times New Roman" w:hAnsi="Times New Roman" w:cs="Times New Roman"/>
          <w:sz w:val="24"/>
          <w:szCs w:val="24"/>
        </w:rPr>
        <w:t xml:space="preserve"> </w:t>
      </w:r>
      <w:proofErr w:type="spellStart"/>
      <w:r w:rsidR="00F27470" w:rsidRPr="00F9692F">
        <w:rPr>
          <w:rFonts w:ascii="Times New Roman" w:hAnsi="Times New Roman" w:cs="Times New Roman"/>
          <w:sz w:val="24"/>
          <w:szCs w:val="24"/>
        </w:rPr>
        <w:t>training</w:t>
      </w:r>
      <w:proofErr w:type="spellEnd"/>
      <w:r w:rsidR="00F27470" w:rsidRPr="00F9692F">
        <w:rPr>
          <w:rFonts w:ascii="Times New Roman" w:hAnsi="Times New Roman" w:cs="Times New Roman"/>
          <w:sz w:val="24"/>
          <w:szCs w:val="24"/>
        </w:rPr>
        <w:t xml:space="preserve"> </w:t>
      </w:r>
      <w:proofErr w:type="spellStart"/>
      <w:r w:rsidR="00F27470" w:rsidRPr="00F9692F">
        <w:rPr>
          <w:rFonts w:ascii="Times New Roman" w:hAnsi="Times New Roman" w:cs="Times New Roman"/>
          <w:sz w:val="24"/>
          <w:szCs w:val="24"/>
        </w:rPr>
        <w:t>and</w:t>
      </w:r>
      <w:proofErr w:type="spellEnd"/>
      <w:r w:rsidR="00F27470" w:rsidRPr="00F9692F">
        <w:rPr>
          <w:rFonts w:ascii="Times New Roman" w:hAnsi="Times New Roman" w:cs="Times New Roman"/>
          <w:sz w:val="24"/>
          <w:szCs w:val="24"/>
        </w:rPr>
        <w:t xml:space="preserve"> </w:t>
      </w:r>
      <w:proofErr w:type="spellStart"/>
      <w:r w:rsidR="00F27470" w:rsidRPr="00F9692F">
        <w:rPr>
          <w:rFonts w:ascii="Times New Roman" w:hAnsi="Times New Roman" w:cs="Times New Roman"/>
          <w:sz w:val="24"/>
          <w:szCs w:val="24"/>
        </w:rPr>
        <w:t>selection</w:t>
      </w:r>
      <w:proofErr w:type="spellEnd"/>
      <w:r w:rsidR="00F27470" w:rsidRPr="00F9692F">
        <w:rPr>
          <w:rFonts w:ascii="Times New Roman" w:hAnsi="Times New Roman" w:cs="Times New Roman"/>
          <w:sz w:val="24"/>
          <w:szCs w:val="24"/>
        </w:rPr>
        <w:t>)</w:t>
      </w:r>
    </w:p>
    <w:p w14:paraId="2AE84A1D" w14:textId="77777777" w:rsidR="00901DCC" w:rsidRPr="00F9692F" w:rsidRDefault="00F27470" w:rsidP="002C1F99">
      <w:pPr>
        <w:spacing w:line="240" w:lineRule="auto"/>
        <w:ind w:firstLine="567"/>
        <w:jc w:val="both"/>
        <w:rPr>
          <w:rFonts w:ascii="Times New Roman" w:hAnsi="Times New Roman" w:cs="Times New Roman"/>
          <w:sz w:val="24"/>
          <w:szCs w:val="24"/>
        </w:rPr>
      </w:pPr>
      <w:r w:rsidRPr="00F9692F">
        <w:rPr>
          <w:rFonts w:ascii="Times New Roman" w:hAnsi="Times New Roman" w:cs="Times New Roman"/>
          <w:sz w:val="24"/>
          <w:szCs w:val="24"/>
        </w:rPr>
        <w:t>Запуск алгоритмов поиска параметров моделей бинарной классификации</w:t>
      </w:r>
    </w:p>
    <w:p w14:paraId="2C6FF25C" w14:textId="1AACBDCC" w:rsidR="00901DCC" w:rsidRPr="00F9692F" w:rsidRDefault="009D309B" w:rsidP="002C1F99">
      <w:pPr>
        <w:spacing w:line="240" w:lineRule="auto"/>
        <w:ind w:firstLine="567"/>
        <w:jc w:val="both"/>
        <w:rPr>
          <w:rFonts w:ascii="Times New Roman" w:hAnsi="Times New Roman" w:cs="Times New Roman"/>
          <w:sz w:val="24"/>
          <w:szCs w:val="24"/>
        </w:rPr>
      </w:pPr>
      <w:r>
        <w:rPr>
          <w:rFonts w:ascii="Times New Roman" w:hAnsi="Times New Roman" w:cs="Times New Roman"/>
          <w:sz w:val="24"/>
          <w:szCs w:val="24"/>
          <w:lang w:val="en-US"/>
        </w:rPr>
        <w:t>d</w:t>
      </w:r>
      <w:r w:rsidRPr="00430EEB">
        <w:rPr>
          <w:rFonts w:ascii="Times New Roman" w:hAnsi="Times New Roman" w:cs="Times New Roman"/>
          <w:sz w:val="24"/>
          <w:szCs w:val="24"/>
        </w:rPr>
        <w:t xml:space="preserve">) </w:t>
      </w:r>
      <w:r w:rsidR="00F27470" w:rsidRPr="00F9692F">
        <w:rPr>
          <w:rFonts w:ascii="Times New Roman" w:hAnsi="Times New Roman" w:cs="Times New Roman"/>
          <w:sz w:val="24"/>
          <w:szCs w:val="24"/>
        </w:rPr>
        <w:t>Валидация модели</w:t>
      </w:r>
    </w:p>
    <w:p w14:paraId="5DB17342" w14:textId="77777777" w:rsidR="00901DCC" w:rsidRPr="00F9692F" w:rsidRDefault="00F27470" w:rsidP="002C1F99">
      <w:pPr>
        <w:spacing w:line="240" w:lineRule="auto"/>
        <w:ind w:firstLine="567"/>
        <w:jc w:val="both"/>
        <w:rPr>
          <w:rFonts w:ascii="Times New Roman" w:hAnsi="Times New Roman" w:cs="Times New Roman"/>
          <w:sz w:val="24"/>
          <w:szCs w:val="24"/>
        </w:rPr>
      </w:pPr>
      <w:r w:rsidRPr="00F9692F">
        <w:rPr>
          <w:rFonts w:ascii="Times New Roman" w:hAnsi="Times New Roman" w:cs="Times New Roman"/>
          <w:sz w:val="24"/>
          <w:szCs w:val="24"/>
        </w:rPr>
        <w:t>Расчет метрик прогнозной силы, точности, и стабильности модели</w:t>
      </w:r>
    </w:p>
    <w:p w14:paraId="7B9FA1E2" w14:textId="2F85CD99" w:rsidR="00901DCC" w:rsidRPr="00F9692F" w:rsidRDefault="009D309B" w:rsidP="002A2ABB">
      <w:pPr>
        <w:spacing w:before="60" w:after="60" w:line="240" w:lineRule="auto"/>
        <w:ind w:left="567"/>
        <w:jc w:val="both"/>
        <w:rPr>
          <w:rFonts w:ascii="Times New Roman" w:hAnsi="Times New Roman" w:cs="Times New Roman"/>
          <w:b/>
          <w:bCs/>
          <w:sz w:val="24"/>
          <w:szCs w:val="24"/>
        </w:rPr>
      </w:pPr>
      <w:r>
        <w:rPr>
          <w:rFonts w:ascii="Times New Roman" w:hAnsi="Times New Roman" w:cs="Times New Roman"/>
          <w:b/>
          <w:bCs/>
          <w:sz w:val="24"/>
          <w:szCs w:val="24"/>
        </w:rPr>
        <w:t xml:space="preserve">3.6. </w:t>
      </w:r>
      <w:proofErr w:type="spellStart"/>
      <w:r w:rsidR="00F27470" w:rsidRPr="00F9692F">
        <w:rPr>
          <w:rFonts w:ascii="Times New Roman" w:hAnsi="Times New Roman" w:cs="Times New Roman"/>
          <w:b/>
          <w:bCs/>
          <w:sz w:val="24"/>
          <w:szCs w:val="24"/>
        </w:rPr>
        <w:t>Скоринговая</w:t>
      </w:r>
      <w:proofErr w:type="spellEnd"/>
      <w:r w:rsidR="00F27470" w:rsidRPr="00F9692F">
        <w:rPr>
          <w:rFonts w:ascii="Times New Roman" w:hAnsi="Times New Roman" w:cs="Times New Roman"/>
          <w:b/>
          <w:bCs/>
          <w:sz w:val="24"/>
          <w:szCs w:val="24"/>
        </w:rPr>
        <w:t xml:space="preserve"> карта (</w:t>
      </w:r>
      <w:proofErr w:type="spellStart"/>
      <w:r w:rsidR="00F27470" w:rsidRPr="00F9692F">
        <w:rPr>
          <w:rFonts w:ascii="Times New Roman" w:hAnsi="Times New Roman" w:cs="Times New Roman"/>
          <w:b/>
          <w:bCs/>
          <w:sz w:val="24"/>
          <w:szCs w:val="24"/>
        </w:rPr>
        <w:t>scorecard</w:t>
      </w:r>
      <w:proofErr w:type="spellEnd"/>
      <w:r w:rsidR="00F27470" w:rsidRPr="00F9692F">
        <w:rPr>
          <w:rFonts w:ascii="Times New Roman" w:hAnsi="Times New Roman" w:cs="Times New Roman"/>
          <w:b/>
          <w:bCs/>
          <w:sz w:val="24"/>
          <w:szCs w:val="24"/>
        </w:rPr>
        <w:t>)</w:t>
      </w:r>
    </w:p>
    <w:p w14:paraId="3612656C" w14:textId="2DD84D2E" w:rsidR="00901DCC" w:rsidRPr="00F9692F" w:rsidRDefault="004227B7" w:rsidP="002C1F99">
      <w:pPr>
        <w:spacing w:line="240" w:lineRule="auto"/>
        <w:ind w:firstLine="567"/>
        <w:jc w:val="both"/>
        <w:rPr>
          <w:rFonts w:ascii="Times New Roman" w:hAnsi="Times New Roman" w:cs="Times New Roman"/>
          <w:sz w:val="24"/>
          <w:szCs w:val="24"/>
        </w:rPr>
      </w:pPr>
      <w:r>
        <w:rPr>
          <w:rFonts w:ascii="Times New Roman" w:hAnsi="Times New Roman" w:cs="Times New Roman"/>
          <w:sz w:val="24"/>
          <w:szCs w:val="24"/>
          <w:lang w:val="en-US"/>
        </w:rPr>
        <w:t>a</w:t>
      </w:r>
      <w:r>
        <w:rPr>
          <w:rFonts w:ascii="Times New Roman" w:hAnsi="Times New Roman" w:cs="Times New Roman"/>
          <w:sz w:val="24"/>
          <w:szCs w:val="24"/>
        </w:rPr>
        <w:t xml:space="preserve">) </w:t>
      </w:r>
      <w:r w:rsidR="00F27470" w:rsidRPr="00F9692F">
        <w:rPr>
          <w:rFonts w:ascii="Times New Roman" w:hAnsi="Times New Roman" w:cs="Times New Roman"/>
          <w:sz w:val="24"/>
          <w:szCs w:val="24"/>
        </w:rPr>
        <w:t>Приведение модели к формату скоринговой карты *</w:t>
      </w:r>
    </w:p>
    <w:p w14:paraId="7AC99FB2" w14:textId="0D285623" w:rsidR="00901DCC" w:rsidRPr="00F9692F" w:rsidRDefault="00F27470" w:rsidP="002C1F99">
      <w:pPr>
        <w:spacing w:line="240" w:lineRule="auto"/>
        <w:ind w:firstLine="567"/>
        <w:jc w:val="both"/>
        <w:rPr>
          <w:rFonts w:ascii="Times New Roman" w:hAnsi="Times New Roman" w:cs="Times New Roman"/>
          <w:sz w:val="24"/>
          <w:szCs w:val="24"/>
        </w:rPr>
      </w:pPr>
      <w:r w:rsidRPr="00F9692F">
        <w:rPr>
          <w:rFonts w:ascii="Times New Roman" w:hAnsi="Times New Roman" w:cs="Times New Roman"/>
          <w:sz w:val="24"/>
          <w:szCs w:val="24"/>
        </w:rPr>
        <w:t>Классический подход к кредитному скорингу на основе линейной модели логистической регрессии</w:t>
      </w:r>
    </w:p>
    <w:p w14:paraId="24006A19" w14:textId="07CCEE9F" w:rsidR="00901DCC" w:rsidRPr="00F9692F" w:rsidRDefault="004227B7" w:rsidP="002C1F99">
      <w:pPr>
        <w:spacing w:line="240" w:lineRule="auto"/>
        <w:ind w:firstLine="567"/>
        <w:jc w:val="both"/>
        <w:rPr>
          <w:rFonts w:ascii="Times New Roman" w:hAnsi="Times New Roman" w:cs="Times New Roman"/>
          <w:sz w:val="24"/>
          <w:szCs w:val="24"/>
        </w:rPr>
      </w:pPr>
      <w:bookmarkStart w:id="21" w:name="_Hlk157002615"/>
      <w:r>
        <w:rPr>
          <w:rFonts w:ascii="Times New Roman" w:hAnsi="Times New Roman" w:cs="Times New Roman"/>
          <w:sz w:val="24"/>
          <w:szCs w:val="24"/>
          <w:lang w:val="en-US"/>
        </w:rPr>
        <w:t>b</w:t>
      </w:r>
      <w:r w:rsidRPr="00430EEB">
        <w:rPr>
          <w:rFonts w:ascii="Times New Roman" w:hAnsi="Times New Roman" w:cs="Times New Roman"/>
          <w:sz w:val="24"/>
          <w:szCs w:val="24"/>
        </w:rPr>
        <w:t xml:space="preserve">) </w:t>
      </w:r>
      <w:r w:rsidR="00F27470" w:rsidRPr="00F9692F">
        <w:rPr>
          <w:rFonts w:ascii="Times New Roman" w:hAnsi="Times New Roman" w:cs="Times New Roman"/>
          <w:sz w:val="24"/>
          <w:szCs w:val="24"/>
        </w:rPr>
        <w:t>К</w:t>
      </w:r>
      <w:r w:rsidR="009D309B">
        <w:rPr>
          <w:rFonts w:ascii="Times New Roman" w:hAnsi="Times New Roman" w:cs="Times New Roman"/>
          <w:sz w:val="24"/>
          <w:szCs w:val="24"/>
        </w:rPr>
        <w:t>а</w:t>
      </w:r>
      <w:r w:rsidR="00F27470" w:rsidRPr="00F9692F">
        <w:rPr>
          <w:rFonts w:ascii="Times New Roman" w:hAnsi="Times New Roman" w:cs="Times New Roman"/>
          <w:sz w:val="24"/>
          <w:szCs w:val="24"/>
        </w:rPr>
        <w:t>либрация</w:t>
      </w:r>
      <w:bookmarkEnd w:id="21"/>
      <w:r w:rsidR="00F27470" w:rsidRPr="00F9692F">
        <w:rPr>
          <w:rFonts w:ascii="Times New Roman" w:hAnsi="Times New Roman" w:cs="Times New Roman"/>
          <w:sz w:val="24"/>
          <w:szCs w:val="24"/>
        </w:rPr>
        <w:t xml:space="preserve"> скоринговой модели *</w:t>
      </w:r>
    </w:p>
    <w:p w14:paraId="3EF3136E" w14:textId="77777777" w:rsidR="00901DCC" w:rsidRPr="00F9692F" w:rsidRDefault="00F27470" w:rsidP="002C1F99">
      <w:pPr>
        <w:spacing w:line="240" w:lineRule="auto"/>
        <w:ind w:firstLine="567"/>
        <w:jc w:val="both"/>
        <w:rPr>
          <w:rFonts w:ascii="Times New Roman" w:hAnsi="Times New Roman" w:cs="Times New Roman"/>
          <w:sz w:val="24"/>
          <w:szCs w:val="24"/>
        </w:rPr>
      </w:pPr>
      <w:r w:rsidRPr="00F9692F">
        <w:rPr>
          <w:rFonts w:ascii="Times New Roman" w:hAnsi="Times New Roman" w:cs="Times New Roman"/>
          <w:sz w:val="24"/>
          <w:szCs w:val="24"/>
        </w:rPr>
        <w:t>Приведение скоринговых баллов модели к выбранной шкале. Корректировка оценки прогноза вероятности события с помощью линейного преобразования</w:t>
      </w:r>
    </w:p>
    <w:p w14:paraId="0E3D2E58" w14:textId="5A595786" w:rsidR="00901DCC" w:rsidRPr="00F9692F" w:rsidRDefault="009D309B" w:rsidP="002A2ABB">
      <w:pPr>
        <w:spacing w:before="60" w:after="60" w:line="240" w:lineRule="auto"/>
        <w:ind w:firstLine="567"/>
        <w:jc w:val="both"/>
        <w:rPr>
          <w:rFonts w:ascii="Times New Roman" w:hAnsi="Times New Roman" w:cs="Times New Roman"/>
          <w:b/>
          <w:bCs/>
          <w:sz w:val="24"/>
          <w:szCs w:val="24"/>
        </w:rPr>
      </w:pPr>
      <w:r>
        <w:rPr>
          <w:rFonts w:ascii="Times New Roman" w:hAnsi="Times New Roman" w:cs="Times New Roman"/>
          <w:b/>
          <w:bCs/>
          <w:sz w:val="24"/>
          <w:szCs w:val="24"/>
        </w:rPr>
        <w:t xml:space="preserve">3.7. </w:t>
      </w:r>
      <w:r w:rsidR="00F27470" w:rsidRPr="00F9692F">
        <w:rPr>
          <w:rFonts w:ascii="Times New Roman" w:hAnsi="Times New Roman" w:cs="Times New Roman"/>
          <w:b/>
          <w:bCs/>
          <w:sz w:val="24"/>
          <w:szCs w:val="24"/>
        </w:rPr>
        <w:t>Внедрение</w:t>
      </w:r>
    </w:p>
    <w:p w14:paraId="5C278F1A" w14:textId="424FFDCC" w:rsidR="00901DCC" w:rsidRPr="00F9692F" w:rsidRDefault="004227B7" w:rsidP="002A2ABB">
      <w:pPr>
        <w:spacing w:line="240" w:lineRule="auto"/>
        <w:ind w:firstLine="567"/>
        <w:jc w:val="both"/>
        <w:rPr>
          <w:rFonts w:ascii="Times New Roman" w:hAnsi="Times New Roman" w:cs="Times New Roman"/>
          <w:sz w:val="24"/>
          <w:szCs w:val="24"/>
        </w:rPr>
      </w:pPr>
      <w:r>
        <w:rPr>
          <w:rFonts w:ascii="Times New Roman" w:hAnsi="Times New Roman" w:cs="Times New Roman"/>
          <w:sz w:val="24"/>
          <w:szCs w:val="24"/>
          <w:lang w:val="en-US"/>
        </w:rPr>
        <w:t>a</w:t>
      </w:r>
      <w:r w:rsidRPr="004227B7">
        <w:rPr>
          <w:rFonts w:ascii="Times New Roman" w:hAnsi="Times New Roman" w:cs="Times New Roman"/>
          <w:sz w:val="24"/>
          <w:szCs w:val="24"/>
        </w:rPr>
        <w:t xml:space="preserve">) </w:t>
      </w:r>
      <w:r w:rsidR="00F27470" w:rsidRPr="00F9692F">
        <w:rPr>
          <w:rFonts w:ascii="Times New Roman" w:hAnsi="Times New Roman" w:cs="Times New Roman"/>
          <w:sz w:val="24"/>
          <w:szCs w:val="24"/>
        </w:rPr>
        <w:t>Т</w:t>
      </w:r>
      <w:r w:rsidR="009D309B">
        <w:rPr>
          <w:rFonts w:ascii="Times New Roman" w:hAnsi="Times New Roman" w:cs="Times New Roman"/>
          <w:sz w:val="24"/>
          <w:szCs w:val="24"/>
        </w:rPr>
        <w:t>е</w:t>
      </w:r>
      <w:r w:rsidR="00F27470" w:rsidRPr="00F9692F">
        <w:rPr>
          <w:rFonts w:ascii="Times New Roman" w:hAnsi="Times New Roman" w:cs="Times New Roman"/>
          <w:sz w:val="24"/>
          <w:szCs w:val="24"/>
        </w:rPr>
        <w:t>хническое внедрение модели (</w:t>
      </w:r>
      <w:proofErr w:type="spellStart"/>
      <w:r w:rsidR="00F27470" w:rsidRPr="00F9692F">
        <w:rPr>
          <w:rFonts w:ascii="Times New Roman" w:hAnsi="Times New Roman" w:cs="Times New Roman"/>
          <w:sz w:val="24"/>
          <w:szCs w:val="24"/>
        </w:rPr>
        <w:t>deployment</w:t>
      </w:r>
      <w:proofErr w:type="spellEnd"/>
      <w:r w:rsidR="00F27470" w:rsidRPr="00F9692F">
        <w:rPr>
          <w:rFonts w:ascii="Times New Roman" w:hAnsi="Times New Roman" w:cs="Times New Roman"/>
          <w:sz w:val="24"/>
          <w:szCs w:val="24"/>
        </w:rPr>
        <w:t>)</w:t>
      </w:r>
    </w:p>
    <w:p w14:paraId="74A9CDEE" w14:textId="77777777" w:rsidR="00901DCC" w:rsidRPr="00F9692F" w:rsidRDefault="00F27470" w:rsidP="002A2ABB">
      <w:pPr>
        <w:spacing w:line="240" w:lineRule="auto"/>
        <w:jc w:val="both"/>
        <w:rPr>
          <w:rFonts w:ascii="Times New Roman" w:hAnsi="Times New Roman" w:cs="Times New Roman"/>
          <w:sz w:val="24"/>
          <w:szCs w:val="24"/>
        </w:rPr>
      </w:pPr>
      <w:r w:rsidRPr="00F9692F">
        <w:rPr>
          <w:rFonts w:ascii="Times New Roman" w:hAnsi="Times New Roman" w:cs="Times New Roman"/>
          <w:sz w:val="24"/>
          <w:szCs w:val="24"/>
        </w:rPr>
        <w:t>Выбор архитектуры для запуска модели в промышленную эксплуатацию</w:t>
      </w:r>
    </w:p>
    <w:p w14:paraId="314E1C79" w14:textId="51FC32E1" w:rsidR="00901DCC" w:rsidRPr="00F9692F" w:rsidRDefault="004227B7" w:rsidP="002A2ABB">
      <w:pPr>
        <w:spacing w:line="24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 </w:t>
      </w:r>
      <w:r w:rsidR="00F27470" w:rsidRPr="00F9692F">
        <w:rPr>
          <w:rFonts w:ascii="Times New Roman" w:hAnsi="Times New Roman" w:cs="Times New Roman"/>
          <w:sz w:val="24"/>
          <w:szCs w:val="24"/>
        </w:rPr>
        <w:t>Внедрение</w:t>
      </w:r>
      <w:r w:rsidR="00F27470" w:rsidRPr="00F9692F">
        <w:rPr>
          <w:rFonts w:ascii="Times New Roman" w:hAnsi="Times New Roman" w:cs="Times New Roman"/>
          <w:sz w:val="24"/>
          <w:szCs w:val="24"/>
          <w:lang w:val="en-US"/>
        </w:rPr>
        <w:t xml:space="preserve"> </w:t>
      </w:r>
      <w:r w:rsidR="00002C31" w:rsidRPr="00F9692F">
        <w:rPr>
          <w:rFonts w:ascii="Times New Roman" w:hAnsi="Times New Roman" w:cs="Times New Roman"/>
          <w:sz w:val="24"/>
          <w:szCs w:val="24"/>
        </w:rPr>
        <w:t>бизнес</w:t>
      </w:r>
      <w:r w:rsidR="00002C31" w:rsidRPr="00F9692F">
        <w:rPr>
          <w:rFonts w:ascii="Times New Roman" w:hAnsi="Times New Roman" w:cs="Times New Roman"/>
          <w:sz w:val="24"/>
          <w:szCs w:val="24"/>
          <w:lang w:val="en-US"/>
        </w:rPr>
        <w:t>-</w:t>
      </w:r>
      <w:proofErr w:type="spellStart"/>
      <w:r w:rsidR="00002C31">
        <w:rPr>
          <w:rFonts w:ascii="Times New Roman" w:hAnsi="Times New Roman" w:cs="Times New Roman"/>
          <w:sz w:val="24"/>
          <w:szCs w:val="24"/>
          <w:lang w:val="en-US"/>
        </w:rPr>
        <w:t>стратегии</w:t>
      </w:r>
      <w:proofErr w:type="spellEnd"/>
      <w:r w:rsidR="00F27470" w:rsidRPr="00F9692F">
        <w:rPr>
          <w:rFonts w:ascii="Times New Roman" w:hAnsi="Times New Roman" w:cs="Times New Roman"/>
          <w:sz w:val="24"/>
          <w:szCs w:val="24"/>
          <w:lang w:val="en-US"/>
        </w:rPr>
        <w:t xml:space="preserve"> (use strategies, business implementation)</w:t>
      </w:r>
    </w:p>
    <w:p w14:paraId="1CA70EEC" w14:textId="77777777" w:rsidR="00901DCC" w:rsidRPr="00F9692F" w:rsidRDefault="00F27470" w:rsidP="002A2ABB">
      <w:pPr>
        <w:spacing w:line="240" w:lineRule="auto"/>
        <w:jc w:val="both"/>
        <w:rPr>
          <w:rFonts w:ascii="Times New Roman" w:hAnsi="Times New Roman" w:cs="Times New Roman"/>
          <w:sz w:val="24"/>
          <w:szCs w:val="24"/>
        </w:rPr>
      </w:pPr>
      <w:r w:rsidRPr="00F9692F">
        <w:rPr>
          <w:rFonts w:ascii="Times New Roman" w:hAnsi="Times New Roman" w:cs="Times New Roman"/>
          <w:sz w:val="24"/>
          <w:szCs w:val="24"/>
        </w:rPr>
        <w:t xml:space="preserve">Построение распределений потока заявок. Определение параметров управлений (контролей) для принятия решений: </w:t>
      </w:r>
      <w:bookmarkStart w:id="22" w:name="_Hlk157002644"/>
      <w:r w:rsidRPr="00F9692F">
        <w:rPr>
          <w:rFonts w:ascii="Times New Roman" w:hAnsi="Times New Roman" w:cs="Times New Roman"/>
          <w:sz w:val="24"/>
          <w:szCs w:val="24"/>
        </w:rPr>
        <w:t>баллы отсечения</w:t>
      </w:r>
      <w:bookmarkEnd w:id="22"/>
      <w:r w:rsidRPr="00F9692F">
        <w:rPr>
          <w:rFonts w:ascii="Times New Roman" w:hAnsi="Times New Roman" w:cs="Times New Roman"/>
          <w:sz w:val="24"/>
          <w:szCs w:val="24"/>
        </w:rPr>
        <w:t>, сегменты.</w:t>
      </w:r>
    </w:p>
    <w:p w14:paraId="4FF439B7" w14:textId="7B29E187" w:rsidR="00901DCC" w:rsidRPr="00F9692F" w:rsidRDefault="009D309B" w:rsidP="002A2ABB">
      <w:pPr>
        <w:spacing w:before="60" w:after="60" w:line="240" w:lineRule="auto"/>
        <w:ind w:left="567"/>
        <w:jc w:val="both"/>
        <w:rPr>
          <w:rFonts w:ascii="Times New Roman" w:hAnsi="Times New Roman" w:cs="Times New Roman"/>
          <w:b/>
          <w:bCs/>
          <w:sz w:val="24"/>
          <w:szCs w:val="24"/>
        </w:rPr>
      </w:pPr>
      <w:r>
        <w:rPr>
          <w:rFonts w:ascii="Times New Roman" w:hAnsi="Times New Roman" w:cs="Times New Roman"/>
          <w:b/>
          <w:bCs/>
          <w:sz w:val="24"/>
          <w:szCs w:val="24"/>
        </w:rPr>
        <w:t xml:space="preserve">3.8. </w:t>
      </w:r>
      <w:r w:rsidR="00F27470" w:rsidRPr="00F9692F">
        <w:rPr>
          <w:rFonts w:ascii="Times New Roman" w:hAnsi="Times New Roman" w:cs="Times New Roman"/>
          <w:b/>
          <w:bCs/>
          <w:sz w:val="24"/>
          <w:szCs w:val="24"/>
        </w:rPr>
        <w:t>Мониторинг модели</w:t>
      </w:r>
    </w:p>
    <w:p w14:paraId="67571458" w14:textId="77777777" w:rsidR="00901DCC" w:rsidRPr="00F9692F" w:rsidRDefault="00F27470" w:rsidP="002C1F99">
      <w:pPr>
        <w:spacing w:line="240" w:lineRule="auto"/>
        <w:ind w:firstLine="567"/>
        <w:jc w:val="both"/>
        <w:rPr>
          <w:rFonts w:ascii="Times New Roman" w:hAnsi="Times New Roman" w:cs="Times New Roman"/>
          <w:sz w:val="24"/>
          <w:szCs w:val="24"/>
        </w:rPr>
      </w:pPr>
      <w:r w:rsidRPr="00F9692F">
        <w:rPr>
          <w:rFonts w:ascii="Times New Roman" w:hAnsi="Times New Roman" w:cs="Times New Roman"/>
          <w:sz w:val="24"/>
          <w:szCs w:val="24"/>
        </w:rPr>
        <w:t>Наблюдение и диагностика стабильности модели и популяции, качества работы модели, стратегий.</w:t>
      </w:r>
    </w:p>
    <w:p w14:paraId="12B45F45" w14:textId="77777777" w:rsidR="00901DCC" w:rsidRPr="00F9692F" w:rsidRDefault="00F27470" w:rsidP="002A2ABB">
      <w:pPr>
        <w:spacing w:line="240" w:lineRule="auto"/>
        <w:jc w:val="both"/>
        <w:rPr>
          <w:rFonts w:ascii="Times New Roman" w:hAnsi="Times New Roman" w:cs="Times New Roman"/>
          <w:sz w:val="24"/>
          <w:szCs w:val="24"/>
        </w:rPr>
      </w:pPr>
      <w:r w:rsidRPr="00F9692F">
        <w:rPr>
          <w:rFonts w:ascii="Times New Roman" w:hAnsi="Times New Roman" w:cs="Times New Roman"/>
          <w:sz w:val="24"/>
          <w:szCs w:val="24"/>
        </w:rPr>
        <w:t>Этапы обозначенные * не являются обязательными.</w:t>
      </w:r>
    </w:p>
    <w:p w14:paraId="7313408F" w14:textId="57D5F0A8" w:rsidR="00487A22" w:rsidRPr="00B8085F" w:rsidRDefault="009D309B" w:rsidP="002A2ABB">
      <w:pPr>
        <w:spacing w:line="240" w:lineRule="auto"/>
        <w:jc w:val="both"/>
        <w:rPr>
          <w:rFonts w:ascii="Times New Roman" w:hAnsi="Times New Roman" w:cs="Times New Roman"/>
          <w:sz w:val="24"/>
          <w:szCs w:val="24"/>
        </w:rPr>
      </w:pPr>
      <w:r>
        <w:rPr>
          <w:rFonts w:ascii="Times New Roman" w:hAnsi="Times New Roman" w:cs="Times New Roman"/>
          <w:sz w:val="24"/>
          <w:szCs w:val="24"/>
        </w:rPr>
        <w:t>Вышеприведенный процессы детально раскрыты в Приложениях к данному документу</w:t>
      </w:r>
      <w:r w:rsidR="00B8085F" w:rsidRPr="00B8085F">
        <w:rPr>
          <w:rFonts w:ascii="Times New Roman" w:hAnsi="Times New Roman" w:cs="Times New Roman"/>
          <w:sz w:val="24"/>
          <w:szCs w:val="24"/>
        </w:rPr>
        <w:t>.</w:t>
      </w:r>
    </w:p>
    <w:p w14:paraId="204DE0C3" w14:textId="77777777" w:rsidR="00F165F4" w:rsidRDefault="00F165F4" w:rsidP="002A2ABB">
      <w:pPr>
        <w:spacing w:line="240" w:lineRule="auto"/>
        <w:jc w:val="both"/>
        <w:rPr>
          <w:rFonts w:ascii="Times New Roman" w:hAnsi="Times New Roman" w:cs="Times New Roman"/>
          <w:color w:val="FF0000"/>
          <w:sz w:val="24"/>
          <w:szCs w:val="24"/>
        </w:rPr>
      </w:pPr>
    </w:p>
    <w:p w14:paraId="2EA1286F" w14:textId="77777777" w:rsidR="00F165F4" w:rsidRDefault="00F165F4" w:rsidP="002A2ABB">
      <w:pPr>
        <w:spacing w:line="240" w:lineRule="auto"/>
        <w:rPr>
          <w:rFonts w:ascii="Times New Roman" w:hAnsi="Times New Roman" w:cs="Times New Roman"/>
          <w:color w:val="FF0000"/>
          <w:sz w:val="24"/>
          <w:szCs w:val="24"/>
        </w:rPr>
      </w:pPr>
    </w:p>
    <w:p w14:paraId="52CB99BE" w14:textId="259B1A57" w:rsidR="002A2ABB" w:rsidRPr="003E44E2" w:rsidRDefault="002A2ABB" w:rsidP="002A2ABB">
      <w:pPr>
        <w:pStyle w:val="2"/>
        <w:spacing w:before="240" w:after="120" w:line="240" w:lineRule="auto"/>
        <w:jc w:val="both"/>
        <w:rPr>
          <w:rFonts w:ascii="Times New Roman" w:hAnsi="Times New Roman" w:cs="Times New Roman"/>
          <w:color w:val="000000" w:themeColor="text1"/>
        </w:rPr>
      </w:pPr>
      <w:bookmarkStart w:id="23" w:name="_Toc162355409"/>
      <w:r>
        <w:rPr>
          <w:rFonts w:ascii="Times New Roman" w:hAnsi="Times New Roman" w:cs="Times New Roman"/>
          <w:color w:val="000000" w:themeColor="text1"/>
          <w:sz w:val="28"/>
          <w:szCs w:val="28"/>
        </w:rPr>
        <w:t xml:space="preserve">4. </w:t>
      </w:r>
      <w:r w:rsidRPr="00B8085F">
        <w:rPr>
          <w:rFonts w:ascii="Times New Roman" w:hAnsi="Times New Roman" w:cs="Times New Roman"/>
          <w:color w:val="000000" w:themeColor="text1"/>
          <w:sz w:val="28"/>
          <w:szCs w:val="28"/>
        </w:rPr>
        <w:t>ПРИЛОЖЕНИ</w:t>
      </w:r>
      <w:r>
        <w:rPr>
          <w:rFonts w:ascii="Times New Roman" w:hAnsi="Times New Roman" w:cs="Times New Roman"/>
          <w:color w:val="000000" w:themeColor="text1"/>
          <w:sz w:val="28"/>
          <w:szCs w:val="28"/>
        </w:rPr>
        <w:t>И</w:t>
      </w:r>
      <w:bookmarkEnd w:id="23"/>
    </w:p>
    <w:p w14:paraId="09BB1C16" w14:textId="735A7DC5" w:rsidR="00F165F4" w:rsidRDefault="00F165F4">
      <w:pPr>
        <w:rPr>
          <w:rFonts w:ascii="Times New Roman" w:hAnsi="Times New Roman" w:cs="Times New Roman"/>
          <w:color w:val="FF0000"/>
          <w:sz w:val="24"/>
          <w:szCs w:val="24"/>
        </w:rPr>
      </w:pPr>
    </w:p>
    <w:p w14:paraId="345BF740" w14:textId="77777777" w:rsidR="00F165F4" w:rsidRPr="009D309B" w:rsidRDefault="00F165F4">
      <w:pPr>
        <w:rPr>
          <w:rFonts w:ascii="Times New Roman" w:hAnsi="Times New Roman" w:cs="Times New Roman"/>
          <w:color w:val="FF0000"/>
          <w:sz w:val="24"/>
          <w:szCs w:val="24"/>
        </w:rPr>
      </w:pPr>
    </w:p>
    <w:p w14:paraId="651A6598" w14:textId="77777777" w:rsidR="00F165F4" w:rsidRPr="009D309B" w:rsidRDefault="00F165F4">
      <w:pPr>
        <w:rPr>
          <w:rFonts w:ascii="Times New Roman" w:hAnsi="Times New Roman" w:cs="Times New Roman"/>
          <w:color w:val="FF0000"/>
          <w:sz w:val="24"/>
          <w:szCs w:val="24"/>
        </w:rPr>
      </w:pPr>
    </w:p>
    <w:p w14:paraId="39EF0CA0" w14:textId="77777777" w:rsidR="00F165F4" w:rsidRDefault="00F165F4">
      <w:pPr>
        <w:rPr>
          <w:rFonts w:ascii="Times New Roman" w:hAnsi="Times New Roman" w:cs="Times New Roman"/>
          <w:color w:val="FF0000"/>
          <w:sz w:val="24"/>
          <w:szCs w:val="24"/>
        </w:rPr>
      </w:pPr>
    </w:p>
    <w:p w14:paraId="6242A222" w14:textId="77777777" w:rsidR="002A2ABB" w:rsidRDefault="002A2ABB">
      <w:pPr>
        <w:rPr>
          <w:rFonts w:ascii="Times New Roman" w:hAnsi="Times New Roman" w:cs="Times New Roman"/>
          <w:color w:val="FF0000"/>
          <w:sz w:val="24"/>
          <w:szCs w:val="24"/>
        </w:rPr>
      </w:pPr>
    </w:p>
    <w:p w14:paraId="52BD8AF6" w14:textId="77777777" w:rsidR="002A2ABB" w:rsidRDefault="002A2ABB">
      <w:pPr>
        <w:rPr>
          <w:rFonts w:ascii="Times New Roman" w:hAnsi="Times New Roman" w:cs="Times New Roman"/>
          <w:color w:val="FF0000"/>
          <w:sz w:val="24"/>
          <w:szCs w:val="24"/>
        </w:rPr>
      </w:pPr>
    </w:p>
    <w:p w14:paraId="38D0BA20" w14:textId="77777777" w:rsidR="002A2ABB" w:rsidRDefault="002A2ABB">
      <w:pPr>
        <w:rPr>
          <w:rFonts w:ascii="Times New Roman" w:hAnsi="Times New Roman" w:cs="Times New Roman"/>
          <w:color w:val="FF0000"/>
          <w:sz w:val="24"/>
          <w:szCs w:val="24"/>
        </w:rPr>
      </w:pPr>
    </w:p>
    <w:p w14:paraId="09288E31" w14:textId="77777777" w:rsidR="002A2ABB" w:rsidRDefault="002A2ABB">
      <w:pPr>
        <w:rPr>
          <w:rFonts w:ascii="Times New Roman" w:hAnsi="Times New Roman" w:cs="Times New Roman"/>
          <w:color w:val="FF0000"/>
          <w:sz w:val="24"/>
          <w:szCs w:val="24"/>
        </w:rPr>
      </w:pPr>
    </w:p>
    <w:p w14:paraId="72F84AE4" w14:textId="77777777" w:rsidR="002A2ABB" w:rsidRPr="003546C3" w:rsidRDefault="002A2ABB">
      <w:pPr>
        <w:rPr>
          <w:rFonts w:ascii="Times New Roman" w:hAnsi="Times New Roman" w:cs="Times New Roman"/>
          <w:color w:val="FF0000"/>
          <w:sz w:val="24"/>
          <w:szCs w:val="24"/>
          <w:lang w:val="tg-Cyrl-TJ"/>
        </w:rPr>
      </w:pPr>
    </w:p>
    <w:p w14:paraId="668E77E3" w14:textId="36B3414F" w:rsidR="00901DCC" w:rsidRPr="003E44E2" w:rsidRDefault="00F165F4" w:rsidP="003E44E2">
      <w:pPr>
        <w:pStyle w:val="2"/>
        <w:spacing w:before="240" w:after="120" w:line="240" w:lineRule="auto"/>
        <w:jc w:val="both"/>
        <w:rPr>
          <w:rFonts w:ascii="Times New Roman" w:hAnsi="Times New Roman" w:cs="Times New Roman"/>
          <w:color w:val="000000" w:themeColor="text1"/>
        </w:rPr>
      </w:pPr>
      <w:bookmarkStart w:id="24" w:name="_Toc162355410"/>
      <w:bookmarkStart w:id="25" w:name="_Hlk162427297"/>
      <w:r w:rsidRPr="00B8085F">
        <w:rPr>
          <w:rFonts w:ascii="Times New Roman" w:hAnsi="Times New Roman" w:cs="Times New Roman"/>
          <w:color w:val="000000" w:themeColor="text1"/>
          <w:sz w:val="28"/>
          <w:szCs w:val="28"/>
        </w:rPr>
        <w:lastRenderedPageBreak/>
        <w:t>ПРИЛОЖЕНИЕ №1</w:t>
      </w:r>
      <w:r w:rsidR="003E44E2">
        <w:rPr>
          <w:rFonts w:ascii="Times New Roman" w:hAnsi="Times New Roman" w:cs="Times New Roman"/>
          <w:color w:val="000000" w:themeColor="text1"/>
          <w:sz w:val="28"/>
          <w:szCs w:val="28"/>
        </w:rPr>
        <w:t>.</w:t>
      </w:r>
      <w:bookmarkStart w:id="26" w:name="_Toc384678371"/>
      <w:bookmarkStart w:id="27" w:name="_Toc89124144"/>
      <w:r w:rsidR="003E44E2">
        <w:rPr>
          <w:rFonts w:ascii="Times New Roman" w:hAnsi="Times New Roman" w:cs="Times New Roman"/>
          <w:color w:val="000000" w:themeColor="text1"/>
          <w:sz w:val="28"/>
          <w:szCs w:val="28"/>
        </w:rPr>
        <w:t xml:space="preserve"> </w:t>
      </w:r>
      <w:r w:rsidR="00F9692F" w:rsidRPr="003E44E2">
        <w:rPr>
          <w:rFonts w:ascii="Times New Roman" w:hAnsi="Times New Roman" w:cs="Times New Roman"/>
          <w:color w:val="000000" w:themeColor="text1"/>
          <w:sz w:val="28"/>
          <w:szCs w:val="28"/>
        </w:rPr>
        <w:t>ОБЗОР МЕТОДОЛОГИИ КРЕДИТНОГО СКОРИНГА ДЛЯ СТАТИСТИЧЕСКОЙ МОДЕЛИ</w:t>
      </w:r>
      <w:bookmarkEnd w:id="24"/>
      <w:bookmarkEnd w:id="26"/>
      <w:bookmarkEnd w:id="27"/>
    </w:p>
    <w:bookmarkEnd w:id="25"/>
    <w:p w14:paraId="029A22AD" w14:textId="58FCF499" w:rsidR="00901DCC" w:rsidRPr="00F9692F" w:rsidRDefault="00F27470" w:rsidP="00B32E5E">
      <w:pPr>
        <w:ind w:firstLine="567"/>
        <w:jc w:val="both"/>
        <w:rPr>
          <w:rFonts w:ascii="Times New Roman" w:hAnsi="Times New Roman" w:cs="Times New Roman"/>
          <w:sz w:val="24"/>
          <w:szCs w:val="24"/>
        </w:rPr>
      </w:pPr>
      <w:r w:rsidRPr="00F9692F">
        <w:rPr>
          <w:rFonts w:ascii="Times New Roman" w:hAnsi="Times New Roman" w:cs="Times New Roman"/>
          <w:sz w:val="24"/>
          <w:szCs w:val="24"/>
        </w:rPr>
        <w:t>Задачей</w:t>
      </w:r>
      <w:r w:rsidR="00B32E5E">
        <w:rPr>
          <w:rFonts w:ascii="Times New Roman" w:hAnsi="Times New Roman" w:cs="Times New Roman"/>
          <w:sz w:val="24"/>
          <w:szCs w:val="24"/>
        </w:rPr>
        <w:t xml:space="preserve"> </w:t>
      </w:r>
      <w:r w:rsidRPr="00F9692F">
        <w:rPr>
          <w:rFonts w:ascii="Times New Roman" w:hAnsi="Times New Roman" w:cs="Times New Roman"/>
          <w:sz w:val="24"/>
          <w:szCs w:val="24"/>
        </w:rPr>
        <w:t>кредитного скоринга является предсказание (оценка) вероятности дефолта — события неплатежа заемщиком по кредитном договору. Кредитный скоринг является задачей бинарной классификации. Для прогноза вероятности события используются предикторы — параметры заявки и кредитной истории клиента. Модель строится на исторический выборке предыдущих выдач, погашений, и дефолтов.</w:t>
      </w:r>
    </w:p>
    <w:p w14:paraId="6E30E6D7" w14:textId="239F0B97" w:rsidR="00901DCC" w:rsidRPr="00F9692F" w:rsidRDefault="00F27470" w:rsidP="00B32E5E">
      <w:pPr>
        <w:ind w:firstLine="567"/>
        <w:jc w:val="both"/>
        <w:rPr>
          <w:rFonts w:ascii="Times New Roman" w:hAnsi="Times New Roman" w:cs="Times New Roman"/>
          <w:sz w:val="24"/>
          <w:szCs w:val="24"/>
        </w:rPr>
      </w:pPr>
      <w:r w:rsidRPr="00F9692F">
        <w:rPr>
          <w:rFonts w:ascii="Times New Roman" w:hAnsi="Times New Roman" w:cs="Times New Roman"/>
          <w:sz w:val="24"/>
          <w:szCs w:val="24"/>
        </w:rPr>
        <w:t>Для разработки системы скоринга создается выборка данных характеристик (или предикторов) и целевая переменная (индикатор «хорошо»</w:t>
      </w:r>
      <w:r w:rsidR="00E85B68" w:rsidRPr="00F9692F">
        <w:rPr>
          <w:rFonts w:ascii="Times New Roman" w:hAnsi="Times New Roman" w:cs="Times New Roman"/>
          <w:sz w:val="24"/>
          <w:szCs w:val="24"/>
        </w:rPr>
        <w:t>/ «</w:t>
      </w:r>
      <w:r w:rsidRPr="00F9692F">
        <w:rPr>
          <w:rFonts w:ascii="Times New Roman" w:hAnsi="Times New Roman" w:cs="Times New Roman"/>
          <w:sz w:val="24"/>
          <w:szCs w:val="24"/>
        </w:rPr>
        <w:t xml:space="preserve">плохо»). Мы использует подход, ставший </w:t>
      </w:r>
      <w:r w:rsidR="00F9692F" w:rsidRPr="00F9692F">
        <w:rPr>
          <w:rFonts w:ascii="Times New Roman" w:hAnsi="Times New Roman" w:cs="Times New Roman"/>
          <w:sz w:val="24"/>
          <w:szCs w:val="24"/>
        </w:rPr>
        <w:t>традиционным</w:t>
      </w:r>
      <w:r w:rsidRPr="00F9692F">
        <w:rPr>
          <w:rFonts w:ascii="Times New Roman" w:hAnsi="Times New Roman" w:cs="Times New Roman"/>
          <w:sz w:val="24"/>
          <w:szCs w:val="24"/>
        </w:rPr>
        <w:t xml:space="preserve"> для задач кредитного скоринга — использование биннинга переменных (трансформация в категориальные переменные) и </w:t>
      </w:r>
      <w:bookmarkStart w:id="28" w:name="_Hlk157002707"/>
      <w:r w:rsidRPr="00F9692F">
        <w:rPr>
          <w:rFonts w:ascii="Times New Roman" w:hAnsi="Times New Roman" w:cs="Times New Roman"/>
          <w:sz w:val="24"/>
          <w:szCs w:val="24"/>
        </w:rPr>
        <w:t xml:space="preserve">логистической регрессии </w:t>
      </w:r>
      <w:bookmarkEnd w:id="28"/>
      <w:r w:rsidRPr="00F9692F">
        <w:rPr>
          <w:rFonts w:ascii="Times New Roman" w:hAnsi="Times New Roman" w:cs="Times New Roman"/>
          <w:sz w:val="24"/>
          <w:szCs w:val="24"/>
        </w:rPr>
        <w:t>для получения интуитивно понятного и объясняющего инструмента.</w:t>
      </w:r>
    </w:p>
    <w:tbl>
      <w:tblPr>
        <w:tblStyle w:val="afa"/>
        <w:tblW w:w="9855" w:type="dxa"/>
        <w:tblInd w:w="108" w:type="dxa"/>
        <w:tblLayout w:type="fixed"/>
        <w:tblLook w:val="04A0" w:firstRow="1" w:lastRow="0" w:firstColumn="1" w:lastColumn="0" w:noHBand="0" w:noVBand="1"/>
      </w:tblPr>
      <w:tblGrid>
        <w:gridCol w:w="5559"/>
        <w:gridCol w:w="4296"/>
      </w:tblGrid>
      <w:tr w:rsidR="00901DCC" w14:paraId="7FE7329E" w14:textId="77777777" w:rsidTr="00420189">
        <w:trPr>
          <w:trHeight w:val="3004"/>
        </w:trPr>
        <w:tc>
          <w:tcPr>
            <w:tcW w:w="5559" w:type="dxa"/>
            <w:tcBorders>
              <w:top w:val="nil"/>
              <w:left w:val="nil"/>
              <w:bottom w:val="nil"/>
              <w:right w:val="nil"/>
            </w:tcBorders>
          </w:tcPr>
          <w:p w14:paraId="6681EA8C" w14:textId="6553B765" w:rsidR="00901DCC" w:rsidRDefault="00420189">
            <w:pPr>
              <w:widowControl w:val="0"/>
              <w:spacing w:line="240" w:lineRule="auto"/>
              <w:rPr>
                <w:rFonts w:ascii="Arial" w:hAnsi="Arial"/>
                <w:sz w:val="20"/>
                <w:szCs w:val="20"/>
              </w:rPr>
            </w:pPr>
            <w:r>
              <w:rPr>
                <w:rFonts w:ascii="Arial" w:hAnsi="Arial"/>
                <w:noProof/>
                <w:sz w:val="20"/>
                <w:szCs w:val="20"/>
              </w:rPr>
              <w:drawing>
                <wp:anchor distT="0" distB="0" distL="114300" distR="114300" simplePos="0" relativeHeight="251667968" behindDoc="0" locked="0" layoutInCell="1" allowOverlap="1" wp14:anchorId="51A12AE3" wp14:editId="5274C919">
                  <wp:simplePos x="0" y="0"/>
                  <wp:positionH relativeFrom="margin">
                    <wp:align>left</wp:align>
                  </wp:positionH>
                  <wp:positionV relativeFrom="paragraph">
                    <wp:posOffset>117475</wp:posOffset>
                  </wp:positionV>
                  <wp:extent cx="3223260" cy="1884045"/>
                  <wp:effectExtent l="0" t="0" r="0" b="1905"/>
                  <wp:wrapSquare wrapText="bothSides"/>
                  <wp:docPr id="3" name="Object2" descr="chart"/>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H relativeFrom="margin">
                    <wp14:pctWidth>0</wp14:pctWidth>
                  </wp14:sizeRelH>
                  <wp14:sizeRelV relativeFrom="margin">
                    <wp14:pctHeight>0</wp14:pctHeight>
                  </wp14:sizeRelV>
                </wp:anchor>
              </w:drawing>
            </w:r>
          </w:p>
        </w:tc>
        <w:tc>
          <w:tcPr>
            <w:tcW w:w="4296" w:type="dxa"/>
            <w:tcBorders>
              <w:top w:val="nil"/>
              <w:left w:val="nil"/>
              <w:bottom w:val="nil"/>
              <w:right w:val="nil"/>
            </w:tcBorders>
            <w:vAlign w:val="center"/>
          </w:tcPr>
          <w:p w14:paraId="210FDAAC" w14:textId="77777777" w:rsidR="00901DCC" w:rsidRPr="00B32E5E" w:rsidRDefault="00F27470" w:rsidP="00B32E5E">
            <w:pPr>
              <w:widowControl w:val="0"/>
              <w:spacing w:line="240" w:lineRule="auto"/>
              <w:jc w:val="both"/>
              <w:rPr>
                <w:rFonts w:ascii="Times New Roman" w:hAnsi="Times New Roman" w:cs="Times New Roman"/>
                <w:sz w:val="24"/>
                <w:szCs w:val="24"/>
              </w:rPr>
            </w:pPr>
            <w:r w:rsidRPr="00B32E5E">
              <w:rPr>
                <w:rFonts w:ascii="Times New Roman" w:hAnsi="Times New Roman" w:cs="Times New Roman"/>
                <w:sz w:val="24"/>
                <w:szCs w:val="24"/>
              </w:rPr>
              <w:t xml:space="preserve">Функции плотности </w:t>
            </w:r>
            <w:bookmarkStart w:id="29" w:name="_Hlk157002733"/>
            <w:r w:rsidRPr="00B32E5E">
              <w:rPr>
                <w:rFonts w:ascii="Times New Roman" w:hAnsi="Times New Roman" w:cs="Times New Roman"/>
                <w:sz w:val="24"/>
                <w:szCs w:val="24"/>
              </w:rPr>
              <w:t>популяци</w:t>
            </w:r>
            <w:bookmarkEnd w:id="29"/>
            <w:r w:rsidRPr="00B32E5E">
              <w:rPr>
                <w:rFonts w:ascii="Times New Roman" w:hAnsi="Times New Roman" w:cs="Times New Roman"/>
                <w:sz w:val="24"/>
                <w:szCs w:val="24"/>
              </w:rPr>
              <w:t>и или частотные распределения портфеля по характеристикам группируются для получения более стабильных сегментов.</w:t>
            </w:r>
          </w:p>
          <w:p w14:paraId="7844BBD8" w14:textId="77777777" w:rsidR="00901DCC" w:rsidRDefault="00F27470" w:rsidP="00B32E5E">
            <w:pPr>
              <w:widowControl w:val="0"/>
              <w:spacing w:line="240" w:lineRule="auto"/>
              <w:jc w:val="both"/>
              <w:rPr>
                <w:rFonts w:ascii="Arial" w:hAnsi="Arial"/>
                <w:sz w:val="20"/>
                <w:szCs w:val="20"/>
              </w:rPr>
            </w:pPr>
            <w:r w:rsidRPr="00B32E5E">
              <w:rPr>
                <w:rFonts w:ascii="Times New Roman" w:hAnsi="Times New Roman" w:cs="Times New Roman"/>
                <w:sz w:val="24"/>
                <w:szCs w:val="24"/>
              </w:rPr>
              <w:t>Вычисляется мера события для определенного параметра (</w:t>
            </w:r>
            <w:proofErr w:type="spellStart"/>
            <w:r w:rsidRPr="00B32E5E">
              <w:rPr>
                <w:rFonts w:ascii="Times New Roman" w:hAnsi="Times New Roman" w:cs="Times New Roman"/>
                <w:sz w:val="24"/>
                <w:szCs w:val="24"/>
              </w:rPr>
              <w:t>Weight</w:t>
            </w:r>
            <w:proofErr w:type="spellEnd"/>
            <w:r w:rsidRPr="00B32E5E">
              <w:rPr>
                <w:rFonts w:ascii="Times New Roman" w:hAnsi="Times New Roman" w:cs="Times New Roman"/>
                <w:sz w:val="24"/>
                <w:szCs w:val="24"/>
              </w:rPr>
              <w:t xml:space="preserve"> </w:t>
            </w:r>
            <w:proofErr w:type="spellStart"/>
            <w:r w:rsidRPr="00B32E5E">
              <w:rPr>
                <w:rFonts w:ascii="Times New Roman" w:hAnsi="Times New Roman" w:cs="Times New Roman"/>
                <w:sz w:val="24"/>
                <w:szCs w:val="24"/>
              </w:rPr>
              <w:t>of</w:t>
            </w:r>
            <w:proofErr w:type="spellEnd"/>
            <w:r w:rsidRPr="00B32E5E">
              <w:rPr>
                <w:rFonts w:ascii="Times New Roman" w:hAnsi="Times New Roman" w:cs="Times New Roman"/>
                <w:sz w:val="24"/>
                <w:szCs w:val="24"/>
              </w:rPr>
              <w:t xml:space="preserve"> </w:t>
            </w:r>
            <w:proofErr w:type="spellStart"/>
            <w:r w:rsidRPr="00B32E5E">
              <w:rPr>
                <w:rFonts w:ascii="Times New Roman" w:hAnsi="Times New Roman" w:cs="Times New Roman"/>
                <w:sz w:val="24"/>
                <w:szCs w:val="24"/>
              </w:rPr>
              <w:t>Evidence</w:t>
            </w:r>
            <w:proofErr w:type="spellEnd"/>
            <w:r w:rsidRPr="00B32E5E">
              <w:rPr>
                <w:rFonts w:ascii="Times New Roman" w:hAnsi="Times New Roman" w:cs="Times New Roman"/>
                <w:sz w:val="24"/>
                <w:szCs w:val="24"/>
              </w:rPr>
              <w:t>). Это будет прогностическая мера мощности (информационная ценность) для дальнейшего включения в модель.</w:t>
            </w:r>
          </w:p>
        </w:tc>
      </w:tr>
      <w:tr w:rsidR="00901DCC" w14:paraId="12CAD2F5" w14:textId="77777777" w:rsidTr="00420189">
        <w:trPr>
          <w:trHeight w:val="2764"/>
        </w:trPr>
        <w:tc>
          <w:tcPr>
            <w:tcW w:w="5559" w:type="dxa"/>
            <w:tcBorders>
              <w:top w:val="nil"/>
              <w:left w:val="nil"/>
              <w:bottom w:val="nil"/>
              <w:right w:val="nil"/>
            </w:tcBorders>
          </w:tcPr>
          <w:p w14:paraId="7A61F940" w14:textId="70BDB920" w:rsidR="00E85B68" w:rsidRPr="00E85B68" w:rsidRDefault="00E85B68" w:rsidP="00B32E5E">
            <w:pPr>
              <w:spacing w:after="120" w:line="240" w:lineRule="auto"/>
              <w:jc w:val="both"/>
              <w:rPr>
                <w:rFonts w:ascii="Times New Roman" w:hAnsi="Times New Roman" w:cs="Times New Roman"/>
                <w:b/>
                <w:bCs/>
                <w:sz w:val="20"/>
                <w:szCs w:val="20"/>
              </w:rPr>
            </w:pPr>
            <w:r w:rsidRPr="00E85B68">
              <w:rPr>
                <w:rFonts w:ascii="Times New Roman" w:hAnsi="Times New Roman" w:cs="Times New Roman"/>
                <w:b/>
                <w:bCs/>
                <w:sz w:val="20"/>
                <w:szCs w:val="20"/>
              </w:rPr>
              <w:t xml:space="preserve">Рисунок №1. Графический пример </w:t>
            </w:r>
            <w:r>
              <w:rPr>
                <w:rFonts w:ascii="Times New Roman" w:hAnsi="Times New Roman" w:cs="Times New Roman"/>
                <w:b/>
                <w:bCs/>
                <w:sz w:val="20"/>
                <w:szCs w:val="20"/>
              </w:rPr>
              <w:t>биннинга</w:t>
            </w:r>
          </w:p>
          <w:p w14:paraId="2913DF15" w14:textId="77777777" w:rsidR="00E85B68" w:rsidRDefault="00E85B68">
            <w:pPr>
              <w:widowControl w:val="0"/>
              <w:spacing w:line="240" w:lineRule="auto"/>
              <w:rPr>
                <w:rFonts w:ascii="Arial" w:hAnsi="Arial"/>
                <w:sz w:val="20"/>
                <w:szCs w:val="20"/>
              </w:rPr>
            </w:pPr>
          </w:p>
          <w:p w14:paraId="638DDFFE" w14:textId="45715D44" w:rsidR="00901DCC" w:rsidRDefault="00F27470">
            <w:pPr>
              <w:widowControl w:val="0"/>
              <w:spacing w:line="240" w:lineRule="auto"/>
              <w:rPr>
                <w:rFonts w:ascii="Arial" w:hAnsi="Arial"/>
                <w:sz w:val="20"/>
                <w:szCs w:val="20"/>
              </w:rPr>
            </w:pPr>
            <w:r>
              <w:rPr>
                <w:rFonts w:ascii="Arial" w:hAnsi="Arial"/>
                <w:noProof/>
                <w:sz w:val="20"/>
                <w:szCs w:val="20"/>
              </w:rPr>
              <w:drawing>
                <wp:anchor distT="0" distB="0" distL="114300" distR="114300" simplePos="0" relativeHeight="251666944" behindDoc="0" locked="0" layoutInCell="1" allowOverlap="1" wp14:anchorId="58BEEC18" wp14:editId="58B65298">
                  <wp:simplePos x="0" y="0"/>
                  <wp:positionH relativeFrom="column">
                    <wp:posOffset>504990</wp:posOffset>
                  </wp:positionH>
                  <wp:positionV relativeFrom="paragraph">
                    <wp:posOffset>0</wp:posOffset>
                  </wp:positionV>
                  <wp:extent cx="2226310" cy="1619250"/>
                  <wp:effectExtent l="0" t="0" r="2540" b="0"/>
                  <wp:wrapSquare wrapText="bothSides"/>
                  <wp:docPr id="4" name="Image2 Copy 1" descr="http://upload.wikimedia.org/wikipedia/commons/a/ac/Logistic-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Copy 1" descr="http://upload.wikimedia.org/wikipedia/commons/a/ac/Logistic-curve.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226310" cy="1619250"/>
                          </a:xfrm>
                          <a:prstGeom prst="rect">
                            <a:avLst/>
                          </a:prstGeom>
                        </pic:spPr>
                      </pic:pic>
                    </a:graphicData>
                  </a:graphic>
                </wp:anchor>
              </w:drawing>
            </w:r>
          </w:p>
        </w:tc>
        <w:tc>
          <w:tcPr>
            <w:tcW w:w="4296" w:type="dxa"/>
            <w:tcBorders>
              <w:top w:val="nil"/>
              <w:left w:val="nil"/>
              <w:bottom w:val="nil"/>
              <w:right w:val="nil"/>
            </w:tcBorders>
            <w:vAlign w:val="center"/>
          </w:tcPr>
          <w:p w14:paraId="54D6F235" w14:textId="77777777" w:rsidR="00901DCC" w:rsidRPr="00910B9F" w:rsidRDefault="00F27470" w:rsidP="00B32E5E">
            <w:pPr>
              <w:widowControl w:val="0"/>
              <w:spacing w:line="240" w:lineRule="auto"/>
              <w:jc w:val="both"/>
              <w:rPr>
                <w:rFonts w:ascii="Times New Roman" w:hAnsi="Times New Roman" w:cs="Times New Roman"/>
                <w:sz w:val="24"/>
                <w:szCs w:val="24"/>
              </w:rPr>
            </w:pPr>
            <w:r w:rsidRPr="00B32E5E">
              <w:rPr>
                <w:rFonts w:ascii="Times New Roman" w:hAnsi="Times New Roman" w:cs="Times New Roman"/>
                <w:sz w:val="24"/>
                <w:szCs w:val="24"/>
              </w:rPr>
              <w:t>Логистическая регрессия применяется для прогнозирования вероятности события.</w:t>
            </w:r>
          </w:p>
          <w:p w14:paraId="5516BA69" w14:textId="77777777" w:rsidR="00901DCC" w:rsidRPr="00910B9F" w:rsidRDefault="00F27470" w:rsidP="00B32E5E">
            <w:pPr>
              <w:widowControl w:val="0"/>
              <w:spacing w:line="240" w:lineRule="auto"/>
              <w:jc w:val="both"/>
              <w:rPr>
                <w:rFonts w:ascii="Times New Roman" w:hAnsi="Times New Roman" w:cs="Times New Roman"/>
                <w:sz w:val="24"/>
                <w:szCs w:val="24"/>
              </w:rPr>
            </w:pPr>
            <w:r w:rsidRPr="00B32E5E">
              <w:rPr>
                <w:rFonts w:ascii="Times New Roman" w:hAnsi="Times New Roman" w:cs="Times New Roman"/>
                <w:sz w:val="24"/>
                <w:szCs w:val="24"/>
              </w:rPr>
              <w:t>Значения этой модели находятся в диапазоне от 0 до 1.</w:t>
            </w:r>
          </w:p>
          <w:p w14:paraId="63FA4235" w14:textId="77777777" w:rsidR="00901DCC" w:rsidRPr="00910B9F" w:rsidRDefault="00F27470" w:rsidP="00B32E5E">
            <w:pPr>
              <w:widowControl w:val="0"/>
              <w:spacing w:line="240" w:lineRule="auto"/>
              <w:jc w:val="both"/>
              <w:rPr>
                <w:rFonts w:ascii="Times New Roman" w:hAnsi="Times New Roman" w:cs="Times New Roman"/>
                <w:sz w:val="24"/>
                <w:szCs w:val="24"/>
              </w:rPr>
            </w:pPr>
            <w:r w:rsidRPr="00B32E5E">
              <w:rPr>
                <w:rFonts w:ascii="Times New Roman" w:hAnsi="Times New Roman" w:cs="Times New Roman"/>
                <w:sz w:val="24"/>
                <w:szCs w:val="24"/>
              </w:rPr>
              <w:t>Функции распределения считаются приближенными к нормальному распределению.</w:t>
            </w:r>
          </w:p>
        </w:tc>
      </w:tr>
      <w:tr w:rsidR="00901DCC" w14:paraId="4667828F" w14:textId="77777777" w:rsidTr="00420189">
        <w:tc>
          <w:tcPr>
            <w:tcW w:w="5559" w:type="dxa"/>
            <w:tcBorders>
              <w:top w:val="nil"/>
              <w:left w:val="nil"/>
              <w:bottom w:val="nil"/>
              <w:right w:val="nil"/>
            </w:tcBorders>
          </w:tcPr>
          <w:p w14:paraId="62843F01" w14:textId="25D4F885" w:rsidR="00E85B68" w:rsidRPr="00E85B68" w:rsidRDefault="00B32E5E" w:rsidP="00B32E5E">
            <w:pPr>
              <w:widowControl w:val="0"/>
              <w:spacing w:line="240" w:lineRule="auto"/>
              <w:rPr>
                <w:rFonts w:ascii="Arial" w:hAnsi="Arial"/>
                <w:noProof/>
                <w:sz w:val="20"/>
                <w:szCs w:val="20"/>
              </w:rPr>
            </w:pPr>
            <w:r>
              <w:rPr>
                <w:rFonts w:ascii="Arial" w:hAnsi="Arial"/>
                <w:noProof/>
                <w:sz w:val="20"/>
                <w:szCs w:val="20"/>
              </w:rPr>
              <w:drawing>
                <wp:anchor distT="0" distB="0" distL="114300" distR="114300" simplePos="0" relativeHeight="251668992" behindDoc="0" locked="0" layoutInCell="1" allowOverlap="1" wp14:anchorId="4BD5C97E" wp14:editId="6E20E80F">
                  <wp:simplePos x="0" y="0"/>
                  <wp:positionH relativeFrom="margin">
                    <wp:posOffset>8255</wp:posOffset>
                  </wp:positionH>
                  <wp:positionV relativeFrom="margin">
                    <wp:posOffset>167640</wp:posOffset>
                  </wp:positionV>
                  <wp:extent cx="3376295" cy="367030"/>
                  <wp:effectExtent l="0" t="0" r="0" b="0"/>
                  <wp:wrapSquare wrapText="bothSides"/>
                  <wp:docPr id="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3"/>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376295" cy="367030"/>
                          </a:xfrm>
                          <a:prstGeom prst="rect">
                            <a:avLst/>
                          </a:prstGeom>
                        </pic:spPr>
                      </pic:pic>
                    </a:graphicData>
                  </a:graphic>
                </wp:anchor>
              </w:drawing>
            </w:r>
          </w:p>
          <w:p w14:paraId="5CE37401" w14:textId="7914BFC7" w:rsidR="00E85B68" w:rsidRDefault="00E85B68" w:rsidP="00E85B68">
            <w:pPr>
              <w:rPr>
                <w:rFonts w:ascii="Arial" w:hAnsi="Arial"/>
                <w:noProof/>
                <w:sz w:val="20"/>
                <w:szCs w:val="20"/>
              </w:rPr>
            </w:pPr>
          </w:p>
          <w:p w14:paraId="1CE64207" w14:textId="202FE335" w:rsidR="00E85B68" w:rsidRPr="00E85B68" w:rsidRDefault="00E85B68" w:rsidP="00B32E5E">
            <w:pPr>
              <w:spacing w:after="120" w:line="240" w:lineRule="auto"/>
              <w:jc w:val="both"/>
              <w:rPr>
                <w:rFonts w:ascii="Times New Roman" w:hAnsi="Times New Roman" w:cs="Times New Roman"/>
                <w:b/>
                <w:bCs/>
                <w:sz w:val="20"/>
                <w:szCs w:val="20"/>
              </w:rPr>
            </w:pPr>
            <w:r w:rsidRPr="00E85B68">
              <w:rPr>
                <w:rFonts w:ascii="Times New Roman" w:hAnsi="Times New Roman" w:cs="Times New Roman"/>
                <w:b/>
                <w:bCs/>
                <w:sz w:val="20"/>
                <w:szCs w:val="20"/>
              </w:rPr>
              <w:t>Рисунок №</w:t>
            </w:r>
            <w:r>
              <w:rPr>
                <w:rFonts w:ascii="Times New Roman" w:hAnsi="Times New Roman" w:cs="Times New Roman"/>
                <w:b/>
                <w:bCs/>
                <w:sz w:val="20"/>
                <w:szCs w:val="20"/>
              </w:rPr>
              <w:t>2</w:t>
            </w:r>
            <w:r w:rsidRPr="00E85B68">
              <w:rPr>
                <w:rFonts w:ascii="Times New Roman" w:hAnsi="Times New Roman" w:cs="Times New Roman"/>
                <w:b/>
                <w:bCs/>
                <w:sz w:val="20"/>
                <w:szCs w:val="20"/>
              </w:rPr>
              <w:t>. Графический пример</w:t>
            </w:r>
            <w:r>
              <w:rPr>
                <w:rFonts w:ascii="Times New Roman" w:hAnsi="Times New Roman" w:cs="Times New Roman"/>
                <w:b/>
                <w:bCs/>
                <w:sz w:val="20"/>
                <w:szCs w:val="20"/>
              </w:rPr>
              <w:t xml:space="preserve"> логистической регрессии</w:t>
            </w:r>
          </w:p>
          <w:p w14:paraId="0A0BC378" w14:textId="77777777" w:rsidR="00E85B68" w:rsidRPr="00E85B68" w:rsidRDefault="00E85B68" w:rsidP="00E85B68">
            <w:pPr>
              <w:rPr>
                <w:rFonts w:ascii="Arial" w:hAnsi="Arial"/>
                <w:sz w:val="20"/>
                <w:szCs w:val="20"/>
              </w:rPr>
            </w:pPr>
          </w:p>
        </w:tc>
        <w:tc>
          <w:tcPr>
            <w:tcW w:w="4296" w:type="dxa"/>
            <w:tcBorders>
              <w:top w:val="nil"/>
              <w:left w:val="nil"/>
              <w:bottom w:val="nil"/>
              <w:right w:val="nil"/>
            </w:tcBorders>
            <w:vAlign w:val="center"/>
          </w:tcPr>
          <w:p w14:paraId="00568A7F" w14:textId="2753C147" w:rsidR="00901DCC" w:rsidRPr="00B32E5E" w:rsidRDefault="00F27470" w:rsidP="00B32E5E">
            <w:pPr>
              <w:widowControl w:val="0"/>
              <w:spacing w:line="240" w:lineRule="auto"/>
              <w:jc w:val="both"/>
              <w:rPr>
                <w:rFonts w:ascii="Times New Roman" w:hAnsi="Times New Roman" w:cs="Times New Roman"/>
                <w:sz w:val="24"/>
                <w:szCs w:val="24"/>
              </w:rPr>
            </w:pPr>
            <w:r w:rsidRPr="00B32E5E">
              <w:rPr>
                <w:rFonts w:ascii="Times New Roman" w:hAnsi="Times New Roman" w:cs="Times New Roman"/>
                <w:sz w:val="24"/>
                <w:szCs w:val="24"/>
              </w:rPr>
              <w:t xml:space="preserve">Необходимо найти w </w:t>
            </w:r>
            <w:r w:rsidR="00910B9F" w:rsidRPr="00B32E5E">
              <w:rPr>
                <w:rFonts w:ascii="Times New Roman" w:hAnsi="Times New Roman" w:cs="Times New Roman"/>
                <w:sz w:val="24"/>
                <w:szCs w:val="24"/>
              </w:rPr>
              <w:t>– веса</w:t>
            </w:r>
            <w:r w:rsidRPr="00B32E5E">
              <w:rPr>
                <w:rFonts w:ascii="Times New Roman" w:hAnsi="Times New Roman" w:cs="Times New Roman"/>
                <w:sz w:val="24"/>
                <w:szCs w:val="24"/>
              </w:rPr>
              <w:t xml:space="preserve"> регрессии для всех </w:t>
            </w:r>
            <w:r w:rsidR="00910B9F" w:rsidRPr="00B32E5E">
              <w:rPr>
                <w:rFonts w:ascii="Times New Roman" w:hAnsi="Times New Roman" w:cs="Times New Roman"/>
                <w:sz w:val="24"/>
                <w:szCs w:val="24"/>
              </w:rPr>
              <w:t>факторов x.</w:t>
            </w:r>
          </w:p>
          <w:p w14:paraId="130BCA95" w14:textId="453AEA16" w:rsidR="00901DCC" w:rsidRDefault="00F27470" w:rsidP="00B32E5E">
            <w:pPr>
              <w:widowControl w:val="0"/>
              <w:spacing w:line="240" w:lineRule="auto"/>
              <w:jc w:val="both"/>
              <w:rPr>
                <w:rFonts w:ascii="Arial" w:hAnsi="Arial"/>
                <w:sz w:val="20"/>
                <w:szCs w:val="20"/>
              </w:rPr>
            </w:pPr>
            <w:r w:rsidRPr="00B32E5E">
              <w:rPr>
                <w:rFonts w:ascii="Times New Roman" w:hAnsi="Times New Roman" w:cs="Times New Roman"/>
                <w:sz w:val="24"/>
                <w:szCs w:val="24"/>
              </w:rPr>
              <w:t xml:space="preserve">Вероятность события </w:t>
            </w:r>
            <w:r w:rsidR="00910B9F" w:rsidRPr="00B32E5E">
              <w:rPr>
                <w:rFonts w:ascii="Times New Roman" w:hAnsi="Times New Roman" w:cs="Times New Roman"/>
                <w:sz w:val="24"/>
                <w:szCs w:val="24"/>
              </w:rPr>
              <w:t>p используется</w:t>
            </w:r>
            <w:r w:rsidRPr="00B32E5E">
              <w:rPr>
                <w:rFonts w:ascii="Times New Roman" w:hAnsi="Times New Roman" w:cs="Times New Roman"/>
                <w:sz w:val="24"/>
                <w:szCs w:val="24"/>
              </w:rPr>
              <w:t xml:space="preserve"> для прогнозирования потерь и стратегий.</w:t>
            </w:r>
          </w:p>
        </w:tc>
      </w:tr>
      <w:tr w:rsidR="00901DCC" w14:paraId="26CD48DB" w14:textId="77777777" w:rsidTr="00420189">
        <w:tc>
          <w:tcPr>
            <w:tcW w:w="5559" w:type="dxa"/>
            <w:tcBorders>
              <w:top w:val="nil"/>
              <w:left w:val="nil"/>
              <w:bottom w:val="nil"/>
              <w:right w:val="nil"/>
            </w:tcBorders>
          </w:tcPr>
          <w:tbl>
            <w:tblPr>
              <w:tblW w:w="3480" w:type="dxa"/>
              <w:jc w:val="center"/>
              <w:tblLayout w:type="fixed"/>
              <w:tblCellMar>
                <w:top w:w="15" w:type="dxa"/>
                <w:left w:w="15" w:type="dxa"/>
                <w:right w:w="15" w:type="dxa"/>
              </w:tblCellMar>
              <w:tblLook w:val="04A0" w:firstRow="1" w:lastRow="0" w:firstColumn="1" w:lastColumn="0" w:noHBand="0" w:noVBand="1"/>
            </w:tblPr>
            <w:tblGrid>
              <w:gridCol w:w="2843"/>
              <w:gridCol w:w="637"/>
            </w:tblGrid>
            <w:tr w:rsidR="00901DCC" w14:paraId="3B61D363" w14:textId="77777777">
              <w:trPr>
                <w:cantSplit/>
                <w:trHeight w:val="20"/>
                <w:jc w:val="center"/>
              </w:trPr>
              <w:tc>
                <w:tcPr>
                  <w:tcW w:w="347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C087449" w14:textId="77777777" w:rsidR="00901DCC" w:rsidRPr="00910B9F" w:rsidRDefault="00F27470">
                  <w:pPr>
                    <w:keepNext/>
                    <w:keepLines/>
                    <w:widowControl w:val="0"/>
                    <w:spacing w:line="240" w:lineRule="auto"/>
                    <w:jc w:val="center"/>
                    <w:rPr>
                      <w:rFonts w:ascii="Times New Roman" w:hAnsi="Times New Roman" w:cs="Times New Roman"/>
                      <w:sz w:val="16"/>
                      <w:szCs w:val="16"/>
                    </w:rPr>
                  </w:pPr>
                  <w:r w:rsidRPr="00910B9F">
                    <w:rPr>
                      <w:rFonts w:ascii="Times New Roman" w:hAnsi="Times New Roman" w:cs="Times New Roman"/>
                      <w:b/>
                      <w:color w:val="404040" w:themeColor="text1" w:themeTint="BF"/>
                      <w:sz w:val="16"/>
                      <w:szCs w:val="16"/>
                    </w:rPr>
                    <w:lastRenderedPageBreak/>
                    <w:t>Возраст</w:t>
                  </w:r>
                </w:p>
              </w:tc>
            </w:tr>
            <w:tr w:rsidR="00901DCC" w14:paraId="23D1FA67" w14:textId="77777777">
              <w:trPr>
                <w:cantSplit/>
                <w:trHeight w:val="20"/>
                <w:jc w:val="center"/>
              </w:trPr>
              <w:tc>
                <w:tcPr>
                  <w:tcW w:w="284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F73FA7" w14:textId="77777777" w:rsidR="00901DCC" w:rsidRPr="00910B9F" w:rsidRDefault="00F27470" w:rsidP="00910B9F">
                  <w:pPr>
                    <w:keepNext/>
                    <w:keepLines/>
                    <w:widowControl w:val="0"/>
                    <w:spacing w:line="240" w:lineRule="auto"/>
                    <w:jc w:val="center"/>
                    <w:rPr>
                      <w:rFonts w:ascii="Times New Roman" w:hAnsi="Times New Roman" w:cs="Times New Roman"/>
                      <w:sz w:val="16"/>
                      <w:szCs w:val="16"/>
                    </w:rPr>
                  </w:pPr>
                  <w:r w:rsidRPr="00910B9F">
                    <w:rPr>
                      <w:rFonts w:ascii="Times New Roman" w:hAnsi="Times New Roman" w:cs="Times New Roman"/>
                      <w:color w:val="404040" w:themeColor="text1" w:themeTint="BF"/>
                      <w:sz w:val="16"/>
                      <w:szCs w:val="16"/>
                    </w:rPr>
                    <w:t>18 - 23</w:t>
                  </w:r>
                </w:p>
              </w:tc>
              <w:tc>
                <w:tcPr>
                  <w:tcW w:w="6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51B678" w14:textId="77777777" w:rsidR="00901DCC" w:rsidRPr="00910B9F" w:rsidRDefault="00F27470">
                  <w:pPr>
                    <w:keepNext/>
                    <w:keepLines/>
                    <w:widowControl w:val="0"/>
                    <w:spacing w:line="240" w:lineRule="auto"/>
                    <w:jc w:val="center"/>
                    <w:rPr>
                      <w:rFonts w:ascii="Times New Roman" w:hAnsi="Times New Roman" w:cs="Times New Roman"/>
                      <w:sz w:val="16"/>
                      <w:szCs w:val="16"/>
                    </w:rPr>
                  </w:pPr>
                  <w:r w:rsidRPr="00910B9F">
                    <w:rPr>
                      <w:rFonts w:ascii="Times New Roman" w:hAnsi="Times New Roman" w:cs="Times New Roman"/>
                      <w:color w:val="404040" w:themeColor="text1" w:themeTint="BF"/>
                      <w:sz w:val="16"/>
                      <w:szCs w:val="16"/>
                    </w:rPr>
                    <w:t>9</w:t>
                  </w:r>
                </w:p>
              </w:tc>
            </w:tr>
            <w:tr w:rsidR="00901DCC" w14:paraId="1AABD7A1" w14:textId="77777777">
              <w:trPr>
                <w:cantSplit/>
                <w:trHeight w:val="20"/>
                <w:jc w:val="center"/>
              </w:trPr>
              <w:tc>
                <w:tcPr>
                  <w:tcW w:w="284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800EF8" w14:textId="77777777" w:rsidR="00901DCC" w:rsidRPr="00910B9F" w:rsidRDefault="00F27470" w:rsidP="00910B9F">
                  <w:pPr>
                    <w:keepNext/>
                    <w:keepLines/>
                    <w:widowControl w:val="0"/>
                    <w:spacing w:line="240" w:lineRule="auto"/>
                    <w:jc w:val="center"/>
                    <w:rPr>
                      <w:rFonts w:ascii="Times New Roman" w:hAnsi="Times New Roman" w:cs="Times New Roman"/>
                      <w:sz w:val="16"/>
                      <w:szCs w:val="16"/>
                    </w:rPr>
                  </w:pPr>
                  <w:r w:rsidRPr="00910B9F">
                    <w:rPr>
                      <w:rFonts w:ascii="Times New Roman" w:hAnsi="Times New Roman" w:cs="Times New Roman"/>
                      <w:color w:val="404040" w:themeColor="text1" w:themeTint="BF"/>
                      <w:sz w:val="16"/>
                      <w:szCs w:val="16"/>
                    </w:rPr>
                    <w:t>24 - 27</w:t>
                  </w:r>
                </w:p>
              </w:tc>
              <w:tc>
                <w:tcPr>
                  <w:tcW w:w="6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CB19DB" w14:textId="77777777" w:rsidR="00901DCC" w:rsidRPr="00910B9F" w:rsidRDefault="00F27470">
                  <w:pPr>
                    <w:keepNext/>
                    <w:keepLines/>
                    <w:widowControl w:val="0"/>
                    <w:spacing w:line="240" w:lineRule="auto"/>
                    <w:jc w:val="center"/>
                    <w:rPr>
                      <w:rFonts w:ascii="Times New Roman" w:hAnsi="Times New Roman" w:cs="Times New Roman"/>
                      <w:sz w:val="16"/>
                      <w:szCs w:val="16"/>
                    </w:rPr>
                  </w:pPr>
                  <w:r w:rsidRPr="00910B9F">
                    <w:rPr>
                      <w:rFonts w:ascii="Times New Roman" w:hAnsi="Times New Roman" w:cs="Times New Roman"/>
                      <w:color w:val="404040" w:themeColor="text1" w:themeTint="BF"/>
                      <w:sz w:val="16"/>
                      <w:szCs w:val="16"/>
                    </w:rPr>
                    <w:t>17</w:t>
                  </w:r>
                </w:p>
              </w:tc>
            </w:tr>
            <w:tr w:rsidR="00901DCC" w14:paraId="6452CC73" w14:textId="77777777">
              <w:trPr>
                <w:cantSplit/>
                <w:trHeight w:val="20"/>
                <w:jc w:val="center"/>
              </w:trPr>
              <w:tc>
                <w:tcPr>
                  <w:tcW w:w="284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7BF2A3" w14:textId="77777777" w:rsidR="00901DCC" w:rsidRPr="00910B9F" w:rsidRDefault="00F27470" w:rsidP="00910B9F">
                  <w:pPr>
                    <w:keepNext/>
                    <w:keepLines/>
                    <w:widowControl w:val="0"/>
                    <w:spacing w:line="240" w:lineRule="auto"/>
                    <w:jc w:val="center"/>
                    <w:rPr>
                      <w:rFonts w:ascii="Times New Roman" w:hAnsi="Times New Roman" w:cs="Times New Roman"/>
                      <w:sz w:val="16"/>
                      <w:szCs w:val="16"/>
                    </w:rPr>
                  </w:pPr>
                  <w:r w:rsidRPr="00910B9F">
                    <w:rPr>
                      <w:rFonts w:ascii="Times New Roman" w:hAnsi="Times New Roman" w:cs="Times New Roman"/>
                      <w:color w:val="404040" w:themeColor="text1" w:themeTint="BF"/>
                      <w:sz w:val="16"/>
                      <w:szCs w:val="16"/>
                    </w:rPr>
                    <w:t>28 - 34</w:t>
                  </w:r>
                </w:p>
              </w:tc>
              <w:tc>
                <w:tcPr>
                  <w:tcW w:w="6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182511" w14:textId="77777777" w:rsidR="00901DCC" w:rsidRPr="00910B9F" w:rsidRDefault="00F27470">
                  <w:pPr>
                    <w:keepNext/>
                    <w:keepLines/>
                    <w:widowControl w:val="0"/>
                    <w:spacing w:line="240" w:lineRule="auto"/>
                    <w:jc w:val="center"/>
                    <w:rPr>
                      <w:rFonts w:ascii="Times New Roman" w:hAnsi="Times New Roman" w:cs="Times New Roman"/>
                      <w:sz w:val="16"/>
                      <w:szCs w:val="16"/>
                    </w:rPr>
                  </w:pPr>
                  <w:r w:rsidRPr="00910B9F">
                    <w:rPr>
                      <w:rFonts w:ascii="Times New Roman" w:hAnsi="Times New Roman" w:cs="Times New Roman"/>
                      <w:color w:val="404040" w:themeColor="text1" w:themeTint="BF"/>
                      <w:sz w:val="16"/>
                      <w:szCs w:val="16"/>
                    </w:rPr>
                    <w:t>23</w:t>
                  </w:r>
                </w:p>
              </w:tc>
            </w:tr>
            <w:tr w:rsidR="00901DCC" w14:paraId="1B0A6217" w14:textId="77777777">
              <w:trPr>
                <w:cantSplit/>
                <w:trHeight w:val="20"/>
                <w:jc w:val="center"/>
              </w:trPr>
              <w:tc>
                <w:tcPr>
                  <w:tcW w:w="284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7A385C" w14:textId="77777777" w:rsidR="00901DCC" w:rsidRPr="00910B9F" w:rsidRDefault="00F27470" w:rsidP="00910B9F">
                  <w:pPr>
                    <w:keepNext/>
                    <w:keepLines/>
                    <w:widowControl w:val="0"/>
                    <w:spacing w:line="240" w:lineRule="auto"/>
                    <w:jc w:val="center"/>
                    <w:rPr>
                      <w:rFonts w:ascii="Times New Roman" w:hAnsi="Times New Roman" w:cs="Times New Roman"/>
                      <w:sz w:val="16"/>
                      <w:szCs w:val="16"/>
                    </w:rPr>
                  </w:pPr>
                  <w:r w:rsidRPr="00910B9F">
                    <w:rPr>
                      <w:rFonts w:ascii="Times New Roman" w:hAnsi="Times New Roman" w:cs="Times New Roman"/>
                      <w:color w:val="404040" w:themeColor="text1" w:themeTint="BF"/>
                      <w:sz w:val="16"/>
                      <w:szCs w:val="16"/>
                    </w:rPr>
                    <w:t>35 - 44</w:t>
                  </w:r>
                </w:p>
              </w:tc>
              <w:tc>
                <w:tcPr>
                  <w:tcW w:w="6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D1006F" w14:textId="77777777" w:rsidR="00901DCC" w:rsidRPr="00910B9F" w:rsidRDefault="00F27470">
                  <w:pPr>
                    <w:keepNext/>
                    <w:keepLines/>
                    <w:widowControl w:val="0"/>
                    <w:spacing w:line="240" w:lineRule="auto"/>
                    <w:jc w:val="center"/>
                    <w:rPr>
                      <w:rFonts w:ascii="Times New Roman" w:hAnsi="Times New Roman" w:cs="Times New Roman"/>
                      <w:sz w:val="16"/>
                      <w:szCs w:val="16"/>
                    </w:rPr>
                  </w:pPr>
                  <w:r w:rsidRPr="00910B9F">
                    <w:rPr>
                      <w:rFonts w:ascii="Times New Roman" w:hAnsi="Times New Roman" w:cs="Times New Roman"/>
                      <w:color w:val="404040" w:themeColor="text1" w:themeTint="BF"/>
                      <w:sz w:val="16"/>
                      <w:szCs w:val="16"/>
                    </w:rPr>
                    <w:t>29</w:t>
                  </w:r>
                </w:p>
              </w:tc>
            </w:tr>
            <w:tr w:rsidR="00901DCC" w14:paraId="614371EE" w14:textId="77777777">
              <w:trPr>
                <w:cantSplit/>
                <w:trHeight w:val="20"/>
                <w:jc w:val="center"/>
              </w:trPr>
              <w:tc>
                <w:tcPr>
                  <w:tcW w:w="284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61D5EF" w14:textId="77777777" w:rsidR="00901DCC" w:rsidRPr="00910B9F" w:rsidRDefault="00F27470" w:rsidP="00910B9F">
                  <w:pPr>
                    <w:keepNext/>
                    <w:keepLines/>
                    <w:widowControl w:val="0"/>
                    <w:spacing w:line="240" w:lineRule="auto"/>
                    <w:jc w:val="center"/>
                    <w:rPr>
                      <w:rFonts w:ascii="Times New Roman" w:hAnsi="Times New Roman" w:cs="Times New Roman"/>
                      <w:sz w:val="16"/>
                      <w:szCs w:val="16"/>
                    </w:rPr>
                  </w:pPr>
                  <w:r w:rsidRPr="00910B9F">
                    <w:rPr>
                      <w:rFonts w:ascii="Times New Roman" w:hAnsi="Times New Roman" w:cs="Times New Roman"/>
                      <w:color w:val="404040" w:themeColor="text1" w:themeTint="BF"/>
                      <w:sz w:val="16"/>
                      <w:szCs w:val="16"/>
                    </w:rPr>
                    <w:t>45 - 59</w:t>
                  </w:r>
                </w:p>
              </w:tc>
              <w:tc>
                <w:tcPr>
                  <w:tcW w:w="6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5919E6" w14:textId="77777777" w:rsidR="00901DCC" w:rsidRPr="00910B9F" w:rsidRDefault="00F27470">
                  <w:pPr>
                    <w:keepNext/>
                    <w:keepLines/>
                    <w:widowControl w:val="0"/>
                    <w:spacing w:line="240" w:lineRule="auto"/>
                    <w:jc w:val="center"/>
                    <w:rPr>
                      <w:rFonts w:ascii="Times New Roman" w:hAnsi="Times New Roman" w:cs="Times New Roman"/>
                      <w:sz w:val="16"/>
                      <w:szCs w:val="16"/>
                    </w:rPr>
                  </w:pPr>
                  <w:r w:rsidRPr="00910B9F">
                    <w:rPr>
                      <w:rFonts w:ascii="Times New Roman" w:hAnsi="Times New Roman" w:cs="Times New Roman"/>
                      <w:color w:val="404040" w:themeColor="text1" w:themeTint="BF"/>
                      <w:sz w:val="16"/>
                      <w:szCs w:val="16"/>
                    </w:rPr>
                    <w:t>37</w:t>
                  </w:r>
                </w:p>
              </w:tc>
            </w:tr>
            <w:tr w:rsidR="00901DCC" w14:paraId="01A462E1" w14:textId="77777777">
              <w:trPr>
                <w:cantSplit/>
                <w:trHeight w:val="20"/>
                <w:jc w:val="center"/>
              </w:trPr>
              <w:tc>
                <w:tcPr>
                  <w:tcW w:w="284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76AE72" w14:textId="77777777" w:rsidR="00901DCC" w:rsidRPr="00910B9F" w:rsidRDefault="00F27470" w:rsidP="00910B9F">
                  <w:pPr>
                    <w:keepNext/>
                    <w:keepLines/>
                    <w:widowControl w:val="0"/>
                    <w:spacing w:line="240" w:lineRule="auto"/>
                    <w:jc w:val="center"/>
                    <w:rPr>
                      <w:rFonts w:ascii="Times New Roman" w:hAnsi="Times New Roman" w:cs="Times New Roman"/>
                      <w:sz w:val="16"/>
                      <w:szCs w:val="16"/>
                    </w:rPr>
                  </w:pPr>
                  <w:r w:rsidRPr="00910B9F">
                    <w:rPr>
                      <w:rFonts w:ascii="Times New Roman" w:hAnsi="Times New Roman" w:cs="Times New Roman"/>
                      <w:color w:val="404040" w:themeColor="text1" w:themeTint="BF"/>
                      <w:sz w:val="16"/>
                      <w:szCs w:val="16"/>
                    </w:rPr>
                    <w:t>60 - больше</w:t>
                  </w:r>
                </w:p>
              </w:tc>
              <w:tc>
                <w:tcPr>
                  <w:tcW w:w="6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0F3657" w14:textId="77777777" w:rsidR="00901DCC" w:rsidRPr="00910B9F" w:rsidRDefault="00F27470">
                  <w:pPr>
                    <w:keepNext/>
                    <w:keepLines/>
                    <w:widowControl w:val="0"/>
                    <w:spacing w:line="240" w:lineRule="auto"/>
                    <w:jc w:val="center"/>
                    <w:rPr>
                      <w:rFonts w:ascii="Times New Roman" w:hAnsi="Times New Roman" w:cs="Times New Roman"/>
                      <w:sz w:val="16"/>
                      <w:szCs w:val="16"/>
                    </w:rPr>
                  </w:pPr>
                  <w:r w:rsidRPr="00910B9F">
                    <w:rPr>
                      <w:rFonts w:ascii="Times New Roman" w:hAnsi="Times New Roman" w:cs="Times New Roman"/>
                      <w:color w:val="404040" w:themeColor="text1" w:themeTint="BF"/>
                      <w:sz w:val="16"/>
                      <w:szCs w:val="16"/>
                    </w:rPr>
                    <w:t>39</w:t>
                  </w:r>
                </w:p>
              </w:tc>
            </w:tr>
            <w:tr w:rsidR="00901DCC" w14:paraId="216495FF" w14:textId="77777777">
              <w:trPr>
                <w:cantSplit/>
                <w:trHeight w:val="20"/>
                <w:jc w:val="center"/>
              </w:trPr>
              <w:tc>
                <w:tcPr>
                  <w:tcW w:w="347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A71F8DA" w14:textId="10E1C7BF" w:rsidR="00901DCC" w:rsidRPr="00910B9F" w:rsidRDefault="00910B9F">
                  <w:pPr>
                    <w:keepNext/>
                    <w:keepLines/>
                    <w:widowControl w:val="0"/>
                    <w:spacing w:line="240" w:lineRule="auto"/>
                    <w:jc w:val="center"/>
                    <w:rPr>
                      <w:rFonts w:ascii="Times New Roman" w:hAnsi="Times New Roman" w:cs="Times New Roman"/>
                      <w:sz w:val="16"/>
                      <w:szCs w:val="16"/>
                    </w:rPr>
                  </w:pPr>
                  <w:proofErr w:type="spellStart"/>
                  <w:r w:rsidRPr="00910B9F">
                    <w:rPr>
                      <w:rFonts w:ascii="Times New Roman" w:hAnsi="Times New Roman" w:cs="Times New Roman"/>
                      <w:b/>
                      <w:color w:val="404040" w:themeColor="text1" w:themeTint="BF"/>
                      <w:sz w:val="16"/>
                      <w:szCs w:val="16"/>
                      <w:lang w:val="en-GB"/>
                    </w:rPr>
                    <w:t>Пол</w:t>
                  </w:r>
                  <w:proofErr w:type="spellEnd"/>
                </w:p>
              </w:tc>
            </w:tr>
            <w:tr w:rsidR="00901DCC" w14:paraId="5B715FEE" w14:textId="77777777">
              <w:trPr>
                <w:cantSplit/>
                <w:trHeight w:val="20"/>
                <w:jc w:val="center"/>
              </w:trPr>
              <w:tc>
                <w:tcPr>
                  <w:tcW w:w="284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ADB0B9A" w14:textId="77777777" w:rsidR="00901DCC" w:rsidRPr="00910B9F" w:rsidRDefault="00F27470">
                  <w:pPr>
                    <w:keepNext/>
                    <w:keepLines/>
                    <w:widowControl w:val="0"/>
                    <w:spacing w:line="240" w:lineRule="auto"/>
                    <w:jc w:val="center"/>
                    <w:rPr>
                      <w:rFonts w:ascii="Times New Roman" w:hAnsi="Times New Roman" w:cs="Times New Roman"/>
                      <w:sz w:val="16"/>
                      <w:szCs w:val="16"/>
                    </w:rPr>
                  </w:pPr>
                  <w:r w:rsidRPr="00910B9F">
                    <w:rPr>
                      <w:rFonts w:ascii="Times New Roman" w:hAnsi="Times New Roman" w:cs="Times New Roman"/>
                      <w:color w:val="404040" w:themeColor="text1" w:themeTint="BF"/>
                      <w:sz w:val="16"/>
                      <w:szCs w:val="16"/>
                    </w:rPr>
                    <w:t>M</w:t>
                  </w:r>
                </w:p>
              </w:tc>
              <w:tc>
                <w:tcPr>
                  <w:tcW w:w="6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058D85E" w14:textId="77777777" w:rsidR="00901DCC" w:rsidRPr="00910B9F" w:rsidRDefault="00F27470">
                  <w:pPr>
                    <w:keepNext/>
                    <w:keepLines/>
                    <w:widowControl w:val="0"/>
                    <w:spacing w:line="240" w:lineRule="auto"/>
                    <w:jc w:val="center"/>
                    <w:rPr>
                      <w:rFonts w:ascii="Times New Roman" w:hAnsi="Times New Roman" w:cs="Times New Roman"/>
                      <w:sz w:val="16"/>
                      <w:szCs w:val="16"/>
                    </w:rPr>
                  </w:pPr>
                  <w:r w:rsidRPr="00910B9F">
                    <w:rPr>
                      <w:rFonts w:ascii="Times New Roman" w:hAnsi="Times New Roman" w:cs="Times New Roman"/>
                      <w:color w:val="404040" w:themeColor="text1" w:themeTint="BF"/>
                      <w:sz w:val="16"/>
                      <w:szCs w:val="16"/>
                    </w:rPr>
                    <w:t>7</w:t>
                  </w:r>
                </w:p>
              </w:tc>
            </w:tr>
            <w:tr w:rsidR="00901DCC" w14:paraId="279EADAE" w14:textId="77777777">
              <w:trPr>
                <w:cantSplit/>
                <w:trHeight w:val="20"/>
                <w:jc w:val="center"/>
              </w:trPr>
              <w:tc>
                <w:tcPr>
                  <w:tcW w:w="284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7A247D" w14:textId="55C1CE2E" w:rsidR="00901DCC" w:rsidRPr="00910B9F" w:rsidRDefault="00910B9F">
                  <w:pPr>
                    <w:keepNext/>
                    <w:keepLines/>
                    <w:widowControl w:val="0"/>
                    <w:spacing w:line="240" w:lineRule="auto"/>
                    <w:jc w:val="center"/>
                    <w:rPr>
                      <w:rFonts w:ascii="Times New Roman" w:hAnsi="Times New Roman" w:cs="Times New Roman"/>
                      <w:sz w:val="16"/>
                      <w:szCs w:val="16"/>
                    </w:rPr>
                  </w:pPr>
                  <w:r>
                    <w:rPr>
                      <w:rFonts w:ascii="Times New Roman" w:hAnsi="Times New Roman" w:cs="Times New Roman"/>
                      <w:color w:val="404040" w:themeColor="text1" w:themeTint="BF"/>
                      <w:sz w:val="16"/>
                      <w:szCs w:val="16"/>
                    </w:rPr>
                    <w:t>Ж</w:t>
                  </w:r>
                </w:p>
              </w:tc>
              <w:tc>
                <w:tcPr>
                  <w:tcW w:w="6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3D68450" w14:textId="77777777" w:rsidR="00901DCC" w:rsidRPr="00910B9F" w:rsidRDefault="00F27470">
                  <w:pPr>
                    <w:keepNext/>
                    <w:keepLines/>
                    <w:widowControl w:val="0"/>
                    <w:spacing w:line="240" w:lineRule="auto"/>
                    <w:jc w:val="center"/>
                    <w:rPr>
                      <w:rFonts w:ascii="Times New Roman" w:hAnsi="Times New Roman" w:cs="Times New Roman"/>
                      <w:sz w:val="16"/>
                      <w:szCs w:val="16"/>
                    </w:rPr>
                  </w:pPr>
                  <w:r w:rsidRPr="00910B9F">
                    <w:rPr>
                      <w:rFonts w:ascii="Times New Roman" w:hAnsi="Times New Roman" w:cs="Times New Roman"/>
                      <w:color w:val="404040" w:themeColor="text1" w:themeTint="BF"/>
                      <w:sz w:val="16"/>
                      <w:szCs w:val="16"/>
                    </w:rPr>
                    <w:t>12</w:t>
                  </w:r>
                </w:p>
              </w:tc>
            </w:tr>
            <w:tr w:rsidR="00901DCC" w14:paraId="136215E4" w14:textId="77777777">
              <w:trPr>
                <w:cantSplit/>
                <w:trHeight w:val="20"/>
                <w:jc w:val="center"/>
              </w:trPr>
              <w:tc>
                <w:tcPr>
                  <w:tcW w:w="347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D79C408" w14:textId="77777777" w:rsidR="00901DCC" w:rsidRPr="00910B9F" w:rsidRDefault="00F27470">
                  <w:pPr>
                    <w:keepNext/>
                    <w:keepLines/>
                    <w:widowControl w:val="0"/>
                    <w:spacing w:line="240" w:lineRule="auto"/>
                    <w:jc w:val="center"/>
                    <w:rPr>
                      <w:rFonts w:ascii="Times New Roman" w:hAnsi="Times New Roman" w:cs="Times New Roman"/>
                      <w:sz w:val="16"/>
                      <w:szCs w:val="16"/>
                    </w:rPr>
                  </w:pPr>
                  <w:r w:rsidRPr="00910B9F">
                    <w:rPr>
                      <w:rFonts w:ascii="Times New Roman" w:hAnsi="Times New Roman" w:cs="Times New Roman"/>
                      <w:b/>
                      <w:color w:val="404040" w:themeColor="text1" w:themeTint="BF"/>
                      <w:sz w:val="16"/>
                      <w:szCs w:val="16"/>
                    </w:rPr>
                    <w:t>Доход</w:t>
                  </w:r>
                </w:p>
              </w:tc>
            </w:tr>
            <w:tr w:rsidR="00901DCC" w14:paraId="6C978359" w14:textId="77777777">
              <w:trPr>
                <w:cantSplit/>
                <w:trHeight w:val="20"/>
                <w:jc w:val="center"/>
              </w:trPr>
              <w:tc>
                <w:tcPr>
                  <w:tcW w:w="284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EE7B09" w14:textId="29470260" w:rsidR="00901DCC" w:rsidRPr="00910B9F" w:rsidRDefault="00910B9F" w:rsidP="00910B9F">
                  <w:pPr>
                    <w:keepNext/>
                    <w:keepLines/>
                    <w:widowControl w:val="0"/>
                    <w:spacing w:line="240" w:lineRule="auto"/>
                    <w:jc w:val="center"/>
                    <w:rPr>
                      <w:rFonts w:ascii="Times New Roman" w:hAnsi="Times New Roman" w:cs="Times New Roman"/>
                      <w:sz w:val="16"/>
                      <w:szCs w:val="16"/>
                    </w:rPr>
                  </w:pPr>
                  <w:r w:rsidRPr="00910B9F">
                    <w:rPr>
                      <w:rFonts w:ascii="Times New Roman" w:hAnsi="Times New Roman" w:cs="Times New Roman"/>
                      <w:color w:val="404040" w:themeColor="text1" w:themeTint="BF"/>
                      <w:sz w:val="16"/>
                      <w:szCs w:val="16"/>
                    </w:rPr>
                    <w:t>0–1000</w:t>
                  </w:r>
                </w:p>
              </w:tc>
              <w:tc>
                <w:tcPr>
                  <w:tcW w:w="6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F2CC61" w14:textId="77777777" w:rsidR="00901DCC" w:rsidRPr="00910B9F" w:rsidRDefault="00F27470">
                  <w:pPr>
                    <w:keepNext/>
                    <w:keepLines/>
                    <w:widowControl w:val="0"/>
                    <w:spacing w:line="240" w:lineRule="auto"/>
                    <w:jc w:val="center"/>
                    <w:rPr>
                      <w:rFonts w:ascii="Times New Roman" w:hAnsi="Times New Roman" w:cs="Times New Roman"/>
                      <w:sz w:val="16"/>
                      <w:szCs w:val="16"/>
                    </w:rPr>
                  </w:pPr>
                  <w:r w:rsidRPr="00910B9F">
                    <w:rPr>
                      <w:rFonts w:ascii="Times New Roman" w:hAnsi="Times New Roman" w:cs="Times New Roman"/>
                      <w:color w:val="404040" w:themeColor="text1" w:themeTint="BF"/>
                      <w:sz w:val="16"/>
                      <w:szCs w:val="16"/>
                    </w:rPr>
                    <w:t>5</w:t>
                  </w:r>
                </w:p>
              </w:tc>
            </w:tr>
            <w:tr w:rsidR="00901DCC" w14:paraId="39E7126B" w14:textId="77777777">
              <w:trPr>
                <w:cantSplit/>
                <w:trHeight w:val="20"/>
                <w:jc w:val="center"/>
              </w:trPr>
              <w:tc>
                <w:tcPr>
                  <w:tcW w:w="284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96CC92" w14:textId="7A6CA648" w:rsidR="00901DCC" w:rsidRPr="00910B9F" w:rsidRDefault="00910B9F" w:rsidP="00910B9F">
                  <w:pPr>
                    <w:keepNext/>
                    <w:keepLines/>
                    <w:widowControl w:val="0"/>
                    <w:spacing w:line="240" w:lineRule="auto"/>
                    <w:jc w:val="center"/>
                    <w:rPr>
                      <w:rFonts w:ascii="Times New Roman" w:hAnsi="Times New Roman" w:cs="Times New Roman"/>
                      <w:sz w:val="16"/>
                      <w:szCs w:val="16"/>
                    </w:rPr>
                  </w:pPr>
                  <w:r w:rsidRPr="00910B9F">
                    <w:rPr>
                      <w:rFonts w:ascii="Times New Roman" w:hAnsi="Times New Roman" w:cs="Times New Roman"/>
                      <w:color w:val="404040" w:themeColor="text1" w:themeTint="BF"/>
                      <w:sz w:val="16"/>
                      <w:szCs w:val="16"/>
                    </w:rPr>
                    <w:t>1001–2000</w:t>
                  </w:r>
                </w:p>
              </w:tc>
              <w:tc>
                <w:tcPr>
                  <w:tcW w:w="6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32AB6C" w14:textId="77777777" w:rsidR="00901DCC" w:rsidRPr="00910B9F" w:rsidRDefault="00F27470">
                  <w:pPr>
                    <w:keepNext/>
                    <w:keepLines/>
                    <w:widowControl w:val="0"/>
                    <w:spacing w:line="240" w:lineRule="auto"/>
                    <w:jc w:val="center"/>
                    <w:rPr>
                      <w:rFonts w:ascii="Times New Roman" w:hAnsi="Times New Roman" w:cs="Times New Roman"/>
                      <w:sz w:val="16"/>
                      <w:szCs w:val="16"/>
                    </w:rPr>
                  </w:pPr>
                  <w:r w:rsidRPr="00910B9F">
                    <w:rPr>
                      <w:rFonts w:ascii="Times New Roman" w:hAnsi="Times New Roman" w:cs="Times New Roman"/>
                      <w:color w:val="404040" w:themeColor="text1" w:themeTint="BF"/>
                      <w:sz w:val="16"/>
                      <w:szCs w:val="16"/>
                    </w:rPr>
                    <w:t>12</w:t>
                  </w:r>
                </w:p>
              </w:tc>
            </w:tr>
            <w:tr w:rsidR="00901DCC" w14:paraId="4182515F" w14:textId="77777777">
              <w:trPr>
                <w:cantSplit/>
                <w:trHeight w:val="20"/>
                <w:jc w:val="center"/>
              </w:trPr>
              <w:tc>
                <w:tcPr>
                  <w:tcW w:w="284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BA77F2" w14:textId="77777777" w:rsidR="00901DCC" w:rsidRPr="00910B9F" w:rsidRDefault="00F27470" w:rsidP="00910B9F">
                  <w:pPr>
                    <w:keepNext/>
                    <w:keepLines/>
                    <w:widowControl w:val="0"/>
                    <w:spacing w:line="240" w:lineRule="auto"/>
                    <w:jc w:val="center"/>
                    <w:rPr>
                      <w:rFonts w:ascii="Times New Roman" w:hAnsi="Times New Roman" w:cs="Times New Roman"/>
                      <w:sz w:val="16"/>
                      <w:szCs w:val="16"/>
                    </w:rPr>
                  </w:pPr>
                  <w:r w:rsidRPr="00910B9F">
                    <w:rPr>
                      <w:rFonts w:ascii="Times New Roman" w:hAnsi="Times New Roman" w:cs="Times New Roman"/>
                      <w:color w:val="404040" w:themeColor="text1" w:themeTint="BF"/>
                      <w:sz w:val="16"/>
                      <w:szCs w:val="16"/>
                    </w:rPr>
                    <w:t>2001 - 5000</w:t>
                  </w:r>
                </w:p>
              </w:tc>
              <w:tc>
                <w:tcPr>
                  <w:tcW w:w="6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988064" w14:textId="77777777" w:rsidR="00901DCC" w:rsidRPr="00910B9F" w:rsidRDefault="00F27470">
                  <w:pPr>
                    <w:keepNext/>
                    <w:keepLines/>
                    <w:widowControl w:val="0"/>
                    <w:spacing w:line="240" w:lineRule="auto"/>
                    <w:jc w:val="center"/>
                    <w:rPr>
                      <w:rFonts w:ascii="Times New Roman" w:hAnsi="Times New Roman" w:cs="Times New Roman"/>
                      <w:sz w:val="16"/>
                      <w:szCs w:val="16"/>
                    </w:rPr>
                  </w:pPr>
                  <w:r w:rsidRPr="00910B9F">
                    <w:rPr>
                      <w:rFonts w:ascii="Times New Roman" w:hAnsi="Times New Roman" w:cs="Times New Roman"/>
                      <w:color w:val="404040" w:themeColor="text1" w:themeTint="BF"/>
                      <w:sz w:val="16"/>
                      <w:szCs w:val="16"/>
                    </w:rPr>
                    <w:t>19</w:t>
                  </w:r>
                </w:p>
              </w:tc>
            </w:tr>
            <w:tr w:rsidR="00901DCC" w14:paraId="27677577" w14:textId="77777777">
              <w:trPr>
                <w:cantSplit/>
                <w:trHeight w:val="20"/>
                <w:jc w:val="center"/>
              </w:trPr>
              <w:tc>
                <w:tcPr>
                  <w:tcW w:w="284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788992" w14:textId="77777777" w:rsidR="00901DCC" w:rsidRPr="00910B9F" w:rsidRDefault="00F27470" w:rsidP="00910B9F">
                  <w:pPr>
                    <w:keepNext/>
                    <w:keepLines/>
                    <w:widowControl w:val="0"/>
                    <w:spacing w:line="240" w:lineRule="auto"/>
                    <w:jc w:val="center"/>
                    <w:rPr>
                      <w:rFonts w:ascii="Times New Roman" w:hAnsi="Times New Roman" w:cs="Times New Roman"/>
                      <w:sz w:val="16"/>
                      <w:szCs w:val="16"/>
                    </w:rPr>
                  </w:pPr>
                  <w:r w:rsidRPr="00910B9F">
                    <w:rPr>
                      <w:rFonts w:ascii="Times New Roman" w:hAnsi="Times New Roman" w:cs="Times New Roman"/>
                      <w:color w:val="404040" w:themeColor="text1" w:themeTint="BF"/>
                      <w:sz w:val="16"/>
                      <w:szCs w:val="16"/>
                    </w:rPr>
                    <w:t>5001 - подробнее</w:t>
                  </w:r>
                </w:p>
              </w:tc>
              <w:tc>
                <w:tcPr>
                  <w:tcW w:w="6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E427AA3" w14:textId="77777777" w:rsidR="00901DCC" w:rsidRPr="00910B9F" w:rsidRDefault="00F27470">
                  <w:pPr>
                    <w:keepNext/>
                    <w:keepLines/>
                    <w:widowControl w:val="0"/>
                    <w:spacing w:line="240" w:lineRule="auto"/>
                    <w:jc w:val="center"/>
                    <w:rPr>
                      <w:rFonts w:ascii="Times New Roman" w:hAnsi="Times New Roman" w:cs="Times New Roman"/>
                      <w:sz w:val="16"/>
                      <w:szCs w:val="16"/>
                    </w:rPr>
                  </w:pPr>
                  <w:r w:rsidRPr="00910B9F">
                    <w:rPr>
                      <w:rFonts w:ascii="Times New Roman" w:hAnsi="Times New Roman" w:cs="Times New Roman"/>
                      <w:color w:val="404040" w:themeColor="text1" w:themeTint="BF"/>
                      <w:sz w:val="16"/>
                      <w:szCs w:val="16"/>
                    </w:rPr>
                    <w:t>25</w:t>
                  </w:r>
                </w:p>
              </w:tc>
            </w:tr>
          </w:tbl>
          <w:p w14:paraId="47121D30" w14:textId="77777777" w:rsidR="00901DCC" w:rsidRDefault="00901DCC">
            <w:pPr>
              <w:widowControl w:val="0"/>
              <w:rPr>
                <w:rFonts w:ascii="Arial" w:hAnsi="Arial"/>
                <w:color w:val="404040" w:themeColor="text1" w:themeTint="BF"/>
                <w:sz w:val="20"/>
                <w:szCs w:val="20"/>
                <w:lang w:val="en-GB"/>
              </w:rPr>
            </w:pPr>
          </w:p>
        </w:tc>
        <w:tc>
          <w:tcPr>
            <w:tcW w:w="4296" w:type="dxa"/>
            <w:tcBorders>
              <w:top w:val="nil"/>
              <w:left w:val="nil"/>
              <w:bottom w:val="nil"/>
              <w:right w:val="nil"/>
            </w:tcBorders>
            <w:vAlign w:val="center"/>
          </w:tcPr>
          <w:p w14:paraId="1CF694CE" w14:textId="77777777" w:rsidR="00901DCC" w:rsidRPr="00B32E5E" w:rsidRDefault="00F27470" w:rsidP="00B32E5E">
            <w:pPr>
              <w:widowControl w:val="0"/>
              <w:spacing w:line="240" w:lineRule="auto"/>
              <w:jc w:val="both"/>
              <w:rPr>
                <w:rFonts w:ascii="Times New Roman" w:hAnsi="Times New Roman" w:cs="Times New Roman"/>
                <w:sz w:val="24"/>
                <w:szCs w:val="24"/>
              </w:rPr>
            </w:pPr>
            <w:r w:rsidRPr="00B32E5E">
              <w:rPr>
                <w:rFonts w:ascii="Times New Roman" w:hAnsi="Times New Roman" w:cs="Times New Roman"/>
                <w:sz w:val="24"/>
                <w:szCs w:val="24"/>
              </w:rPr>
              <w:t xml:space="preserve">После оценки и </w:t>
            </w:r>
            <w:bookmarkStart w:id="30" w:name="_Hlk157002752"/>
            <w:r w:rsidRPr="00B32E5E">
              <w:rPr>
                <w:rFonts w:ascii="Times New Roman" w:hAnsi="Times New Roman" w:cs="Times New Roman"/>
                <w:sz w:val="24"/>
                <w:szCs w:val="24"/>
              </w:rPr>
              <w:t>калибровк</w:t>
            </w:r>
            <w:bookmarkEnd w:id="30"/>
            <w:r w:rsidRPr="00B32E5E">
              <w:rPr>
                <w:rFonts w:ascii="Times New Roman" w:hAnsi="Times New Roman" w:cs="Times New Roman"/>
                <w:sz w:val="24"/>
                <w:szCs w:val="24"/>
              </w:rPr>
              <w:t>и параметров логистической регрессии модель может быть представлена в виде системы показателей, которая уже стала отраслевым стандартом.</w:t>
            </w:r>
          </w:p>
          <w:p w14:paraId="3AB7588F" w14:textId="77777777" w:rsidR="00901DCC" w:rsidRPr="00910B9F" w:rsidRDefault="00F27470" w:rsidP="00B32E5E">
            <w:pPr>
              <w:widowControl w:val="0"/>
              <w:spacing w:line="240" w:lineRule="auto"/>
              <w:jc w:val="both"/>
              <w:rPr>
                <w:rFonts w:ascii="Times New Roman" w:hAnsi="Times New Roman" w:cs="Times New Roman"/>
              </w:rPr>
            </w:pPr>
            <w:r w:rsidRPr="00B32E5E">
              <w:rPr>
                <w:rFonts w:ascii="Times New Roman" w:hAnsi="Times New Roman" w:cs="Times New Roman"/>
                <w:sz w:val="24"/>
                <w:szCs w:val="24"/>
              </w:rPr>
              <w:t>Общий балл рассчитывается как общее количество всех весов атрибутов.</w:t>
            </w:r>
          </w:p>
        </w:tc>
      </w:tr>
      <w:tr w:rsidR="00901DCC" w14:paraId="0C953315" w14:textId="77777777" w:rsidTr="00420189">
        <w:tc>
          <w:tcPr>
            <w:tcW w:w="5559" w:type="dxa"/>
            <w:tcBorders>
              <w:top w:val="nil"/>
              <w:left w:val="nil"/>
              <w:bottom w:val="nil"/>
              <w:right w:val="nil"/>
            </w:tcBorders>
          </w:tcPr>
          <w:p w14:paraId="2C70CA68" w14:textId="6D06229A" w:rsidR="00901DCC" w:rsidRDefault="00002C31" w:rsidP="00B32E5E">
            <w:pPr>
              <w:keepNext/>
              <w:keepLines/>
              <w:widowControl w:val="0"/>
              <w:spacing w:before="60" w:line="240" w:lineRule="auto"/>
              <w:jc w:val="center"/>
              <w:rPr>
                <w:rFonts w:ascii="Arial" w:hAnsi="Arial"/>
                <w:b/>
                <w:bCs/>
                <w:color w:val="404040" w:themeColor="text1" w:themeTint="BF"/>
                <w:sz w:val="20"/>
                <w:szCs w:val="20"/>
              </w:rPr>
            </w:pPr>
            <w:r w:rsidRPr="00E85B68">
              <w:rPr>
                <w:rFonts w:ascii="Times New Roman" w:hAnsi="Times New Roman" w:cs="Times New Roman"/>
                <w:b/>
                <w:bCs/>
                <w:sz w:val="20"/>
                <w:szCs w:val="20"/>
              </w:rPr>
              <w:t>Рисунок №</w:t>
            </w:r>
            <w:r>
              <w:rPr>
                <w:rFonts w:ascii="Times New Roman" w:hAnsi="Times New Roman" w:cs="Times New Roman"/>
                <w:b/>
                <w:bCs/>
                <w:sz w:val="20"/>
                <w:szCs w:val="20"/>
              </w:rPr>
              <w:t>3</w:t>
            </w:r>
            <w:r w:rsidRPr="00E85B68">
              <w:rPr>
                <w:rFonts w:ascii="Times New Roman" w:hAnsi="Times New Roman" w:cs="Times New Roman"/>
                <w:b/>
                <w:bCs/>
                <w:sz w:val="20"/>
                <w:szCs w:val="20"/>
              </w:rPr>
              <w:t xml:space="preserve">. </w:t>
            </w:r>
            <w:r>
              <w:rPr>
                <w:rFonts w:ascii="Times New Roman" w:hAnsi="Times New Roman" w:cs="Times New Roman"/>
                <w:b/>
                <w:bCs/>
                <w:sz w:val="20"/>
                <w:szCs w:val="20"/>
              </w:rPr>
              <w:t>П</w:t>
            </w:r>
            <w:r w:rsidRPr="00E85B68">
              <w:rPr>
                <w:rFonts w:ascii="Times New Roman" w:hAnsi="Times New Roman" w:cs="Times New Roman"/>
                <w:b/>
                <w:bCs/>
                <w:sz w:val="20"/>
                <w:szCs w:val="20"/>
              </w:rPr>
              <w:t>ример</w:t>
            </w:r>
            <w:r>
              <w:rPr>
                <w:rFonts w:ascii="Times New Roman" w:hAnsi="Times New Roman" w:cs="Times New Roman"/>
                <w:b/>
                <w:bCs/>
                <w:sz w:val="20"/>
                <w:szCs w:val="20"/>
              </w:rPr>
              <w:t xml:space="preserve"> скоринговой карты</w:t>
            </w:r>
          </w:p>
        </w:tc>
        <w:tc>
          <w:tcPr>
            <w:tcW w:w="4296" w:type="dxa"/>
            <w:tcBorders>
              <w:top w:val="nil"/>
              <w:left w:val="nil"/>
              <w:bottom w:val="nil"/>
              <w:right w:val="nil"/>
            </w:tcBorders>
            <w:vAlign w:val="center"/>
          </w:tcPr>
          <w:p w14:paraId="7E11D13E" w14:textId="77777777" w:rsidR="00901DCC" w:rsidRDefault="00901DCC">
            <w:pPr>
              <w:widowControl w:val="0"/>
              <w:spacing w:line="240" w:lineRule="auto"/>
              <w:rPr>
                <w:rFonts w:ascii="Arial" w:hAnsi="Arial"/>
                <w:color w:val="404040" w:themeColor="text1" w:themeTint="BF"/>
                <w:sz w:val="20"/>
                <w:szCs w:val="20"/>
              </w:rPr>
            </w:pPr>
          </w:p>
        </w:tc>
      </w:tr>
      <w:tr w:rsidR="00901DCC" w14:paraId="48B4127B" w14:textId="77777777" w:rsidTr="00420189">
        <w:tc>
          <w:tcPr>
            <w:tcW w:w="5559" w:type="dxa"/>
            <w:tcBorders>
              <w:top w:val="nil"/>
              <w:left w:val="nil"/>
              <w:bottom w:val="nil"/>
              <w:right w:val="nil"/>
            </w:tcBorders>
          </w:tcPr>
          <w:p w14:paraId="52D57456" w14:textId="2C47CD13" w:rsidR="00901DCC" w:rsidRDefault="00901DCC">
            <w:pPr>
              <w:keepNext/>
              <w:keepLines/>
              <w:widowControl w:val="0"/>
              <w:spacing w:line="240" w:lineRule="auto"/>
              <w:jc w:val="center"/>
              <w:rPr>
                <w:rFonts w:ascii="Arial" w:hAnsi="Arial"/>
                <w:b/>
                <w:bCs/>
                <w:color w:val="404040" w:themeColor="text1" w:themeTint="BF"/>
                <w:sz w:val="20"/>
                <w:szCs w:val="20"/>
              </w:rPr>
            </w:pPr>
          </w:p>
          <w:p w14:paraId="61DCDA90" w14:textId="59932FB6" w:rsidR="00901DCC" w:rsidRDefault="00971A4F">
            <w:pPr>
              <w:keepNext/>
              <w:keepLines/>
              <w:widowControl w:val="0"/>
              <w:spacing w:line="240" w:lineRule="auto"/>
              <w:jc w:val="center"/>
              <w:rPr>
                <w:rFonts w:ascii="Arial" w:hAnsi="Arial"/>
                <w:sz w:val="20"/>
                <w:szCs w:val="20"/>
              </w:rPr>
            </w:pPr>
            <w:r>
              <w:rPr>
                <w:rFonts w:ascii="Arial" w:hAnsi="Arial"/>
                <w:noProof/>
                <w:sz w:val="20"/>
                <w:szCs w:val="20"/>
              </w:rPr>
              <w:drawing>
                <wp:anchor distT="0" distB="0" distL="114300" distR="114300" simplePos="0" relativeHeight="251672064" behindDoc="0" locked="0" layoutInCell="1" allowOverlap="1" wp14:anchorId="07B9C284" wp14:editId="46FF4CDD">
                  <wp:simplePos x="0" y="0"/>
                  <wp:positionH relativeFrom="margin">
                    <wp:posOffset>205105</wp:posOffset>
                  </wp:positionH>
                  <wp:positionV relativeFrom="margin">
                    <wp:posOffset>306705</wp:posOffset>
                  </wp:positionV>
                  <wp:extent cx="3181985" cy="2069465"/>
                  <wp:effectExtent l="0" t="0" r="0" b="3810"/>
                  <wp:wrapSquare wrapText="bothSides"/>
                  <wp:docPr id="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181985" cy="2069465"/>
                          </a:xfrm>
                          <a:prstGeom prst="rect">
                            <a:avLst/>
                          </a:prstGeom>
                        </pic:spPr>
                      </pic:pic>
                    </a:graphicData>
                  </a:graphic>
                  <wp14:sizeRelV relativeFrom="margin">
                    <wp14:pctHeight>0</wp14:pctHeight>
                  </wp14:sizeRelV>
                </wp:anchor>
              </w:drawing>
            </w:r>
          </w:p>
        </w:tc>
        <w:tc>
          <w:tcPr>
            <w:tcW w:w="4296" w:type="dxa"/>
            <w:tcBorders>
              <w:top w:val="nil"/>
              <w:left w:val="nil"/>
              <w:bottom w:val="nil"/>
              <w:right w:val="nil"/>
            </w:tcBorders>
            <w:vAlign w:val="center"/>
          </w:tcPr>
          <w:p w14:paraId="30B5C785" w14:textId="10CE9638" w:rsidR="00901DCC" w:rsidRDefault="00B32E5E">
            <w:pPr>
              <w:widowControl w:val="0"/>
              <w:spacing w:line="240" w:lineRule="auto"/>
              <w:rPr>
                <w:rFonts w:ascii="Arial" w:hAnsi="Arial"/>
                <w:sz w:val="20"/>
                <w:szCs w:val="20"/>
              </w:rPr>
            </w:pPr>
            <w:r>
              <w:rPr>
                <w:rFonts w:ascii="Arial" w:hAnsi="Arial"/>
                <w:b/>
                <w:bCs/>
                <w:noProof/>
                <w:color w:val="404040" w:themeColor="text1" w:themeTint="BF"/>
                <w:sz w:val="20"/>
                <w:szCs w:val="20"/>
              </w:rPr>
              <mc:AlternateContent>
                <mc:Choice Requires="wps">
                  <w:drawing>
                    <wp:anchor distT="0" distB="0" distL="114300" distR="114300" simplePos="0" relativeHeight="251670016" behindDoc="0" locked="0" layoutInCell="1" allowOverlap="1" wp14:anchorId="010AFAB1" wp14:editId="724DEFE3">
                      <wp:simplePos x="0" y="0"/>
                      <wp:positionH relativeFrom="column">
                        <wp:posOffset>33655</wp:posOffset>
                      </wp:positionH>
                      <wp:positionV relativeFrom="paragraph">
                        <wp:posOffset>308610</wp:posOffset>
                      </wp:positionV>
                      <wp:extent cx="2697480" cy="2628900"/>
                      <wp:effectExtent l="0" t="0" r="0" b="0"/>
                      <wp:wrapNone/>
                      <wp:docPr id="619745584" name="Надпись 1"/>
                      <wp:cNvGraphicFramePr/>
                      <a:graphic xmlns:a="http://schemas.openxmlformats.org/drawingml/2006/main">
                        <a:graphicData uri="http://schemas.microsoft.com/office/word/2010/wordprocessingShape">
                          <wps:wsp>
                            <wps:cNvSpPr txBox="1"/>
                            <wps:spPr>
                              <a:xfrm>
                                <a:off x="0" y="0"/>
                                <a:ext cx="2697480" cy="2628900"/>
                              </a:xfrm>
                              <a:prstGeom prst="rect">
                                <a:avLst/>
                              </a:prstGeom>
                              <a:noFill/>
                              <a:ln w="6350">
                                <a:noFill/>
                              </a:ln>
                            </wps:spPr>
                            <wps:txbx>
                              <w:txbxContent>
                                <w:p w14:paraId="181414A1" w14:textId="77777777" w:rsidR="00B32E5E" w:rsidRPr="00B32E5E" w:rsidRDefault="00B32E5E" w:rsidP="00B32E5E">
                                  <w:pPr>
                                    <w:widowControl w:val="0"/>
                                    <w:spacing w:line="240" w:lineRule="auto"/>
                                    <w:jc w:val="both"/>
                                    <w:rPr>
                                      <w:rFonts w:ascii="Times New Roman" w:hAnsi="Times New Roman" w:cs="Times New Roman"/>
                                      <w:sz w:val="24"/>
                                      <w:szCs w:val="24"/>
                                    </w:rPr>
                                  </w:pPr>
                                  <w:r w:rsidRPr="00B32E5E">
                                    <w:rPr>
                                      <w:rFonts w:ascii="Times New Roman" w:hAnsi="Times New Roman" w:cs="Times New Roman"/>
                                      <w:sz w:val="24"/>
                                      <w:szCs w:val="24"/>
                                    </w:rPr>
                                    <w:t>Прогностическая сила скоринговой модели может быть оценена с использованием различных статистических коэффициентов и теста.</w:t>
                                  </w:r>
                                </w:p>
                                <w:p w14:paraId="5568120B" w14:textId="77777777" w:rsidR="00B32E5E" w:rsidRPr="00B32E5E" w:rsidRDefault="00B32E5E" w:rsidP="00B32E5E">
                                  <w:pPr>
                                    <w:widowControl w:val="0"/>
                                    <w:spacing w:line="240" w:lineRule="auto"/>
                                    <w:jc w:val="both"/>
                                    <w:rPr>
                                      <w:rFonts w:ascii="Times New Roman" w:hAnsi="Times New Roman" w:cs="Times New Roman"/>
                                      <w:sz w:val="24"/>
                                      <w:szCs w:val="24"/>
                                    </w:rPr>
                                  </w:pPr>
                                  <w:r w:rsidRPr="00B32E5E">
                                    <w:rPr>
                                      <w:rFonts w:ascii="Times New Roman" w:hAnsi="Times New Roman" w:cs="Times New Roman"/>
                                      <w:sz w:val="24"/>
                                      <w:szCs w:val="24"/>
                                    </w:rPr>
                                    <w:t>Наиболее популярными являются:</w:t>
                                  </w:r>
                                </w:p>
                                <w:p w14:paraId="126024DE" w14:textId="14891A9F" w:rsidR="00B32E5E" w:rsidRPr="00B32E5E" w:rsidRDefault="00B32E5E" w:rsidP="00B32E5E">
                                  <w:pPr>
                                    <w:widowControl w:val="0"/>
                                    <w:spacing w:line="240" w:lineRule="auto"/>
                                    <w:jc w:val="both"/>
                                    <w:rPr>
                                      <w:rFonts w:ascii="Times New Roman" w:hAnsi="Times New Roman" w:cs="Times New Roman"/>
                                      <w:sz w:val="24"/>
                                      <w:szCs w:val="24"/>
                                    </w:rPr>
                                  </w:pPr>
                                  <w:r w:rsidRPr="00B32E5E">
                                    <w:rPr>
                                      <w:rFonts w:ascii="Times New Roman" w:hAnsi="Times New Roman" w:cs="Times New Roman"/>
                                      <w:sz w:val="24"/>
                                      <w:szCs w:val="24"/>
                                    </w:rPr>
                                    <w:t xml:space="preserve"> Тест Холмогорова-Смирнова – максимальная разница между кумулятивным распределением «плохих» и «хороших» и Коэффициент Джини – кумулятивное соотношение плохих и хороших кредитов.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0AFAB1" id="_x0000_t202" coordsize="21600,21600" o:spt="202" path="m,l,21600r21600,l21600,xe">
                      <v:stroke joinstyle="miter"/>
                      <v:path gradientshapeok="t" o:connecttype="rect"/>
                    </v:shapetype>
                    <v:shape id="Надпись 1" o:spid="_x0000_s1026" type="#_x0000_t202" style="position:absolute;margin-left:2.65pt;margin-top:24.3pt;width:212.4pt;height:207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" filled="f" stroked="f" strokeweight=".5pt">
                      <v:textbox>
                        <w:txbxContent>
                          <w:p w14:paraId="181414A1" w14:textId="77777777" w:rsidR="00B32E5E" w:rsidRPr="00B32E5E" w:rsidRDefault="00B32E5E" w:rsidP="00B32E5E">
                            <w:pPr>
                              <w:widowControl w:val="0"/>
                              <w:spacing w:line="240" w:lineRule="auto"/>
                              <w:jc w:val="both"/>
                              <w:rPr>
                                <w:rFonts w:ascii="Times New Roman" w:hAnsi="Times New Roman" w:cs="Times New Roman"/>
                                <w:sz w:val="24"/>
                                <w:szCs w:val="24"/>
                              </w:rPr>
                            </w:pPr>
                            <w:r w:rsidRPr="00B32E5E">
                              <w:rPr>
                                <w:rFonts w:ascii="Times New Roman" w:hAnsi="Times New Roman" w:cs="Times New Roman"/>
                                <w:sz w:val="24"/>
                                <w:szCs w:val="24"/>
                              </w:rPr>
                              <w:t>Прогностическая сила скоринговой модели может быть оценена с использованием различных статистических коэффициентов и теста.</w:t>
                            </w:r>
                          </w:p>
                          <w:p w14:paraId="5568120B" w14:textId="77777777" w:rsidR="00B32E5E" w:rsidRPr="00B32E5E" w:rsidRDefault="00B32E5E" w:rsidP="00B32E5E">
                            <w:pPr>
                              <w:widowControl w:val="0"/>
                              <w:spacing w:line="240" w:lineRule="auto"/>
                              <w:jc w:val="both"/>
                              <w:rPr>
                                <w:rFonts w:ascii="Times New Roman" w:hAnsi="Times New Roman" w:cs="Times New Roman"/>
                                <w:sz w:val="24"/>
                                <w:szCs w:val="24"/>
                              </w:rPr>
                            </w:pPr>
                            <w:r w:rsidRPr="00B32E5E">
                              <w:rPr>
                                <w:rFonts w:ascii="Times New Roman" w:hAnsi="Times New Roman" w:cs="Times New Roman"/>
                                <w:sz w:val="24"/>
                                <w:szCs w:val="24"/>
                              </w:rPr>
                              <w:t>Наиболее популярными являются:</w:t>
                            </w:r>
                          </w:p>
                          <w:p w14:paraId="126024DE" w14:textId="14891A9F" w:rsidR="00B32E5E" w:rsidRPr="00B32E5E" w:rsidRDefault="00B32E5E" w:rsidP="00B32E5E">
                            <w:pPr>
                              <w:widowControl w:val="0"/>
                              <w:spacing w:line="240" w:lineRule="auto"/>
                              <w:jc w:val="both"/>
                              <w:rPr>
                                <w:rFonts w:ascii="Times New Roman" w:hAnsi="Times New Roman" w:cs="Times New Roman"/>
                                <w:sz w:val="24"/>
                                <w:szCs w:val="24"/>
                              </w:rPr>
                            </w:pPr>
                            <w:r w:rsidRPr="00B32E5E">
                              <w:rPr>
                                <w:rFonts w:ascii="Times New Roman" w:hAnsi="Times New Roman" w:cs="Times New Roman"/>
                                <w:sz w:val="24"/>
                                <w:szCs w:val="24"/>
                              </w:rPr>
                              <w:t xml:space="preserve"> Тест Холмогорова-Смирнова – максимальная разница между кумулятивным распределением «плохих» и «хороших» и Коэффициент Джини – кумулятивное соотношение плохих и хороших кредитов.</w:t>
                            </w:r>
                          </w:p>
                        </w:txbxContent>
                      </v:textbox>
                    </v:shape>
                  </w:pict>
                </mc:Fallback>
              </mc:AlternateContent>
            </w:r>
          </w:p>
        </w:tc>
      </w:tr>
      <w:tr w:rsidR="00901DCC" w14:paraId="17A1B709" w14:textId="77777777" w:rsidTr="00420189">
        <w:tc>
          <w:tcPr>
            <w:tcW w:w="5559" w:type="dxa"/>
            <w:tcBorders>
              <w:top w:val="nil"/>
              <w:left w:val="nil"/>
              <w:bottom w:val="nil"/>
              <w:right w:val="nil"/>
            </w:tcBorders>
          </w:tcPr>
          <w:p w14:paraId="718D7700" w14:textId="77777777" w:rsidR="00971A4F" w:rsidRDefault="00971A4F">
            <w:pPr>
              <w:widowControl w:val="0"/>
              <w:spacing w:line="240" w:lineRule="auto"/>
              <w:jc w:val="center"/>
              <w:rPr>
                <w:rFonts w:ascii="Times New Roman" w:hAnsi="Times New Roman" w:cs="Times New Roman"/>
                <w:b/>
                <w:bCs/>
                <w:sz w:val="20"/>
                <w:szCs w:val="20"/>
              </w:rPr>
            </w:pPr>
          </w:p>
          <w:p w14:paraId="074F7E6D" w14:textId="75D46E04" w:rsidR="00B32E5E" w:rsidRDefault="00002C31">
            <w:pPr>
              <w:widowControl w:val="0"/>
              <w:spacing w:line="240" w:lineRule="auto"/>
              <w:jc w:val="center"/>
              <w:rPr>
                <w:rFonts w:ascii="Times New Roman" w:hAnsi="Times New Roman" w:cs="Times New Roman"/>
                <w:b/>
                <w:bCs/>
                <w:sz w:val="20"/>
                <w:szCs w:val="20"/>
              </w:rPr>
            </w:pPr>
            <w:r w:rsidRPr="00E85B68">
              <w:rPr>
                <w:rFonts w:ascii="Times New Roman" w:hAnsi="Times New Roman" w:cs="Times New Roman"/>
                <w:b/>
                <w:bCs/>
                <w:sz w:val="20"/>
                <w:szCs w:val="20"/>
              </w:rPr>
              <w:t>Рисунок №</w:t>
            </w:r>
            <w:r>
              <w:rPr>
                <w:rFonts w:ascii="Times New Roman" w:hAnsi="Times New Roman" w:cs="Times New Roman"/>
                <w:b/>
                <w:bCs/>
                <w:sz w:val="20"/>
                <w:szCs w:val="20"/>
              </w:rPr>
              <w:t>4</w:t>
            </w:r>
            <w:r w:rsidRPr="00E85B68">
              <w:rPr>
                <w:rFonts w:ascii="Times New Roman" w:hAnsi="Times New Roman" w:cs="Times New Roman"/>
                <w:b/>
                <w:bCs/>
                <w:sz w:val="20"/>
                <w:szCs w:val="20"/>
              </w:rPr>
              <w:t>. Графический пример</w:t>
            </w:r>
            <w:r>
              <w:rPr>
                <w:rFonts w:ascii="Times New Roman" w:hAnsi="Times New Roman" w:cs="Times New Roman"/>
                <w:b/>
                <w:bCs/>
                <w:sz w:val="20"/>
                <w:szCs w:val="20"/>
              </w:rPr>
              <w:t xml:space="preserve"> т</w:t>
            </w:r>
            <w:r w:rsidRPr="00002C31">
              <w:rPr>
                <w:rFonts w:ascii="Times New Roman" w:hAnsi="Times New Roman" w:cs="Times New Roman"/>
                <w:b/>
                <w:bCs/>
                <w:sz w:val="20"/>
                <w:szCs w:val="20"/>
              </w:rPr>
              <w:t>ест</w:t>
            </w:r>
            <w:r>
              <w:rPr>
                <w:rFonts w:ascii="Times New Roman" w:hAnsi="Times New Roman" w:cs="Times New Roman"/>
                <w:b/>
                <w:bCs/>
                <w:sz w:val="20"/>
                <w:szCs w:val="20"/>
              </w:rPr>
              <w:t>а</w:t>
            </w:r>
            <w:r w:rsidRPr="00002C31">
              <w:rPr>
                <w:rFonts w:ascii="Times New Roman" w:hAnsi="Times New Roman" w:cs="Times New Roman"/>
                <w:b/>
                <w:bCs/>
                <w:sz w:val="20"/>
                <w:szCs w:val="20"/>
              </w:rPr>
              <w:t xml:space="preserve"> </w:t>
            </w:r>
          </w:p>
          <w:p w14:paraId="4028325E" w14:textId="39BE6357" w:rsidR="008E04AF" w:rsidRDefault="00002C31">
            <w:pPr>
              <w:widowControl w:val="0"/>
              <w:spacing w:line="240" w:lineRule="auto"/>
              <w:jc w:val="center"/>
              <w:rPr>
                <w:rFonts w:ascii="Arial" w:hAnsi="Arial"/>
              </w:rPr>
            </w:pPr>
            <w:r w:rsidRPr="00002C31">
              <w:rPr>
                <w:rFonts w:ascii="Times New Roman" w:hAnsi="Times New Roman" w:cs="Times New Roman"/>
                <w:b/>
                <w:bCs/>
                <w:sz w:val="20"/>
                <w:szCs w:val="20"/>
              </w:rPr>
              <w:t xml:space="preserve">Холмогорова-Смирнова </w:t>
            </w:r>
            <w:r>
              <w:rPr>
                <w:rFonts w:ascii="Times New Roman" w:hAnsi="Times New Roman" w:cs="Times New Roman"/>
                <w:b/>
                <w:bCs/>
                <w:sz w:val="20"/>
                <w:szCs w:val="20"/>
              </w:rPr>
              <w:t>и к</w:t>
            </w:r>
            <w:r w:rsidRPr="00002C31">
              <w:rPr>
                <w:rFonts w:ascii="Times New Roman" w:hAnsi="Times New Roman" w:cs="Times New Roman"/>
                <w:b/>
                <w:bCs/>
                <w:sz w:val="20"/>
                <w:szCs w:val="20"/>
              </w:rPr>
              <w:t>оэффициент</w:t>
            </w:r>
            <w:r>
              <w:rPr>
                <w:rFonts w:ascii="Times New Roman" w:hAnsi="Times New Roman" w:cs="Times New Roman"/>
                <w:b/>
                <w:bCs/>
                <w:sz w:val="20"/>
                <w:szCs w:val="20"/>
              </w:rPr>
              <w:t>а</w:t>
            </w:r>
            <w:r w:rsidRPr="00002C31">
              <w:rPr>
                <w:rFonts w:ascii="Times New Roman" w:hAnsi="Times New Roman" w:cs="Times New Roman"/>
                <w:b/>
                <w:bCs/>
                <w:sz w:val="20"/>
                <w:szCs w:val="20"/>
              </w:rPr>
              <w:t xml:space="preserve"> Джини</w:t>
            </w:r>
          </w:p>
          <w:p w14:paraId="4FA3BCED" w14:textId="57F5D74C" w:rsidR="008E04AF" w:rsidRDefault="00EB5F37">
            <w:pPr>
              <w:widowControl w:val="0"/>
              <w:spacing w:line="240" w:lineRule="auto"/>
              <w:jc w:val="center"/>
              <w:rPr>
                <w:rFonts w:ascii="Arial" w:hAnsi="Arial"/>
              </w:rPr>
            </w:pPr>
            <w:r>
              <w:rPr>
                <w:rFonts w:ascii="Arial" w:hAnsi="Arial"/>
                <w:noProof/>
                <w:sz w:val="20"/>
                <w:szCs w:val="20"/>
              </w:rPr>
              <w:drawing>
                <wp:anchor distT="0" distB="0" distL="114300" distR="114300" simplePos="0" relativeHeight="251671040" behindDoc="0" locked="0" layoutInCell="1" allowOverlap="1" wp14:anchorId="3D6735CD" wp14:editId="05A3DAFA">
                  <wp:simplePos x="0" y="0"/>
                  <wp:positionH relativeFrom="margin">
                    <wp:posOffset>189865</wp:posOffset>
                  </wp:positionH>
                  <wp:positionV relativeFrom="margin">
                    <wp:posOffset>660400</wp:posOffset>
                  </wp:positionV>
                  <wp:extent cx="2887980" cy="2190115"/>
                  <wp:effectExtent l="0" t="0" r="7620" b="635"/>
                  <wp:wrapSquare wrapText="bothSides"/>
                  <wp:docPr id="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1"/>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887980" cy="2190115"/>
                          </a:xfrm>
                          <a:prstGeom prst="rect">
                            <a:avLst/>
                          </a:prstGeom>
                        </pic:spPr>
                      </pic:pic>
                    </a:graphicData>
                  </a:graphic>
                  <wp14:sizeRelH relativeFrom="margin">
                    <wp14:pctWidth>0</wp14:pctWidth>
                  </wp14:sizeRelH>
                  <wp14:sizeRelV relativeFrom="margin">
                    <wp14:pctHeight>0</wp14:pctHeight>
                  </wp14:sizeRelV>
                </wp:anchor>
              </w:drawing>
            </w:r>
          </w:p>
          <w:p w14:paraId="234D91F2" w14:textId="77777777" w:rsidR="00420189" w:rsidRDefault="00420189" w:rsidP="00420189">
            <w:pPr>
              <w:widowControl w:val="0"/>
              <w:spacing w:line="240" w:lineRule="auto"/>
              <w:jc w:val="center"/>
              <w:rPr>
                <w:rFonts w:ascii="Arial" w:hAnsi="Arial"/>
              </w:rPr>
            </w:pPr>
            <w:r w:rsidRPr="00E85B68">
              <w:rPr>
                <w:rFonts w:ascii="Times New Roman" w:hAnsi="Times New Roman" w:cs="Times New Roman"/>
                <w:b/>
                <w:bCs/>
                <w:sz w:val="20"/>
                <w:szCs w:val="20"/>
              </w:rPr>
              <w:t>Рисунок №</w:t>
            </w:r>
            <w:r>
              <w:rPr>
                <w:rFonts w:ascii="Times New Roman" w:hAnsi="Times New Roman" w:cs="Times New Roman"/>
                <w:b/>
                <w:bCs/>
                <w:sz w:val="20"/>
                <w:szCs w:val="20"/>
              </w:rPr>
              <w:t>4</w:t>
            </w:r>
            <w:r w:rsidRPr="00E85B68">
              <w:rPr>
                <w:rFonts w:ascii="Times New Roman" w:hAnsi="Times New Roman" w:cs="Times New Roman"/>
                <w:b/>
                <w:bCs/>
                <w:sz w:val="20"/>
                <w:szCs w:val="20"/>
              </w:rPr>
              <w:t>. Графический пример</w:t>
            </w:r>
            <w:r>
              <w:rPr>
                <w:rFonts w:ascii="Times New Roman" w:hAnsi="Times New Roman" w:cs="Times New Roman"/>
                <w:b/>
                <w:bCs/>
                <w:sz w:val="20"/>
                <w:szCs w:val="20"/>
              </w:rPr>
              <w:t xml:space="preserve"> т</w:t>
            </w:r>
            <w:r w:rsidRPr="00002C31">
              <w:rPr>
                <w:rFonts w:ascii="Times New Roman" w:hAnsi="Times New Roman" w:cs="Times New Roman"/>
                <w:b/>
                <w:bCs/>
                <w:sz w:val="20"/>
                <w:szCs w:val="20"/>
              </w:rPr>
              <w:t>ест</w:t>
            </w:r>
            <w:r>
              <w:rPr>
                <w:rFonts w:ascii="Times New Roman" w:hAnsi="Times New Roman" w:cs="Times New Roman"/>
                <w:b/>
                <w:bCs/>
                <w:sz w:val="20"/>
                <w:szCs w:val="20"/>
              </w:rPr>
              <w:t>а</w:t>
            </w:r>
            <w:r w:rsidRPr="00002C31">
              <w:rPr>
                <w:rFonts w:ascii="Times New Roman" w:hAnsi="Times New Roman" w:cs="Times New Roman"/>
                <w:b/>
                <w:bCs/>
                <w:sz w:val="20"/>
                <w:szCs w:val="20"/>
              </w:rPr>
              <w:t xml:space="preserve"> Холмогорова-Смирнова </w:t>
            </w:r>
            <w:r>
              <w:rPr>
                <w:rFonts w:ascii="Times New Roman" w:hAnsi="Times New Roman" w:cs="Times New Roman"/>
                <w:b/>
                <w:bCs/>
                <w:sz w:val="20"/>
                <w:szCs w:val="20"/>
              </w:rPr>
              <w:t>и к</w:t>
            </w:r>
            <w:r w:rsidRPr="00002C31">
              <w:rPr>
                <w:rFonts w:ascii="Times New Roman" w:hAnsi="Times New Roman" w:cs="Times New Roman"/>
                <w:b/>
                <w:bCs/>
                <w:sz w:val="20"/>
                <w:szCs w:val="20"/>
              </w:rPr>
              <w:t>оэффициент</w:t>
            </w:r>
            <w:r>
              <w:rPr>
                <w:rFonts w:ascii="Times New Roman" w:hAnsi="Times New Roman" w:cs="Times New Roman"/>
                <w:b/>
                <w:bCs/>
                <w:sz w:val="20"/>
                <w:szCs w:val="20"/>
              </w:rPr>
              <w:t>а</w:t>
            </w:r>
            <w:r w:rsidRPr="00002C31">
              <w:rPr>
                <w:rFonts w:ascii="Times New Roman" w:hAnsi="Times New Roman" w:cs="Times New Roman"/>
                <w:b/>
                <w:bCs/>
                <w:sz w:val="20"/>
                <w:szCs w:val="20"/>
              </w:rPr>
              <w:t xml:space="preserve"> Джини</w:t>
            </w:r>
          </w:p>
          <w:p w14:paraId="71E4A9DC" w14:textId="77777777" w:rsidR="00420189" w:rsidRDefault="00420189" w:rsidP="00420189">
            <w:pPr>
              <w:widowControl w:val="0"/>
              <w:spacing w:line="240" w:lineRule="auto"/>
              <w:jc w:val="center"/>
              <w:rPr>
                <w:rFonts w:ascii="Arial" w:hAnsi="Arial"/>
              </w:rPr>
            </w:pPr>
          </w:p>
          <w:p w14:paraId="655B67D3" w14:textId="77777777" w:rsidR="00B32E5E" w:rsidRDefault="00B32E5E" w:rsidP="00B32E5E">
            <w:pPr>
              <w:widowControl w:val="0"/>
              <w:spacing w:line="240" w:lineRule="auto"/>
              <w:rPr>
                <w:rFonts w:ascii="Arial" w:hAnsi="Arial"/>
              </w:rPr>
            </w:pPr>
          </w:p>
          <w:p w14:paraId="0FBA6644" w14:textId="236F3157" w:rsidR="00901DCC" w:rsidRDefault="00F27470">
            <w:pPr>
              <w:widowControl w:val="0"/>
              <w:spacing w:line="240" w:lineRule="auto"/>
              <w:jc w:val="center"/>
              <w:rPr>
                <w:rFonts w:ascii="Arial" w:hAnsi="Arial"/>
                <w:sz w:val="20"/>
                <w:szCs w:val="20"/>
              </w:rPr>
            </w:pPr>
            <m:oMathPara>
              <m:oMathParaPr>
                <m:jc m:val="center"/>
              </m:oMathParaPr>
              <m:oMath>
                <m:r>
                  <m:rPr>
                    <m:lit/>
                    <m:nor/>
                  </m:rPr>
                  <w:rPr>
                    <w:rFonts w:ascii="Cambria Math" w:hAnsi="Cambria Math"/>
                  </w:rPr>
                  <m:t>PD</m:t>
                </m:r>
                <m:r>
                  <w:rPr>
                    <w:rFonts w:ascii="Cambria Math" w:hAnsi="Cambria Math"/>
                  </w:rPr>
                  <m:t>=</m:t>
                </m:r>
                <m:f>
                  <m:fPr>
                    <m:ctrlPr>
                      <w:rPr>
                        <w:rFonts w:ascii="Cambria Math" w:hAnsi="Cambria Math"/>
                      </w:rPr>
                    </m:ctrlPr>
                  </m:fPr>
                  <m:num>
                    <m:r>
                      <w:rPr>
                        <w:rFonts w:ascii="Cambria Math" w:hAnsi="Cambria Math"/>
                      </w:rPr>
                      <m:t>1</m:t>
                    </m:r>
                  </m:num>
                  <m:den>
                    <m:d>
                      <m:dPr>
                        <m:ctrlPr>
                          <w:rPr>
                            <w:rFonts w:ascii="Cambria Math" w:hAnsi="Cambria Math"/>
                          </w:rPr>
                        </m:ctrlPr>
                      </m:dPr>
                      <m:e>
                        <m:r>
                          <w:rPr>
                            <w:rFonts w:ascii="Cambria Math" w:hAnsi="Cambria Math"/>
                          </w:rPr>
                          <m:t>1+</m:t>
                        </m:r>
                        <m:r>
                          <m:rPr>
                            <m:lit/>
                            <m:nor/>
                          </m:rPr>
                          <w:rPr>
                            <w:rFonts w:ascii="Cambria Math" w:hAnsi="Cambria Math"/>
                          </w:rPr>
                          <m:t>exp</m:t>
                        </m:r>
                        <m:d>
                          <m:dPr>
                            <m:ctrlPr>
                              <w:rPr>
                                <w:rFonts w:ascii="Cambria Math" w:hAnsi="Cambria Math"/>
                              </w:rPr>
                            </m:ctrlPr>
                          </m:dPr>
                          <m:e>
                            <m:f>
                              <m:fPr>
                                <m:ctrlPr>
                                  <w:rPr>
                                    <w:rFonts w:ascii="Cambria Math" w:hAnsi="Cambria Math"/>
                                  </w:rPr>
                                </m:ctrlPr>
                              </m:fPr>
                              <m:num>
                                <m:d>
                                  <m:dPr>
                                    <m:ctrlPr>
                                      <w:rPr>
                                        <w:rFonts w:ascii="Cambria Math" w:hAnsi="Cambria Math"/>
                                      </w:rPr>
                                    </m:ctrlPr>
                                  </m:dPr>
                                  <m:e>
                                    <m:r>
                                      <w:rPr>
                                        <w:rFonts w:ascii="Cambria Math" w:hAnsi="Cambria Math"/>
                                      </w:rPr>
                                      <m:t>S-</m:t>
                                    </m:r>
                                    <m:r>
                                      <m:rPr>
                                        <m:lit/>
                                        <m:nor/>
                                      </m:rPr>
                                      <w:rPr>
                                        <w:rFonts w:ascii="Cambria Math" w:hAnsi="Cambria Math"/>
                                      </w:rPr>
                                      <m:t>413.203</m:t>
                                    </m:r>
                                  </m:e>
                                </m:d>
                              </m:num>
                              <m:den>
                                <m:r>
                                  <m:rPr>
                                    <m:lit/>
                                    <m:nor/>
                                  </m:rPr>
                                  <w:rPr>
                                    <w:rFonts w:ascii="Cambria Math" w:hAnsi="Cambria Math"/>
                                  </w:rPr>
                                  <m:t>57.7078</m:t>
                                </m:r>
                              </m:den>
                            </m:f>
                          </m:e>
                        </m:d>
                      </m:e>
                    </m:d>
                  </m:den>
                </m:f>
              </m:oMath>
            </m:oMathPara>
          </w:p>
          <w:p w14:paraId="7CF2098E" w14:textId="77777777" w:rsidR="00901DCC" w:rsidRDefault="00901DCC">
            <w:pPr>
              <w:widowControl w:val="0"/>
              <w:spacing w:line="240" w:lineRule="auto"/>
              <w:jc w:val="center"/>
              <w:rPr>
                <w:rFonts w:ascii="Arial" w:hAnsi="Arial"/>
                <w:sz w:val="20"/>
                <w:szCs w:val="20"/>
              </w:rPr>
            </w:pPr>
          </w:p>
        </w:tc>
        <w:tc>
          <w:tcPr>
            <w:tcW w:w="4296" w:type="dxa"/>
            <w:tcBorders>
              <w:top w:val="nil"/>
              <w:left w:val="nil"/>
              <w:bottom w:val="nil"/>
              <w:right w:val="nil"/>
            </w:tcBorders>
            <w:vAlign w:val="center"/>
          </w:tcPr>
          <w:p w14:paraId="150C6595" w14:textId="762DECB6" w:rsidR="00901DCC" w:rsidRDefault="00B32E5E" w:rsidP="00B32E5E">
            <w:pPr>
              <w:widowControl w:val="0"/>
              <w:spacing w:line="240" w:lineRule="auto"/>
              <w:jc w:val="both"/>
              <w:rPr>
                <w:rFonts w:ascii="Arial" w:hAnsi="Arial"/>
                <w:sz w:val="20"/>
                <w:szCs w:val="20"/>
              </w:rPr>
            </w:pPr>
            <w:r>
              <w:rPr>
                <w:rFonts w:ascii="Arial" w:hAnsi="Arial"/>
                <w:b/>
                <w:bCs/>
                <w:noProof/>
                <w:color w:val="404040" w:themeColor="text1" w:themeTint="BF"/>
                <w:sz w:val="20"/>
                <w:szCs w:val="20"/>
              </w:rPr>
              <mc:AlternateContent>
                <mc:Choice Requires="wps">
                  <w:drawing>
                    <wp:anchor distT="0" distB="0" distL="114300" distR="114300" simplePos="0" relativeHeight="251674112" behindDoc="0" locked="0" layoutInCell="1" allowOverlap="1" wp14:anchorId="7CE260F5" wp14:editId="6DDC1E01">
                      <wp:simplePos x="0" y="0"/>
                      <wp:positionH relativeFrom="column">
                        <wp:posOffset>14605</wp:posOffset>
                      </wp:positionH>
                      <wp:positionV relativeFrom="paragraph">
                        <wp:posOffset>-508000</wp:posOffset>
                      </wp:positionV>
                      <wp:extent cx="2697480" cy="1828800"/>
                      <wp:effectExtent l="0" t="0" r="0" b="0"/>
                      <wp:wrapNone/>
                      <wp:docPr id="815612197" name="Надпись 1"/>
                      <wp:cNvGraphicFramePr/>
                      <a:graphic xmlns:a="http://schemas.openxmlformats.org/drawingml/2006/main">
                        <a:graphicData uri="http://schemas.microsoft.com/office/word/2010/wordprocessingShape">
                          <wps:wsp>
                            <wps:cNvSpPr txBox="1"/>
                            <wps:spPr>
                              <a:xfrm>
                                <a:off x="0" y="0"/>
                                <a:ext cx="2697480" cy="1828800"/>
                              </a:xfrm>
                              <a:prstGeom prst="rect">
                                <a:avLst/>
                              </a:prstGeom>
                              <a:noFill/>
                              <a:ln w="6350">
                                <a:noFill/>
                              </a:ln>
                            </wps:spPr>
                            <wps:txbx>
                              <w:txbxContent>
                                <w:p w14:paraId="3033DEB7" w14:textId="77777777" w:rsidR="00B32E5E" w:rsidRPr="00910B9F" w:rsidRDefault="00B32E5E" w:rsidP="00B32E5E">
                                  <w:pPr>
                                    <w:widowControl w:val="0"/>
                                    <w:spacing w:line="240" w:lineRule="auto"/>
                                    <w:jc w:val="both"/>
                                    <w:rPr>
                                      <w:rFonts w:ascii="Times New Roman" w:hAnsi="Times New Roman" w:cs="Times New Roman"/>
                                      <w:sz w:val="24"/>
                                      <w:szCs w:val="24"/>
                                    </w:rPr>
                                  </w:pPr>
                                  <w:r w:rsidRPr="00B32E5E">
                                    <w:rPr>
                                      <w:rFonts w:ascii="Times New Roman" w:hAnsi="Times New Roman" w:cs="Times New Roman"/>
                                      <w:sz w:val="24"/>
                                      <w:szCs w:val="24"/>
                                    </w:rPr>
                                    <w:t>Кривая стратегии является определяющей для каждого определенного портфеля.</w:t>
                                  </w:r>
                                </w:p>
                                <w:p w14:paraId="50F3F277" w14:textId="77777777" w:rsidR="00B32E5E" w:rsidRPr="00910B9F" w:rsidRDefault="00B32E5E" w:rsidP="00B32E5E">
                                  <w:pPr>
                                    <w:widowControl w:val="0"/>
                                    <w:spacing w:line="240" w:lineRule="auto"/>
                                    <w:jc w:val="both"/>
                                    <w:rPr>
                                      <w:rFonts w:ascii="Times New Roman" w:hAnsi="Times New Roman" w:cs="Times New Roman"/>
                                      <w:sz w:val="24"/>
                                      <w:szCs w:val="24"/>
                                    </w:rPr>
                                  </w:pPr>
                                  <w:r w:rsidRPr="00B32E5E">
                                    <w:rPr>
                                      <w:rFonts w:ascii="Times New Roman" w:hAnsi="Times New Roman" w:cs="Times New Roman"/>
                                      <w:sz w:val="24"/>
                                      <w:szCs w:val="24"/>
                                    </w:rPr>
                                    <w:t>Это зависимость между коэффициентом принятия и кумулятивным коэффициентом уровня просроченной задолженности.</w:t>
                                  </w:r>
                                </w:p>
                                <w:p w14:paraId="11361F95" w14:textId="39A98CDB" w:rsidR="00B32E5E" w:rsidRPr="00B32E5E" w:rsidRDefault="00B32E5E" w:rsidP="00B32E5E">
                                  <w:pPr>
                                    <w:widowControl w:val="0"/>
                                    <w:spacing w:line="240" w:lineRule="auto"/>
                                    <w:jc w:val="both"/>
                                    <w:rPr>
                                      <w:rFonts w:ascii="Times New Roman" w:hAnsi="Times New Roman" w:cs="Times New Roman"/>
                                      <w:sz w:val="24"/>
                                      <w:szCs w:val="24"/>
                                    </w:rPr>
                                  </w:pPr>
                                  <w:r w:rsidRPr="00B32E5E">
                                    <w:rPr>
                                      <w:rFonts w:ascii="Times New Roman" w:hAnsi="Times New Roman" w:cs="Times New Roman"/>
                                      <w:sz w:val="24"/>
                                      <w:szCs w:val="24"/>
                                    </w:rPr>
                                    <w:t>Пример формулы расчета вероятности дефолта для шкалы FICO.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E260F5" id="_x0000_s1027" type="#_x0000_t202" style="position:absolute;left:0;text-align:left;margin-left:1.15pt;margin-top:-40pt;width:212.4pt;height:2in;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" filled="f" stroked="f" strokeweight=".5pt">
                      <v:textbox>
                        <w:txbxContent>
                          <w:p w14:paraId="3033DEB7" w14:textId="77777777" w:rsidR="00B32E5E" w:rsidRPr="00910B9F" w:rsidRDefault="00B32E5E" w:rsidP="00B32E5E">
                            <w:pPr>
                              <w:widowControl w:val="0"/>
                              <w:spacing w:line="240" w:lineRule="auto"/>
                              <w:jc w:val="both"/>
                              <w:rPr>
                                <w:rFonts w:ascii="Times New Roman" w:hAnsi="Times New Roman" w:cs="Times New Roman"/>
                                <w:sz w:val="24"/>
                                <w:szCs w:val="24"/>
                              </w:rPr>
                            </w:pPr>
                            <w:r w:rsidRPr="00B32E5E">
                              <w:rPr>
                                <w:rFonts w:ascii="Times New Roman" w:hAnsi="Times New Roman" w:cs="Times New Roman"/>
                                <w:sz w:val="24"/>
                                <w:szCs w:val="24"/>
                              </w:rPr>
                              <w:t>Кривая стратегии является определяющей для каждого определенного портфеля.</w:t>
                            </w:r>
                          </w:p>
                          <w:p w14:paraId="50F3F277" w14:textId="77777777" w:rsidR="00B32E5E" w:rsidRPr="00910B9F" w:rsidRDefault="00B32E5E" w:rsidP="00B32E5E">
                            <w:pPr>
                              <w:widowControl w:val="0"/>
                              <w:spacing w:line="240" w:lineRule="auto"/>
                              <w:jc w:val="both"/>
                              <w:rPr>
                                <w:rFonts w:ascii="Times New Roman" w:hAnsi="Times New Roman" w:cs="Times New Roman"/>
                                <w:sz w:val="24"/>
                                <w:szCs w:val="24"/>
                              </w:rPr>
                            </w:pPr>
                            <w:r w:rsidRPr="00B32E5E">
                              <w:rPr>
                                <w:rFonts w:ascii="Times New Roman" w:hAnsi="Times New Roman" w:cs="Times New Roman"/>
                                <w:sz w:val="24"/>
                                <w:szCs w:val="24"/>
                              </w:rPr>
                              <w:t>Это зависимость между коэффициентом принятия и кумулятивным коэффициентом уровня просроченной задолженности.</w:t>
                            </w:r>
                          </w:p>
                          <w:p w14:paraId="11361F95" w14:textId="39A98CDB" w:rsidR="00B32E5E" w:rsidRPr="00B32E5E" w:rsidRDefault="00B32E5E" w:rsidP="00B32E5E">
                            <w:pPr>
                              <w:widowControl w:val="0"/>
                              <w:spacing w:line="240" w:lineRule="auto"/>
                              <w:jc w:val="both"/>
                              <w:rPr>
                                <w:rFonts w:ascii="Times New Roman" w:hAnsi="Times New Roman" w:cs="Times New Roman"/>
                                <w:sz w:val="24"/>
                                <w:szCs w:val="24"/>
                              </w:rPr>
                            </w:pPr>
                            <w:r w:rsidRPr="00B32E5E">
                              <w:rPr>
                                <w:rFonts w:ascii="Times New Roman" w:hAnsi="Times New Roman" w:cs="Times New Roman"/>
                                <w:sz w:val="24"/>
                                <w:szCs w:val="24"/>
                              </w:rPr>
                              <w:t>Пример формулы расчета вероятности дефолта для шкалы FICO.</w:t>
                            </w:r>
                          </w:p>
                        </w:txbxContent>
                      </v:textbox>
                    </v:shape>
                  </w:pict>
                </mc:Fallback>
              </mc:AlternateContent>
            </w:r>
          </w:p>
        </w:tc>
      </w:tr>
    </w:tbl>
    <w:p w14:paraId="4B0D5A5E" w14:textId="5F9293C2" w:rsidR="00901DCC" w:rsidRPr="00910B9F" w:rsidRDefault="001426E9" w:rsidP="003E44E2">
      <w:pPr>
        <w:pStyle w:val="2"/>
        <w:spacing w:before="240" w:after="120" w:line="240" w:lineRule="auto"/>
        <w:rPr>
          <w:rFonts w:ascii="Times New Roman" w:hAnsi="Times New Roman" w:cs="Times New Roman"/>
          <w:color w:val="000000" w:themeColor="text1"/>
        </w:rPr>
      </w:pPr>
      <w:r w:rsidRPr="00B8085F">
        <w:rPr>
          <w:rFonts w:ascii="Times New Roman" w:hAnsi="Times New Roman" w:cs="Times New Roman"/>
          <w:color w:val="000000" w:themeColor="text1"/>
          <w:sz w:val="28"/>
          <w:szCs w:val="28"/>
        </w:rPr>
        <w:lastRenderedPageBreak/>
        <w:t xml:space="preserve">  </w:t>
      </w:r>
      <w:bookmarkStart w:id="31" w:name="_Toc162355411"/>
      <w:bookmarkStart w:id="32" w:name="_Hlk162427316"/>
      <w:r w:rsidRPr="00B8085F">
        <w:rPr>
          <w:rFonts w:ascii="Times New Roman" w:hAnsi="Times New Roman" w:cs="Times New Roman"/>
          <w:color w:val="000000" w:themeColor="text1"/>
          <w:sz w:val="28"/>
          <w:szCs w:val="28"/>
        </w:rPr>
        <w:t>ПРИЛОЖЕНИЕ №</w:t>
      </w:r>
      <w:r>
        <w:rPr>
          <w:rFonts w:ascii="Times New Roman" w:hAnsi="Times New Roman" w:cs="Times New Roman"/>
          <w:color w:val="000000" w:themeColor="text1"/>
          <w:sz w:val="28"/>
          <w:szCs w:val="28"/>
        </w:rPr>
        <w:t xml:space="preserve">2.  </w:t>
      </w:r>
      <w:r w:rsidR="00910B9F" w:rsidRPr="00910B9F">
        <w:rPr>
          <w:rFonts w:ascii="Times New Roman" w:hAnsi="Times New Roman" w:cs="Times New Roman"/>
          <w:color w:val="000000" w:themeColor="text1"/>
        </w:rPr>
        <w:t>ПОСТАНОВКА ЗАДАЧИ</w:t>
      </w:r>
      <w:bookmarkEnd w:id="31"/>
      <w:r w:rsidR="00910B9F" w:rsidRPr="00910B9F">
        <w:rPr>
          <w:rFonts w:ascii="Times New Roman" w:hAnsi="Times New Roman" w:cs="Times New Roman"/>
          <w:color w:val="000000" w:themeColor="text1"/>
        </w:rPr>
        <w:t xml:space="preserve"> </w:t>
      </w:r>
      <w:bookmarkEnd w:id="32"/>
    </w:p>
    <w:p w14:paraId="659F1356" w14:textId="5A611A60" w:rsidR="00901DCC" w:rsidRPr="00910B9F" w:rsidRDefault="00F27470" w:rsidP="003E44E2">
      <w:pPr>
        <w:spacing w:line="240" w:lineRule="auto"/>
        <w:ind w:firstLine="567"/>
        <w:jc w:val="both"/>
        <w:rPr>
          <w:rFonts w:ascii="Times New Roman" w:hAnsi="Times New Roman" w:cs="Times New Roman"/>
          <w:sz w:val="24"/>
          <w:szCs w:val="24"/>
        </w:rPr>
      </w:pPr>
      <w:r w:rsidRPr="00910B9F">
        <w:rPr>
          <w:rFonts w:ascii="Times New Roman" w:hAnsi="Times New Roman" w:cs="Times New Roman"/>
          <w:sz w:val="24"/>
          <w:szCs w:val="24"/>
        </w:rPr>
        <w:t xml:space="preserve">Перед Банком стоит задача увеличения объемов розничного кредитного портфеля при сохранении либо улучшении его качества. Кредитный портфель в нынешнем состоянии карты продукта и анкетных данных клиентов существует с октября 2021 года до даты начала проекта — июнь 2023 года. Качество кредитного портфеля высокое — показатель </w:t>
      </w:r>
      <w:bookmarkStart w:id="33" w:name="_Hlk157002788"/>
      <w:r w:rsidRPr="00910B9F">
        <w:rPr>
          <w:rFonts w:ascii="Times New Roman" w:hAnsi="Times New Roman" w:cs="Times New Roman"/>
          <w:sz w:val="24"/>
          <w:szCs w:val="24"/>
        </w:rPr>
        <w:t xml:space="preserve">DPD 90+ </w:t>
      </w:r>
      <w:proofErr w:type="spellStart"/>
      <w:r w:rsidRPr="00910B9F">
        <w:rPr>
          <w:rFonts w:ascii="Times New Roman" w:hAnsi="Times New Roman" w:cs="Times New Roman"/>
          <w:sz w:val="24"/>
          <w:szCs w:val="24"/>
        </w:rPr>
        <w:t>Ever</w:t>
      </w:r>
      <w:proofErr w:type="spellEnd"/>
      <w:r w:rsidRPr="00910B9F">
        <w:rPr>
          <w:rFonts w:ascii="Times New Roman" w:hAnsi="Times New Roman" w:cs="Times New Roman"/>
          <w:sz w:val="24"/>
          <w:szCs w:val="24"/>
        </w:rPr>
        <w:t xml:space="preserve"> </w:t>
      </w:r>
      <w:bookmarkEnd w:id="33"/>
      <w:r w:rsidRPr="00910B9F">
        <w:rPr>
          <w:rFonts w:ascii="Times New Roman" w:hAnsi="Times New Roman" w:cs="Times New Roman"/>
          <w:sz w:val="24"/>
          <w:szCs w:val="24"/>
        </w:rPr>
        <w:t>(</w:t>
      </w:r>
      <w:bookmarkStart w:id="34" w:name="_Hlk157002805"/>
      <w:r w:rsidRPr="00910B9F">
        <w:rPr>
          <w:rFonts w:ascii="Times New Roman" w:hAnsi="Times New Roman" w:cs="Times New Roman"/>
          <w:sz w:val="24"/>
          <w:szCs w:val="24"/>
        </w:rPr>
        <w:t xml:space="preserve">просрочка по кредиту более 90 дней за любой период на </w:t>
      </w:r>
      <w:r w:rsidR="00910B9F" w:rsidRPr="00910B9F">
        <w:rPr>
          <w:rFonts w:ascii="Times New Roman" w:hAnsi="Times New Roman" w:cs="Times New Roman"/>
          <w:sz w:val="24"/>
          <w:szCs w:val="24"/>
        </w:rPr>
        <w:t>балансе</w:t>
      </w:r>
      <w:bookmarkEnd w:id="34"/>
      <w:r w:rsidR="00910B9F" w:rsidRPr="00910B9F">
        <w:rPr>
          <w:rFonts w:ascii="Times New Roman" w:hAnsi="Times New Roman" w:cs="Times New Roman"/>
          <w:sz w:val="24"/>
          <w:szCs w:val="24"/>
        </w:rPr>
        <w:t>) колеблется</w:t>
      </w:r>
      <w:r w:rsidRPr="00910B9F">
        <w:rPr>
          <w:rFonts w:ascii="Times New Roman" w:hAnsi="Times New Roman" w:cs="Times New Roman"/>
          <w:sz w:val="24"/>
          <w:szCs w:val="24"/>
        </w:rPr>
        <w:t xml:space="preserve"> на уровне </w:t>
      </w:r>
      <w:r w:rsidR="00FD61B5" w:rsidRPr="00910B9F">
        <w:rPr>
          <w:rFonts w:ascii="Times New Roman" w:hAnsi="Times New Roman" w:cs="Times New Roman"/>
          <w:sz w:val="24"/>
          <w:szCs w:val="24"/>
        </w:rPr>
        <w:t>1%–2.3</w:t>
      </w:r>
      <w:r w:rsidRPr="00910B9F">
        <w:rPr>
          <w:rFonts w:ascii="Times New Roman" w:hAnsi="Times New Roman" w:cs="Times New Roman"/>
          <w:sz w:val="24"/>
          <w:szCs w:val="24"/>
        </w:rPr>
        <w:t xml:space="preserve">%. Улучшение текущей ситуации рассматривается в основном за счет повышения скорости обработки заявки. </w:t>
      </w:r>
    </w:p>
    <w:p w14:paraId="22B5A608" w14:textId="77777777" w:rsidR="00901DCC" w:rsidRPr="00910B9F" w:rsidRDefault="00F27470" w:rsidP="001426E9">
      <w:pPr>
        <w:spacing w:line="240" w:lineRule="auto"/>
        <w:ind w:firstLine="567"/>
        <w:jc w:val="both"/>
        <w:rPr>
          <w:rFonts w:ascii="Times New Roman" w:hAnsi="Times New Roman" w:cs="Times New Roman"/>
          <w:sz w:val="24"/>
          <w:szCs w:val="24"/>
        </w:rPr>
      </w:pPr>
      <w:r w:rsidRPr="00910B9F">
        <w:rPr>
          <w:rFonts w:ascii="Times New Roman" w:hAnsi="Times New Roman" w:cs="Times New Roman"/>
          <w:sz w:val="24"/>
          <w:szCs w:val="24"/>
        </w:rPr>
        <w:t>Проведенная валидация используемой системы оценки кредитных рисков клиента показала существенное снижение качества скоринговой системы (см. Отчет о валидации системы кредитного скоринга, 2023). Модель аппликационного кредитного скоринга нуждается в обновлении.</w:t>
      </w:r>
    </w:p>
    <w:p w14:paraId="2DAF47F1" w14:textId="742E697A" w:rsidR="00901DCC" w:rsidRPr="00910B9F" w:rsidRDefault="00F27470" w:rsidP="0069780C">
      <w:pPr>
        <w:spacing w:line="240" w:lineRule="auto"/>
        <w:ind w:firstLine="567"/>
        <w:jc w:val="both"/>
        <w:rPr>
          <w:rFonts w:ascii="Times New Roman" w:hAnsi="Times New Roman" w:cs="Times New Roman"/>
          <w:sz w:val="24"/>
          <w:szCs w:val="24"/>
        </w:rPr>
      </w:pPr>
      <w:r w:rsidRPr="00910B9F">
        <w:rPr>
          <w:rFonts w:ascii="Times New Roman" w:hAnsi="Times New Roman" w:cs="Times New Roman"/>
          <w:sz w:val="24"/>
          <w:szCs w:val="24"/>
        </w:rPr>
        <w:t xml:space="preserve">Розничный продукт с точки зрения оценки рисков делится на </w:t>
      </w:r>
      <w:r w:rsidR="00910B9F" w:rsidRPr="00910B9F">
        <w:rPr>
          <w:rFonts w:ascii="Times New Roman" w:hAnsi="Times New Roman" w:cs="Times New Roman"/>
          <w:sz w:val="24"/>
          <w:szCs w:val="24"/>
        </w:rPr>
        <w:t>три сегмента</w:t>
      </w:r>
      <w:r w:rsidRPr="00910B9F">
        <w:rPr>
          <w:rFonts w:ascii="Times New Roman" w:hAnsi="Times New Roman" w:cs="Times New Roman"/>
          <w:sz w:val="24"/>
          <w:szCs w:val="24"/>
        </w:rPr>
        <w:t xml:space="preserve"> по источнику происхождения доходов клиента: </w:t>
      </w:r>
      <w:r w:rsidR="00D1400F">
        <w:rPr>
          <w:rFonts w:ascii="Times New Roman" w:hAnsi="Times New Roman" w:cs="Times New Roman"/>
          <w:sz w:val="24"/>
          <w:szCs w:val="24"/>
        </w:rPr>
        <w:t>работник организации</w:t>
      </w:r>
      <w:r w:rsidRPr="00910B9F">
        <w:rPr>
          <w:rFonts w:ascii="Times New Roman" w:hAnsi="Times New Roman" w:cs="Times New Roman"/>
          <w:sz w:val="24"/>
          <w:szCs w:val="24"/>
        </w:rPr>
        <w:t xml:space="preserve">, </w:t>
      </w:r>
      <w:r w:rsidR="00D1400F">
        <w:rPr>
          <w:rFonts w:ascii="Times New Roman" w:hAnsi="Times New Roman" w:cs="Times New Roman"/>
          <w:sz w:val="24"/>
          <w:szCs w:val="24"/>
        </w:rPr>
        <w:t>самозанятые</w:t>
      </w:r>
      <w:r w:rsidRPr="00910B9F">
        <w:rPr>
          <w:rFonts w:ascii="Times New Roman" w:hAnsi="Times New Roman" w:cs="Times New Roman"/>
          <w:sz w:val="24"/>
          <w:szCs w:val="24"/>
        </w:rPr>
        <w:t xml:space="preserve">, и </w:t>
      </w:r>
      <w:r w:rsidR="00D1400F">
        <w:rPr>
          <w:rFonts w:ascii="Times New Roman" w:hAnsi="Times New Roman" w:cs="Times New Roman"/>
          <w:sz w:val="24"/>
          <w:szCs w:val="24"/>
        </w:rPr>
        <w:t>получатели денежных переводов</w:t>
      </w:r>
      <w:r w:rsidRPr="00910B9F">
        <w:rPr>
          <w:rFonts w:ascii="Times New Roman" w:hAnsi="Times New Roman" w:cs="Times New Roman"/>
          <w:sz w:val="24"/>
          <w:szCs w:val="24"/>
        </w:rPr>
        <w:t>.</w:t>
      </w:r>
    </w:p>
    <w:p w14:paraId="3867A385" w14:textId="77777777" w:rsidR="00901DCC" w:rsidRPr="00910B9F" w:rsidRDefault="00F27470" w:rsidP="0069780C">
      <w:pPr>
        <w:spacing w:line="240" w:lineRule="auto"/>
        <w:ind w:firstLine="567"/>
        <w:jc w:val="both"/>
        <w:rPr>
          <w:rFonts w:ascii="Times New Roman" w:hAnsi="Times New Roman" w:cs="Times New Roman"/>
          <w:sz w:val="24"/>
          <w:szCs w:val="24"/>
        </w:rPr>
      </w:pPr>
      <w:r w:rsidRPr="00910B9F">
        <w:rPr>
          <w:rFonts w:ascii="Times New Roman" w:hAnsi="Times New Roman" w:cs="Times New Roman"/>
          <w:sz w:val="24"/>
          <w:szCs w:val="24"/>
        </w:rPr>
        <w:t xml:space="preserve">Задачей данного проекта является разработка системы аппликационного кредитного скоринга на основе имеющихся данных: анкетные данные клиентов, данные продукта, поведенческие данные (данные погашения кредитной задолженности). </w:t>
      </w:r>
    </w:p>
    <w:p w14:paraId="7AF8FD47" w14:textId="77777777" w:rsidR="00901DCC" w:rsidRPr="00910B9F" w:rsidRDefault="00F27470" w:rsidP="0069780C">
      <w:pPr>
        <w:spacing w:line="240" w:lineRule="auto"/>
        <w:ind w:firstLine="567"/>
        <w:jc w:val="both"/>
        <w:rPr>
          <w:rFonts w:ascii="Times New Roman" w:hAnsi="Times New Roman" w:cs="Times New Roman"/>
          <w:sz w:val="24"/>
          <w:szCs w:val="24"/>
        </w:rPr>
      </w:pPr>
      <w:r w:rsidRPr="00910B9F">
        <w:rPr>
          <w:rFonts w:ascii="Times New Roman" w:hAnsi="Times New Roman" w:cs="Times New Roman"/>
          <w:sz w:val="24"/>
          <w:szCs w:val="24"/>
        </w:rPr>
        <w:t>Результатом работы модели кредитного скоринга является оценка вероятности дефолта заемщика на основе предоставленных на момент расчета оценки параметров. Событием дефолта является событие, определенное Банком как дефолт по кредиту, например, превышение количества дней просроченной задолженности по кредиту более, чем на 90 дней.</w:t>
      </w:r>
    </w:p>
    <w:p w14:paraId="3D199670" w14:textId="77777777" w:rsidR="00901DCC" w:rsidRPr="00910B9F" w:rsidRDefault="00F27470" w:rsidP="0069780C">
      <w:pPr>
        <w:spacing w:line="240" w:lineRule="auto"/>
        <w:ind w:firstLine="567"/>
        <w:jc w:val="both"/>
        <w:rPr>
          <w:rFonts w:ascii="Times New Roman" w:hAnsi="Times New Roman" w:cs="Times New Roman"/>
          <w:sz w:val="24"/>
          <w:szCs w:val="24"/>
        </w:rPr>
      </w:pPr>
      <w:r w:rsidRPr="00910B9F">
        <w:rPr>
          <w:rFonts w:ascii="Times New Roman" w:hAnsi="Times New Roman" w:cs="Times New Roman"/>
          <w:sz w:val="24"/>
          <w:szCs w:val="24"/>
        </w:rPr>
        <w:t xml:space="preserve">В качестве модели кредитного скоринга выбрана скоринговая карта. Данный подход является классическим решением в области кредитного скоринга. </w:t>
      </w:r>
    </w:p>
    <w:p w14:paraId="19AD1417" w14:textId="77777777" w:rsidR="00901DCC" w:rsidRPr="00910B9F" w:rsidRDefault="00F27470" w:rsidP="0069780C">
      <w:pPr>
        <w:spacing w:line="240" w:lineRule="auto"/>
        <w:jc w:val="both"/>
        <w:rPr>
          <w:rFonts w:ascii="Times New Roman" w:hAnsi="Times New Roman" w:cs="Times New Roman"/>
          <w:sz w:val="24"/>
          <w:szCs w:val="24"/>
        </w:rPr>
      </w:pPr>
      <w:r w:rsidRPr="00910B9F">
        <w:rPr>
          <w:rFonts w:ascii="Times New Roman" w:hAnsi="Times New Roman" w:cs="Times New Roman"/>
          <w:sz w:val="24"/>
          <w:szCs w:val="24"/>
        </w:rPr>
        <w:t>Он позволяет:</w:t>
      </w:r>
    </w:p>
    <w:p w14:paraId="1FE8822F" w14:textId="4F057B87" w:rsidR="00901DCC" w:rsidRPr="00910B9F" w:rsidRDefault="00F27470" w:rsidP="0069780C">
      <w:pPr>
        <w:spacing w:line="240" w:lineRule="auto"/>
        <w:jc w:val="both"/>
        <w:rPr>
          <w:rFonts w:ascii="Times New Roman" w:hAnsi="Times New Roman" w:cs="Times New Roman"/>
          <w:sz w:val="24"/>
          <w:szCs w:val="24"/>
        </w:rPr>
      </w:pPr>
      <w:r w:rsidRPr="00910B9F">
        <w:rPr>
          <w:rFonts w:ascii="Times New Roman" w:hAnsi="Times New Roman" w:cs="Times New Roman"/>
          <w:sz w:val="24"/>
          <w:szCs w:val="24"/>
        </w:rPr>
        <w:t>1) внедрять модель оценки рисков в любой инфраструктуре (расчет возможен вручную или в таблицах</w:t>
      </w:r>
      <w:r w:rsidR="00910B9F" w:rsidRPr="00910B9F">
        <w:rPr>
          <w:rFonts w:ascii="Times New Roman" w:hAnsi="Times New Roman" w:cs="Times New Roman"/>
          <w:sz w:val="24"/>
          <w:szCs w:val="24"/>
        </w:rPr>
        <w:t xml:space="preserve"> </w:t>
      </w:r>
      <w:r w:rsidR="00910B9F" w:rsidRPr="00910B9F">
        <w:rPr>
          <w:rFonts w:ascii="Times New Roman" w:hAnsi="Times New Roman" w:cs="Times New Roman"/>
          <w:sz w:val="24"/>
          <w:szCs w:val="24"/>
          <w:lang w:val="en-US"/>
        </w:rPr>
        <w:t>Excel</w:t>
      </w:r>
      <w:r w:rsidRPr="00910B9F">
        <w:rPr>
          <w:rFonts w:ascii="Times New Roman" w:hAnsi="Times New Roman" w:cs="Times New Roman"/>
          <w:sz w:val="24"/>
          <w:szCs w:val="24"/>
        </w:rPr>
        <w:t>),</w:t>
      </w:r>
    </w:p>
    <w:p w14:paraId="35D71805" w14:textId="77777777" w:rsidR="00901DCC" w:rsidRPr="00910B9F" w:rsidRDefault="00F27470" w:rsidP="0069780C">
      <w:pPr>
        <w:spacing w:line="240" w:lineRule="auto"/>
        <w:jc w:val="both"/>
        <w:rPr>
          <w:rFonts w:ascii="Times New Roman" w:hAnsi="Times New Roman" w:cs="Times New Roman"/>
          <w:sz w:val="24"/>
          <w:szCs w:val="24"/>
        </w:rPr>
      </w:pPr>
      <w:r w:rsidRPr="00910B9F">
        <w:rPr>
          <w:rFonts w:ascii="Times New Roman" w:hAnsi="Times New Roman" w:cs="Times New Roman"/>
          <w:sz w:val="24"/>
          <w:szCs w:val="24"/>
        </w:rPr>
        <w:t>2)  интерпретировать результаты оценки и анализировать рисковый профиль клиента,</w:t>
      </w:r>
    </w:p>
    <w:p w14:paraId="6ED686A8" w14:textId="189273DE" w:rsidR="00901DCC" w:rsidRPr="00910B9F" w:rsidRDefault="00F27470" w:rsidP="0069780C">
      <w:pPr>
        <w:spacing w:line="240" w:lineRule="auto"/>
        <w:jc w:val="both"/>
        <w:rPr>
          <w:rFonts w:ascii="Times New Roman" w:hAnsi="Times New Roman" w:cs="Times New Roman"/>
          <w:sz w:val="24"/>
          <w:szCs w:val="24"/>
        </w:rPr>
      </w:pPr>
      <w:r w:rsidRPr="00910B9F">
        <w:rPr>
          <w:rFonts w:ascii="Times New Roman" w:hAnsi="Times New Roman" w:cs="Times New Roman"/>
          <w:sz w:val="24"/>
          <w:szCs w:val="24"/>
        </w:rPr>
        <w:t>3) получать стабильные оценки рискового профиля клиента в силу применения линейных моделей.</w:t>
      </w:r>
    </w:p>
    <w:p w14:paraId="36F8D384" w14:textId="36EA7739" w:rsidR="00901DCC" w:rsidRPr="00910B9F" w:rsidRDefault="00F27470" w:rsidP="0069780C">
      <w:pPr>
        <w:spacing w:line="240" w:lineRule="auto"/>
        <w:ind w:firstLine="567"/>
        <w:jc w:val="both"/>
        <w:rPr>
          <w:rFonts w:ascii="Times New Roman" w:hAnsi="Times New Roman" w:cs="Times New Roman"/>
          <w:sz w:val="24"/>
          <w:szCs w:val="24"/>
        </w:rPr>
      </w:pPr>
      <w:r w:rsidRPr="00910B9F">
        <w:rPr>
          <w:rFonts w:ascii="Times New Roman" w:hAnsi="Times New Roman" w:cs="Times New Roman"/>
          <w:sz w:val="24"/>
          <w:szCs w:val="24"/>
        </w:rPr>
        <w:t xml:space="preserve">Скоринговая модель (карта) является инструментом оценки рисков, т. е. дает оценку вероятности события неплатежа по кредиту. Скоринговая модель не влияет напрямую на уровень просроченной задолженности (качество) портфеля. После внедрения скоринговой модели необходимо провести расчет и внедрение стратегии кредитования — определить сегменты принятия решений, установить баллы отсечений. Это производится на основании стратегической кривой, которая показывает соотношение уровня одобрения заявок и прогноз уровня просроченной </w:t>
      </w:r>
      <w:r w:rsidR="00910B9F" w:rsidRPr="00910B9F">
        <w:rPr>
          <w:rFonts w:ascii="Times New Roman" w:hAnsi="Times New Roman" w:cs="Times New Roman"/>
          <w:sz w:val="24"/>
          <w:szCs w:val="24"/>
        </w:rPr>
        <w:t>задолженности</w:t>
      </w:r>
      <w:r w:rsidRPr="00910B9F">
        <w:rPr>
          <w:rFonts w:ascii="Times New Roman" w:hAnsi="Times New Roman" w:cs="Times New Roman"/>
          <w:sz w:val="24"/>
          <w:szCs w:val="24"/>
        </w:rPr>
        <w:t xml:space="preserve"> по сегменту выдачи, и ее форма, кроме качества скоринговой модели, определяется текущим распределением популяции клиентов.</w:t>
      </w:r>
    </w:p>
    <w:p w14:paraId="119CC6AE" w14:textId="1039D96C" w:rsidR="003E44E2" w:rsidRPr="00910B9F" w:rsidRDefault="001426E9" w:rsidP="003E44E2">
      <w:pPr>
        <w:pStyle w:val="1"/>
        <w:spacing w:before="240" w:after="120" w:line="240" w:lineRule="auto"/>
        <w:rPr>
          <w:rFonts w:ascii="Times New Roman" w:hAnsi="Times New Roman" w:cs="Times New Roman"/>
          <w:color w:val="000000" w:themeColor="text1"/>
        </w:rPr>
      </w:pPr>
      <w:bookmarkStart w:id="35" w:name="_Toc162355412"/>
      <w:bookmarkStart w:id="36" w:name="_Hlk162427341"/>
      <w:r>
        <w:rPr>
          <w:rFonts w:ascii="Times New Roman" w:hAnsi="Times New Roman" w:cs="Times New Roman"/>
          <w:color w:val="000000" w:themeColor="text1"/>
        </w:rPr>
        <w:lastRenderedPageBreak/>
        <w:t>ПРИЛОЖЕНИЕ №3</w:t>
      </w:r>
      <w:r w:rsidR="003E44E2">
        <w:rPr>
          <w:rFonts w:ascii="Times New Roman" w:hAnsi="Times New Roman" w:cs="Times New Roman"/>
          <w:color w:val="000000" w:themeColor="text1"/>
        </w:rPr>
        <w:t xml:space="preserve">. </w:t>
      </w:r>
      <w:r w:rsidR="003E44E2" w:rsidRPr="00910B9F">
        <w:rPr>
          <w:rFonts w:ascii="Times New Roman" w:hAnsi="Times New Roman" w:cs="Times New Roman"/>
          <w:color w:val="000000" w:themeColor="text1"/>
        </w:rPr>
        <w:t>ОПИСАНИЕ И ИМПОРТ ДАННЫХ</w:t>
      </w:r>
      <w:bookmarkEnd w:id="35"/>
    </w:p>
    <w:p w14:paraId="467EA939" w14:textId="77777777" w:rsidR="003E44E2" w:rsidRPr="00910B9F" w:rsidRDefault="003E44E2" w:rsidP="00555C09">
      <w:pPr>
        <w:spacing w:line="240" w:lineRule="auto"/>
        <w:ind w:firstLine="567"/>
        <w:jc w:val="both"/>
        <w:rPr>
          <w:rFonts w:ascii="Times New Roman" w:hAnsi="Times New Roman" w:cs="Times New Roman"/>
          <w:sz w:val="24"/>
          <w:szCs w:val="24"/>
        </w:rPr>
      </w:pPr>
      <w:bookmarkStart w:id="37" w:name="__RefHeading___Toc16891_4187763355"/>
      <w:bookmarkEnd w:id="36"/>
      <w:bookmarkEnd w:id="37"/>
      <w:r w:rsidRPr="00910B9F">
        <w:rPr>
          <w:rFonts w:ascii="Times New Roman" w:hAnsi="Times New Roman" w:cs="Times New Roman"/>
          <w:sz w:val="24"/>
          <w:szCs w:val="24"/>
          <w:lang w:val="tg-Cyrl-TJ"/>
        </w:rPr>
        <w:t>Д</w:t>
      </w:r>
      <w:r w:rsidRPr="00910B9F">
        <w:rPr>
          <w:rFonts w:ascii="Times New Roman" w:hAnsi="Times New Roman" w:cs="Times New Roman"/>
          <w:sz w:val="24"/>
          <w:szCs w:val="24"/>
        </w:rPr>
        <w:t xml:space="preserve">ля разработки модели кредитного скоринга </w:t>
      </w:r>
      <w:r>
        <w:rPr>
          <w:rFonts w:ascii="Times New Roman" w:hAnsi="Times New Roman" w:cs="Times New Roman"/>
          <w:sz w:val="24"/>
          <w:szCs w:val="24"/>
        </w:rPr>
        <w:t>и</w:t>
      </w:r>
      <w:r w:rsidRPr="003236A1">
        <w:rPr>
          <w:rFonts w:ascii="Times New Roman" w:hAnsi="Times New Roman" w:cs="Times New Roman"/>
          <w:sz w:val="24"/>
          <w:szCs w:val="24"/>
        </w:rPr>
        <w:t>спользуется</w:t>
      </w:r>
      <w:r w:rsidRPr="00910B9F">
        <w:rPr>
          <w:rFonts w:ascii="Times New Roman" w:hAnsi="Times New Roman" w:cs="Times New Roman"/>
          <w:sz w:val="24"/>
          <w:szCs w:val="24"/>
        </w:rPr>
        <w:t xml:space="preserve"> выборка данных из 3-х источниках:</w:t>
      </w:r>
    </w:p>
    <w:p w14:paraId="042EC966" w14:textId="77777777" w:rsidR="003E44E2" w:rsidRPr="00910B9F" w:rsidRDefault="003E44E2" w:rsidP="003E44E2">
      <w:pPr>
        <w:numPr>
          <w:ilvl w:val="0"/>
          <w:numId w:val="9"/>
        </w:numPr>
        <w:spacing w:before="60" w:line="240" w:lineRule="auto"/>
        <w:ind w:left="714" w:hanging="357"/>
        <w:jc w:val="both"/>
        <w:rPr>
          <w:rFonts w:ascii="Times New Roman" w:hAnsi="Times New Roman" w:cs="Times New Roman"/>
          <w:sz w:val="24"/>
          <w:szCs w:val="24"/>
        </w:rPr>
      </w:pPr>
      <w:r w:rsidRPr="00910B9F">
        <w:rPr>
          <w:rFonts w:ascii="Times New Roman" w:hAnsi="Times New Roman" w:cs="Times New Roman"/>
          <w:sz w:val="24"/>
          <w:szCs w:val="24"/>
        </w:rPr>
        <w:t>Данные заявки (параметры заявки и договора)</w:t>
      </w:r>
    </w:p>
    <w:p w14:paraId="11F111CB" w14:textId="77777777" w:rsidR="003E44E2" w:rsidRPr="00910B9F" w:rsidRDefault="003E44E2" w:rsidP="003E44E2">
      <w:pPr>
        <w:numPr>
          <w:ilvl w:val="0"/>
          <w:numId w:val="9"/>
        </w:numPr>
        <w:spacing w:line="240" w:lineRule="auto"/>
        <w:jc w:val="both"/>
        <w:rPr>
          <w:rFonts w:ascii="Times New Roman" w:hAnsi="Times New Roman" w:cs="Times New Roman"/>
          <w:sz w:val="24"/>
          <w:szCs w:val="24"/>
        </w:rPr>
      </w:pPr>
      <w:r w:rsidRPr="00910B9F">
        <w:rPr>
          <w:rFonts w:ascii="Times New Roman" w:hAnsi="Times New Roman" w:cs="Times New Roman"/>
          <w:sz w:val="24"/>
          <w:szCs w:val="24"/>
        </w:rPr>
        <w:t>Данные клиента (анкетные данные)</w:t>
      </w:r>
    </w:p>
    <w:p w14:paraId="68445403" w14:textId="77777777" w:rsidR="003E44E2" w:rsidRPr="00910B9F" w:rsidRDefault="003E44E2" w:rsidP="003E44E2">
      <w:pPr>
        <w:numPr>
          <w:ilvl w:val="0"/>
          <w:numId w:val="9"/>
        </w:numPr>
        <w:spacing w:after="60" w:line="240" w:lineRule="auto"/>
        <w:ind w:left="714" w:hanging="357"/>
        <w:jc w:val="both"/>
        <w:rPr>
          <w:rFonts w:ascii="Times New Roman" w:hAnsi="Times New Roman" w:cs="Times New Roman"/>
          <w:sz w:val="24"/>
          <w:szCs w:val="24"/>
        </w:rPr>
      </w:pPr>
      <w:r w:rsidRPr="00910B9F">
        <w:rPr>
          <w:rFonts w:ascii="Times New Roman" w:hAnsi="Times New Roman" w:cs="Times New Roman"/>
          <w:sz w:val="24"/>
          <w:szCs w:val="24"/>
        </w:rPr>
        <w:t>Поведенческие данные погашения договора (в т. ч. уровень просрочки)</w:t>
      </w:r>
    </w:p>
    <w:p w14:paraId="2057EAEE" w14:textId="77777777" w:rsidR="003E44E2" w:rsidRPr="00910B9F" w:rsidRDefault="003E44E2" w:rsidP="00555C09">
      <w:pPr>
        <w:spacing w:line="240" w:lineRule="auto"/>
        <w:ind w:firstLine="567"/>
        <w:jc w:val="both"/>
        <w:rPr>
          <w:rFonts w:ascii="Times New Roman" w:hAnsi="Times New Roman" w:cs="Times New Roman"/>
          <w:sz w:val="24"/>
          <w:szCs w:val="24"/>
        </w:rPr>
      </w:pPr>
      <w:r w:rsidRPr="00910B9F">
        <w:rPr>
          <w:rFonts w:ascii="Times New Roman" w:hAnsi="Times New Roman" w:cs="Times New Roman"/>
          <w:sz w:val="24"/>
          <w:szCs w:val="24"/>
        </w:rPr>
        <w:t>Всего 235,698 наблюдений по всему розничному портфелю за период 2021/10–2023/06.</w:t>
      </w:r>
    </w:p>
    <w:p w14:paraId="67DC7F41" w14:textId="77777777" w:rsidR="003E44E2" w:rsidRPr="00910B9F" w:rsidRDefault="003E44E2" w:rsidP="00555C09">
      <w:pPr>
        <w:spacing w:line="240" w:lineRule="auto"/>
        <w:ind w:firstLine="567"/>
        <w:jc w:val="both"/>
        <w:rPr>
          <w:rFonts w:ascii="Times New Roman" w:hAnsi="Times New Roman" w:cs="Times New Roman"/>
          <w:sz w:val="24"/>
          <w:szCs w:val="24"/>
        </w:rPr>
      </w:pPr>
      <w:r w:rsidRPr="00910B9F">
        <w:rPr>
          <w:rFonts w:ascii="Times New Roman" w:hAnsi="Times New Roman" w:cs="Times New Roman"/>
          <w:sz w:val="24"/>
          <w:szCs w:val="24"/>
        </w:rPr>
        <w:t xml:space="preserve">Процесс анализа построен следующим образом: </w:t>
      </w:r>
    </w:p>
    <w:p w14:paraId="110AD5CE" w14:textId="77777777" w:rsidR="003E44E2" w:rsidRPr="00910B9F" w:rsidRDefault="003E44E2" w:rsidP="003E44E2">
      <w:pPr>
        <w:spacing w:line="240" w:lineRule="auto"/>
        <w:jc w:val="both"/>
        <w:rPr>
          <w:rFonts w:ascii="Times New Roman" w:hAnsi="Times New Roman" w:cs="Times New Roman"/>
          <w:sz w:val="24"/>
          <w:szCs w:val="24"/>
        </w:rPr>
      </w:pPr>
      <w:r w:rsidRPr="00910B9F">
        <w:rPr>
          <w:rFonts w:ascii="Times New Roman" w:hAnsi="Times New Roman" w:cs="Times New Roman"/>
          <w:sz w:val="24"/>
          <w:szCs w:val="24"/>
        </w:rPr>
        <w:t xml:space="preserve">1) весь набор данных по всем сегментам продуктов и источникам экспортируется в единую выборку на уровне договора, </w:t>
      </w:r>
    </w:p>
    <w:p w14:paraId="67B8F69B" w14:textId="77777777" w:rsidR="003E44E2" w:rsidRPr="00910B9F" w:rsidRDefault="003E44E2" w:rsidP="003E44E2">
      <w:pPr>
        <w:spacing w:line="240" w:lineRule="auto"/>
        <w:jc w:val="both"/>
        <w:rPr>
          <w:rFonts w:ascii="Times New Roman" w:hAnsi="Times New Roman" w:cs="Times New Roman"/>
          <w:sz w:val="24"/>
          <w:szCs w:val="24"/>
        </w:rPr>
      </w:pPr>
      <w:r w:rsidRPr="00910B9F">
        <w:rPr>
          <w:rFonts w:ascii="Times New Roman" w:hAnsi="Times New Roman" w:cs="Times New Roman"/>
          <w:sz w:val="24"/>
          <w:szCs w:val="24"/>
        </w:rPr>
        <w:t xml:space="preserve">2) проводится пре-процессинг — анализ качества, обработка переменных — на уровне всей выборки кредитного портфеля, </w:t>
      </w:r>
    </w:p>
    <w:p w14:paraId="3DD9900B" w14:textId="77777777" w:rsidR="003E44E2" w:rsidRPr="00910B9F" w:rsidRDefault="003E44E2" w:rsidP="003E44E2">
      <w:pPr>
        <w:spacing w:line="240" w:lineRule="auto"/>
        <w:jc w:val="both"/>
        <w:rPr>
          <w:rFonts w:ascii="Times New Roman" w:hAnsi="Times New Roman" w:cs="Times New Roman"/>
          <w:sz w:val="24"/>
          <w:szCs w:val="24"/>
        </w:rPr>
      </w:pPr>
      <w:r w:rsidRPr="00910B9F">
        <w:rPr>
          <w:rFonts w:ascii="Times New Roman" w:hAnsi="Times New Roman" w:cs="Times New Roman"/>
          <w:sz w:val="24"/>
          <w:szCs w:val="24"/>
        </w:rPr>
        <w:t>3) дальнейший процесс построения скоринговой модели: биннинг, выбор переменных, моделирование, валидация — проводится для каждого сегмента отдельно, и отражается в документации, соответствующей конкретному сегменту.</w:t>
      </w:r>
    </w:p>
    <w:p w14:paraId="778B1083" w14:textId="77777777" w:rsidR="00901DCC" w:rsidRDefault="00901DCC" w:rsidP="001426E9">
      <w:pPr>
        <w:spacing w:line="240" w:lineRule="auto"/>
      </w:pPr>
    </w:p>
    <w:tbl>
      <w:tblPr>
        <w:tblW w:w="6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4069"/>
        <w:gridCol w:w="2546"/>
      </w:tblGrid>
      <w:tr w:rsidR="00901DCC" w14:paraId="1DF7E55F" w14:textId="77777777" w:rsidTr="00971A4F">
        <w:trPr>
          <w:trHeight w:val="256"/>
        </w:trPr>
        <w:tc>
          <w:tcPr>
            <w:tcW w:w="4068" w:type="dxa"/>
            <w:vAlign w:val="bottom"/>
          </w:tcPr>
          <w:p w14:paraId="2D055B04"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b/>
                <w:sz w:val="24"/>
                <w:szCs w:val="24"/>
              </w:rPr>
              <w:t>Имя переменной</w:t>
            </w:r>
          </w:p>
        </w:tc>
        <w:tc>
          <w:tcPr>
            <w:tcW w:w="2546" w:type="dxa"/>
            <w:vAlign w:val="bottom"/>
          </w:tcPr>
          <w:p w14:paraId="418171CF"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b/>
                <w:sz w:val="24"/>
                <w:szCs w:val="24"/>
              </w:rPr>
              <w:t>Источник данных</w:t>
            </w:r>
          </w:p>
        </w:tc>
      </w:tr>
      <w:tr w:rsidR="00901DCC" w14:paraId="7B22C5BF" w14:textId="77777777" w:rsidTr="00971A4F">
        <w:trPr>
          <w:trHeight w:val="256"/>
        </w:trPr>
        <w:tc>
          <w:tcPr>
            <w:tcW w:w="4068" w:type="dxa"/>
            <w:vAlign w:val="bottom"/>
          </w:tcPr>
          <w:p w14:paraId="4A2738D0"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Customer ID</w:t>
            </w:r>
          </w:p>
        </w:tc>
        <w:tc>
          <w:tcPr>
            <w:tcW w:w="2546" w:type="dxa"/>
            <w:vAlign w:val="bottom"/>
          </w:tcPr>
          <w:p w14:paraId="5DBB7274"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Account</w:t>
            </w:r>
            <w:proofErr w:type="spellEnd"/>
            <w:r w:rsidRPr="00910B9F">
              <w:rPr>
                <w:rFonts w:ascii="Times New Roman" w:hAnsi="Times New Roman" w:cs="Times New Roman"/>
                <w:sz w:val="20"/>
                <w:szCs w:val="20"/>
              </w:rPr>
              <w:t xml:space="preserve"> Data</w:t>
            </w:r>
          </w:p>
        </w:tc>
      </w:tr>
      <w:tr w:rsidR="00901DCC" w14:paraId="57D22738" w14:textId="77777777" w:rsidTr="00971A4F">
        <w:trPr>
          <w:trHeight w:val="256"/>
        </w:trPr>
        <w:tc>
          <w:tcPr>
            <w:tcW w:w="4068" w:type="dxa"/>
            <w:vAlign w:val="bottom"/>
          </w:tcPr>
          <w:p w14:paraId="00092907"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Application ID</w:t>
            </w:r>
          </w:p>
        </w:tc>
        <w:tc>
          <w:tcPr>
            <w:tcW w:w="2546" w:type="dxa"/>
            <w:vAlign w:val="bottom"/>
          </w:tcPr>
          <w:p w14:paraId="7A778FBC"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Account</w:t>
            </w:r>
            <w:proofErr w:type="spellEnd"/>
            <w:r w:rsidRPr="00910B9F">
              <w:rPr>
                <w:rFonts w:ascii="Times New Roman" w:hAnsi="Times New Roman" w:cs="Times New Roman"/>
                <w:sz w:val="20"/>
                <w:szCs w:val="20"/>
              </w:rPr>
              <w:t xml:space="preserve"> Data</w:t>
            </w:r>
          </w:p>
        </w:tc>
      </w:tr>
      <w:tr w:rsidR="00901DCC" w14:paraId="42B439DE" w14:textId="77777777" w:rsidTr="00971A4F">
        <w:trPr>
          <w:trHeight w:val="256"/>
        </w:trPr>
        <w:tc>
          <w:tcPr>
            <w:tcW w:w="4068" w:type="dxa"/>
            <w:vAlign w:val="bottom"/>
          </w:tcPr>
          <w:p w14:paraId="343763A4"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Account</w:t>
            </w:r>
            <w:proofErr w:type="spellEnd"/>
            <w:r w:rsidRPr="00910B9F">
              <w:rPr>
                <w:rFonts w:ascii="Times New Roman" w:hAnsi="Times New Roman" w:cs="Times New Roman"/>
                <w:sz w:val="20"/>
                <w:szCs w:val="20"/>
              </w:rPr>
              <w:t xml:space="preserve"> ID</w:t>
            </w:r>
          </w:p>
        </w:tc>
        <w:tc>
          <w:tcPr>
            <w:tcW w:w="2546" w:type="dxa"/>
            <w:vAlign w:val="bottom"/>
          </w:tcPr>
          <w:p w14:paraId="4BF64B51"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Account</w:t>
            </w:r>
            <w:proofErr w:type="spellEnd"/>
            <w:r w:rsidRPr="00910B9F">
              <w:rPr>
                <w:rFonts w:ascii="Times New Roman" w:hAnsi="Times New Roman" w:cs="Times New Roman"/>
                <w:sz w:val="20"/>
                <w:szCs w:val="20"/>
              </w:rPr>
              <w:t xml:space="preserve"> Data</w:t>
            </w:r>
          </w:p>
        </w:tc>
      </w:tr>
      <w:tr w:rsidR="00901DCC" w14:paraId="65498270" w14:textId="77777777" w:rsidTr="00971A4F">
        <w:trPr>
          <w:trHeight w:val="256"/>
        </w:trPr>
        <w:tc>
          <w:tcPr>
            <w:tcW w:w="4068" w:type="dxa"/>
            <w:vAlign w:val="bottom"/>
          </w:tcPr>
          <w:p w14:paraId="171CD284"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Branch</w:t>
            </w:r>
            <w:proofErr w:type="spellEnd"/>
            <w:r w:rsidRPr="00910B9F">
              <w:rPr>
                <w:rFonts w:ascii="Times New Roman" w:hAnsi="Times New Roman" w:cs="Times New Roman"/>
                <w:sz w:val="20"/>
                <w:szCs w:val="20"/>
              </w:rPr>
              <w:t xml:space="preserve"> ID</w:t>
            </w:r>
          </w:p>
        </w:tc>
        <w:tc>
          <w:tcPr>
            <w:tcW w:w="2546" w:type="dxa"/>
            <w:vAlign w:val="bottom"/>
          </w:tcPr>
          <w:p w14:paraId="47C4D5C3"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Account</w:t>
            </w:r>
            <w:proofErr w:type="spellEnd"/>
            <w:r w:rsidRPr="00910B9F">
              <w:rPr>
                <w:rFonts w:ascii="Times New Roman" w:hAnsi="Times New Roman" w:cs="Times New Roman"/>
                <w:sz w:val="20"/>
                <w:szCs w:val="20"/>
              </w:rPr>
              <w:t xml:space="preserve"> Data</w:t>
            </w:r>
          </w:p>
        </w:tc>
      </w:tr>
      <w:tr w:rsidR="00901DCC" w14:paraId="3D2025F2" w14:textId="77777777" w:rsidTr="00971A4F">
        <w:trPr>
          <w:trHeight w:val="256"/>
        </w:trPr>
        <w:tc>
          <w:tcPr>
            <w:tcW w:w="4068" w:type="dxa"/>
            <w:vAlign w:val="bottom"/>
          </w:tcPr>
          <w:p w14:paraId="501DF268"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Product ID</w:t>
            </w:r>
          </w:p>
        </w:tc>
        <w:tc>
          <w:tcPr>
            <w:tcW w:w="2546" w:type="dxa"/>
            <w:vAlign w:val="bottom"/>
          </w:tcPr>
          <w:p w14:paraId="27E952F4"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Account</w:t>
            </w:r>
            <w:proofErr w:type="spellEnd"/>
            <w:r w:rsidRPr="00910B9F">
              <w:rPr>
                <w:rFonts w:ascii="Times New Roman" w:hAnsi="Times New Roman" w:cs="Times New Roman"/>
                <w:sz w:val="20"/>
                <w:szCs w:val="20"/>
              </w:rPr>
              <w:t xml:space="preserve"> Data</w:t>
            </w:r>
          </w:p>
        </w:tc>
      </w:tr>
      <w:tr w:rsidR="00901DCC" w14:paraId="365A92AB" w14:textId="77777777" w:rsidTr="00971A4F">
        <w:trPr>
          <w:trHeight w:val="256"/>
        </w:trPr>
        <w:tc>
          <w:tcPr>
            <w:tcW w:w="4068" w:type="dxa"/>
            <w:vAlign w:val="bottom"/>
          </w:tcPr>
          <w:p w14:paraId="155C7D73"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 xml:space="preserve">Application </w:t>
            </w:r>
            <w:proofErr w:type="spellStart"/>
            <w:r w:rsidRPr="00910B9F">
              <w:rPr>
                <w:rFonts w:ascii="Times New Roman" w:hAnsi="Times New Roman" w:cs="Times New Roman"/>
                <w:sz w:val="20"/>
                <w:szCs w:val="20"/>
              </w:rPr>
              <w:t>date</w:t>
            </w:r>
            <w:proofErr w:type="spellEnd"/>
          </w:p>
        </w:tc>
        <w:tc>
          <w:tcPr>
            <w:tcW w:w="2546" w:type="dxa"/>
            <w:vAlign w:val="bottom"/>
          </w:tcPr>
          <w:p w14:paraId="184551AA"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Account</w:t>
            </w:r>
            <w:proofErr w:type="spellEnd"/>
            <w:r w:rsidRPr="00910B9F">
              <w:rPr>
                <w:rFonts w:ascii="Times New Roman" w:hAnsi="Times New Roman" w:cs="Times New Roman"/>
                <w:sz w:val="20"/>
                <w:szCs w:val="20"/>
              </w:rPr>
              <w:t xml:space="preserve"> Data</w:t>
            </w:r>
          </w:p>
        </w:tc>
      </w:tr>
      <w:tr w:rsidR="00901DCC" w14:paraId="50C97A4B" w14:textId="77777777" w:rsidTr="00971A4F">
        <w:trPr>
          <w:trHeight w:val="256"/>
        </w:trPr>
        <w:tc>
          <w:tcPr>
            <w:tcW w:w="4068" w:type="dxa"/>
            <w:vAlign w:val="bottom"/>
          </w:tcPr>
          <w:p w14:paraId="4BB96E88"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Date</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loan</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granted</w:t>
            </w:r>
            <w:proofErr w:type="spellEnd"/>
          </w:p>
        </w:tc>
        <w:tc>
          <w:tcPr>
            <w:tcW w:w="2546" w:type="dxa"/>
            <w:vAlign w:val="bottom"/>
          </w:tcPr>
          <w:p w14:paraId="23D22B07"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Account</w:t>
            </w:r>
            <w:proofErr w:type="spellEnd"/>
            <w:r w:rsidRPr="00910B9F">
              <w:rPr>
                <w:rFonts w:ascii="Times New Roman" w:hAnsi="Times New Roman" w:cs="Times New Roman"/>
                <w:sz w:val="20"/>
                <w:szCs w:val="20"/>
              </w:rPr>
              <w:t xml:space="preserve"> Data</w:t>
            </w:r>
          </w:p>
        </w:tc>
      </w:tr>
      <w:tr w:rsidR="00901DCC" w14:paraId="79F90880" w14:textId="77777777" w:rsidTr="00971A4F">
        <w:trPr>
          <w:trHeight w:val="256"/>
        </w:trPr>
        <w:tc>
          <w:tcPr>
            <w:tcW w:w="4068" w:type="dxa"/>
            <w:vAlign w:val="bottom"/>
          </w:tcPr>
          <w:p w14:paraId="5C65656A"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Loan</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Amount</w:t>
            </w:r>
            <w:proofErr w:type="spellEnd"/>
          </w:p>
        </w:tc>
        <w:tc>
          <w:tcPr>
            <w:tcW w:w="2546" w:type="dxa"/>
            <w:vAlign w:val="bottom"/>
          </w:tcPr>
          <w:p w14:paraId="38F06900"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Account</w:t>
            </w:r>
            <w:proofErr w:type="spellEnd"/>
            <w:r w:rsidRPr="00910B9F">
              <w:rPr>
                <w:rFonts w:ascii="Times New Roman" w:hAnsi="Times New Roman" w:cs="Times New Roman"/>
                <w:sz w:val="20"/>
                <w:szCs w:val="20"/>
              </w:rPr>
              <w:t xml:space="preserve"> Data</w:t>
            </w:r>
          </w:p>
        </w:tc>
      </w:tr>
      <w:tr w:rsidR="00901DCC" w14:paraId="07CE77D5" w14:textId="77777777" w:rsidTr="00971A4F">
        <w:trPr>
          <w:trHeight w:val="256"/>
        </w:trPr>
        <w:tc>
          <w:tcPr>
            <w:tcW w:w="4068" w:type="dxa"/>
            <w:vAlign w:val="bottom"/>
          </w:tcPr>
          <w:p w14:paraId="61C81F18"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 xml:space="preserve">First </w:t>
            </w:r>
            <w:proofErr w:type="spellStart"/>
            <w:r w:rsidRPr="00910B9F">
              <w:rPr>
                <w:rFonts w:ascii="Times New Roman" w:hAnsi="Times New Roman" w:cs="Times New Roman"/>
                <w:sz w:val="20"/>
                <w:szCs w:val="20"/>
              </w:rPr>
              <w:t>instalment</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due</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date</w:t>
            </w:r>
            <w:proofErr w:type="spellEnd"/>
          </w:p>
        </w:tc>
        <w:tc>
          <w:tcPr>
            <w:tcW w:w="2546" w:type="dxa"/>
            <w:vAlign w:val="bottom"/>
          </w:tcPr>
          <w:p w14:paraId="555DBAA7"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Account</w:t>
            </w:r>
            <w:proofErr w:type="spellEnd"/>
            <w:r w:rsidRPr="00910B9F">
              <w:rPr>
                <w:rFonts w:ascii="Times New Roman" w:hAnsi="Times New Roman" w:cs="Times New Roman"/>
                <w:sz w:val="20"/>
                <w:szCs w:val="20"/>
              </w:rPr>
              <w:t xml:space="preserve"> Data</w:t>
            </w:r>
          </w:p>
        </w:tc>
      </w:tr>
      <w:tr w:rsidR="00901DCC" w14:paraId="29FB468A" w14:textId="77777777" w:rsidTr="00971A4F">
        <w:trPr>
          <w:trHeight w:val="256"/>
        </w:trPr>
        <w:tc>
          <w:tcPr>
            <w:tcW w:w="4068" w:type="dxa"/>
            <w:vAlign w:val="bottom"/>
          </w:tcPr>
          <w:p w14:paraId="16D7CDB8"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Interest</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rate</w:t>
            </w:r>
            <w:proofErr w:type="spellEnd"/>
          </w:p>
        </w:tc>
        <w:tc>
          <w:tcPr>
            <w:tcW w:w="2546" w:type="dxa"/>
            <w:vAlign w:val="bottom"/>
          </w:tcPr>
          <w:p w14:paraId="6FFBCD2E"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Account</w:t>
            </w:r>
            <w:proofErr w:type="spellEnd"/>
            <w:r w:rsidRPr="00910B9F">
              <w:rPr>
                <w:rFonts w:ascii="Times New Roman" w:hAnsi="Times New Roman" w:cs="Times New Roman"/>
                <w:sz w:val="20"/>
                <w:szCs w:val="20"/>
              </w:rPr>
              <w:t xml:space="preserve"> Data</w:t>
            </w:r>
          </w:p>
        </w:tc>
      </w:tr>
      <w:tr w:rsidR="00901DCC" w14:paraId="52978BCC" w14:textId="77777777" w:rsidTr="00971A4F">
        <w:trPr>
          <w:trHeight w:val="256"/>
        </w:trPr>
        <w:tc>
          <w:tcPr>
            <w:tcW w:w="4068" w:type="dxa"/>
            <w:vAlign w:val="bottom"/>
          </w:tcPr>
          <w:p w14:paraId="27CDD41B"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Collateral</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type</w:t>
            </w:r>
            <w:proofErr w:type="spellEnd"/>
          </w:p>
        </w:tc>
        <w:tc>
          <w:tcPr>
            <w:tcW w:w="2546" w:type="dxa"/>
            <w:vAlign w:val="bottom"/>
          </w:tcPr>
          <w:p w14:paraId="1E4EDD96"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Account</w:t>
            </w:r>
            <w:proofErr w:type="spellEnd"/>
            <w:r w:rsidRPr="00910B9F">
              <w:rPr>
                <w:rFonts w:ascii="Times New Roman" w:hAnsi="Times New Roman" w:cs="Times New Roman"/>
                <w:sz w:val="20"/>
                <w:szCs w:val="20"/>
              </w:rPr>
              <w:t xml:space="preserve"> Data</w:t>
            </w:r>
          </w:p>
        </w:tc>
      </w:tr>
      <w:tr w:rsidR="00901DCC" w14:paraId="0B5B66D1" w14:textId="77777777" w:rsidTr="00971A4F">
        <w:trPr>
          <w:trHeight w:val="256"/>
        </w:trPr>
        <w:tc>
          <w:tcPr>
            <w:tcW w:w="4068" w:type="dxa"/>
            <w:vAlign w:val="bottom"/>
          </w:tcPr>
          <w:p w14:paraId="1ADAF5D1"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 xml:space="preserve">Value </w:t>
            </w:r>
            <w:proofErr w:type="spellStart"/>
            <w:r w:rsidRPr="00910B9F">
              <w:rPr>
                <w:rFonts w:ascii="Times New Roman" w:hAnsi="Times New Roman" w:cs="Times New Roman"/>
                <w:sz w:val="20"/>
                <w:szCs w:val="20"/>
              </w:rPr>
              <w:t>of</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collateral</w:t>
            </w:r>
            <w:proofErr w:type="spellEnd"/>
          </w:p>
        </w:tc>
        <w:tc>
          <w:tcPr>
            <w:tcW w:w="2546" w:type="dxa"/>
            <w:vAlign w:val="bottom"/>
          </w:tcPr>
          <w:p w14:paraId="5D150B32"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Account</w:t>
            </w:r>
            <w:proofErr w:type="spellEnd"/>
            <w:r w:rsidRPr="00910B9F">
              <w:rPr>
                <w:rFonts w:ascii="Times New Roman" w:hAnsi="Times New Roman" w:cs="Times New Roman"/>
                <w:sz w:val="20"/>
                <w:szCs w:val="20"/>
              </w:rPr>
              <w:t xml:space="preserve"> Data</w:t>
            </w:r>
          </w:p>
        </w:tc>
      </w:tr>
      <w:tr w:rsidR="00901DCC" w14:paraId="64A7D167" w14:textId="77777777" w:rsidTr="00971A4F">
        <w:trPr>
          <w:trHeight w:val="256"/>
        </w:trPr>
        <w:tc>
          <w:tcPr>
            <w:tcW w:w="4068" w:type="dxa"/>
            <w:vAlign w:val="bottom"/>
          </w:tcPr>
          <w:p w14:paraId="4C8417BF"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 xml:space="preserve">Property </w:t>
            </w:r>
            <w:proofErr w:type="spellStart"/>
            <w:r w:rsidRPr="00910B9F">
              <w:rPr>
                <w:rFonts w:ascii="Times New Roman" w:hAnsi="Times New Roman" w:cs="Times New Roman"/>
                <w:sz w:val="20"/>
                <w:szCs w:val="20"/>
              </w:rPr>
              <w:t>type</w:t>
            </w:r>
            <w:proofErr w:type="spellEnd"/>
            <w:r w:rsidRPr="00910B9F">
              <w:rPr>
                <w:rFonts w:ascii="Times New Roman" w:hAnsi="Times New Roman" w:cs="Times New Roman"/>
                <w:sz w:val="20"/>
                <w:szCs w:val="20"/>
              </w:rPr>
              <w:t>/</w:t>
            </w:r>
            <w:proofErr w:type="spellStart"/>
            <w:r w:rsidRPr="00910B9F">
              <w:rPr>
                <w:rFonts w:ascii="Times New Roman" w:hAnsi="Times New Roman" w:cs="Times New Roman"/>
                <w:sz w:val="20"/>
                <w:szCs w:val="20"/>
              </w:rPr>
              <w:t>Collateral</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type</w:t>
            </w:r>
            <w:proofErr w:type="spellEnd"/>
          </w:p>
        </w:tc>
        <w:tc>
          <w:tcPr>
            <w:tcW w:w="2546" w:type="dxa"/>
            <w:vAlign w:val="bottom"/>
          </w:tcPr>
          <w:p w14:paraId="028FE098"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Account</w:t>
            </w:r>
            <w:proofErr w:type="spellEnd"/>
            <w:r w:rsidRPr="00910B9F">
              <w:rPr>
                <w:rFonts w:ascii="Times New Roman" w:hAnsi="Times New Roman" w:cs="Times New Roman"/>
                <w:sz w:val="20"/>
                <w:szCs w:val="20"/>
              </w:rPr>
              <w:t xml:space="preserve"> Data</w:t>
            </w:r>
          </w:p>
        </w:tc>
      </w:tr>
      <w:tr w:rsidR="00901DCC" w14:paraId="7381303A" w14:textId="77777777" w:rsidTr="00971A4F">
        <w:trPr>
          <w:trHeight w:val="256"/>
        </w:trPr>
        <w:tc>
          <w:tcPr>
            <w:tcW w:w="4068" w:type="dxa"/>
            <w:vAlign w:val="bottom"/>
          </w:tcPr>
          <w:p w14:paraId="15194061" w14:textId="77777777" w:rsidR="00901DCC" w:rsidRPr="00910B9F" w:rsidRDefault="00F27470" w:rsidP="001426E9">
            <w:pPr>
              <w:widowControl w:val="0"/>
              <w:spacing w:line="240" w:lineRule="auto"/>
              <w:rPr>
                <w:rFonts w:ascii="Times New Roman" w:hAnsi="Times New Roman" w:cs="Times New Roman"/>
                <w:sz w:val="20"/>
                <w:szCs w:val="20"/>
                <w:lang w:val="en-US"/>
              </w:rPr>
            </w:pPr>
            <w:r w:rsidRPr="00910B9F">
              <w:rPr>
                <w:rFonts w:ascii="Times New Roman" w:hAnsi="Times New Roman" w:cs="Times New Roman"/>
                <w:sz w:val="20"/>
                <w:szCs w:val="20"/>
                <w:lang w:val="en-US"/>
              </w:rPr>
              <w:t>Salary payment in bank account</w:t>
            </w:r>
          </w:p>
        </w:tc>
        <w:tc>
          <w:tcPr>
            <w:tcW w:w="2546" w:type="dxa"/>
            <w:vAlign w:val="bottom"/>
          </w:tcPr>
          <w:p w14:paraId="04C77932"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Account</w:t>
            </w:r>
            <w:proofErr w:type="spellEnd"/>
            <w:r w:rsidRPr="00910B9F">
              <w:rPr>
                <w:rFonts w:ascii="Times New Roman" w:hAnsi="Times New Roman" w:cs="Times New Roman"/>
                <w:sz w:val="20"/>
                <w:szCs w:val="20"/>
              </w:rPr>
              <w:t xml:space="preserve"> Data</w:t>
            </w:r>
          </w:p>
        </w:tc>
      </w:tr>
      <w:tr w:rsidR="00901DCC" w14:paraId="2D3CF680" w14:textId="77777777" w:rsidTr="00971A4F">
        <w:trPr>
          <w:trHeight w:val="256"/>
        </w:trPr>
        <w:tc>
          <w:tcPr>
            <w:tcW w:w="4068" w:type="dxa"/>
            <w:vAlign w:val="bottom"/>
          </w:tcPr>
          <w:p w14:paraId="3E2422B2"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Loan</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type</w:t>
            </w:r>
            <w:proofErr w:type="spellEnd"/>
          </w:p>
        </w:tc>
        <w:tc>
          <w:tcPr>
            <w:tcW w:w="2546" w:type="dxa"/>
            <w:vAlign w:val="bottom"/>
          </w:tcPr>
          <w:p w14:paraId="0B53E9CC"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Account</w:t>
            </w:r>
            <w:proofErr w:type="spellEnd"/>
            <w:r w:rsidRPr="00910B9F">
              <w:rPr>
                <w:rFonts w:ascii="Times New Roman" w:hAnsi="Times New Roman" w:cs="Times New Roman"/>
                <w:sz w:val="20"/>
                <w:szCs w:val="20"/>
              </w:rPr>
              <w:t xml:space="preserve"> Data</w:t>
            </w:r>
          </w:p>
        </w:tc>
      </w:tr>
      <w:tr w:rsidR="00901DCC" w14:paraId="3DAAD0C5" w14:textId="77777777" w:rsidTr="00971A4F">
        <w:trPr>
          <w:trHeight w:val="256"/>
        </w:trPr>
        <w:tc>
          <w:tcPr>
            <w:tcW w:w="4068" w:type="dxa"/>
            <w:vAlign w:val="bottom"/>
          </w:tcPr>
          <w:p w14:paraId="16C9599B"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of</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instalments</w:t>
            </w:r>
            <w:proofErr w:type="spellEnd"/>
          </w:p>
        </w:tc>
        <w:tc>
          <w:tcPr>
            <w:tcW w:w="2546" w:type="dxa"/>
            <w:vAlign w:val="bottom"/>
          </w:tcPr>
          <w:p w14:paraId="457F3F43"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Account</w:t>
            </w:r>
            <w:proofErr w:type="spellEnd"/>
            <w:r w:rsidRPr="00910B9F">
              <w:rPr>
                <w:rFonts w:ascii="Times New Roman" w:hAnsi="Times New Roman" w:cs="Times New Roman"/>
                <w:sz w:val="20"/>
                <w:szCs w:val="20"/>
              </w:rPr>
              <w:t xml:space="preserve"> Data</w:t>
            </w:r>
          </w:p>
        </w:tc>
      </w:tr>
      <w:tr w:rsidR="00901DCC" w14:paraId="6F312973" w14:textId="77777777" w:rsidTr="00971A4F">
        <w:trPr>
          <w:trHeight w:val="256"/>
        </w:trPr>
        <w:tc>
          <w:tcPr>
            <w:tcW w:w="4068" w:type="dxa"/>
            <w:vAlign w:val="bottom"/>
          </w:tcPr>
          <w:p w14:paraId="5D17F0D4" w14:textId="77777777" w:rsidR="00901DCC" w:rsidRPr="00910B9F" w:rsidRDefault="00F27470" w:rsidP="001426E9">
            <w:pPr>
              <w:widowControl w:val="0"/>
              <w:spacing w:line="240" w:lineRule="auto"/>
              <w:rPr>
                <w:rFonts w:ascii="Times New Roman" w:hAnsi="Times New Roman" w:cs="Times New Roman"/>
                <w:sz w:val="20"/>
                <w:szCs w:val="20"/>
                <w:lang w:val="en-US"/>
              </w:rPr>
            </w:pPr>
            <w:r w:rsidRPr="00910B9F">
              <w:rPr>
                <w:rFonts w:ascii="Times New Roman" w:hAnsi="Times New Roman" w:cs="Times New Roman"/>
                <w:sz w:val="20"/>
                <w:szCs w:val="20"/>
                <w:lang w:val="en-US"/>
              </w:rPr>
              <w:t>Instalment amount/Min instalment amount</w:t>
            </w:r>
          </w:p>
        </w:tc>
        <w:tc>
          <w:tcPr>
            <w:tcW w:w="2546" w:type="dxa"/>
            <w:vAlign w:val="bottom"/>
          </w:tcPr>
          <w:p w14:paraId="7A7ED7FE"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Account</w:t>
            </w:r>
            <w:proofErr w:type="spellEnd"/>
            <w:r w:rsidRPr="00910B9F">
              <w:rPr>
                <w:rFonts w:ascii="Times New Roman" w:hAnsi="Times New Roman" w:cs="Times New Roman"/>
                <w:sz w:val="20"/>
                <w:szCs w:val="20"/>
              </w:rPr>
              <w:t xml:space="preserve"> Data</w:t>
            </w:r>
          </w:p>
        </w:tc>
      </w:tr>
      <w:tr w:rsidR="00901DCC" w14:paraId="209ECF62" w14:textId="77777777" w:rsidTr="00971A4F">
        <w:trPr>
          <w:trHeight w:val="256"/>
        </w:trPr>
        <w:tc>
          <w:tcPr>
            <w:tcW w:w="4068" w:type="dxa"/>
            <w:vAlign w:val="bottom"/>
          </w:tcPr>
          <w:p w14:paraId="4C101C7C"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Customer ID</w:t>
            </w:r>
          </w:p>
        </w:tc>
        <w:tc>
          <w:tcPr>
            <w:tcW w:w="2546" w:type="dxa"/>
            <w:vAlign w:val="bottom"/>
          </w:tcPr>
          <w:p w14:paraId="212196B1"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Application Data</w:t>
            </w:r>
          </w:p>
        </w:tc>
      </w:tr>
      <w:tr w:rsidR="00901DCC" w14:paraId="54C5FA5B" w14:textId="77777777" w:rsidTr="00971A4F">
        <w:trPr>
          <w:trHeight w:val="256"/>
        </w:trPr>
        <w:tc>
          <w:tcPr>
            <w:tcW w:w="4068" w:type="dxa"/>
            <w:vAlign w:val="bottom"/>
          </w:tcPr>
          <w:p w14:paraId="0786963B"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Application ID</w:t>
            </w:r>
          </w:p>
        </w:tc>
        <w:tc>
          <w:tcPr>
            <w:tcW w:w="2546" w:type="dxa"/>
            <w:vAlign w:val="bottom"/>
          </w:tcPr>
          <w:p w14:paraId="513E0EAE"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Application Data</w:t>
            </w:r>
          </w:p>
        </w:tc>
      </w:tr>
      <w:tr w:rsidR="00901DCC" w14:paraId="51901B55" w14:textId="77777777" w:rsidTr="00971A4F">
        <w:trPr>
          <w:trHeight w:val="256"/>
        </w:trPr>
        <w:tc>
          <w:tcPr>
            <w:tcW w:w="4068" w:type="dxa"/>
            <w:vAlign w:val="bottom"/>
          </w:tcPr>
          <w:p w14:paraId="4A226A65"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Account</w:t>
            </w:r>
            <w:proofErr w:type="spellEnd"/>
            <w:r w:rsidRPr="00910B9F">
              <w:rPr>
                <w:rFonts w:ascii="Times New Roman" w:hAnsi="Times New Roman" w:cs="Times New Roman"/>
                <w:sz w:val="20"/>
                <w:szCs w:val="20"/>
              </w:rPr>
              <w:t xml:space="preserve"> ID</w:t>
            </w:r>
          </w:p>
        </w:tc>
        <w:tc>
          <w:tcPr>
            <w:tcW w:w="2546" w:type="dxa"/>
            <w:vAlign w:val="bottom"/>
          </w:tcPr>
          <w:p w14:paraId="25588FC4"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Application Data</w:t>
            </w:r>
          </w:p>
        </w:tc>
      </w:tr>
      <w:tr w:rsidR="00901DCC" w14:paraId="01FDD29A" w14:textId="77777777" w:rsidTr="00971A4F">
        <w:trPr>
          <w:trHeight w:val="256"/>
        </w:trPr>
        <w:tc>
          <w:tcPr>
            <w:tcW w:w="4068" w:type="dxa"/>
            <w:vAlign w:val="bottom"/>
          </w:tcPr>
          <w:p w14:paraId="20757083"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Date</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of</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birth</w:t>
            </w:r>
            <w:proofErr w:type="spellEnd"/>
          </w:p>
        </w:tc>
        <w:tc>
          <w:tcPr>
            <w:tcW w:w="2546" w:type="dxa"/>
            <w:vAlign w:val="bottom"/>
          </w:tcPr>
          <w:p w14:paraId="546A02E4"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Application Data</w:t>
            </w:r>
          </w:p>
        </w:tc>
      </w:tr>
      <w:tr w:rsidR="00901DCC" w14:paraId="3553F9E0" w14:textId="77777777" w:rsidTr="00971A4F">
        <w:trPr>
          <w:trHeight w:val="256"/>
        </w:trPr>
        <w:tc>
          <w:tcPr>
            <w:tcW w:w="4068" w:type="dxa"/>
            <w:vAlign w:val="bottom"/>
          </w:tcPr>
          <w:p w14:paraId="01851565"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Gender</w:t>
            </w:r>
            <w:proofErr w:type="spellEnd"/>
          </w:p>
        </w:tc>
        <w:tc>
          <w:tcPr>
            <w:tcW w:w="2546" w:type="dxa"/>
            <w:vAlign w:val="bottom"/>
          </w:tcPr>
          <w:p w14:paraId="6992870D"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Application Data</w:t>
            </w:r>
          </w:p>
        </w:tc>
      </w:tr>
      <w:tr w:rsidR="00901DCC" w14:paraId="4E792C24" w14:textId="77777777" w:rsidTr="00971A4F">
        <w:trPr>
          <w:trHeight w:val="256"/>
        </w:trPr>
        <w:tc>
          <w:tcPr>
            <w:tcW w:w="4068" w:type="dxa"/>
            <w:vAlign w:val="bottom"/>
          </w:tcPr>
          <w:p w14:paraId="71A5CC48"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 xml:space="preserve">City </w:t>
            </w:r>
            <w:proofErr w:type="spellStart"/>
            <w:r w:rsidRPr="00910B9F">
              <w:rPr>
                <w:rFonts w:ascii="Times New Roman" w:hAnsi="Times New Roman" w:cs="Times New Roman"/>
                <w:sz w:val="20"/>
                <w:szCs w:val="20"/>
              </w:rPr>
              <w:t>of</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Living</w:t>
            </w:r>
            <w:proofErr w:type="spellEnd"/>
          </w:p>
        </w:tc>
        <w:tc>
          <w:tcPr>
            <w:tcW w:w="2546" w:type="dxa"/>
            <w:vAlign w:val="bottom"/>
          </w:tcPr>
          <w:p w14:paraId="009AD20F"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Application Data</w:t>
            </w:r>
          </w:p>
        </w:tc>
      </w:tr>
      <w:tr w:rsidR="00901DCC" w14:paraId="086D3307" w14:textId="77777777" w:rsidTr="00971A4F">
        <w:trPr>
          <w:trHeight w:val="256"/>
        </w:trPr>
        <w:tc>
          <w:tcPr>
            <w:tcW w:w="4068" w:type="dxa"/>
            <w:vAlign w:val="bottom"/>
          </w:tcPr>
          <w:p w14:paraId="199F3EBE"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Region</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of</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living</w:t>
            </w:r>
            <w:proofErr w:type="spellEnd"/>
          </w:p>
        </w:tc>
        <w:tc>
          <w:tcPr>
            <w:tcW w:w="2546" w:type="dxa"/>
            <w:vAlign w:val="bottom"/>
          </w:tcPr>
          <w:p w14:paraId="0D36BFEA"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Application Data</w:t>
            </w:r>
          </w:p>
        </w:tc>
      </w:tr>
      <w:tr w:rsidR="00901DCC" w14:paraId="1E442040" w14:textId="77777777" w:rsidTr="00971A4F">
        <w:trPr>
          <w:trHeight w:val="256"/>
        </w:trPr>
        <w:tc>
          <w:tcPr>
            <w:tcW w:w="4068" w:type="dxa"/>
            <w:vAlign w:val="bottom"/>
          </w:tcPr>
          <w:p w14:paraId="604B3DCD"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 xml:space="preserve">City </w:t>
            </w:r>
            <w:proofErr w:type="spellStart"/>
            <w:r w:rsidRPr="00910B9F">
              <w:rPr>
                <w:rFonts w:ascii="Times New Roman" w:hAnsi="Times New Roman" w:cs="Times New Roman"/>
                <w:sz w:val="20"/>
                <w:szCs w:val="20"/>
              </w:rPr>
              <w:t>of</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registration</w:t>
            </w:r>
            <w:proofErr w:type="spellEnd"/>
          </w:p>
        </w:tc>
        <w:tc>
          <w:tcPr>
            <w:tcW w:w="2546" w:type="dxa"/>
            <w:vAlign w:val="bottom"/>
          </w:tcPr>
          <w:p w14:paraId="418ECC65"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Application Data</w:t>
            </w:r>
          </w:p>
        </w:tc>
      </w:tr>
      <w:tr w:rsidR="00901DCC" w14:paraId="0C783B25" w14:textId="77777777" w:rsidTr="00971A4F">
        <w:trPr>
          <w:trHeight w:val="256"/>
        </w:trPr>
        <w:tc>
          <w:tcPr>
            <w:tcW w:w="4068" w:type="dxa"/>
            <w:vAlign w:val="bottom"/>
          </w:tcPr>
          <w:p w14:paraId="3695FDC2"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Region</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of</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registration</w:t>
            </w:r>
            <w:proofErr w:type="spellEnd"/>
          </w:p>
        </w:tc>
        <w:tc>
          <w:tcPr>
            <w:tcW w:w="2546" w:type="dxa"/>
            <w:vAlign w:val="bottom"/>
          </w:tcPr>
          <w:p w14:paraId="3334D265"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Application Data</w:t>
            </w:r>
          </w:p>
        </w:tc>
      </w:tr>
      <w:tr w:rsidR="00901DCC" w14:paraId="18693D83" w14:textId="77777777" w:rsidTr="00971A4F">
        <w:trPr>
          <w:trHeight w:val="256"/>
        </w:trPr>
        <w:tc>
          <w:tcPr>
            <w:tcW w:w="4068" w:type="dxa"/>
            <w:vAlign w:val="bottom"/>
          </w:tcPr>
          <w:p w14:paraId="7B81B4BB"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 xml:space="preserve">Work </w:t>
            </w:r>
            <w:proofErr w:type="spellStart"/>
            <w:r w:rsidRPr="00910B9F">
              <w:rPr>
                <w:rFonts w:ascii="Times New Roman" w:hAnsi="Times New Roman" w:cs="Times New Roman"/>
                <w:sz w:val="20"/>
                <w:szCs w:val="20"/>
              </w:rPr>
              <w:t>phone</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number</w:t>
            </w:r>
            <w:proofErr w:type="spellEnd"/>
          </w:p>
        </w:tc>
        <w:tc>
          <w:tcPr>
            <w:tcW w:w="2546" w:type="dxa"/>
            <w:vAlign w:val="bottom"/>
          </w:tcPr>
          <w:p w14:paraId="39FF7646"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Application Data</w:t>
            </w:r>
          </w:p>
        </w:tc>
      </w:tr>
      <w:tr w:rsidR="00901DCC" w14:paraId="1082A441" w14:textId="77777777" w:rsidTr="00971A4F">
        <w:trPr>
          <w:trHeight w:val="256"/>
        </w:trPr>
        <w:tc>
          <w:tcPr>
            <w:tcW w:w="4068" w:type="dxa"/>
            <w:vAlign w:val="bottom"/>
          </w:tcPr>
          <w:p w14:paraId="18699B84" w14:textId="77777777" w:rsidR="00901DCC" w:rsidRDefault="00F27470" w:rsidP="001426E9">
            <w:pPr>
              <w:widowControl w:val="0"/>
              <w:spacing w:line="240" w:lineRule="auto"/>
              <w:rPr>
                <w:sz w:val="20"/>
                <w:szCs w:val="20"/>
              </w:rPr>
            </w:pPr>
            <w:r>
              <w:rPr>
                <w:sz w:val="20"/>
                <w:szCs w:val="20"/>
              </w:rPr>
              <w:t xml:space="preserve">Mobile </w:t>
            </w:r>
            <w:proofErr w:type="spellStart"/>
            <w:r>
              <w:rPr>
                <w:sz w:val="20"/>
                <w:szCs w:val="20"/>
              </w:rPr>
              <w:t>phone</w:t>
            </w:r>
            <w:proofErr w:type="spellEnd"/>
            <w:r>
              <w:rPr>
                <w:sz w:val="20"/>
                <w:szCs w:val="20"/>
              </w:rPr>
              <w:t xml:space="preserve"> </w:t>
            </w:r>
            <w:proofErr w:type="spellStart"/>
            <w:r>
              <w:rPr>
                <w:sz w:val="20"/>
                <w:szCs w:val="20"/>
              </w:rPr>
              <w:t>number</w:t>
            </w:r>
            <w:proofErr w:type="spellEnd"/>
          </w:p>
        </w:tc>
        <w:tc>
          <w:tcPr>
            <w:tcW w:w="2546" w:type="dxa"/>
            <w:vAlign w:val="bottom"/>
          </w:tcPr>
          <w:p w14:paraId="267FD106" w14:textId="77777777" w:rsidR="00901DCC" w:rsidRDefault="00F27470" w:rsidP="001426E9">
            <w:pPr>
              <w:widowControl w:val="0"/>
              <w:spacing w:line="240" w:lineRule="auto"/>
              <w:rPr>
                <w:sz w:val="20"/>
                <w:szCs w:val="20"/>
              </w:rPr>
            </w:pPr>
            <w:r>
              <w:rPr>
                <w:sz w:val="20"/>
                <w:szCs w:val="20"/>
              </w:rPr>
              <w:t>Application Data</w:t>
            </w:r>
          </w:p>
        </w:tc>
      </w:tr>
      <w:tr w:rsidR="00901DCC" w14:paraId="1524DCFA" w14:textId="77777777" w:rsidTr="00971A4F">
        <w:trPr>
          <w:trHeight w:val="256"/>
        </w:trPr>
        <w:tc>
          <w:tcPr>
            <w:tcW w:w="4068" w:type="dxa"/>
            <w:vAlign w:val="bottom"/>
          </w:tcPr>
          <w:p w14:paraId="7EE4199E" w14:textId="77777777" w:rsidR="00901DCC" w:rsidRDefault="00F27470" w:rsidP="001426E9">
            <w:pPr>
              <w:widowControl w:val="0"/>
              <w:spacing w:line="240" w:lineRule="auto"/>
              <w:rPr>
                <w:sz w:val="20"/>
                <w:szCs w:val="20"/>
              </w:rPr>
            </w:pPr>
            <w:r>
              <w:rPr>
                <w:sz w:val="20"/>
                <w:szCs w:val="20"/>
              </w:rPr>
              <w:t>Education</w:t>
            </w:r>
          </w:p>
        </w:tc>
        <w:tc>
          <w:tcPr>
            <w:tcW w:w="2546" w:type="dxa"/>
            <w:vAlign w:val="bottom"/>
          </w:tcPr>
          <w:p w14:paraId="0FB7B198" w14:textId="77777777" w:rsidR="00901DCC" w:rsidRDefault="00F27470" w:rsidP="001426E9">
            <w:pPr>
              <w:widowControl w:val="0"/>
              <w:spacing w:line="240" w:lineRule="auto"/>
              <w:rPr>
                <w:sz w:val="20"/>
                <w:szCs w:val="20"/>
              </w:rPr>
            </w:pPr>
            <w:r>
              <w:rPr>
                <w:sz w:val="20"/>
                <w:szCs w:val="20"/>
              </w:rPr>
              <w:t>Application Data</w:t>
            </w:r>
          </w:p>
        </w:tc>
      </w:tr>
      <w:tr w:rsidR="00901DCC" w14:paraId="14472BAA" w14:textId="77777777" w:rsidTr="00971A4F">
        <w:trPr>
          <w:trHeight w:val="256"/>
        </w:trPr>
        <w:tc>
          <w:tcPr>
            <w:tcW w:w="4068" w:type="dxa"/>
            <w:vAlign w:val="bottom"/>
          </w:tcPr>
          <w:p w14:paraId="423E249C"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Marital</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status</w:t>
            </w:r>
            <w:proofErr w:type="spellEnd"/>
          </w:p>
        </w:tc>
        <w:tc>
          <w:tcPr>
            <w:tcW w:w="2546" w:type="dxa"/>
            <w:vAlign w:val="bottom"/>
          </w:tcPr>
          <w:p w14:paraId="650F3A94"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Application Data</w:t>
            </w:r>
          </w:p>
        </w:tc>
      </w:tr>
      <w:tr w:rsidR="00901DCC" w14:paraId="412A547F" w14:textId="77777777" w:rsidTr="00971A4F">
        <w:trPr>
          <w:trHeight w:val="256"/>
        </w:trPr>
        <w:tc>
          <w:tcPr>
            <w:tcW w:w="4068" w:type="dxa"/>
            <w:vAlign w:val="bottom"/>
          </w:tcPr>
          <w:p w14:paraId="0962E1D1"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Dependants</w:t>
            </w:r>
            <w:proofErr w:type="spellEnd"/>
          </w:p>
        </w:tc>
        <w:tc>
          <w:tcPr>
            <w:tcW w:w="2546" w:type="dxa"/>
            <w:vAlign w:val="bottom"/>
          </w:tcPr>
          <w:p w14:paraId="317DC639"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Application Data</w:t>
            </w:r>
          </w:p>
        </w:tc>
      </w:tr>
      <w:tr w:rsidR="00901DCC" w14:paraId="1BA25D9C" w14:textId="77777777" w:rsidTr="00971A4F">
        <w:trPr>
          <w:trHeight w:val="256"/>
        </w:trPr>
        <w:tc>
          <w:tcPr>
            <w:tcW w:w="4068" w:type="dxa"/>
            <w:vAlign w:val="bottom"/>
          </w:tcPr>
          <w:p w14:paraId="0FF8532C"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Children</w:t>
            </w:r>
            <w:proofErr w:type="spellEnd"/>
          </w:p>
        </w:tc>
        <w:tc>
          <w:tcPr>
            <w:tcW w:w="2546" w:type="dxa"/>
            <w:vAlign w:val="bottom"/>
          </w:tcPr>
          <w:p w14:paraId="449B79F4"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Application Data</w:t>
            </w:r>
          </w:p>
        </w:tc>
      </w:tr>
      <w:tr w:rsidR="00901DCC" w14:paraId="5EDE5BEF" w14:textId="77777777" w:rsidTr="00971A4F">
        <w:trPr>
          <w:trHeight w:val="256"/>
        </w:trPr>
        <w:tc>
          <w:tcPr>
            <w:tcW w:w="4068" w:type="dxa"/>
            <w:vAlign w:val="bottom"/>
          </w:tcPr>
          <w:p w14:paraId="3EEDE697"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months</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at</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current</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address</w:t>
            </w:r>
            <w:proofErr w:type="spellEnd"/>
          </w:p>
        </w:tc>
        <w:tc>
          <w:tcPr>
            <w:tcW w:w="2546" w:type="dxa"/>
            <w:vAlign w:val="bottom"/>
          </w:tcPr>
          <w:p w14:paraId="47B3FC2E"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Application Data</w:t>
            </w:r>
          </w:p>
        </w:tc>
      </w:tr>
      <w:tr w:rsidR="00901DCC" w14:paraId="66228765" w14:textId="77777777" w:rsidTr="00971A4F">
        <w:trPr>
          <w:trHeight w:val="256"/>
        </w:trPr>
        <w:tc>
          <w:tcPr>
            <w:tcW w:w="4068" w:type="dxa"/>
            <w:vAlign w:val="bottom"/>
          </w:tcPr>
          <w:p w14:paraId="1379B6E5"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lastRenderedPageBreak/>
              <w:t>Employment</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type</w:t>
            </w:r>
            <w:proofErr w:type="spellEnd"/>
          </w:p>
        </w:tc>
        <w:tc>
          <w:tcPr>
            <w:tcW w:w="2546" w:type="dxa"/>
            <w:vAlign w:val="bottom"/>
          </w:tcPr>
          <w:p w14:paraId="3F6A2537"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Application Data</w:t>
            </w:r>
          </w:p>
        </w:tc>
      </w:tr>
      <w:tr w:rsidR="00901DCC" w14:paraId="2E2A03DA" w14:textId="77777777" w:rsidTr="00971A4F">
        <w:trPr>
          <w:trHeight w:val="256"/>
        </w:trPr>
        <w:tc>
          <w:tcPr>
            <w:tcW w:w="4068" w:type="dxa"/>
            <w:vAlign w:val="bottom"/>
          </w:tcPr>
          <w:p w14:paraId="55B1146B"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Employment</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sector</w:t>
            </w:r>
            <w:proofErr w:type="spellEnd"/>
          </w:p>
        </w:tc>
        <w:tc>
          <w:tcPr>
            <w:tcW w:w="2546" w:type="dxa"/>
            <w:vAlign w:val="bottom"/>
          </w:tcPr>
          <w:p w14:paraId="056927D7"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Application Data</w:t>
            </w:r>
          </w:p>
        </w:tc>
      </w:tr>
      <w:tr w:rsidR="00901DCC" w14:paraId="7EECC1D1" w14:textId="77777777" w:rsidTr="00971A4F">
        <w:trPr>
          <w:trHeight w:val="256"/>
        </w:trPr>
        <w:tc>
          <w:tcPr>
            <w:tcW w:w="4068" w:type="dxa"/>
            <w:vAlign w:val="bottom"/>
          </w:tcPr>
          <w:p w14:paraId="1CE28422"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Employment</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segment</w:t>
            </w:r>
            <w:proofErr w:type="spellEnd"/>
          </w:p>
        </w:tc>
        <w:tc>
          <w:tcPr>
            <w:tcW w:w="2546" w:type="dxa"/>
            <w:vAlign w:val="bottom"/>
          </w:tcPr>
          <w:p w14:paraId="38F3E032"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Application Data</w:t>
            </w:r>
          </w:p>
        </w:tc>
      </w:tr>
      <w:tr w:rsidR="00901DCC" w14:paraId="2570860E" w14:textId="77777777" w:rsidTr="00971A4F">
        <w:trPr>
          <w:trHeight w:val="256"/>
        </w:trPr>
        <w:tc>
          <w:tcPr>
            <w:tcW w:w="4068" w:type="dxa"/>
            <w:vAlign w:val="bottom"/>
          </w:tcPr>
          <w:p w14:paraId="5BD45F18"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months</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at</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job</w:t>
            </w:r>
            <w:proofErr w:type="spellEnd"/>
          </w:p>
        </w:tc>
        <w:tc>
          <w:tcPr>
            <w:tcW w:w="2546" w:type="dxa"/>
            <w:vAlign w:val="bottom"/>
          </w:tcPr>
          <w:p w14:paraId="7D50F268"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Application Data</w:t>
            </w:r>
          </w:p>
        </w:tc>
      </w:tr>
      <w:tr w:rsidR="00901DCC" w14:paraId="4D35FBF2" w14:textId="77777777" w:rsidTr="00971A4F">
        <w:trPr>
          <w:trHeight w:val="256"/>
        </w:trPr>
        <w:tc>
          <w:tcPr>
            <w:tcW w:w="4068" w:type="dxa"/>
            <w:vAlign w:val="bottom"/>
          </w:tcPr>
          <w:p w14:paraId="68D38DBE"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 xml:space="preserve">Net </w:t>
            </w:r>
            <w:proofErr w:type="spellStart"/>
            <w:r w:rsidRPr="00910B9F">
              <w:rPr>
                <w:rFonts w:ascii="Times New Roman" w:hAnsi="Times New Roman" w:cs="Times New Roman"/>
                <w:sz w:val="20"/>
                <w:szCs w:val="20"/>
              </w:rPr>
              <w:t>main</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income</w:t>
            </w:r>
            <w:proofErr w:type="spellEnd"/>
          </w:p>
        </w:tc>
        <w:tc>
          <w:tcPr>
            <w:tcW w:w="2546" w:type="dxa"/>
            <w:vAlign w:val="bottom"/>
          </w:tcPr>
          <w:p w14:paraId="16F196E1"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Application Data</w:t>
            </w:r>
          </w:p>
        </w:tc>
      </w:tr>
      <w:tr w:rsidR="00901DCC" w14:paraId="7B49145D" w14:textId="77777777" w:rsidTr="00971A4F">
        <w:trPr>
          <w:trHeight w:val="256"/>
        </w:trPr>
        <w:tc>
          <w:tcPr>
            <w:tcW w:w="4068" w:type="dxa"/>
            <w:vAlign w:val="bottom"/>
          </w:tcPr>
          <w:p w14:paraId="2B0F5453"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 xml:space="preserve">Source </w:t>
            </w:r>
            <w:proofErr w:type="spellStart"/>
            <w:r w:rsidRPr="00910B9F">
              <w:rPr>
                <w:rFonts w:ascii="Times New Roman" w:hAnsi="Times New Roman" w:cs="Times New Roman"/>
                <w:sz w:val="20"/>
                <w:szCs w:val="20"/>
              </w:rPr>
              <w:t>of</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main</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income</w:t>
            </w:r>
            <w:proofErr w:type="spellEnd"/>
          </w:p>
        </w:tc>
        <w:tc>
          <w:tcPr>
            <w:tcW w:w="2546" w:type="dxa"/>
            <w:vAlign w:val="bottom"/>
          </w:tcPr>
          <w:p w14:paraId="0622ACBA"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Application Data</w:t>
            </w:r>
          </w:p>
        </w:tc>
      </w:tr>
      <w:tr w:rsidR="00901DCC" w14:paraId="336D051A" w14:textId="77777777" w:rsidTr="00971A4F">
        <w:trPr>
          <w:trHeight w:val="256"/>
        </w:trPr>
        <w:tc>
          <w:tcPr>
            <w:tcW w:w="4068" w:type="dxa"/>
            <w:vAlign w:val="bottom"/>
          </w:tcPr>
          <w:p w14:paraId="3D9F27D9"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Additional</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income</w:t>
            </w:r>
            <w:proofErr w:type="spellEnd"/>
          </w:p>
        </w:tc>
        <w:tc>
          <w:tcPr>
            <w:tcW w:w="2546" w:type="dxa"/>
            <w:vAlign w:val="bottom"/>
          </w:tcPr>
          <w:p w14:paraId="1DC8979C"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Application Data</w:t>
            </w:r>
          </w:p>
        </w:tc>
      </w:tr>
      <w:tr w:rsidR="00901DCC" w14:paraId="1CCD62E8" w14:textId="77777777" w:rsidTr="00971A4F">
        <w:trPr>
          <w:trHeight w:val="256"/>
        </w:trPr>
        <w:tc>
          <w:tcPr>
            <w:tcW w:w="4068" w:type="dxa"/>
            <w:vAlign w:val="bottom"/>
          </w:tcPr>
          <w:p w14:paraId="78699095"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 xml:space="preserve">Source </w:t>
            </w:r>
            <w:proofErr w:type="spellStart"/>
            <w:r w:rsidRPr="00910B9F">
              <w:rPr>
                <w:rFonts w:ascii="Times New Roman" w:hAnsi="Times New Roman" w:cs="Times New Roman"/>
                <w:sz w:val="20"/>
                <w:szCs w:val="20"/>
              </w:rPr>
              <w:t>of</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additional</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income</w:t>
            </w:r>
            <w:proofErr w:type="spellEnd"/>
          </w:p>
        </w:tc>
        <w:tc>
          <w:tcPr>
            <w:tcW w:w="2546" w:type="dxa"/>
            <w:vAlign w:val="bottom"/>
          </w:tcPr>
          <w:p w14:paraId="04DC91AE"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Application Data</w:t>
            </w:r>
          </w:p>
        </w:tc>
      </w:tr>
      <w:tr w:rsidR="00901DCC" w14:paraId="1FDBD09F" w14:textId="77777777" w:rsidTr="00971A4F">
        <w:trPr>
          <w:trHeight w:val="256"/>
        </w:trPr>
        <w:tc>
          <w:tcPr>
            <w:tcW w:w="4068" w:type="dxa"/>
            <w:vAlign w:val="bottom"/>
          </w:tcPr>
          <w:p w14:paraId="0E581595"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Reported</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expenses</w:t>
            </w:r>
            <w:proofErr w:type="spellEnd"/>
          </w:p>
        </w:tc>
        <w:tc>
          <w:tcPr>
            <w:tcW w:w="2546" w:type="dxa"/>
            <w:vAlign w:val="bottom"/>
          </w:tcPr>
          <w:p w14:paraId="6440AA8D"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Application Data</w:t>
            </w:r>
          </w:p>
        </w:tc>
      </w:tr>
      <w:tr w:rsidR="00901DCC" w14:paraId="122A31D6" w14:textId="77777777" w:rsidTr="00971A4F">
        <w:trPr>
          <w:trHeight w:val="256"/>
        </w:trPr>
        <w:tc>
          <w:tcPr>
            <w:tcW w:w="4068" w:type="dxa"/>
            <w:vAlign w:val="bottom"/>
          </w:tcPr>
          <w:p w14:paraId="4EDF1EBB"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Months</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with</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bank</w:t>
            </w:r>
            <w:proofErr w:type="spellEnd"/>
          </w:p>
        </w:tc>
        <w:tc>
          <w:tcPr>
            <w:tcW w:w="2546" w:type="dxa"/>
            <w:vAlign w:val="bottom"/>
          </w:tcPr>
          <w:p w14:paraId="60AAC3E6"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Application Data</w:t>
            </w:r>
          </w:p>
        </w:tc>
      </w:tr>
      <w:tr w:rsidR="00901DCC" w14:paraId="475D6732" w14:textId="77777777" w:rsidTr="00971A4F">
        <w:trPr>
          <w:trHeight w:val="256"/>
        </w:trPr>
        <w:tc>
          <w:tcPr>
            <w:tcW w:w="4068" w:type="dxa"/>
            <w:vAlign w:val="bottom"/>
          </w:tcPr>
          <w:p w14:paraId="77C6AC11"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 xml:space="preserve">Current </w:t>
            </w:r>
            <w:proofErr w:type="spellStart"/>
            <w:r w:rsidRPr="00910B9F">
              <w:rPr>
                <w:rFonts w:ascii="Times New Roman" w:hAnsi="Times New Roman" w:cs="Times New Roman"/>
                <w:sz w:val="20"/>
                <w:szCs w:val="20"/>
              </w:rPr>
              <w:t>exposure</w:t>
            </w:r>
            <w:proofErr w:type="spellEnd"/>
          </w:p>
        </w:tc>
        <w:tc>
          <w:tcPr>
            <w:tcW w:w="2546" w:type="dxa"/>
            <w:vAlign w:val="bottom"/>
          </w:tcPr>
          <w:p w14:paraId="1BC3F367"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Application Data</w:t>
            </w:r>
          </w:p>
        </w:tc>
      </w:tr>
      <w:tr w:rsidR="00901DCC" w14:paraId="42BEEDC6" w14:textId="77777777" w:rsidTr="00971A4F">
        <w:trPr>
          <w:trHeight w:val="256"/>
        </w:trPr>
        <w:tc>
          <w:tcPr>
            <w:tcW w:w="4068" w:type="dxa"/>
            <w:vAlign w:val="bottom"/>
          </w:tcPr>
          <w:p w14:paraId="654CCC84"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 xml:space="preserve">Client </w:t>
            </w:r>
            <w:proofErr w:type="spellStart"/>
            <w:r w:rsidRPr="00910B9F">
              <w:rPr>
                <w:rFonts w:ascii="Times New Roman" w:hAnsi="Times New Roman" w:cs="Times New Roman"/>
                <w:sz w:val="20"/>
                <w:szCs w:val="20"/>
              </w:rPr>
              <w:t>type</w:t>
            </w:r>
            <w:proofErr w:type="spellEnd"/>
          </w:p>
        </w:tc>
        <w:tc>
          <w:tcPr>
            <w:tcW w:w="2546" w:type="dxa"/>
            <w:vAlign w:val="bottom"/>
          </w:tcPr>
          <w:p w14:paraId="4E4EDE9C"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Application Data</w:t>
            </w:r>
          </w:p>
        </w:tc>
      </w:tr>
      <w:tr w:rsidR="00901DCC" w14:paraId="3B0A6A0D" w14:textId="77777777" w:rsidTr="00971A4F">
        <w:trPr>
          <w:trHeight w:val="256"/>
        </w:trPr>
        <w:tc>
          <w:tcPr>
            <w:tcW w:w="4068" w:type="dxa"/>
            <w:vAlign w:val="bottom"/>
          </w:tcPr>
          <w:p w14:paraId="31B49C5F"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 xml:space="preserve">Property </w:t>
            </w:r>
            <w:proofErr w:type="spellStart"/>
            <w:r w:rsidRPr="00910B9F">
              <w:rPr>
                <w:rFonts w:ascii="Times New Roman" w:hAnsi="Times New Roman" w:cs="Times New Roman"/>
                <w:sz w:val="20"/>
                <w:szCs w:val="20"/>
              </w:rPr>
              <w:t>object</w:t>
            </w:r>
            <w:proofErr w:type="spellEnd"/>
          </w:p>
        </w:tc>
        <w:tc>
          <w:tcPr>
            <w:tcW w:w="2546" w:type="dxa"/>
            <w:vAlign w:val="bottom"/>
          </w:tcPr>
          <w:p w14:paraId="78DFC160"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Application Data</w:t>
            </w:r>
          </w:p>
        </w:tc>
      </w:tr>
      <w:tr w:rsidR="00901DCC" w14:paraId="568FAA44" w14:textId="77777777" w:rsidTr="00971A4F">
        <w:trPr>
          <w:trHeight w:val="256"/>
        </w:trPr>
        <w:tc>
          <w:tcPr>
            <w:tcW w:w="4068" w:type="dxa"/>
            <w:vAlign w:val="bottom"/>
          </w:tcPr>
          <w:p w14:paraId="19933709"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Eskhata</w:t>
            </w:r>
            <w:proofErr w:type="spellEnd"/>
            <w:r w:rsidRPr="00910B9F">
              <w:rPr>
                <w:rFonts w:ascii="Times New Roman" w:hAnsi="Times New Roman" w:cs="Times New Roman"/>
                <w:sz w:val="20"/>
                <w:szCs w:val="20"/>
              </w:rPr>
              <w:t xml:space="preserve"> Online </w:t>
            </w:r>
            <w:proofErr w:type="spellStart"/>
            <w:r w:rsidRPr="00910B9F">
              <w:rPr>
                <w:rFonts w:ascii="Times New Roman" w:hAnsi="Times New Roman" w:cs="Times New Roman"/>
                <w:sz w:val="20"/>
                <w:szCs w:val="20"/>
              </w:rPr>
              <w:t>flag</w:t>
            </w:r>
            <w:proofErr w:type="spellEnd"/>
          </w:p>
        </w:tc>
        <w:tc>
          <w:tcPr>
            <w:tcW w:w="2546" w:type="dxa"/>
            <w:vAlign w:val="bottom"/>
          </w:tcPr>
          <w:p w14:paraId="3FB32498"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Application Data</w:t>
            </w:r>
          </w:p>
        </w:tc>
      </w:tr>
      <w:tr w:rsidR="00901DCC" w14:paraId="60DF5FB1" w14:textId="77777777" w:rsidTr="00971A4F">
        <w:trPr>
          <w:trHeight w:val="256"/>
        </w:trPr>
        <w:tc>
          <w:tcPr>
            <w:tcW w:w="4068" w:type="dxa"/>
            <w:vAlign w:val="bottom"/>
          </w:tcPr>
          <w:p w14:paraId="6083E4BE"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Plastic</w:t>
            </w:r>
            <w:proofErr w:type="spellEnd"/>
            <w:r w:rsidRPr="00910B9F">
              <w:rPr>
                <w:rFonts w:ascii="Times New Roman" w:hAnsi="Times New Roman" w:cs="Times New Roman"/>
                <w:sz w:val="20"/>
                <w:szCs w:val="20"/>
              </w:rPr>
              <w:t xml:space="preserve"> Card </w:t>
            </w:r>
            <w:proofErr w:type="spellStart"/>
            <w:r w:rsidRPr="00910B9F">
              <w:rPr>
                <w:rFonts w:ascii="Times New Roman" w:hAnsi="Times New Roman" w:cs="Times New Roman"/>
                <w:sz w:val="20"/>
                <w:szCs w:val="20"/>
              </w:rPr>
              <w:t>flag</w:t>
            </w:r>
            <w:proofErr w:type="spellEnd"/>
          </w:p>
        </w:tc>
        <w:tc>
          <w:tcPr>
            <w:tcW w:w="2546" w:type="dxa"/>
            <w:vAlign w:val="bottom"/>
          </w:tcPr>
          <w:p w14:paraId="3EEB3865"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Application Data</w:t>
            </w:r>
          </w:p>
        </w:tc>
      </w:tr>
      <w:tr w:rsidR="00901DCC" w14:paraId="2C16D09F" w14:textId="77777777" w:rsidTr="00971A4F">
        <w:trPr>
          <w:trHeight w:val="256"/>
        </w:trPr>
        <w:tc>
          <w:tcPr>
            <w:tcW w:w="4068" w:type="dxa"/>
            <w:vAlign w:val="bottom"/>
          </w:tcPr>
          <w:p w14:paraId="746703CE"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Deposit</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flag</w:t>
            </w:r>
            <w:proofErr w:type="spellEnd"/>
          </w:p>
        </w:tc>
        <w:tc>
          <w:tcPr>
            <w:tcW w:w="2546" w:type="dxa"/>
            <w:vAlign w:val="bottom"/>
          </w:tcPr>
          <w:p w14:paraId="2F09F55E"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Application Data</w:t>
            </w:r>
          </w:p>
        </w:tc>
      </w:tr>
      <w:tr w:rsidR="00901DCC" w14:paraId="0AA540F4" w14:textId="77777777" w:rsidTr="00971A4F">
        <w:trPr>
          <w:trHeight w:val="256"/>
        </w:trPr>
        <w:tc>
          <w:tcPr>
            <w:tcW w:w="4068" w:type="dxa"/>
            <w:vAlign w:val="bottom"/>
          </w:tcPr>
          <w:p w14:paraId="024E2374"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Run</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Date</w:t>
            </w:r>
            <w:proofErr w:type="spellEnd"/>
          </w:p>
        </w:tc>
        <w:tc>
          <w:tcPr>
            <w:tcW w:w="2546" w:type="dxa"/>
            <w:vAlign w:val="bottom"/>
          </w:tcPr>
          <w:p w14:paraId="0AB2DBC1"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Behavioural</w:t>
            </w:r>
            <w:proofErr w:type="spellEnd"/>
            <w:r w:rsidRPr="00910B9F">
              <w:rPr>
                <w:rFonts w:ascii="Times New Roman" w:hAnsi="Times New Roman" w:cs="Times New Roman"/>
                <w:sz w:val="20"/>
                <w:szCs w:val="20"/>
              </w:rPr>
              <w:t xml:space="preserve"> Data</w:t>
            </w:r>
          </w:p>
        </w:tc>
      </w:tr>
      <w:tr w:rsidR="00901DCC" w14:paraId="6AF30D6C" w14:textId="77777777" w:rsidTr="00971A4F">
        <w:trPr>
          <w:trHeight w:val="256"/>
        </w:trPr>
        <w:tc>
          <w:tcPr>
            <w:tcW w:w="4068" w:type="dxa"/>
            <w:vAlign w:val="bottom"/>
          </w:tcPr>
          <w:p w14:paraId="00B97FD7"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Customer ID</w:t>
            </w:r>
          </w:p>
        </w:tc>
        <w:tc>
          <w:tcPr>
            <w:tcW w:w="2546" w:type="dxa"/>
            <w:vAlign w:val="bottom"/>
          </w:tcPr>
          <w:p w14:paraId="676A0FF5"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Behavioural</w:t>
            </w:r>
            <w:proofErr w:type="spellEnd"/>
            <w:r w:rsidRPr="00910B9F">
              <w:rPr>
                <w:rFonts w:ascii="Times New Roman" w:hAnsi="Times New Roman" w:cs="Times New Roman"/>
                <w:sz w:val="20"/>
                <w:szCs w:val="20"/>
              </w:rPr>
              <w:t xml:space="preserve"> Data</w:t>
            </w:r>
          </w:p>
        </w:tc>
      </w:tr>
      <w:tr w:rsidR="00901DCC" w14:paraId="15B4EA34" w14:textId="77777777" w:rsidTr="00971A4F">
        <w:trPr>
          <w:trHeight w:val="256"/>
        </w:trPr>
        <w:tc>
          <w:tcPr>
            <w:tcW w:w="4068" w:type="dxa"/>
            <w:vAlign w:val="bottom"/>
          </w:tcPr>
          <w:p w14:paraId="0956E61E"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Account</w:t>
            </w:r>
            <w:proofErr w:type="spellEnd"/>
            <w:r w:rsidRPr="00910B9F">
              <w:rPr>
                <w:rFonts w:ascii="Times New Roman" w:hAnsi="Times New Roman" w:cs="Times New Roman"/>
                <w:sz w:val="20"/>
                <w:szCs w:val="20"/>
              </w:rPr>
              <w:t xml:space="preserve"> ID</w:t>
            </w:r>
          </w:p>
        </w:tc>
        <w:tc>
          <w:tcPr>
            <w:tcW w:w="2546" w:type="dxa"/>
            <w:vAlign w:val="bottom"/>
          </w:tcPr>
          <w:p w14:paraId="65C6C65E"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Behavioural</w:t>
            </w:r>
            <w:proofErr w:type="spellEnd"/>
            <w:r w:rsidRPr="00910B9F">
              <w:rPr>
                <w:rFonts w:ascii="Times New Roman" w:hAnsi="Times New Roman" w:cs="Times New Roman"/>
                <w:sz w:val="20"/>
                <w:szCs w:val="20"/>
              </w:rPr>
              <w:t xml:space="preserve"> Data</w:t>
            </w:r>
          </w:p>
        </w:tc>
      </w:tr>
      <w:tr w:rsidR="00901DCC" w14:paraId="7D414A97" w14:textId="77777777" w:rsidTr="00971A4F">
        <w:trPr>
          <w:trHeight w:val="256"/>
        </w:trPr>
        <w:tc>
          <w:tcPr>
            <w:tcW w:w="4068" w:type="dxa"/>
            <w:vAlign w:val="bottom"/>
          </w:tcPr>
          <w:p w14:paraId="58898F80"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Date</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account</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opened</w:t>
            </w:r>
            <w:proofErr w:type="spellEnd"/>
          </w:p>
        </w:tc>
        <w:tc>
          <w:tcPr>
            <w:tcW w:w="2546" w:type="dxa"/>
            <w:vAlign w:val="bottom"/>
          </w:tcPr>
          <w:p w14:paraId="30530DB3"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Behavioural</w:t>
            </w:r>
            <w:proofErr w:type="spellEnd"/>
            <w:r w:rsidRPr="00910B9F">
              <w:rPr>
                <w:rFonts w:ascii="Times New Roman" w:hAnsi="Times New Roman" w:cs="Times New Roman"/>
                <w:sz w:val="20"/>
                <w:szCs w:val="20"/>
              </w:rPr>
              <w:t xml:space="preserve"> Data</w:t>
            </w:r>
          </w:p>
        </w:tc>
      </w:tr>
      <w:tr w:rsidR="00901DCC" w14:paraId="0D875EE0" w14:textId="77777777" w:rsidTr="00971A4F">
        <w:trPr>
          <w:trHeight w:val="256"/>
        </w:trPr>
        <w:tc>
          <w:tcPr>
            <w:tcW w:w="4068" w:type="dxa"/>
            <w:vAlign w:val="bottom"/>
          </w:tcPr>
          <w:p w14:paraId="4CD77665"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 xml:space="preserve">Current </w:t>
            </w:r>
            <w:proofErr w:type="spellStart"/>
            <w:r w:rsidRPr="00910B9F">
              <w:rPr>
                <w:rFonts w:ascii="Times New Roman" w:hAnsi="Times New Roman" w:cs="Times New Roman"/>
                <w:sz w:val="20"/>
                <w:szCs w:val="20"/>
              </w:rPr>
              <w:t>balance</w:t>
            </w:r>
            <w:proofErr w:type="spellEnd"/>
          </w:p>
        </w:tc>
        <w:tc>
          <w:tcPr>
            <w:tcW w:w="2546" w:type="dxa"/>
            <w:vAlign w:val="bottom"/>
          </w:tcPr>
          <w:p w14:paraId="00E5DE22"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Behavioural</w:t>
            </w:r>
            <w:proofErr w:type="spellEnd"/>
            <w:r w:rsidRPr="00910B9F">
              <w:rPr>
                <w:rFonts w:ascii="Times New Roman" w:hAnsi="Times New Roman" w:cs="Times New Roman"/>
                <w:sz w:val="20"/>
                <w:szCs w:val="20"/>
              </w:rPr>
              <w:t xml:space="preserve"> Data</w:t>
            </w:r>
          </w:p>
        </w:tc>
      </w:tr>
      <w:tr w:rsidR="00901DCC" w14:paraId="6BCA0D96" w14:textId="77777777" w:rsidTr="00971A4F">
        <w:trPr>
          <w:trHeight w:val="256"/>
        </w:trPr>
        <w:tc>
          <w:tcPr>
            <w:tcW w:w="4068" w:type="dxa"/>
            <w:vAlign w:val="bottom"/>
          </w:tcPr>
          <w:p w14:paraId="1D4F6469"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Date</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last</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payment</w:t>
            </w:r>
            <w:proofErr w:type="spellEnd"/>
          </w:p>
        </w:tc>
        <w:tc>
          <w:tcPr>
            <w:tcW w:w="2546" w:type="dxa"/>
            <w:vAlign w:val="bottom"/>
          </w:tcPr>
          <w:p w14:paraId="09CBD57F"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Behavioural</w:t>
            </w:r>
            <w:proofErr w:type="spellEnd"/>
            <w:r w:rsidRPr="00910B9F">
              <w:rPr>
                <w:rFonts w:ascii="Times New Roman" w:hAnsi="Times New Roman" w:cs="Times New Roman"/>
                <w:sz w:val="20"/>
                <w:szCs w:val="20"/>
              </w:rPr>
              <w:t xml:space="preserve"> Data</w:t>
            </w:r>
          </w:p>
        </w:tc>
      </w:tr>
      <w:tr w:rsidR="00901DCC" w14:paraId="739E11F2" w14:textId="77777777" w:rsidTr="00971A4F">
        <w:trPr>
          <w:trHeight w:val="256"/>
        </w:trPr>
        <w:tc>
          <w:tcPr>
            <w:tcW w:w="4068" w:type="dxa"/>
            <w:vAlign w:val="bottom"/>
          </w:tcPr>
          <w:p w14:paraId="41782EA3"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Date</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final</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payment</w:t>
            </w:r>
            <w:proofErr w:type="spellEnd"/>
          </w:p>
        </w:tc>
        <w:tc>
          <w:tcPr>
            <w:tcW w:w="2546" w:type="dxa"/>
            <w:vAlign w:val="bottom"/>
          </w:tcPr>
          <w:p w14:paraId="3AA1FE1A"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Behavioural</w:t>
            </w:r>
            <w:proofErr w:type="spellEnd"/>
            <w:r w:rsidRPr="00910B9F">
              <w:rPr>
                <w:rFonts w:ascii="Times New Roman" w:hAnsi="Times New Roman" w:cs="Times New Roman"/>
                <w:sz w:val="20"/>
                <w:szCs w:val="20"/>
              </w:rPr>
              <w:t xml:space="preserve"> Data</w:t>
            </w:r>
          </w:p>
        </w:tc>
      </w:tr>
      <w:tr w:rsidR="00901DCC" w14:paraId="00F3302B" w14:textId="77777777" w:rsidTr="00971A4F">
        <w:trPr>
          <w:trHeight w:val="256"/>
        </w:trPr>
        <w:tc>
          <w:tcPr>
            <w:tcW w:w="4068" w:type="dxa"/>
            <w:vAlign w:val="bottom"/>
          </w:tcPr>
          <w:p w14:paraId="12235D57"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Due</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date</w:t>
            </w:r>
            <w:proofErr w:type="spellEnd"/>
          </w:p>
        </w:tc>
        <w:tc>
          <w:tcPr>
            <w:tcW w:w="2546" w:type="dxa"/>
            <w:vAlign w:val="bottom"/>
          </w:tcPr>
          <w:p w14:paraId="71C07FC9"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Behavioural</w:t>
            </w:r>
            <w:proofErr w:type="spellEnd"/>
            <w:r w:rsidRPr="00910B9F">
              <w:rPr>
                <w:rFonts w:ascii="Times New Roman" w:hAnsi="Times New Roman" w:cs="Times New Roman"/>
                <w:sz w:val="20"/>
                <w:szCs w:val="20"/>
              </w:rPr>
              <w:t xml:space="preserve"> Data</w:t>
            </w:r>
          </w:p>
        </w:tc>
      </w:tr>
      <w:tr w:rsidR="00901DCC" w14:paraId="695A6D21" w14:textId="77777777" w:rsidTr="00971A4F">
        <w:trPr>
          <w:trHeight w:val="256"/>
        </w:trPr>
        <w:tc>
          <w:tcPr>
            <w:tcW w:w="4068" w:type="dxa"/>
            <w:vAlign w:val="bottom"/>
          </w:tcPr>
          <w:p w14:paraId="0C8B95B3"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Payment</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amount</w:t>
            </w:r>
            <w:proofErr w:type="spellEnd"/>
          </w:p>
        </w:tc>
        <w:tc>
          <w:tcPr>
            <w:tcW w:w="2546" w:type="dxa"/>
            <w:vAlign w:val="bottom"/>
          </w:tcPr>
          <w:p w14:paraId="61FAB0B8"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Behavioural</w:t>
            </w:r>
            <w:proofErr w:type="spellEnd"/>
            <w:r w:rsidRPr="00910B9F">
              <w:rPr>
                <w:rFonts w:ascii="Times New Roman" w:hAnsi="Times New Roman" w:cs="Times New Roman"/>
                <w:sz w:val="20"/>
                <w:szCs w:val="20"/>
              </w:rPr>
              <w:t xml:space="preserve"> Data</w:t>
            </w:r>
          </w:p>
        </w:tc>
      </w:tr>
      <w:tr w:rsidR="00901DCC" w14:paraId="60A8BC78" w14:textId="77777777" w:rsidTr="00971A4F">
        <w:trPr>
          <w:trHeight w:val="256"/>
        </w:trPr>
        <w:tc>
          <w:tcPr>
            <w:tcW w:w="4068" w:type="dxa"/>
            <w:vAlign w:val="bottom"/>
          </w:tcPr>
          <w:p w14:paraId="4D196AE5"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Account</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status</w:t>
            </w:r>
            <w:proofErr w:type="spellEnd"/>
          </w:p>
        </w:tc>
        <w:tc>
          <w:tcPr>
            <w:tcW w:w="2546" w:type="dxa"/>
            <w:vAlign w:val="bottom"/>
          </w:tcPr>
          <w:p w14:paraId="6326C036"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Behavioural</w:t>
            </w:r>
            <w:proofErr w:type="spellEnd"/>
            <w:r w:rsidRPr="00910B9F">
              <w:rPr>
                <w:rFonts w:ascii="Times New Roman" w:hAnsi="Times New Roman" w:cs="Times New Roman"/>
                <w:sz w:val="20"/>
                <w:szCs w:val="20"/>
              </w:rPr>
              <w:t xml:space="preserve"> Data</w:t>
            </w:r>
          </w:p>
        </w:tc>
      </w:tr>
      <w:tr w:rsidR="00901DCC" w14:paraId="285D28B2" w14:textId="77777777" w:rsidTr="00971A4F">
        <w:trPr>
          <w:trHeight w:val="256"/>
        </w:trPr>
        <w:tc>
          <w:tcPr>
            <w:tcW w:w="4068" w:type="dxa"/>
            <w:vAlign w:val="bottom"/>
          </w:tcPr>
          <w:p w14:paraId="4453342A"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of</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payments</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in</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arrears</w:t>
            </w:r>
            <w:proofErr w:type="spellEnd"/>
          </w:p>
        </w:tc>
        <w:tc>
          <w:tcPr>
            <w:tcW w:w="2546" w:type="dxa"/>
            <w:vAlign w:val="bottom"/>
          </w:tcPr>
          <w:p w14:paraId="470510AA"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Behavioural</w:t>
            </w:r>
            <w:proofErr w:type="spellEnd"/>
            <w:r w:rsidRPr="00910B9F">
              <w:rPr>
                <w:rFonts w:ascii="Times New Roman" w:hAnsi="Times New Roman" w:cs="Times New Roman"/>
                <w:sz w:val="20"/>
                <w:szCs w:val="20"/>
              </w:rPr>
              <w:t xml:space="preserve"> Data</w:t>
            </w:r>
          </w:p>
        </w:tc>
      </w:tr>
      <w:tr w:rsidR="00901DCC" w14:paraId="472EC360" w14:textId="77777777" w:rsidTr="00971A4F">
        <w:trPr>
          <w:trHeight w:val="256"/>
        </w:trPr>
        <w:tc>
          <w:tcPr>
            <w:tcW w:w="4068" w:type="dxa"/>
            <w:vAlign w:val="bottom"/>
          </w:tcPr>
          <w:p w14:paraId="18EEED76"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Cumulative</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delinquency</w:t>
            </w:r>
            <w:proofErr w:type="spellEnd"/>
          </w:p>
        </w:tc>
        <w:tc>
          <w:tcPr>
            <w:tcW w:w="2546" w:type="dxa"/>
            <w:vAlign w:val="bottom"/>
          </w:tcPr>
          <w:p w14:paraId="21189592"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Behavioural</w:t>
            </w:r>
            <w:proofErr w:type="spellEnd"/>
            <w:r w:rsidRPr="00910B9F">
              <w:rPr>
                <w:rFonts w:ascii="Times New Roman" w:hAnsi="Times New Roman" w:cs="Times New Roman"/>
                <w:sz w:val="20"/>
                <w:szCs w:val="20"/>
              </w:rPr>
              <w:t xml:space="preserve"> Data</w:t>
            </w:r>
          </w:p>
        </w:tc>
      </w:tr>
      <w:tr w:rsidR="00901DCC" w14:paraId="65D7DCB0" w14:textId="77777777" w:rsidTr="00971A4F">
        <w:trPr>
          <w:trHeight w:val="256"/>
        </w:trPr>
        <w:tc>
          <w:tcPr>
            <w:tcW w:w="4068" w:type="dxa"/>
            <w:vAlign w:val="bottom"/>
          </w:tcPr>
          <w:p w14:paraId="680A22B3"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Amount</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due</w:t>
            </w:r>
            <w:proofErr w:type="spellEnd"/>
            <w:r w:rsidRPr="00910B9F">
              <w:rPr>
                <w:rFonts w:ascii="Times New Roman" w:hAnsi="Times New Roman" w:cs="Times New Roman"/>
                <w:sz w:val="20"/>
                <w:szCs w:val="20"/>
              </w:rPr>
              <w:t xml:space="preserve"> – </w:t>
            </w:r>
            <w:proofErr w:type="spellStart"/>
            <w:r w:rsidRPr="00910B9F">
              <w:rPr>
                <w:rFonts w:ascii="Times New Roman" w:hAnsi="Times New Roman" w:cs="Times New Roman"/>
                <w:sz w:val="20"/>
                <w:szCs w:val="20"/>
              </w:rPr>
              <w:t>Instalment</w:t>
            </w:r>
            <w:proofErr w:type="spellEnd"/>
          </w:p>
        </w:tc>
        <w:tc>
          <w:tcPr>
            <w:tcW w:w="2546" w:type="dxa"/>
            <w:vAlign w:val="bottom"/>
          </w:tcPr>
          <w:p w14:paraId="67E20B49"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Behavioural</w:t>
            </w:r>
            <w:proofErr w:type="spellEnd"/>
            <w:r w:rsidRPr="00910B9F">
              <w:rPr>
                <w:rFonts w:ascii="Times New Roman" w:hAnsi="Times New Roman" w:cs="Times New Roman"/>
                <w:sz w:val="20"/>
                <w:szCs w:val="20"/>
              </w:rPr>
              <w:t xml:space="preserve"> Data</w:t>
            </w:r>
          </w:p>
        </w:tc>
      </w:tr>
      <w:tr w:rsidR="00901DCC" w14:paraId="0270DEB7" w14:textId="77777777" w:rsidTr="00971A4F">
        <w:trPr>
          <w:trHeight w:val="256"/>
        </w:trPr>
        <w:tc>
          <w:tcPr>
            <w:tcW w:w="4068" w:type="dxa"/>
            <w:vAlign w:val="bottom"/>
          </w:tcPr>
          <w:p w14:paraId="253A3EBB"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Principal</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amount</w:t>
            </w:r>
            <w:proofErr w:type="spellEnd"/>
          </w:p>
        </w:tc>
        <w:tc>
          <w:tcPr>
            <w:tcW w:w="2546" w:type="dxa"/>
            <w:vAlign w:val="bottom"/>
          </w:tcPr>
          <w:p w14:paraId="468549E6"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Behavioural</w:t>
            </w:r>
            <w:proofErr w:type="spellEnd"/>
            <w:r w:rsidRPr="00910B9F">
              <w:rPr>
                <w:rFonts w:ascii="Times New Roman" w:hAnsi="Times New Roman" w:cs="Times New Roman"/>
                <w:sz w:val="20"/>
                <w:szCs w:val="20"/>
              </w:rPr>
              <w:t xml:space="preserve"> Data</w:t>
            </w:r>
          </w:p>
        </w:tc>
      </w:tr>
      <w:tr w:rsidR="00901DCC" w14:paraId="69363115" w14:textId="77777777" w:rsidTr="00971A4F">
        <w:trPr>
          <w:trHeight w:val="256"/>
        </w:trPr>
        <w:tc>
          <w:tcPr>
            <w:tcW w:w="4068" w:type="dxa"/>
            <w:vAlign w:val="bottom"/>
          </w:tcPr>
          <w:p w14:paraId="3F1CC402"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Interest</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accrued</w:t>
            </w:r>
            <w:proofErr w:type="spellEnd"/>
          </w:p>
        </w:tc>
        <w:tc>
          <w:tcPr>
            <w:tcW w:w="2546" w:type="dxa"/>
            <w:vAlign w:val="bottom"/>
          </w:tcPr>
          <w:p w14:paraId="4D985D0A"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Behavioural</w:t>
            </w:r>
            <w:proofErr w:type="spellEnd"/>
            <w:r w:rsidRPr="00910B9F">
              <w:rPr>
                <w:rFonts w:ascii="Times New Roman" w:hAnsi="Times New Roman" w:cs="Times New Roman"/>
                <w:sz w:val="20"/>
                <w:szCs w:val="20"/>
              </w:rPr>
              <w:t xml:space="preserve"> Data</w:t>
            </w:r>
          </w:p>
        </w:tc>
      </w:tr>
      <w:tr w:rsidR="00901DCC" w14:paraId="48068781" w14:textId="77777777" w:rsidTr="00971A4F">
        <w:trPr>
          <w:trHeight w:val="256"/>
        </w:trPr>
        <w:tc>
          <w:tcPr>
            <w:tcW w:w="4068" w:type="dxa"/>
            <w:vAlign w:val="bottom"/>
          </w:tcPr>
          <w:p w14:paraId="5F05D469"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Outstanding</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balance</w:t>
            </w:r>
            <w:proofErr w:type="spellEnd"/>
          </w:p>
        </w:tc>
        <w:tc>
          <w:tcPr>
            <w:tcW w:w="2546" w:type="dxa"/>
            <w:vAlign w:val="bottom"/>
          </w:tcPr>
          <w:p w14:paraId="7DB29B8E"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Behavioural</w:t>
            </w:r>
            <w:proofErr w:type="spellEnd"/>
            <w:r w:rsidRPr="00910B9F">
              <w:rPr>
                <w:rFonts w:ascii="Times New Roman" w:hAnsi="Times New Roman" w:cs="Times New Roman"/>
                <w:sz w:val="20"/>
                <w:szCs w:val="20"/>
              </w:rPr>
              <w:t xml:space="preserve"> Data</w:t>
            </w:r>
          </w:p>
        </w:tc>
      </w:tr>
      <w:tr w:rsidR="00901DCC" w14:paraId="72107E12" w14:textId="77777777" w:rsidTr="00971A4F">
        <w:trPr>
          <w:trHeight w:val="256"/>
        </w:trPr>
        <w:tc>
          <w:tcPr>
            <w:tcW w:w="4068" w:type="dxa"/>
            <w:vAlign w:val="bottom"/>
          </w:tcPr>
          <w:p w14:paraId="3D892F83"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Arrears</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amount</w:t>
            </w:r>
            <w:proofErr w:type="spellEnd"/>
          </w:p>
        </w:tc>
        <w:tc>
          <w:tcPr>
            <w:tcW w:w="2546" w:type="dxa"/>
            <w:vAlign w:val="bottom"/>
          </w:tcPr>
          <w:p w14:paraId="52F091A6"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Behavioural</w:t>
            </w:r>
            <w:proofErr w:type="spellEnd"/>
            <w:r w:rsidRPr="00910B9F">
              <w:rPr>
                <w:rFonts w:ascii="Times New Roman" w:hAnsi="Times New Roman" w:cs="Times New Roman"/>
                <w:sz w:val="20"/>
                <w:szCs w:val="20"/>
              </w:rPr>
              <w:t xml:space="preserve"> Data</w:t>
            </w:r>
          </w:p>
        </w:tc>
      </w:tr>
      <w:tr w:rsidR="00901DCC" w14:paraId="11CB0573" w14:textId="77777777" w:rsidTr="00971A4F">
        <w:trPr>
          <w:trHeight w:val="256"/>
        </w:trPr>
        <w:tc>
          <w:tcPr>
            <w:tcW w:w="4068" w:type="dxa"/>
            <w:vAlign w:val="bottom"/>
          </w:tcPr>
          <w:p w14:paraId="7DC16089"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 xml:space="preserve">Current </w:t>
            </w:r>
            <w:proofErr w:type="spellStart"/>
            <w:r w:rsidRPr="00910B9F">
              <w:rPr>
                <w:rFonts w:ascii="Times New Roman" w:hAnsi="Times New Roman" w:cs="Times New Roman"/>
                <w:sz w:val="20"/>
                <w:szCs w:val="20"/>
              </w:rPr>
              <w:t>days</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past</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due</w:t>
            </w:r>
            <w:proofErr w:type="spellEnd"/>
          </w:p>
        </w:tc>
        <w:tc>
          <w:tcPr>
            <w:tcW w:w="2546" w:type="dxa"/>
            <w:vAlign w:val="bottom"/>
          </w:tcPr>
          <w:p w14:paraId="7EA16C77"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Behavioural</w:t>
            </w:r>
            <w:proofErr w:type="spellEnd"/>
            <w:r w:rsidRPr="00910B9F">
              <w:rPr>
                <w:rFonts w:ascii="Times New Roman" w:hAnsi="Times New Roman" w:cs="Times New Roman"/>
                <w:sz w:val="20"/>
                <w:szCs w:val="20"/>
              </w:rPr>
              <w:t xml:space="preserve"> Data</w:t>
            </w:r>
          </w:p>
        </w:tc>
      </w:tr>
      <w:tr w:rsidR="00901DCC" w14:paraId="45D49437" w14:textId="77777777" w:rsidTr="00971A4F">
        <w:trPr>
          <w:trHeight w:val="256"/>
        </w:trPr>
        <w:tc>
          <w:tcPr>
            <w:tcW w:w="4068" w:type="dxa"/>
            <w:vAlign w:val="bottom"/>
          </w:tcPr>
          <w:p w14:paraId="349CB5C4"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Maximum</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days</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past</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due</w:t>
            </w:r>
            <w:proofErr w:type="spellEnd"/>
          </w:p>
        </w:tc>
        <w:tc>
          <w:tcPr>
            <w:tcW w:w="2546" w:type="dxa"/>
            <w:vAlign w:val="bottom"/>
          </w:tcPr>
          <w:p w14:paraId="7AF5E163"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Behavioural</w:t>
            </w:r>
            <w:proofErr w:type="spellEnd"/>
            <w:r w:rsidRPr="00910B9F">
              <w:rPr>
                <w:rFonts w:ascii="Times New Roman" w:hAnsi="Times New Roman" w:cs="Times New Roman"/>
                <w:sz w:val="20"/>
                <w:szCs w:val="20"/>
              </w:rPr>
              <w:t xml:space="preserve"> Data</w:t>
            </w:r>
          </w:p>
        </w:tc>
      </w:tr>
      <w:tr w:rsidR="00901DCC" w14:paraId="3331802C" w14:textId="77777777" w:rsidTr="00971A4F">
        <w:trPr>
          <w:trHeight w:val="256"/>
        </w:trPr>
        <w:tc>
          <w:tcPr>
            <w:tcW w:w="4068" w:type="dxa"/>
            <w:vAlign w:val="bottom"/>
          </w:tcPr>
          <w:p w14:paraId="0746E890" w14:textId="77777777" w:rsidR="00901DCC" w:rsidRPr="00910B9F" w:rsidRDefault="00F27470" w:rsidP="001426E9">
            <w:pPr>
              <w:widowControl w:val="0"/>
              <w:spacing w:line="240" w:lineRule="auto"/>
              <w:rPr>
                <w:rFonts w:ascii="Times New Roman" w:hAnsi="Times New Roman" w:cs="Times New Roman"/>
                <w:sz w:val="20"/>
                <w:szCs w:val="20"/>
                <w:lang w:val="en-US"/>
              </w:rPr>
            </w:pPr>
            <w:r w:rsidRPr="00910B9F">
              <w:rPr>
                <w:rFonts w:ascii="Times New Roman" w:hAnsi="Times New Roman" w:cs="Times New Roman"/>
                <w:sz w:val="20"/>
                <w:szCs w:val="20"/>
                <w:lang w:val="en-US"/>
              </w:rPr>
              <w:t>Maximum days past due lifetime</w:t>
            </w:r>
          </w:p>
        </w:tc>
        <w:tc>
          <w:tcPr>
            <w:tcW w:w="2546" w:type="dxa"/>
            <w:vAlign w:val="bottom"/>
          </w:tcPr>
          <w:p w14:paraId="465482FA"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Behavioural</w:t>
            </w:r>
            <w:proofErr w:type="spellEnd"/>
            <w:r w:rsidRPr="00910B9F">
              <w:rPr>
                <w:rFonts w:ascii="Times New Roman" w:hAnsi="Times New Roman" w:cs="Times New Roman"/>
                <w:sz w:val="20"/>
                <w:szCs w:val="20"/>
              </w:rPr>
              <w:t xml:space="preserve"> Data</w:t>
            </w:r>
          </w:p>
        </w:tc>
      </w:tr>
      <w:tr w:rsidR="00901DCC" w14:paraId="72081C83" w14:textId="77777777" w:rsidTr="00971A4F">
        <w:trPr>
          <w:trHeight w:val="256"/>
        </w:trPr>
        <w:tc>
          <w:tcPr>
            <w:tcW w:w="4068" w:type="dxa"/>
            <w:vAlign w:val="bottom"/>
          </w:tcPr>
          <w:p w14:paraId="0D0ED92D"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Default</w:t>
            </w:r>
            <w:proofErr w:type="spellEnd"/>
            <w:r w:rsidRPr="00910B9F">
              <w:rPr>
                <w:rFonts w:ascii="Times New Roman" w:hAnsi="Times New Roman" w:cs="Times New Roman"/>
                <w:sz w:val="20"/>
                <w:szCs w:val="20"/>
              </w:rPr>
              <w:t xml:space="preserve"> </w:t>
            </w:r>
            <w:proofErr w:type="spellStart"/>
            <w:r w:rsidRPr="00910B9F">
              <w:rPr>
                <w:rFonts w:ascii="Times New Roman" w:hAnsi="Times New Roman" w:cs="Times New Roman"/>
                <w:sz w:val="20"/>
                <w:szCs w:val="20"/>
              </w:rPr>
              <w:t>flag</w:t>
            </w:r>
            <w:proofErr w:type="spellEnd"/>
          </w:p>
        </w:tc>
        <w:tc>
          <w:tcPr>
            <w:tcW w:w="2546" w:type="dxa"/>
            <w:vAlign w:val="bottom"/>
          </w:tcPr>
          <w:p w14:paraId="0DAE47E0"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Behavioural</w:t>
            </w:r>
            <w:proofErr w:type="spellEnd"/>
            <w:r w:rsidRPr="00910B9F">
              <w:rPr>
                <w:rFonts w:ascii="Times New Roman" w:hAnsi="Times New Roman" w:cs="Times New Roman"/>
                <w:sz w:val="20"/>
                <w:szCs w:val="20"/>
              </w:rPr>
              <w:t xml:space="preserve"> Data</w:t>
            </w:r>
          </w:p>
        </w:tc>
      </w:tr>
      <w:tr w:rsidR="00901DCC" w14:paraId="52C9ACFF" w14:textId="77777777" w:rsidTr="00971A4F">
        <w:trPr>
          <w:trHeight w:val="256"/>
        </w:trPr>
        <w:tc>
          <w:tcPr>
            <w:tcW w:w="4068" w:type="dxa"/>
            <w:vAlign w:val="bottom"/>
          </w:tcPr>
          <w:p w14:paraId="3C3ABA03"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#prolongations</w:t>
            </w:r>
          </w:p>
        </w:tc>
        <w:tc>
          <w:tcPr>
            <w:tcW w:w="2546" w:type="dxa"/>
            <w:vAlign w:val="bottom"/>
          </w:tcPr>
          <w:p w14:paraId="33FED8A3"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Behavioural</w:t>
            </w:r>
            <w:proofErr w:type="spellEnd"/>
            <w:r w:rsidRPr="00910B9F">
              <w:rPr>
                <w:rFonts w:ascii="Times New Roman" w:hAnsi="Times New Roman" w:cs="Times New Roman"/>
                <w:sz w:val="20"/>
                <w:szCs w:val="20"/>
              </w:rPr>
              <w:t xml:space="preserve"> Data</w:t>
            </w:r>
          </w:p>
        </w:tc>
      </w:tr>
      <w:tr w:rsidR="00901DCC" w14:paraId="17136602" w14:textId="77777777" w:rsidTr="00971A4F">
        <w:trPr>
          <w:trHeight w:val="256"/>
        </w:trPr>
        <w:tc>
          <w:tcPr>
            <w:tcW w:w="4068" w:type="dxa"/>
            <w:vAlign w:val="bottom"/>
          </w:tcPr>
          <w:p w14:paraId="1DFE8CED"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 xml:space="preserve">BKI </w:t>
            </w:r>
            <w:proofErr w:type="spellStart"/>
            <w:r w:rsidRPr="00910B9F">
              <w:rPr>
                <w:rFonts w:ascii="Times New Roman" w:hAnsi="Times New Roman" w:cs="Times New Roman"/>
                <w:sz w:val="20"/>
                <w:szCs w:val="20"/>
              </w:rPr>
              <w:t>Rating</w:t>
            </w:r>
            <w:proofErr w:type="spellEnd"/>
          </w:p>
        </w:tc>
        <w:tc>
          <w:tcPr>
            <w:tcW w:w="2546" w:type="dxa"/>
            <w:vAlign w:val="bottom"/>
          </w:tcPr>
          <w:p w14:paraId="49713537"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Behavioural</w:t>
            </w:r>
            <w:proofErr w:type="spellEnd"/>
            <w:r w:rsidRPr="00910B9F">
              <w:rPr>
                <w:rFonts w:ascii="Times New Roman" w:hAnsi="Times New Roman" w:cs="Times New Roman"/>
                <w:sz w:val="20"/>
                <w:szCs w:val="20"/>
              </w:rPr>
              <w:t xml:space="preserve"> Data</w:t>
            </w:r>
          </w:p>
        </w:tc>
      </w:tr>
      <w:tr w:rsidR="00901DCC" w14:paraId="387F2B64" w14:textId="77777777" w:rsidTr="00971A4F">
        <w:trPr>
          <w:trHeight w:val="256"/>
        </w:trPr>
        <w:tc>
          <w:tcPr>
            <w:tcW w:w="4068" w:type="dxa"/>
            <w:vAlign w:val="bottom"/>
          </w:tcPr>
          <w:p w14:paraId="5E3D2B33" w14:textId="77777777" w:rsidR="00901DCC" w:rsidRPr="00910B9F" w:rsidRDefault="00F27470" w:rsidP="001426E9">
            <w:pPr>
              <w:widowControl w:val="0"/>
              <w:spacing w:line="240" w:lineRule="auto"/>
              <w:rPr>
                <w:rFonts w:ascii="Times New Roman" w:hAnsi="Times New Roman" w:cs="Times New Roman"/>
                <w:sz w:val="20"/>
                <w:szCs w:val="20"/>
              </w:rPr>
            </w:pPr>
            <w:r w:rsidRPr="00910B9F">
              <w:rPr>
                <w:rFonts w:ascii="Times New Roman" w:hAnsi="Times New Roman" w:cs="Times New Roman"/>
                <w:sz w:val="20"/>
                <w:szCs w:val="20"/>
              </w:rPr>
              <w:t xml:space="preserve">BKI Number </w:t>
            </w:r>
            <w:proofErr w:type="spellStart"/>
            <w:r w:rsidRPr="00910B9F">
              <w:rPr>
                <w:rFonts w:ascii="Times New Roman" w:hAnsi="Times New Roman" w:cs="Times New Roman"/>
                <w:sz w:val="20"/>
                <w:szCs w:val="20"/>
              </w:rPr>
              <w:t>Loans</w:t>
            </w:r>
            <w:proofErr w:type="spellEnd"/>
          </w:p>
        </w:tc>
        <w:tc>
          <w:tcPr>
            <w:tcW w:w="2546" w:type="dxa"/>
            <w:vAlign w:val="bottom"/>
          </w:tcPr>
          <w:p w14:paraId="6BAF2083" w14:textId="77777777" w:rsidR="00901DCC" w:rsidRPr="00910B9F" w:rsidRDefault="00F27470" w:rsidP="001426E9">
            <w:pPr>
              <w:widowControl w:val="0"/>
              <w:spacing w:line="240" w:lineRule="auto"/>
              <w:rPr>
                <w:rFonts w:ascii="Times New Roman" w:hAnsi="Times New Roman" w:cs="Times New Roman"/>
                <w:sz w:val="20"/>
                <w:szCs w:val="20"/>
              </w:rPr>
            </w:pPr>
            <w:proofErr w:type="spellStart"/>
            <w:r w:rsidRPr="00910B9F">
              <w:rPr>
                <w:rFonts w:ascii="Times New Roman" w:hAnsi="Times New Roman" w:cs="Times New Roman"/>
                <w:sz w:val="20"/>
                <w:szCs w:val="20"/>
              </w:rPr>
              <w:t>Behavioural</w:t>
            </w:r>
            <w:proofErr w:type="spellEnd"/>
            <w:r w:rsidRPr="00910B9F">
              <w:rPr>
                <w:rFonts w:ascii="Times New Roman" w:hAnsi="Times New Roman" w:cs="Times New Roman"/>
                <w:sz w:val="20"/>
                <w:szCs w:val="20"/>
              </w:rPr>
              <w:t xml:space="preserve"> Data</w:t>
            </w:r>
          </w:p>
        </w:tc>
      </w:tr>
    </w:tbl>
    <w:p w14:paraId="47FB8A52" w14:textId="77777777" w:rsidR="00971A4F" w:rsidRDefault="00971A4F" w:rsidP="001426E9">
      <w:pPr>
        <w:spacing w:line="240" w:lineRule="auto"/>
        <w:rPr>
          <w:rFonts w:ascii="Times New Roman" w:hAnsi="Times New Roman" w:cs="Times New Roman"/>
          <w:sz w:val="24"/>
          <w:szCs w:val="24"/>
        </w:rPr>
      </w:pPr>
    </w:p>
    <w:p w14:paraId="403F6FF1" w14:textId="25C5A3EC" w:rsidR="00901DCC" w:rsidRPr="00910B9F" w:rsidRDefault="0057038D" w:rsidP="001426E9">
      <w:pPr>
        <w:spacing w:line="240" w:lineRule="auto"/>
        <w:rPr>
          <w:rFonts w:ascii="Times New Roman" w:hAnsi="Times New Roman" w:cs="Times New Roman"/>
          <w:sz w:val="24"/>
          <w:szCs w:val="24"/>
        </w:rPr>
      </w:pPr>
      <w:r>
        <w:rPr>
          <w:rFonts w:ascii="Times New Roman" w:hAnsi="Times New Roman" w:cs="Times New Roman"/>
          <w:sz w:val="24"/>
          <w:szCs w:val="24"/>
        </w:rPr>
        <w:t>Ис</w:t>
      </w:r>
      <w:r w:rsidRPr="00910B9F">
        <w:rPr>
          <w:rFonts w:ascii="Times New Roman" w:hAnsi="Times New Roman" w:cs="Times New Roman"/>
          <w:sz w:val="24"/>
          <w:szCs w:val="24"/>
        </w:rPr>
        <w:t>ходный набор данных содержит 74 поля, из которых 38 потенциальных предикторов.</w:t>
      </w:r>
    </w:p>
    <w:p w14:paraId="5CB63E1A" w14:textId="77777777" w:rsidR="00901DCC" w:rsidRPr="00910B9F" w:rsidRDefault="00F27470" w:rsidP="001426E9">
      <w:pPr>
        <w:spacing w:line="240" w:lineRule="auto"/>
        <w:rPr>
          <w:rFonts w:ascii="Times New Roman" w:hAnsi="Times New Roman" w:cs="Times New Roman"/>
          <w:sz w:val="24"/>
          <w:szCs w:val="24"/>
        </w:rPr>
      </w:pPr>
      <w:r w:rsidRPr="00910B9F">
        <w:rPr>
          <w:rFonts w:ascii="Times New Roman" w:hAnsi="Times New Roman" w:cs="Times New Roman"/>
          <w:sz w:val="24"/>
          <w:szCs w:val="24"/>
        </w:rPr>
        <w:t>Общее количество наблюдений — 235,698.</w:t>
      </w:r>
    </w:p>
    <w:p w14:paraId="56794535" w14:textId="77777777" w:rsidR="00901DCC" w:rsidRPr="00910B9F" w:rsidRDefault="00F27470" w:rsidP="001426E9">
      <w:pPr>
        <w:spacing w:line="240" w:lineRule="auto"/>
        <w:rPr>
          <w:rFonts w:ascii="Times New Roman" w:hAnsi="Times New Roman" w:cs="Times New Roman"/>
          <w:sz w:val="24"/>
          <w:szCs w:val="24"/>
        </w:rPr>
      </w:pPr>
      <w:r w:rsidRPr="00910B9F">
        <w:rPr>
          <w:rFonts w:ascii="Times New Roman" w:hAnsi="Times New Roman" w:cs="Times New Roman"/>
          <w:sz w:val="24"/>
          <w:szCs w:val="24"/>
        </w:rPr>
        <w:t>Период выборки — октябрь 2021 — июнь 2023. Дата выгрузки 30.06.2023.</w:t>
      </w:r>
    </w:p>
    <w:p w14:paraId="0560F353" w14:textId="77777777" w:rsidR="00901DCC" w:rsidRDefault="00901DCC" w:rsidP="001426E9">
      <w:pPr>
        <w:spacing w:line="240" w:lineRule="auto"/>
        <w:rPr>
          <w:rFonts w:ascii="Arial" w:hAnsi="Arial"/>
        </w:rPr>
      </w:pPr>
    </w:p>
    <w:p w14:paraId="73636E4C" w14:textId="66E6BB36" w:rsidR="00901DCC" w:rsidRPr="00910B9F" w:rsidRDefault="003E44E2" w:rsidP="003E44E2">
      <w:pPr>
        <w:pStyle w:val="1"/>
        <w:spacing w:before="240" w:after="120" w:line="240" w:lineRule="auto"/>
        <w:rPr>
          <w:rFonts w:ascii="Times New Roman" w:hAnsi="Times New Roman" w:cs="Times New Roman"/>
          <w:color w:val="000000" w:themeColor="text1"/>
        </w:rPr>
      </w:pPr>
      <w:bookmarkStart w:id="38" w:name="_Toc162355413"/>
      <w:bookmarkStart w:id="39" w:name="_Hlk162427398"/>
      <w:r>
        <w:rPr>
          <w:rFonts w:ascii="Times New Roman" w:hAnsi="Times New Roman" w:cs="Times New Roman"/>
          <w:color w:val="000000" w:themeColor="text1"/>
        </w:rPr>
        <w:lastRenderedPageBreak/>
        <w:t xml:space="preserve">ПРИЛОЖЕНИЕ №4. </w:t>
      </w:r>
      <w:r w:rsidR="00910B9F" w:rsidRPr="00910B9F">
        <w:rPr>
          <w:rFonts w:ascii="Times New Roman" w:hAnsi="Times New Roman" w:cs="Times New Roman"/>
          <w:color w:val="000000" w:themeColor="text1"/>
        </w:rPr>
        <w:t>ПРЕ-ПРОЦЕССИНГ ДАННЫХ</w:t>
      </w:r>
      <w:bookmarkEnd w:id="38"/>
    </w:p>
    <w:bookmarkEnd w:id="39"/>
    <w:p w14:paraId="488B4DD3" w14:textId="02C295CC" w:rsidR="00901DCC" w:rsidRPr="00373786" w:rsidRDefault="002D775B" w:rsidP="00373786">
      <w:pPr>
        <w:rPr>
          <w:rFonts w:ascii="Times New Roman" w:hAnsi="Times New Roman" w:cs="Times New Roman"/>
          <w:b/>
          <w:bCs/>
          <w:sz w:val="28"/>
          <w:szCs w:val="28"/>
        </w:rPr>
      </w:pPr>
      <w:r w:rsidRPr="00373786">
        <w:rPr>
          <w:rFonts w:ascii="Times New Roman" w:hAnsi="Times New Roman" w:cs="Times New Roman"/>
          <w:b/>
          <w:bCs/>
          <w:sz w:val="28"/>
          <w:szCs w:val="28"/>
        </w:rPr>
        <w:t xml:space="preserve">1. </w:t>
      </w:r>
      <w:r w:rsidR="00F27470" w:rsidRPr="00373786">
        <w:rPr>
          <w:rFonts w:ascii="Times New Roman" w:hAnsi="Times New Roman" w:cs="Times New Roman"/>
          <w:b/>
          <w:bCs/>
          <w:sz w:val="28"/>
          <w:szCs w:val="28"/>
        </w:rPr>
        <w:t>Расчет предикторов (</w:t>
      </w:r>
      <w:proofErr w:type="spellStart"/>
      <w:r w:rsidR="00F27470" w:rsidRPr="00373786">
        <w:rPr>
          <w:rFonts w:ascii="Times New Roman" w:hAnsi="Times New Roman" w:cs="Times New Roman"/>
          <w:b/>
          <w:bCs/>
          <w:sz w:val="28"/>
          <w:szCs w:val="28"/>
        </w:rPr>
        <w:t>feature</w:t>
      </w:r>
      <w:proofErr w:type="spellEnd"/>
      <w:r w:rsidR="00F27470" w:rsidRPr="00373786">
        <w:rPr>
          <w:rFonts w:ascii="Times New Roman" w:hAnsi="Times New Roman" w:cs="Times New Roman"/>
          <w:b/>
          <w:bCs/>
          <w:sz w:val="28"/>
          <w:szCs w:val="28"/>
        </w:rPr>
        <w:t xml:space="preserve"> </w:t>
      </w:r>
      <w:proofErr w:type="spellStart"/>
      <w:r w:rsidR="00F27470" w:rsidRPr="00373786">
        <w:rPr>
          <w:rFonts w:ascii="Times New Roman" w:hAnsi="Times New Roman" w:cs="Times New Roman"/>
          <w:b/>
          <w:bCs/>
          <w:sz w:val="28"/>
          <w:szCs w:val="28"/>
        </w:rPr>
        <w:t>engineering</w:t>
      </w:r>
      <w:proofErr w:type="spellEnd"/>
      <w:r w:rsidR="00F27470" w:rsidRPr="00373786">
        <w:rPr>
          <w:rFonts w:ascii="Times New Roman" w:hAnsi="Times New Roman" w:cs="Times New Roman"/>
          <w:b/>
          <w:bCs/>
          <w:sz w:val="28"/>
          <w:szCs w:val="28"/>
        </w:rPr>
        <w:t>)</w:t>
      </w:r>
    </w:p>
    <w:p w14:paraId="52BD528D" w14:textId="41E54B85" w:rsidR="00901DCC" w:rsidRDefault="00F27470" w:rsidP="00555C09">
      <w:pPr>
        <w:spacing w:line="240" w:lineRule="auto"/>
        <w:ind w:firstLine="567"/>
        <w:jc w:val="both"/>
        <w:rPr>
          <w:rFonts w:ascii="Arial" w:hAnsi="Arial"/>
          <w:sz w:val="20"/>
          <w:szCs w:val="20"/>
        </w:rPr>
      </w:pPr>
      <w:r w:rsidRPr="0077417E">
        <w:rPr>
          <w:rFonts w:ascii="Times New Roman" w:hAnsi="Times New Roman" w:cs="Times New Roman"/>
          <w:sz w:val="24"/>
          <w:szCs w:val="24"/>
        </w:rPr>
        <w:t xml:space="preserve">Исходя из </w:t>
      </w:r>
      <w:r w:rsidR="0077417E" w:rsidRPr="0077417E">
        <w:rPr>
          <w:rFonts w:ascii="Times New Roman" w:hAnsi="Times New Roman" w:cs="Times New Roman"/>
          <w:sz w:val="24"/>
          <w:szCs w:val="24"/>
        </w:rPr>
        <w:t>имеющих</w:t>
      </w:r>
      <w:r w:rsidRPr="0077417E">
        <w:rPr>
          <w:rFonts w:ascii="Times New Roman" w:hAnsi="Times New Roman" w:cs="Times New Roman"/>
          <w:sz w:val="24"/>
          <w:szCs w:val="24"/>
        </w:rPr>
        <w:t xml:space="preserve"> данных, </w:t>
      </w:r>
      <w:r w:rsidR="009104C6" w:rsidRPr="0077417E">
        <w:rPr>
          <w:rFonts w:ascii="Times New Roman" w:hAnsi="Times New Roman" w:cs="Times New Roman"/>
          <w:sz w:val="24"/>
          <w:szCs w:val="24"/>
        </w:rPr>
        <w:t>рассчит</w:t>
      </w:r>
      <w:r w:rsidR="009104C6">
        <w:rPr>
          <w:rFonts w:ascii="Times New Roman" w:hAnsi="Times New Roman" w:cs="Times New Roman"/>
          <w:sz w:val="24"/>
          <w:szCs w:val="24"/>
        </w:rPr>
        <w:t>ывается</w:t>
      </w:r>
      <w:r w:rsidRPr="0077417E">
        <w:rPr>
          <w:rFonts w:ascii="Times New Roman" w:hAnsi="Times New Roman" w:cs="Times New Roman"/>
          <w:sz w:val="24"/>
          <w:szCs w:val="24"/>
        </w:rPr>
        <w:t xml:space="preserve"> несколько потенциально значимых предикторов</w:t>
      </w:r>
      <w:r>
        <w:rPr>
          <w:rFonts w:ascii="Arial" w:hAnsi="Arial"/>
          <w:sz w:val="20"/>
          <w:szCs w:val="20"/>
        </w:rPr>
        <w:t>.</w:t>
      </w:r>
    </w:p>
    <w:p w14:paraId="6C0106AC" w14:textId="77777777" w:rsidR="00901DCC" w:rsidRPr="0077417E" w:rsidRDefault="00F27470" w:rsidP="00F45ED0">
      <w:pPr>
        <w:spacing w:line="240" w:lineRule="auto"/>
        <w:jc w:val="both"/>
        <w:rPr>
          <w:rFonts w:ascii="Times New Roman" w:hAnsi="Times New Roman" w:cs="Times New Roman"/>
          <w:sz w:val="24"/>
          <w:szCs w:val="24"/>
        </w:rPr>
      </w:pPr>
      <w:r w:rsidRPr="0077417E">
        <w:rPr>
          <w:rFonts w:ascii="Times New Roman" w:hAnsi="Times New Roman" w:cs="Times New Roman"/>
          <w:b/>
          <w:bCs/>
          <w:sz w:val="24"/>
          <w:szCs w:val="24"/>
        </w:rPr>
        <w:t>Возраст</w:t>
      </w:r>
      <w:r w:rsidRPr="0077417E">
        <w:rPr>
          <w:rFonts w:ascii="Times New Roman" w:hAnsi="Times New Roman" w:cs="Times New Roman"/>
          <w:sz w:val="24"/>
          <w:szCs w:val="24"/>
        </w:rPr>
        <w:t xml:space="preserve"> как разницу между датой рождения и датой заявки.</w:t>
      </w:r>
    </w:p>
    <w:p w14:paraId="7E69E0E7" w14:textId="10D401A4" w:rsidR="00901DCC" w:rsidRPr="007E4ED8" w:rsidRDefault="00F27470" w:rsidP="00F45ED0">
      <w:pPr>
        <w:spacing w:line="240" w:lineRule="auto"/>
        <w:jc w:val="both"/>
        <w:rPr>
          <w:rFonts w:ascii="Times New Roman" w:hAnsi="Times New Roman" w:cs="Times New Roman"/>
          <w:sz w:val="24"/>
          <w:szCs w:val="24"/>
          <w:lang w:val="en-US"/>
        </w:rPr>
      </w:pPr>
      <w:r w:rsidRPr="0077417E">
        <w:rPr>
          <w:rFonts w:ascii="Times New Roman" w:hAnsi="Times New Roman" w:cs="Times New Roman"/>
          <w:sz w:val="24"/>
          <w:szCs w:val="24"/>
        </w:rPr>
        <w:t xml:space="preserve">Библиотека </w:t>
      </w:r>
      <w:proofErr w:type="spellStart"/>
      <w:r w:rsidRPr="0077417E">
        <w:rPr>
          <w:rFonts w:ascii="Times New Roman" w:hAnsi="Times New Roman" w:cs="Times New Roman"/>
          <w:sz w:val="24"/>
          <w:szCs w:val="24"/>
        </w:rPr>
        <w:t>lubridate</w:t>
      </w:r>
      <w:proofErr w:type="spellEnd"/>
      <w:r w:rsidRPr="0077417E">
        <w:rPr>
          <w:rFonts w:ascii="Times New Roman" w:hAnsi="Times New Roman" w:cs="Times New Roman"/>
          <w:sz w:val="24"/>
          <w:szCs w:val="24"/>
        </w:rPr>
        <w:t xml:space="preserve"> содер</w:t>
      </w:r>
      <w:r w:rsidR="00B563D6">
        <w:rPr>
          <w:rFonts w:ascii="Times New Roman" w:hAnsi="Times New Roman" w:cs="Times New Roman"/>
          <w:sz w:val="24"/>
          <w:szCs w:val="24"/>
        </w:rPr>
        <w:t>ж</w:t>
      </w:r>
      <w:r w:rsidRPr="0077417E">
        <w:rPr>
          <w:rFonts w:ascii="Times New Roman" w:hAnsi="Times New Roman" w:cs="Times New Roman"/>
          <w:sz w:val="24"/>
          <w:szCs w:val="24"/>
        </w:rPr>
        <w:t xml:space="preserve">ит функцию </w:t>
      </w:r>
      <w:proofErr w:type="spellStart"/>
      <w:r w:rsidRPr="0077417E">
        <w:rPr>
          <w:rFonts w:ascii="Times New Roman" w:hAnsi="Times New Roman" w:cs="Times New Roman"/>
          <w:sz w:val="24"/>
          <w:szCs w:val="24"/>
        </w:rPr>
        <w:t>time_length</w:t>
      </w:r>
      <w:proofErr w:type="spellEnd"/>
      <w:r w:rsidRPr="0077417E">
        <w:rPr>
          <w:rFonts w:ascii="Times New Roman" w:hAnsi="Times New Roman" w:cs="Times New Roman"/>
          <w:sz w:val="24"/>
          <w:szCs w:val="24"/>
        </w:rPr>
        <w:t xml:space="preserve"> для расчета разницы между датами в днях, месяцах, годах. В</w:t>
      </w:r>
      <w:r w:rsidRPr="007E4ED8">
        <w:rPr>
          <w:rFonts w:ascii="Times New Roman" w:hAnsi="Times New Roman" w:cs="Times New Roman"/>
          <w:sz w:val="24"/>
          <w:szCs w:val="24"/>
          <w:lang w:val="en-US"/>
        </w:rPr>
        <w:t xml:space="preserve"> </w:t>
      </w:r>
      <w:r w:rsidRPr="0077417E">
        <w:rPr>
          <w:rFonts w:ascii="Times New Roman" w:hAnsi="Times New Roman" w:cs="Times New Roman"/>
          <w:sz w:val="24"/>
          <w:szCs w:val="24"/>
        </w:rPr>
        <w:t>данном</w:t>
      </w:r>
      <w:r w:rsidRPr="007E4ED8">
        <w:rPr>
          <w:rFonts w:ascii="Times New Roman" w:hAnsi="Times New Roman" w:cs="Times New Roman"/>
          <w:sz w:val="24"/>
          <w:szCs w:val="24"/>
          <w:lang w:val="en-US"/>
        </w:rPr>
        <w:t xml:space="preserve"> </w:t>
      </w:r>
      <w:r w:rsidRPr="0077417E">
        <w:rPr>
          <w:rFonts w:ascii="Times New Roman" w:hAnsi="Times New Roman" w:cs="Times New Roman"/>
          <w:sz w:val="24"/>
          <w:szCs w:val="24"/>
        </w:rPr>
        <w:t>случае</w:t>
      </w:r>
      <w:r w:rsidRPr="007E4ED8">
        <w:rPr>
          <w:rFonts w:ascii="Times New Roman" w:hAnsi="Times New Roman" w:cs="Times New Roman"/>
          <w:sz w:val="24"/>
          <w:szCs w:val="24"/>
          <w:lang w:val="en-US"/>
        </w:rPr>
        <w:t xml:space="preserve"> </w:t>
      </w:r>
      <w:r w:rsidRPr="0077417E">
        <w:rPr>
          <w:rFonts w:ascii="Times New Roman" w:hAnsi="Times New Roman" w:cs="Times New Roman"/>
          <w:sz w:val="24"/>
          <w:szCs w:val="24"/>
        </w:rPr>
        <w:t>используем</w:t>
      </w:r>
      <w:r w:rsidRPr="007E4ED8">
        <w:rPr>
          <w:rFonts w:ascii="Times New Roman" w:hAnsi="Times New Roman" w:cs="Times New Roman"/>
          <w:sz w:val="24"/>
          <w:szCs w:val="24"/>
          <w:lang w:val="en-US"/>
        </w:rPr>
        <w:t xml:space="preserve"> </w:t>
      </w:r>
      <w:r w:rsidRPr="0077417E">
        <w:rPr>
          <w:rFonts w:ascii="Times New Roman" w:hAnsi="Times New Roman" w:cs="Times New Roman"/>
          <w:sz w:val="24"/>
          <w:szCs w:val="24"/>
        </w:rPr>
        <w:t>параметр</w:t>
      </w:r>
      <w:r w:rsidRPr="007E4ED8">
        <w:rPr>
          <w:rFonts w:ascii="Times New Roman" w:hAnsi="Times New Roman" w:cs="Times New Roman"/>
          <w:sz w:val="24"/>
          <w:szCs w:val="24"/>
          <w:lang w:val="en-US"/>
        </w:rPr>
        <w:t xml:space="preserve"> "</w:t>
      </w:r>
      <w:r w:rsidRPr="0077417E">
        <w:rPr>
          <w:rFonts w:ascii="Times New Roman" w:hAnsi="Times New Roman" w:cs="Times New Roman"/>
          <w:sz w:val="24"/>
          <w:szCs w:val="24"/>
          <w:lang w:val="en-US"/>
        </w:rPr>
        <w:t>years</w:t>
      </w:r>
      <w:r w:rsidRPr="007E4ED8">
        <w:rPr>
          <w:rFonts w:ascii="Times New Roman" w:hAnsi="Times New Roman" w:cs="Times New Roman"/>
          <w:sz w:val="24"/>
          <w:szCs w:val="24"/>
          <w:lang w:val="en-US"/>
        </w:rPr>
        <w:t>".</w:t>
      </w:r>
    </w:p>
    <w:p w14:paraId="6D4E2289" w14:textId="77777777" w:rsidR="0077417E" w:rsidRPr="007E4ED8" w:rsidRDefault="0077417E" w:rsidP="00373786">
      <w:pPr>
        <w:spacing w:line="240" w:lineRule="auto"/>
        <w:jc w:val="both"/>
        <w:rPr>
          <w:rFonts w:ascii="Times New Roman" w:hAnsi="Times New Roman" w:cs="Times New Roman"/>
          <w:sz w:val="24"/>
          <w:szCs w:val="24"/>
          <w:lang w:val="en-US"/>
        </w:rPr>
      </w:pPr>
    </w:p>
    <w:p w14:paraId="3EE5F7D4" w14:textId="77777777" w:rsidR="00901DCC" w:rsidRPr="007E4ED8"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library</w:t>
      </w:r>
      <w:r w:rsidRPr="007E4ED8">
        <w:rPr>
          <w:rFonts w:ascii="Courier New" w:hAnsi="Courier New"/>
          <w:sz w:val="20"/>
          <w:szCs w:val="20"/>
          <w:lang w:val="en-US"/>
        </w:rPr>
        <w:t>(</w:t>
      </w:r>
      <w:proofErr w:type="spellStart"/>
      <w:r w:rsidRPr="001630D3">
        <w:rPr>
          <w:rFonts w:ascii="Courier New" w:hAnsi="Courier New"/>
          <w:sz w:val="20"/>
          <w:szCs w:val="20"/>
          <w:lang w:val="en-US"/>
        </w:rPr>
        <w:t>lubridate</w:t>
      </w:r>
      <w:proofErr w:type="spellEnd"/>
      <w:r w:rsidRPr="007E4ED8">
        <w:rPr>
          <w:rFonts w:ascii="Courier New" w:hAnsi="Courier New"/>
          <w:sz w:val="20"/>
          <w:szCs w:val="20"/>
          <w:lang w:val="en-US"/>
        </w:rPr>
        <w:t>)</w:t>
      </w:r>
    </w:p>
    <w:p w14:paraId="176147E0" w14:textId="77777777" w:rsidR="00901DCC" w:rsidRPr="001630D3" w:rsidRDefault="00F27470" w:rsidP="00373786">
      <w:pPr>
        <w:spacing w:line="240" w:lineRule="auto"/>
        <w:jc w:val="both"/>
        <w:rPr>
          <w:rFonts w:ascii="Courier New" w:hAnsi="Courier New"/>
          <w:sz w:val="20"/>
          <w:szCs w:val="20"/>
          <w:lang w:val="en-US"/>
        </w:rPr>
      </w:pPr>
      <w:proofErr w:type="spellStart"/>
      <w:r w:rsidRPr="001630D3">
        <w:rPr>
          <w:rFonts w:ascii="Courier New" w:hAnsi="Courier New"/>
          <w:sz w:val="20"/>
          <w:szCs w:val="20"/>
          <w:lang w:val="en-US"/>
        </w:rPr>
        <w:t>df$Age</w:t>
      </w:r>
      <w:proofErr w:type="spellEnd"/>
      <w:r w:rsidRPr="001630D3">
        <w:rPr>
          <w:rFonts w:ascii="Courier New" w:hAnsi="Courier New"/>
          <w:sz w:val="20"/>
          <w:szCs w:val="20"/>
          <w:lang w:val="en-US"/>
        </w:rPr>
        <w:t xml:space="preserve"> = </w:t>
      </w:r>
      <w:proofErr w:type="gramStart"/>
      <w:r w:rsidRPr="001630D3">
        <w:rPr>
          <w:rFonts w:ascii="Courier New" w:hAnsi="Courier New"/>
          <w:sz w:val="20"/>
          <w:szCs w:val="20"/>
          <w:lang w:val="en-US"/>
        </w:rPr>
        <w:t>floor(</w:t>
      </w:r>
      <w:proofErr w:type="spellStart"/>
      <w:proofErr w:type="gramEnd"/>
      <w:r w:rsidRPr="001630D3">
        <w:rPr>
          <w:rFonts w:ascii="Courier New" w:hAnsi="Courier New"/>
          <w:sz w:val="20"/>
          <w:szCs w:val="20"/>
          <w:lang w:val="en-US"/>
        </w:rPr>
        <w:t>time_length</w:t>
      </w:r>
      <w:proofErr w:type="spellEnd"/>
      <w:r w:rsidRPr="001630D3">
        <w:rPr>
          <w:rFonts w:ascii="Courier New" w:hAnsi="Courier New"/>
          <w:sz w:val="20"/>
          <w:szCs w:val="20"/>
          <w:lang w:val="en-US"/>
        </w:rPr>
        <w:t>(</w:t>
      </w:r>
      <w:proofErr w:type="spellStart"/>
      <w:r w:rsidRPr="001630D3">
        <w:rPr>
          <w:rFonts w:ascii="Courier New" w:hAnsi="Courier New"/>
          <w:sz w:val="20"/>
          <w:szCs w:val="20"/>
          <w:lang w:val="en-US"/>
        </w:rPr>
        <w:t>difftime</w:t>
      </w:r>
      <w:proofErr w:type="spellEnd"/>
      <w:r w:rsidRPr="001630D3">
        <w:rPr>
          <w:rFonts w:ascii="Courier New" w:hAnsi="Courier New"/>
          <w:sz w:val="20"/>
          <w:szCs w:val="20"/>
          <w:lang w:val="en-US"/>
        </w:rPr>
        <w:t>(</w:t>
      </w:r>
      <w:proofErr w:type="spellStart"/>
      <w:r w:rsidRPr="001630D3">
        <w:rPr>
          <w:rFonts w:ascii="Courier New" w:hAnsi="Courier New"/>
          <w:sz w:val="20"/>
          <w:szCs w:val="20"/>
          <w:lang w:val="en-US"/>
        </w:rPr>
        <w:t>df$Application.date</w:t>
      </w:r>
      <w:proofErr w:type="spellEnd"/>
      <w:r w:rsidRPr="001630D3">
        <w:rPr>
          <w:rFonts w:ascii="Courier New" w:hAnsi="Courier New"/>
          <w:sz w:val="20"/>
          <w:szCs w:val="20"/>
          <w:lang w:val="en-US"/>
        </w:rPr>
        <w:t xml:space="preserve">, </w:t>
      </w:r>
      <w:proofErr w:type="spellStart"/>
      <w:r w:rsidRPr="001630D3">
        <w:rPr>
          <w:rFonts w:ascii="Courier New" w:hAnsi="Courier New"/>
          <w:sz w:val="20"/>
          <w:szCs w:val="20"/>
          <w:lang w:val="en-US"/>
        </w:rPr>
        <w:t>df$Date.of.birth</w:t>
      </w:r>
      <w:proofErr w:type="spellEnd"/>
      <w:r w:rsidRPr="001630D3">
        <w:rPr>
          <w:rFonts w:ascii="Courier New" w:hAnsi="Courier New"/>
          <w:sz w:val="20"/>
          <w:szCs w:val="20"/>
          <w:lang w:val="en-US"/>
        </w:rPr>
        <w:t>), "years" ))</w:t>
      </w:r>
    </w:p>
    <w:p w14:paraId="0A0F1746" w14:textId="77777777" w:rsidR="00901DCC" w:rsidRPr="001630D3" w:rsidRDefault="00901DCC" w:rsidP="00373786">
      <w:pPr>
        <w:spacing w:line="240" w:lineRule="auto"/>
        <w:jc w:val="both"/>
        <w:rPr>
          <w:rFonts w:ascii="Courier New" w:hAnsi="Courier New"/>
          <w:sz w:val="20"/>
          <w:szCs w:val="20"/>
          <w:lang w:val="en-US"/>
        </w:rPr>
      </w:pPr>
    </w:p>
    <w:p w14:paraId="7FFC830F" w14:textId="6403A10A" w:rsidR="00901DCC" w:rsidRPr="009104C6" w:rsidRDefault="00F27470" w:rsidP="00373786">
      <w:pPr>
        <w:spacing w:line="240" w:lineRule="auto"/>
        <w:jc w:val="both"/>
        <w:rPr>
          <w:rFonts w:ascii="Times New Roman" w:hAnsi="Times New Roman" w:cs="Times New Roman"/>
          <w:sz w:val="24"/>
          <w:szCs w:val="24"/>
        </w:rPr>
      </w:pPr>
      <w:r w:rsidRPr="0077417E">
        <w:rPr>
          <w:rFonts w:ascii="Times New Roman" w:hAnsi="Times New Roman" w:cs="Times New Roman"/>
          <w:sz w:val="24"/>
          <w:szCs w:val="24"/>
        </w:rPr>
        <w:t>Создае</w:t>
      </w:r>
      <w:r w:rsidR="009104C6">
        <w:rPr>
          <w:rFonts w:ascii="Times New Roman" w:hAnsi="Times New Roman" w:cs="Times New Roman"/>
          <w:sz w:val="24"/>
          <w:szCs w:val="24"/>
        </w:rPr>
        <w:t>тся</w:t>
      </w:r>
      <w:r w:rsidRPr="0077417E">
        <w:rPr>
          <w:rFonts w:ascii="Times New Roman" w:hAnsi="Times New Roman" w:cs="Times New Roman"/>
          <w:sz w:val="24"/>
          <w:szCs w:val="24"/>
        </w:rPr>
        <w:t xml:space="preserve"> поле </w:t>
      </w:r>
      <w:proofErr w:type="spellStart"/>
      <w:r w:rsidRPr="0077417E">
        <w:rPr>
          <w:rFonts w:ascii="Times New Roman" w:hAnsi="Times New Roman" w:cs="Times New Roman"/>
          <w:sz w:val="24"/>
          <w:szCs w:val="24"/>
        </w:rPr>
        <w:t>LoanMonth</w:t>
      </w:r>
      <w:proofErr w:type="spellEnd"/>
      <w:r w:rsidRPr="0077417E">
        <w:rPr>
          <w:rFonts w:ascii="Times New Roman" w:hAnsi="Times New Roman" w:cs="Times New Roman"/>
          <w:sz w:val="24"/>
          <w:szCs w:val="24"/>
        </w:rPr>
        <w:t xml:space="preserve"> - Год и Месяц договора для удобства обработки по периодам. Например</w:t>
      </w:r>
      <w:r w:rsidRPr="009104C6">
        <w:rPr>
          <w:rFonts w:ascii="Times New Roman" w:hAnsi="Times New Roman" w:cs="Times New Roman"/>
          <w:sz w:val="24"/>
          <w:szCs w:val="24"/>
        </w:rPr>
        <w:t>, 202105, 202106.</w:t>
      </w:r>
    </w:p>
    <w:p w14:paraId="1EBE7D59" w14:textId="77777777" w:rsidR="0077417E" w:rsidRPr="009104C6" w:rsidRDefault="0077417E" w:rsidP="00373786">
      <w:pPr>
        <w:spacing w:line="240" w:lineRule="auto"/>
        <w:jc w:val="both"/>
        <w:rPr>
          <w:rFonts w:ascii="Times New Roman" w:hAnsi="Times New Roman" w:cs="Times New Roman"/>
          <w:sz w:val="24"/>
          <w:szCs w:val="24"/>
        </w:rPr>
      </w:pPr>
    </w:p>
    <w:p w14:paraId="153CE437" w14:textId="77777777" w:rsidR="00901DCC" w:rsidRPr="001630D3" w:rsidRDefault="00F27470" w:rsidP="00373786">
      <w:pPr>
        <w:spacing w:line="240" w:lineRule="auto"/>
        <w:jc w:val="both"/>
        <w:rPr>
          <w:rFonts w:ascii="Courier New" w:hAnsi="Courier New"/>
          <w:sz w:val="20"/>
          <w:szCs w:val="20"/>
          <w:lang w:val="en-US"/>
        </w:rPr>
      </w:pPr>
      <w:proofErr w:type="spellStart"/>
      <w:r w:rsidRPr="001630D3">
        <w:rPr>
          <w:rFonts w:ascii="Courier New" w:hAnsi="Courier New"/>
          <w:sz w:val="20"/>
          <w:szCs w:val="20"/>
          <w:lang w:val="en-US"/>
        </w:rPr>
        <w:t>df$LoanMonth</w:t>
      </w:r>
      <w:proofErr w:type="spellEnd"/>
      <w:r w:rsidRPr="001630D3">
        <w:rPr>
          <w:rFonts w:ascii="Courier New" w:hAnsi="Courier New"/>
          <w:sz w:val="20"/>
          <w:szCs w:val="20"/>
          <w:lang w:val="en-US"/>
        </w:rPr>
        <w:t xml:space="preserve"> &lt;- </w:t>
      </w:r>
      <w:proofErr w:type="gramStart"/>
      <w:r w:rsidRPr="001630D3">
        <w:rPr>
          <w:rFonts w:ascii="Courier New" w:hAnsi="Courier New"/>
          <w:sz w:val="20"/>
          <w:szCs w:val="20"/>
          <w:lang w:val="en-US"/>
        </w:rPr>
        <w:t>year(</w:t>
      </w:r>
      <w:proofErr w:type="spellStart"/>
      <w:proofErr w:type="gramEnd"/>
      <w:r w:rsidRPr="001630D3">
        <w:rPr>
          <w:rFonts w:ascii="Courier New" w:hAnsi="Courier New"/>
          <w:sz w:val="20"/>
          <w:szCs w:val="20"/>
          <w:lang w:val="en-US"/>
        </w:rPr>
        <w:t>df$Application.date</w:t>
      </w:r>
      <w:proofErr w:type="spellEnd"/>
      <w:r w:rsidRPr="001630D3">
        <w:rPr>
          <w:rFonts w:ascii="Courier New" w:hAnsi="Courier New"/>
          <w:sz w:val="20"/>
          <w:szCs w:val="20"/>
          <w:lang w:val="en-US"/>
        </w:rPr>
        <w:t>)*100 + month(</w:t>
      </w:r>
      <w:proofErr w:type="spellStart"/>
      <w:r w:rsidRPr="001630D3">
        <w:rPr>
          <w:rFonts w:ascii="Courier New" w:hAnsi="Courier New"/>
          <w:sz w:val="20"/>
          <w:szCs w:val="20"/>
          <w:lang w:val="en-US"/>
        </w:rPr>
        <w:t>df$Application.date</w:t>
      </w:r>
      <w:proofErr w:type="spellEnd"/>
      <w:r w:rsidRPr="001630D3">
        <w:rPr>
          <w:rFonts w:ascii="Courier New" w:hAnsi="Courier New"/>
          <w:sz w:val="20"/>
          <w:szCs w:val="20"/>
          <w:lang w:val="en-US"/>
        </w:rPr>
        <w:t>)</w:t>
      </w:r>
    </w:p>
    <w:p w14:paraId="5C0BDEEE" w14:textId="77777777" w:rsidR="00901DCC" w:rsidRPr="001630D3" w:rsidRDefault="00901DCC" w:rsidP="00373786">
      <w:pPr>
        <w:spacing w:line="240" w:lineRule="auto"/>
        <w:jc w:val="both"/>
        <w:rPr>
          <w:rFonts w:ascii="Courier New" w:hAnsi="Courier New"/>
          <w:sz w:val="20"/>
          <w:szCs w:val="20"/>
          <w:lang w:val="en-US"/>
        </w:rPr>
      </w:pPr>
    </w:p>
    <w:p w14:paraId="4E743F34" w14:textId="550B3CEC" w:rsidR="00901DCC" w:rsidRPr="0077417E" w:rsidRDefault="00F27470" w:rsidP="00555C09">
      <w:pPr>
        <w:spacing w:line="240" w:lineRule="auto"/>
        <w:ind w:firstLine="567"/>
        <w:jc w:val="both"/>
        <w:rPr>
          <w:rFonts w:ascii="Times New Roman" w:hAnsi="Times New Roman" w:cs="Times New Roman"/>
          <w:sz w:val="24"/>
          <w:szCs w:val="24"/>
        </w:rPr>
      </w:pPr>
      <w:r w:rsidRPr="0077417E">
        <w:rPr>
          <w:rFonts w:ascii="Times New Roman" w:hAnsi="Times New Roman" w:cs="Times New Roman"/>
          <w:sz w:val="24"/>
          <w:szCs w:val="24"/>
        </w:rPr>
        <w:t>Создае</w:t>
      </w:r>
      <w:r w:rsidR="009104C6">
        <w:rPr>
          <w:rFonts w:ascii="Times New Roman" w:hAnsi="Times New Roman" w:cs="Times New Roman"/>
          <w:sz w:val="24"/>
          <w:szCs w:val="24"/>
        </w:rPr>
        <w:t>тся</w:t>
      </w:r>
      <w:r w:rsidRPr="0077417E">
        <w:rPr>
          <w:rFonts w:ascii="Times New Roman" w:hAnsi="Times New Roman" w:cs="Times New Roman"/>
          <w:sz w:val="24"/>
          <w:szCs w:val="24"/>
        </w:rPr>
        <w:t xml:space="preserve"> переменные на основе других переменных.</w:t>
      </w:r>
    </w:p>
    <w:p w14:paraId="5CA99990" w14:textId="0478004D" w:rsidR="00901DCC" w:rsidRDefault="00F27470" w:rsidP="00555C09">
      <w:pPr>
        <w:spacing w:line="240" w:lineRule="auto"/>
        <w:ind w:firstLine="567"/>
        <w:jc w:val="both"/>
        <w:rPr>
          <w:rFonts w:ascii="Times New Roman" w:hAnsi="Times New Roman" w:cs="Times New Roman"/>
          <w:sz w:val="24"/>
          <w:szCs w:val="24"/>
        </w:rPr>
      </w:pPr>
      <w:r w:rsidRPr="0077417E">
        <w:rPr>
          <w:rFonts w:ascii="Times New Roman" w:hAnsi="Times New Roman" w:cs="Times New Roman"/>
          <w:sz w:val="24"/>
          <w:szCs w:val="24"/>
        </w:rPr>
        <w:t xml:space="preserve">Логическая переменная Равенство города проживания городу </w:t>
      </w:r>
      <w:r w:rsidR="009C1411" w:rsidRPr="0077417E">
        <w:rPr>
          <w:rFonts w:ascii="Times New Roman" w:hAnsi="Times New Roman" w:cs="Times New Roman"/>
          <w:sz w:val="24"/>
          <w:szCs w:val="24"/>
        </w:rPr>
        <w:t>регистрации (</w:t>
      </w:r>
      <w:proofErr w:type="spellStart"/>
      <w:r w:rsidRPr="0077417E">
        <w:rPr>
          <w:rFonts w:ascii="Times New Roman" w:hAnsi="Times New Roman" w:cs="Times New Roman"/>
          <w:sz w:val="24"/>
          <w:szCs w:val="24"/>
        </w:rPr>
        <w:t>CityOfLivingEqRegistration</w:t>
      </w:r>
      <w:proofErr w:type="spellEnd"/>
      <w:r w:rsidRPr="0077417E">
        <w:rPr>
          <w:rFonts w:ascii="Times New Roman" w:hAnsi="Times New Roman" w:cs="Times New Roman"/>
          <w:sz w:val="24"/>
          <w:szCs w:val="24"/>
        </w:rPr>
        <w:t xml:space="preserve">) - принимает значение 1, если город проживание совпадает с городом регистрации, и 0 в противном случае </w:t>
      </w:r>
    </w:p>
    <w:p w14:paraId="542F3F41" w14:textId="77777777" w:rsidR="0077417E" w:rsidRPr="0077417E" w:rsidRDefault="0077417E" w:rsidP="00373786">
      <w:pPr>
        <w:spacing w:line="240" w:lineRule="auto"/>
        <w:jc w:val="both"/>
        <w:rPr>
          <w:rFonts w:ascii="Times New Roman" w:hAnsi="Times New Roman" w:cs="Times New Roman"/>
          <w:sz w:val="24"/>
          <w:szCs w:val="24"/>
        </w:rPr>
      </w:pPr>
    </w:p>
    <w:p w14:paraId="717503D3" w14:textId="77777777" w:rsidR="00901DCC" w:rsidRPr="001630D3" w:rsidRDefault="00F27470" w:rsidP="00373786">
      <w:pPr>
        <w:spacing w:line="240" w:lineRule="auto"/>
        <w:jc w:val="both"/>
        <w:rPr>
          <w:rFonts w:ascii="Courier New" w:hAnsi="Courier New"/>
          <w:sz w:val="20"/>
          <w:szCs w:val="20"/>
          <w:lang w:val="en-US"/>
        </w:rPr>
      </w:pPr>
      <w:proofErr w:type="spellStart"/>
      <w:r w:rsidRPr="001630D3">
        <w:rPr>
          <w:rFonts w:ascii="Courier New" w:hAnsi="Courier New"/>
          <w:sz w:val="20"/>
          <w:szCs w:val="20"/>
          <w:lang w:val="en-US"/>
        </w:rPr>
        <w:t>df$CityOfLivingEqRegistration</w:t>
      </w:r>
      <w:proofErr w:type="spellEnd"/>
      <w:r w:rsidRPr="001630D3">
        <w:rPr>
          <w:rFonts w:ascii="Courier New" w:hAnsi="Courier New"/>
          <w:sz w:val="20"/>
          <w:szCs w:val="20"/>
          <w:lang w:val="en-US"/>
        </w:rPr>
        <w:t xml:space="preserve"> &lt;- </w:t>
      </w:r>
      <w:proofErr w:type="spellStart"/>
      <w:r w:rsidRPr="001630D3">
        <w:rPr>
          <w:rFonts w:ascii="Courier New" w:hAnsi="Courier New"/>
          <w:sz w:val="20"/>
          <w:szCs w:val="20"/>
          <w:lang w:val="en-US"/>
        </w:rPr>
        <w:t>ifelse</w:t>
      </w:r>
      <w:proofErr w:type="spellEnd"/>
      <w:r w:rsidRPr="001630D3">
        <w:rPr>
          <w:rFonts w:ascii="Courier New" w:hAnsi="Courier New"/>
          <w:sz w:val="20"/>
          <w:szCs w:val="20"/>
          <w:lang w:val="en-US"/>
        </w:rPr>
        <w:t>(</w:t>
      </w:r>
      <w:proofErr w:type="spellStart"/>
      <w:proofErr w:type="gramStart"/>
      <w:r w:rsidRPr="001630D3">
        <w:rPr>
          <w:rFonts w:ascii="Courier New" w:hAnsi="Courier New"/>
          <w:sz w:val="20"/>
          <w:szCs w:val="20"/>
          <w:lang w:val="en-US"/>
        </w:rPr>
        <w:t>as.character</w:t>
      </w:r>
      <w:proofErr w:type="spellEnd"/>
      <w:proofErr w:type="gramEnd"/>
      <w:r w:rsidRPr="001630D3">
        <w:rPr>
          <w:rFonts w:ascii="Courier New" w:hAnsi="Courier New"/>
          <w:sz w:val="20"/>
          <w:szCs w:val="20"/>
          <w:lang w:val="en-US"/>
        </w:rPr>
        <w:t>(</w:t>
      </w:r>
      <w:proofErr w:type="spellStart"/>
      <w:r w:rsidRPr="001630D3">
        <w:rPr>
          <w:rFonts w:ascii="Courier New" w:hAnsi="Courier New"/>
          <w:sz w:val="20"/>
          <w:szCs w:val="20"/>
          <w:lang w:val="en-US"/>
        </w:rPr>
        <w:t>df$City.of.Living</w:t>
      </w:r>
      <w:proofErr w:type="spellEnd"/>
      <w:r w:rsidRPr="001630D3">
        <w:rPr>
          <w:rFonts w:ascii="Courier New" w:hAnsi="Courier New"/>
          <w:sz w:val="20"/>
          <w:szCs w:val="20"/>
          <w:lang w:val="en-US"/>
        </w:rPr>
        <w:t xml:space="preserve">) == </w:t>
      </w:r>
      <w:proofErr w:type="spellStart"/>
      <w:r w:rsidRPr="001630D3">
        <w:rPr>
          <w:rFonts w:ascii="Courier New" w:hAnsi="Courier New"/>
          <w:sz w:val="20"/>
          <w:szCs w:val="20"/>
          <w:lang w:val="en-US"/>
        </w:rPr>
        <w:t>as.character</w:t>
      </w:r>
      <w:proofErr w:type="spellEnd"/>
      <w:r w:rsidRPr="001630D3">
        <w:rPr>
          <w:rFonts w:ascii="Courier New" w:hAnsi="Courier New"/>
          <w:sz w:val="20"/>
          <w:szCs w:val="20"/>
          <w:lang w:val="en-US"/>
        </w:rPr>
        <w:t>(</w:t>
      </w:r>
      <w:proofErr w:type="spellStart"/>
      <w:r w:rsidRPr="001630D3">
        <w:rPr>
          <w:rFonts w:ascii="Courier New" w:hAnsi="Courier New"/>
          <w:sz w:val="20"/>
          <w:szCs w:val="20"/>
          <w:lang w:val="en-US"/>
        </w:rPr>
        <w:t>df$City.of.registration</w:t>
      </w:r>
      <w:proofErr w:type="spellEnd"/>
      <w:r w:rsidRPr="001630D3">
        <w:rPr>
          <w:rFonts w:ascii="Courier New" w:hAnsi="Courier New"/>
          <w:sz w:val="20"/>
          <w:szCs w:val="20"/>
          <w:lang w:val="en-US"/>
        </w:rPr>
        <w:t>), 1, 0)</w:t>
      </w:r>
    </w:p>
    <w:p w14:paraId="31209FAD" w14:textId="77777777" w:rsidR="00901DCC" w:rsidRDefault="00F27470" w:rsidP="00373786">
      <w:pPr>
        <w:spacing w:line="240" w:lineRule="auto"/>
        <w:jc w:val="both"/>
        <w:rPr>
          <w:rFonts w:ascii="Times New Roman" w:hAnsi="Times New Roman" w:cs="Times New Roman"/>
          <w:sz w:val="24"/>
          <w:szCs w:val="24"/>
        </w:rPr>
      </w:pPr>
      <w:r w:rsidRPr="0077417E">
        <w:rPr>
          <w:rFonts w:ascii="Times New Roman" w:hAnsi="Times New Roman" w:cs="Times New Roman"/>
          <w:sz w:val="24"/>
          <w:szCs w:val="24"/>
        </w:rPr>
        <w:t xml:space="preserve">Логическая переменная </w:t>
      </w:r>
      <w:proofErr w:type="spellStart"/>
      <w:r w:rsidRPr="0077417E">
        <w:rPr>
          <w:rFonts w:ascii="Times New Roman" w:hAnsi="Times New Roman" w:cs="Times New Roman"/>
          <w:sz w:val="24"/>
          <w:szCs w:val="24"/>
        </w:rPr>
        <w:t>IsCollateral</w:t>
      </w:r>
      <w:proofErr w:type="spellEnd"/>
      <w:r w:rsidRPr="0077417E">
        <w:rPr>
          <w:rFonts w:ascii="Times New Roman" w:hAnsi="Times New Roman" w:cs="Times New Roman"/>
          <w:sz w:val="24"/>
          <w:szCs w:val="24"/>
        </w:rPr>
        <w:t xml:space="preserve"> - принимает значение 0, если поле </w:t>
      </w:r>
      <w:proofErr w:type="spellStart"/>
      <w:r w:rsidRPr="0077417E">
        <w:rPr>
          <w:rFonts w:ascii="Times New Roman" w:hAnsi="Times New Roman" w:cs="Times New Roman"/>
          <w:sz w:val="24"/>
          <w:szCs w:val="24"/>
        </w:rPr>
        <w:t>Collateral.type</w:t>
      </w:r>
      <w:proofErr w:type="spellEnd"/>
      <w:r w:rsidRPr="0077417E">
        <w:rPr>
          <w:rFonts w:ascii="Times New Roman" w:hAnsi="Times New Roman" w:cs="Times New Roman"/>
          <w:sz w:val="24"/>
          <w:szCs w:val="24"/>
        </w:rPr>
        <w:t xml:space="preserve"> не заполнено (нет залога), в противном случае 1</w:t>
      </w:r>
    </w:p>
    <w:p w14:paraId="78482EB7" w14:textId="77777777" w:rsidR="0077417E" w:rsidRPr="0077417E" w:rsidRDefault="0077417E" w:rsidP="00373786">
      <w:pPr>
        <w:spacing w:line="240" w:lineRule="auto"/>
        <w:jc w:val="both"/>
        <w:rPr>
          <w:rFonts w:ascii="Times New Roman" w:hAnsi="Times New Roman" w:cs="Times New Roman"/>
          <w:sz w:val="24"/>
          <w:szCs w:val="24"/>
        </w:rPr>
      </w:pPr>
    </w:p>
    <w:p w14:paraId="4B9A8A96" w14:textId="77777777" w:rsidR="00901DCC" w:rsidRPr="001630D3" w:rsidRDefault="00F27470" w:rsidP="00373786">
      <w:pPr>
        <w:spacing w:line="240" w:lineRule="auto"/>
        <w:jc w:val="both"/>
        <w:rPr>
          <w:rFonts w:ascii="Courier New" w:hAnsi="Courier New"/>
          <w:sz w:val="20"/>
          <w:szCs w:val="20"/>
          <w:lang w:val="en-US"/>
        </w:rPr>
      </w:pPr>
      <w:proofErr w:type="spellStart"/>
      <w:r w:rsidRPr="001630D3">
        <w:rPr>
          <w:rFonts w:ascii="Courier New" w:hAnsi="Courier New"/>
          <w:sz w:val="20"/>
          <w:szCs w:val="20"/>
          <w:lang w:val="en-US"/>
        </w:rPr>
        <w:t>df$IsCollateral</w:t>
      </w:r>
      <w:proofErr w:type="spellEnd"/>
      <w:r w:rsidRPr="001630D3">
        <w:rPr>
          <w:rFonts w:ascii="Courier New" w:hAnsi="Courier New"/>
          <w:sz w:val="20"/>
          <w:szCs w:val="20"/>
          <w:lang w:val="en-US"/>
        </w:rPr>
        <w:t xml:space="preserve"> &lt;- </w:t>
      </w:r>
      <w:proofErr w:type="spellStart"/>
      <w:r w:rsidRPr="001630D3">
        <w:rPr>
          <w:rFonts w:ascii="Courier New" w:hAnsi="Courier New"/>
          <w:sz w:val="20"/>
          <w:szCs w:val="20"/>
          <w:lang w:val="en-US"/>
        </w:rPr>
        <w:t>ifelse</w:t>
      </w:r>
      <w:proofErr w:type="spellEnd"/>
      <w:r w:rsidRPr="001630D3">
        <w:rPr>
          <w:rFonts w:ascii="Courier New" w:hAnsi="Courier New"/>
          <w:sz w:val="20"/>
          <w:szCs w:val="20"/>
          <w:lang w:val="en-US"/>
        </w:rPr>
        <w:t>(</w:t>
      </w:r>
      <w:proofErr w:type="gramStart"/>
      <w:r w:rsidRPr="001630D3">
        <w:rPr>
          <w:rFonts w:ascii="Courier New" w:hAnsi="Courier New"/>
          <w:sz w:val="20"/>
          <w:szCs w:val="20"/>
          <w:lang w:val="en-US"/>
        </w:rPr>
        <w:t>is.na(</w:t>
      </w:r>
      <w:proofErr w:type="spellStart"/>
      <w:proofErr w:type="gramEnd"/>
      <w:r w:rsidRPr="001630D3">
        <w:rPr>
          <w:rFonts w:ascii="Courier New" w:hAnsi="Courier New"/>
          <w:sz w:val="20"/>
          <w:szCs w:val="20"/>
          <w:lang w:val="en-US"/>
        </w:rPr>
        <w:t>df$Collateral.type</w:t>
      </w:r>
      <w:proofErr w:type="spellEnd"/>
      <w:r w:rsidRPr="001630D3">
        <w:rPr>
          <w:rFonts w:ascii="Courier New" w:hAnsi="Courier New"/>
          <w:sz w:val="20"/>
          <w:szCs w:val="20"/>
          <w:lang w:val="en-US"/>
        </w:rPr>
        <w:t>),0,1)</w:t>
      </w:r>
    </w:p>
    <w:p w14:paraId="02C37510" w14:textId="77777777" w:rsidR="00901DCC" w:rsidRPr="001630D3" w:rsidRDefault="00901DCC" w:rsidP="00373786">
      <w:pPr>
        <w:spacing w:line="240" w:lineRule="auto"/>
        <w:jc w:val="both"/>
        <w:rPr>
          <w:rFonts w:ascii="Courier New" w:hAnsi="Courier New"/>
          <w:sz w:val="20"/>
          <w:szCs w:val="20"/>
          <w:lang w:val="en-US"/>
        </w:rPr>
      </w:pPr>
    </w:p>
    <w:p w14:paraId="1F6E8EC0" w14:textId="46B88EE0" w:rsidR="00901DCC" w:rsidRPr="0077417E" w:rsidRDefault="00F27470" w:rsidP="00555C09">
      <w:pPr>
        <w:spacing w:line="240" w:lineRule="auto"/>
        <w:ind w:firstLine="567"/>
        <w:jc w:val="both"/>
        <w:rPr>
          <w:rFonts w:ascii="Times New Roman" w:hAnsi="Times New Roman" w:cs="Times New Roman"/>
          <w:sz w:val="24"/>
          <w:szCs w:val="24"/>
        </w:rPr>
      </w:pPr>
      <w:r w:rsidRPr="0077417E">
        <w:rPr>
          <w:rFonts w:ascii="Times New Roman" w:hAnsi="Times New Roman" w:cs="Times New Roman"/>
          <w:sz w:val="24"/>
          <w:szCs w:val="24"/>
        </w:rPr>
        <w:t>Создае</w:t>
      </w:r>
      <w:r w:rsidR="009104C6">
        <w:rPr>
          <w:rFonts w:ascii="Times New Roman" w:hAnsi="Times New Roman" w:cs="Times New Roman"/>
          <w:sz w:val="24"/>
          <w:szCs w:val="24"/>
        </w:rPr>
        <w:t>тся</w:t>
      </w:r>
      <w:r w:rsidRPr="0077417E">
        <w:rPr>
          <w:rFonts w:ascii="Times New Roman" w:hAnsi="Times New Roman" w:cs="Times New Roman"/>
          <w:sz w:val="24"/>
          <w:szCs w:val="24"/>
        </w:rPr>
        <w:t xml:space="preserve"> переменные на основе поведения клиента по предыдущим договорам - </w:t>
      </w:r>
      <w:proofErr w:type="spellStart"/>
      <w:r w:rsidRPr="0077417E">
        <w:rPr>
          <w:rFonts w:ascii="Times New Roman" w:hAnsi="Times New Roman" w:cs="Times New Roman"/>
          <w:sz w:val="24"/>
          <w:szCs w:val="24"/>
        </w:rPr>
        <w:t>Behavioural</w:t>
      </w:r>
      <w:proofErr w:type="spellEnd"/>
      <w:r w:rsidRPr="0077417E">
        <w:rPr>
          <w:rFonts w:ascii="Times New Roman" w:hAnsi="Times New Roman" w:cs="Times New Roman"/>
          <w:sz w:val="24"/>
          <w:szCs w:val="24"/>
        </w:rPr>
        <w:t xml:space="preserve"> </w:t>
      </w:r>
      <w:proofErr w:type="spellStart"/>
      <w:r w:rsidRPr="0077417E">
        <w:rPr>
          <w:rFonts w:ascii="Times New Roman" w:hAnsi="Times New Roman" w:cs="Times New Roman"/>
          <w:sz w:val="24"/>
          <w:szCs w:val="24"/>
        </w:rPr>
        <w:t>Features</w:t>
      </w:r>
      <w:proofErr w:type="spellEnd"/>
      <w:r w:rsidRPr="0077417E">
        <w:rPr>
          <w:rFonts w:ascii="Times New Roman" w:hAnsi="Times New Roman" w:cs="Times New Roman"/>
          <w:sz w:val="24"/>
          <w:szCs w:val="24"/>
        </w:rPr>
        <w:t xml:space="preserve"> — Новый/Существующий клиент (New/</w:t>
      </w:r>
      <w:proofErr w:type="spellStart"/>
      <w:r w:rsidRPr="0077417E">
        <w:rPr>
          <w:rFonts w:ascii="Times New Roman" w:hAnsi="Times New Roman" w:cs="Times New Roman"/>
          <w:sz w:val="24"/>
          <w:szCs w:val="24"/>
        </w:rPr>
        <w:t>Exist</w:t>
      </w:r>
      <w:proofErr w:type="spellEnd"/>
      <w:r w:rsidRPr="0077417E">
        <w:rPr>
          <w:rFonts w:ascii="Times New Roman" w:hAnsi="Times New Roman" w:cs="Times New Roman"/>
          <w:sz w:val="24"/>
          <w:szCs w:val="24"/>
        </w:rPr>
        <w:t>) та Максимальная предыдущая просрочка по договорам в банке (</w:t>
      </w:r>
      <w:proofErr w:type="spellStart"/>
      <w:r w:rsidRPr="0077417E">
        <w:rPr>
          <w:rFonts w:ascii="Times New Roman" w:hAnsi="Times New Roman" w:cs="Times New Roman"/>
          <w:sz w:val="24"/>
          <w:szCs w:val="24"/>
        </w:rPr>
        <w:t>Previous</w:t>
      </w:r>
      <w:proofErr w:type="spellEnd"/>
      <w:r w:rsidRPr="0077417E">
        <w:rPr>
          <w:rFonts w:ascii="Times New Roman" w:hAnsi="Times New Roman" w:cs="Times New Roman"/>
          <w:sz w:val="24"/>
          <w:szCs w:val="24"/>
        </w:rPr>
        <w:t xml:space="preserve"> </w:t>
      </w:r>
      <w:proofErr w:type="spellStart"/>
      <w:r w:rsidRPr="0077417E">
        <w:rPr>
          <w:rFonts w:ascii="Times New Roman" w:hAnsi="Times New Roman" w:cs="Times New Roman"/>
          <w:sz w:val="24"/>
          <w:szCs w:val="24"/>
        </w:rPr>
        <w:t>MaxDPD</w:t>
      </w:r>
      <w:proofErr w:type="spellEnd"/>
      <w:r w:rsidRPr="0077417E">
        <w:rPr>
          <w:rFonts w:ascii="Times New Roman" w:hAnsi="Times New Roman" w:cs="Times New Roman"/>
          <w:sz w:val="24"/>
          <w:szCs w:val="24"/>
        </w:rPr>
        <w:t>)</w:t>
      </w:r>
    </w:p>
    <w:p w14:paraId="6F672E78" w14:textId="77777777" w:rsidR="00901DCC" w:rsidRDefault="00901DCC" w:rsidP="00373786">
      <w:pPr>
        <w:spacing w:line="240" w:lineRule="auto"/>
        <w:jc w:val="both"/>
        <w:rPr>
          <w:rFonts w:ascii="Courier New" w:hAnsi="Courier New"/>
          <w:sz w:val="20"/>
          <w:szCs w:val="20"/>
        </w:rPr>
      </w:pPr>
    </w:p>
    <w:p w14:paraId="646EB6D0"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w:t>
      </w:r>
      <w:proofErr w:type="spellStart"/>
      <w:proofErr w:type="gramStart"/>
      <w:r w:rsidRPr="001630D3">
        <w:rPr>
          <w:rFonts w:ascii="Courier New" w:hAnsi="Courier New"/>
          <w:sz w:val="20"/>
          <w:szCs w:val="20"/>
          <w:lang w:val="en-US"/>
        </w:rPr>
        <w:t>sqldf</w:t>
      </w:r>
      <w:proofErr w:type="spellEnd"/>
      <w:r w:rsidRPr="001630D3">
        <w:rPr>
          <w:rFonts w:ascii="Courier New" w:hAnsi="Courier New"/>
          <w:sz w:val="20"/>
          <w:szCs w:val="20"/>
          <w:lang w:val="en-US"/>
        </w:rPr>
        <w:t>(</w:t>
      </w:r>
      <w:proofErr w:type="gramEnd"/>
      <w:r w:rsidRPr="001630D3">
        <w:rPr>
          <w:rFonts w:ascii="Courier New" w:hAnsi="Courier New"/>
          <w:sz w:val="20"/>
          <w:szCs w:val="20"/>
          <w:lang w:val="en-US"/>
        </w:rPr>
        <w:t>"select count(*) from (select distinct [</w:t>
      </w:r>
      <w:proofErr w:type="spellStart"/>
      <w:r w:rsidRPr="001630D3">
        <w:rPr>
          <w:rFonts w:ascii="Courier New" w:hAnsi="Courier New"/>
          <w:sz w:val="20"/>
          <w:szCs w:val="20"/>
          <w:lang w:val="en-US"/>
        </w:rPr>
        <w:t>Customer.ID.x</w:t>
      </w:r>
      <w:proofErr w:type="spellEnd"/>
      <w:r w:rsidRPr="001630D3">
        <w:rPr>
          <w:rFonts w:ascii="Courier New" w:hAnsi="Courier New"/>
          <w:sz w:val="20"/>
          <w:szCs w:val="20"/>
          <w:lang w:val="en-US"/>
        </w:rPr>
        <w:t>] from df) t1")</w:t>
      </w:r>
    </w:p>
    <w:p w14:paraId="06684845" w14:textId="77777777" w:rsidR="00901DCC" w:rsidRPr="001630D3" w:rsidRDefault="00901DCC" w:rsidP="00373786">
      <w:pPr>
        <w:spacing w:line="240" w:lineRule="auto"/>
        <w:jc w:val="both"/>
        <w:rPr>
          <w:rFonts w:ascii="Courier New" w:hAnsi="Courier New"/>
          <w:sz w:val="20"/>
          <w:szCs w:val="20"/>
          <w:lang w:val="en-US"/>
        </w:rPr>
      </w:pPr>
    </w:p>
    <w:p w14:paraId="69A93876" w14:textId="0118A52D" w:rsidR="00901DCC" w:rsidRPr="0077417E" w:rsidRDefault="00F27470" w:rsidP="00555C09">
      <w:pPr>
        <w:spacing w:line="240" w:lineRule="auto"/>
        <w:ind w:firstLine="567"/>
        <w:jc w:val="both"/>
        <w:rPr>
          <w:rFonts w:ascii="Times New Roman" w:hAnsi="Times New Roman" w:cs="Times New Roman"/>
          <w:sz w:val="24"/>
          <w:szCs w:val="24"/>
        </w:rPr>
      </w:pPr>
      <w:r w:rsidRPr="0077417E">
        <w:rPr>
          <w:rFonts w:ascii="Times New Roman" w:hAnsi="Times New Roman" w:cs="Times New Roman"/>
          <w:sz w:val="24"/>
          <w:szCs w:val="24"/>
        </w:rPr>
        <w:t>Создае</w:t>
      </w:r>
      <w:r w:rsidR="009104C6">
        <w:rPr>
          <w:rFonts w:ascii="Times New Roman" w:hAnsi="Times New Roman" w:cs="Times New Roman"/>
          <w:sz w:val="24"/>
          <w:szCs w:val="24"/>
        </w:rPr>
        <w:t>тся</w:t>
      </w:r>
      <w:r w:rsidRPr="0077417E">
        <w:rPr>
          <w:rFonts w:ascii="Times New Roman" w:hAnsi="Times New Roman" w:cs="Times New Roman"/>
          <w:sz w:val="24"/>
          <w:szCs w:val="24"/>
        </w:rPr>
        <w:t xml:space="preserve"> рабоч</w:t>
      </w:r>
      <w:r w:rsidR="009104C6">
        <w:rPr>
          <w:rFonts w:ascii="Times New Roman" w:hAnsi="Times New Roman" w:cs="Times New Roman"/>
          <w:sz w:val="24"/>
          <w:szCs w:val="24"/>
        </w:rPr>
        <w:t>ая</w:t>
      </w:r>
      <w:r w:rsidRPr="0077417E">
        <w:rPr>
          <w:rFonts w:ascii="Times New Roman" w:hAnsi="Times New Roman" w:cs="Times New Roman"/>
          <w:sz w:val="24"/>
          <w:szCs w:val="24"/>
        </w:rPr>
        <w:t xml:space="preserve"> таблиц</w:t>
      </w:r>
      <w:r w:rsidR="009104C6">
        <w:rPr>
          <w:rFonts w:ascii="Times New Roman" w:hAnsi="Times New Roman" w:cs="Times New Roman"/>
          <w:sz w:val="24"/>
          <w:szCs w:val="24"/>
        </w:rPr>
        <w:t>а</w:t>
      </w:r>
      <w:r w:rsidRPr="0077417E">
        <w:rPr>
          <w:rFonts w:ascii="Times New Roman" w:hAnsi="Times New Roman" w:cs="Times New Roman"/>
          <w:sz w:val="24"/>
          <w:szCs w:val="24"/>
        </w:rPr>
        <w:t>: связка договор - все предыдущие договора клиента</w:t>
      </w:r>
    </w:p>
    <w:p w14:paraId="1BE7E5F4" w14:textId="77777777" w:rsidR="00901DCC" w:rsidRPr="001630D3" w:rsidRDefault="00F27470" w:rsidP="00373786">
      <w:pPr>
        <w:spacing w:line="240" w:lineRule="auto"/>
        <w:jc w:val="both"/>
        <w:rPr>
          <w:rFonts w:ascii="Courier New" w:hAnsi="Courier New"/>
          <w:sz w:val="20"/>
          <w:szCs w:val="20"/>
          <w:lang w:val="en-US"/>
        </w:rPr>
      </w:pPr>
      <w:proofErr w:type="spellStart"/>
      <w:r w:rsidRPr="001630D3">
        <w:rPr>
          <w:rFonts w:ascii="Courier New" w:hAnsi="Courier New"/>
          <w:sz w:val="20"/>
          <w:szCs w:val="20"/>
          <w:lang w:val="en-US"/>
        </w:rPr>
        <w:t>temp_df</w:t>
      </w:r>
      <w:proofErr w:type="spellEnd"/>
      <w:r w:rsidRPr="001630D3">
        <w:rPr>
          <w:rFonts w:ascii="Courier New" w:hAnsi="Courier New"/>
          <w:sz w:val="20"/>
          <w:szCs w:val="20"/>
          <w:lang w:val="en-US"/>
        </w:rPr>
        <w:t xml:space="preserve"> &lt;- </w:t>
      </w:r>
    </w:p>
    <w:p w14:paraId="2A6D8860"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w:t>
      </w:r>
      <w:proofErr w:type="spellStart"/>
      <w:proofErr w:type="gramStart"/>
      <w:r w:rsidRPr="001630D3">
        <w:rPr>
          <w:rFonts w:ascii="Courier New" w:hAnsi="Courier New"/>
          <w:sz w:val="20"/>
          <w:szCs w:val="20"/>
          <w:lang w:val="en-US"/>
        </w:rPr>
        <w:t>sqldf</w:t>
      </w:r>
      <w:proofErr w:type="spellEnd"/>
      <w:r w:rsidRPr="001630D3">
        <w:rPr>
          <w:rFonts w:ascii="Courier New" w:hAnsi="Courier New"/>
          <w:sz w:val="20"/>
          <w:szCs w:val="20"/>
          <w:lang w:val="en-US"/>
        </w:rPr>
        <w:t>(</w:t>
      </w:r>
      <w:proofErr w:type="gramEnd"/>
      <w:r w:rsidRPr="001630D3">
        <w:rPr>
          <w:rFonts w:ascii="Courier New" w:hAnsi="Courier New"/>
          <w:sz w:val="20"/>
          <w:szCs w:val="20"/>
          <w:lang w:val="en-US"/>
        </w:rPr>
        <w:t xml:space="preserve">"select t1.[Account.ID] as [Account.ID], </w:t>
      </w:r>
    </w:p>
    <w:p w14:paraId="47159055"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t</w:t>
      </w:r>
      <w:proofErr w:type="gramStart"/>
      <w:r w:rsidRPr="001630D3">
        <w:rPr>
          <w:rFonts w:ascii="Courier New" w:hAnsi="Courier New"/>
          <w:sz w:val="20"/>
          <w:szCs w:val="20"/>
          <w:lang w:val="en-US"/>
        </w:rPr>
        <w:t>1.[</w:t>
      </w:r>
      <w:proofErr w:type="spellStart"/>
      <w:proofErr w:type="gramEnd"/>
      <w:r w:rsidRPr="001630D3">
        <w:rPr>
          <w:rFonts w:ascii="Courier New" w:hAnsi="Courier New"/>
          <w:sz w:val="20"/>
          <w:szCs w:val="20"/>
          <w:lang w:val="en-US"/>
        </w:rPr>
        <w:t>Customer.ID.x</w:t>
      </w:r>
      <w:proofErr w:type="spellEnd"/>
      <w:r w:rsidRPr="001630D3">
        <w:rPr>
          <w:rFonts w:ascii="Courier New" w:hAnsi="Courier New"/>
          <w:sz w:val="20"/>
          <w:szCs w:val="20"/>
          <w:lang w:val="en-US"/>
        </w:rPr>
        <w:t>] as [</w:t>
      </w:r>
      <w:proofErr w:type="spellStart"/>
      <w:r w:rsidRPr="001630D3">
        <w:rPr>
          <w:rFonts w:ascii="Courier New" w:hAnsi="Courier New"/>
          <w:sz w:val="20"/>
          <w:szCs w:val="20"/>
          <w:lang w:val="en-US"/>
        </w:rPr>
        <w:t>Customer.ID.x</w:t>
      </w:r>
      <w:proofErr w:type="spellEnd"/>
      <w:r w:rsidRPr="001630D3">
        <w:rPr>
          <w:rFonts w:ascii="Courier New" w:hAnsi="Courier New"/>
          <w:sz w:val="20"/>
          <w:szCs w:val="20"/>
          <w:lang w:val="en-US"/>
        </w:rPr>
        <w:t xml:space="preserve">], </w:t>
      </w:r>
    </w:p>
    <w:p w14:paraId="214EF555"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t</w:t>
      </w:r>
      <w:proofErr w:type="gramStart"/>
      <w:r w:rsidRPr="001630D3">
        <w:rPr>
          <w:rFonts w:ascii="Courier New" w:hAnsi="Courier New"/>
          <w:sz w:val="20"/>
          <w:szCs w:val="20"/>
          <w:lang w:val="en-US"/>
        </w:rPr>
        <w:t>1.[</w:t>
      </w:r>
      <w:proofErr w:type="spellStart"/>
      <w:proofErr w:type="gramEnd"/>
      <w:r w:rsidRPr="001630D3">
        <w:rPr>
          <w:rFonts w:ascii="Courier New" w:hAnsi="Courier New"/>
          <w:sz w:val="20"/>
          <w:szCs w:val="20"/>
          <w:lang w:val="en-US"/>
        </w:rPr>
        <w:t>Application.date</w:t>
      </w:r>
      <w:proofErr w:type="spellEnd"/>
      <w:r w:rsidRPr="001630D3">
        <w:rPr>
          <w:rFonts w:ascii="Courier New" w:hAnsi="Courier New"/>
          <w:sz w:val="20"/>
          <w:szCs w:val="20"/>
          <w:lang w:val="en-US"/>
        </w:rPr>
        <w:t>] as [</w:t>
      </w:r>
      <w:proofErr w:type="spellStart"/>
      <w:r w:rsidRPr="001630D3">
        <w:rPr>
          <w:rFonts w:ascii="Courier New" w:hAnsi="Courier New"/>
          <w:sz w:val="20"/>
          <w:szCs w:val="20"/>
          <w:lang w:val="en-US"/>
        </w:rPr>
        <w:t>Application.date</w:t>
      </w:r>
      <w:proofErr w:type="spellEnd"/>
      <w:r w:rsidRPr="001630D3">
        <w:rPr>
          <w:rFonts w:ascii="Courier New" w:hAnsi="Courier New"/>
          <w:sz w:val="20"/>
          <w:szCs w:val="20"/>
          <w:lang w:val="en-US"/>
        </w:rPr>
        <w:t xml:space="preserve">], </w:t>
      </w:r>
    </w:p>
    <w:p w14:paraId="6D26794B"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t</w:t>
      </w:r>
      <w:proofErr w:type="gramStart"/>
      <w:r w:rsidRPr="001630D3">
        <w:rPr>
          <w:rFonts w:ascii="Courier New" w:hAnsi="Courier New"/>
          <w:sz w:val="20"/>
          <w:szCs w:val="20"/>
          <w:lang w:val="en-US"/>
        </w:rPr>
        <w:t>2.[</w:t>
      </w:r>
      <w:proofErr w:type="spellStart"/>
      <w:proofErr w:type="gramEnd"/>
      <w:r w:rsidRPr="001630D3">
        <w:rPr>
          <w:rFonts w:ascii="Courier New" w:hAnsi="Courier New"/>
          <w:sz w:val="20"/>
          <w:szCs w:val="20"/>
          <w:lang w:val="en-US"/>
        </w:rPr>
        <w:t>Customer.ID.x</w:t>
      </w:r>
      <w:proofErr w:type="spellEnd"/>
      <w:r w:rsidRPr="001630D3">
        <w:rPr>
          <w:rFonts w:ascii="Courier New" w:hAnsi="Courier New"/>
          <w:sz w:val="20"/>
          <w:szCs w:val="20"/>
          <w:lang w:val="en-US"/>
        </w:rPr>
        <w:t xml:space="preserve">] as CustID_2, </w:t>
      </w:r>
    </w:p>
    <w:p w14:paraId="78083405"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t</w:t>
      </w:r>
      <w:proofErr w:type="gramStart"/>
      <w:r w:rsidRPr="001630D3">
        <w:rPr>
          <w:rFonts w:ascii="Courier New" w:hAnsi="Courier New"/>
          <w:sz w:val="20"/>
          <w:szCs w:val="20"/>
          <w:lang w:val="en-US"/>
        </w:rPr>
        <w:t>2.[</w:t>
      </w:r>
      <w:proofErr w:type="spellStart"/>
      <w:proofErr w:type="gramEnd"/>
      <w:r w:rsidRPr="001630D3">
        <w:rPr>
          <w:rFonts w:ascii="Courier New" w:hAnsi="Courier New"/>
          <w:sz w:val="20"/>
          <w:szCs w:val="20"/>
          <w:lang w:val="en-US"/>
        </w:rPr>
        <w:t>Application.date</w:t>
      </w:r>
      <w:proofErr w:type="spellEnd"/>
      <w:r w:rsidRPr="001630D3">
        <w:rPr>
          <w:rFonts w:ascii="Courier New" w:hAnsi="Courier New"/>
          <w:sz w:val="20"/>
          <w:szCs w:val="20"/>
          <w:lang w:val="en-US"/>
        </w:rPr>
        <w:t>] as AppDate_2,</w:t>
      </w:r>
    </w:p>
    <w:p w14:paraId="6DC094BB"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t</w:t>
      </w:r>
      <w:proofErr w:type="gramStart"/>
      <w:r w:rsidRPr="001630D3">
        <w:rPr>
          <w:rFonts w:ascii="Courier New" w:hAnsi="Courier New"/>
          <w:sz w:val="20"/>
          <w:szCs w:val="20"/>
          <w:lang w:val="en-US"/>
        </w:rPr>
        <w:t>2.[</w:t>
      </w:r>
      <w:proofErr w:type="spellStart"/>
      <w:proofErr w:type="gramEnd"/>
      <w:r w:rsidRPr="001630D3">
        <w:rPr>
          <w:rFonts w:ascii="Courier New" w:hAnsi="Courier New"/>
          <w:sz w:val="20"/>
          <w:szCs w:val="20"/>
          <w:lang w:val="en-US"/>
        </w:rPr>
        <w:t>Maximum.days.past.due.lifetime</w:t>
      </w:r>
      <w:proofErr w:type="spellEnd"/>
      <w:r w:rsidRPr="001630D3">
        <w:rPr>
          <w:rFonts w:ascii="Courier New" w:hAnsi="Courier New"/>
          <w:sz w:val="20"/>
          <w:szCs w:val="20"/>
          <w:lang w:val="en-US"/>
        </w:rPr>
        <w:t>]</w:t>
      </w:r>
    </w:p>
    <w:p w14:paraId="1016BFF3"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from df t1 </w:t>
      </w:r>
    </w:p>
    <w:p w14:paraId="53CE840D"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left join df t2 </w:t>
      </w:r>
    </w:p>
    <w:p w14:paraId="34ACB819"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on t</w:t>
      </w:r>
      <w:proofErr w:type="gramStart"/>
      <w:r w:rsidRPr="001630D3">
        <w:rPr>
          <w:rFonts w:ascii="Courier New" w:hAnsi="Courier New"/>
          <w:sz w:val="20"/>
          <w:szCs w:val="20"/>
          <w:lang w:val="en-US"/>
        </w:rPr>
        <w:t>1.[</w:t>
      </w:r>
      <w:proofErr w:type="spellStart"/>
      <w:proofErr w:type="gramEnd"/>
      <w:r w:rsidRPr="001630D3">
        <w:rPr>
          <w:rFonts w:ascii="Courier New" w:hAnsi="Courier New"/>
          <w:sz w:val="20"/>
          <w:szCs w:val="20"/>
          <w:lang w:val="en-US"/>
        </w:rPr>
        <w:t>Customer.ID.x</w:t>
      </w:r>
      <w:proofErr w:type="spellEnd"/>
      <w:r w:rsidRPr="001630D3">
        <w:rPr>
          <w:rFonts w:ascii="Courier New" w:hAnsi="Courier New"/>
          <w:sz w:val="20"/>
          <w:szCs w:val="20"/>
          <w:lang w:val="en-US"/>
        </w:rPr>
        <w:t>] =  t2.[</w:t>
      </w:r>
      <w:proofErr w:type="spellStart"/>
      <w:r w:rsidRPr="001630D3">
        <w:rPr>
          <w:rFonts w:ascii="Courier New" w:hAnsi="Courier New"/>
          <w:sz w:val="20"/>
          <w:szCs w:val="20"/>
          <w:lang w:val="en-US"/>
        </w:rPr>
        <w:t>Customer.ID.x</w:t>
      </w:r>
      <w:proofErr w:type="spellEnd"/>
      <w:r w:rsidRPr="001630D3">
        <w:rPr>
          <w:rFonts w:ascii="Courier New" w:hAnsi="Courier New"/>
          <w:sz w:val="20"/>
          <w:szCs w:val="20"/>
          <w:lang w:val="en-US"/>
        </w:rPr>
        <w:t>] and t1.[</w:t>
      </w:r>
      <w:proofErr w:type="spellStart"/>
      <w:r w:rsidRPr="001630D3">
        <w:rPr>
          <w:rFonts w:ascii="Courier New" w:hAnsi="Courier New"/>
          <w:sz w:val="20"/>
          <w:szCs w:val="20"/>
          <w:lang w:val="en-US"/>
        </w:rPr>
        <w:t>Application.date</w:t>
      </w:r>
      <w:proofErr w:type="spellEnd"/>
      <w:r w:rsidRPr="001630D3">
        <w:rPr>
          <w:rFonts w:ascii="Courier New" w:hAnsi="Courier New"/>
          <w:sz w:val="20"/>
          <w:szCs w:val="20"/>
          <w:lang w:val="en-US"/>
        </w:rPr>
        <w:t>] &gt;  t2.[</w:t>
      </w:r>
      <w:proofErr w:type="spellStart"/>
      <w:r w:rsidRPr="001630D3">
        <w:rPr>
          <w:rFonts w:ascii="Courier New" w:hAnsi="Courier New"/>
          <w:sz w:val="20"/>
          <w:szCs w:val="20"/>
          <w:lang w:val="en-US"/>
        </w:rPr>
        <w:t>Application.date</w:t>
      </w:r>
      <w:proofErr w:type="spellEnd"/>
      <w:r w:rsidRPr="001630D3">
        <w:rPr>
          <w:rFonts w:ascii="Courier New" w:hAnsi="Courier New"/>
          <w:sz w:val="20"/>
          <w:szCs w:val="20"/>
          <w:lang w:val="en-US"/>
        </w:rPr>
        <w:t>]</w:t>
      </w:r>
    </w:p>
    <w:p w14:paraId="611F5499"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order by t</w:t>
      </w:r>
      <w:proofErr w:type="gramStart"/>
      <w:r w:rsidRPr="001630D3">
        <w:rPr>
          <w:rFonts w:ascii="Courier New" w:hAnsi="Courier New"/>
          <w:sz w:val="20"/>
          <w:szCs w:val="20"/>
          <w:lang w:val="en-US"/>
        </w:rPr>
        <w:t>1.[</w:t>
      </w:r>
      <w:proofErr w:type="spellStart"/>
      <w:proofErr w:type="gramEnd"/>
      <w:r w:rsidRPr="001630D3">
        <w:rPr>
          <w:rFonts w:ascii="Courier New" w:hAnsi="Courier New"/>
          <w:sz w:val="20"/>
          <w:szCs w:val="20"/>
          <w:lang w:val="en-US"/>
        </w:rPr>
        <w:t>Customer.ID.x</w:t>
      </w:r>
      <w:proofErr w:type="spellEnd"/>
      <w:r w:rsidRPr="001630D3">
        <w:rPr>
          <w:rFonts w:ascii="Courier New" w:hAnsi="Courier New"/>
          <w:sz w:val="20"/>
          <w:szCs w:val="20"/>
          <w:lang w:val="en-US"/>
        </w:rPr>
        <w:t>]")</w:t>
      </w:r>
    </w:p>
    <w:p w14:paraId="09FD504C" w14:textId="77777777" w:rsidR="00901DCC" w:rsidRPr="001630D3" w:rsidRDefault="00901DCC" w:rsidP="00373786">
      <w:pPr>
        <w:spacing w:line="240" w:lineRule="auto"/>
        <w:jc w:val="both"/>
        <w:rPr>
          <w:rFonts w:ascii="Courier New" w:hAnsi="Courier New"/>
          <w:sz w:val="20"/>
          <w:szCs w:val="20"/>
          <w:lang w:val="en-US"/>
        </w:rPr>
      </w:pPr>
    </w:p>
    <w:p w14:paraId="55FE1780" w14:textId="77777777" w:rsidR="00901DCC" w:rsidRPr="001630D3" w:rsidRDefault="00F27470" w:rsidP="00373786">
      <w:pPr>
        <w:spacing w:line="240" w:lineRule="auto"/>
        <w:jc w:val="both"/>
        <w:rPr>
          <w:rFonts w:ascii="Courier New" w:hAnsi="Courier New"/>
          <w:sz w:val="20"/>
          <w:szCs w:val="20"/>
          <w:lang w:val="en-US"/>
        </w:rPr>
      </w:pPr>
      <w:proofErr w:type="spellStart"/>
      <w:r w:rsidRPr="001630D3">
        <w:rPr>
          <w:rFonts w:ascii="Courier New" w:hAnsi="Courier New"/>
          <w:sz w:val="20"/>
          <w:szCs w:val="20"/>
          <w:lang w:val="en-US"/>
        </w:rPr>
        <w:t>nrow</w:t>
      </w:r>
      <w:proofErr w:type="spellEnd"/>
      <w:r w:rsidRPr="001630D3">
        <w:rPr>
          <w:rFonts w:ascii="Courier New" w:hAnsi="Courier New"/>
          <w:sz w:val="20"/>
          <w:szCs w:val="20"/>
          <w:lang w:val="en-US"/>
        </w:rPr>
        <w:t>(df)</w:t>
      </w:r>
    </w:p>
    <w:p w14:paraId="0FD86391" w14:textId="77777777" w:rsidR="00901DCC" w:rsidRPr="001630D3" w:rsidRDefault="00F27470" w:rsidP="00373786">
      <w:pPr>
        <w:spacing w:line="240" w:lineRule="auto"/>
        <w:jc w:val="both"/>
        <w:rPr>
          <w:rFonts w:ascii="Courier New" w:hAnsi="Courier New"/>
          <w:sz w:val="20"/>
          <w:szCs w:val="20"/>
          <w:lang w:val="en-US"/>
        </w:rPr>
      </w:pPr>
      <w:proofErr w:type="spellStart"/>
      <w:r w:rsidRPr="001630D3">
        <w:rPr>
          <w:rFonts w:ascii="Courier New" w:hAnsi="Courier New"/>
          <w:sz w:val="20"/>
          <w:szCs w:val="20"/>
          <w:lang w:val="en-US"/>
        </w:rPr>
        <w:t>nrow</w:t>
      </w:r>
      <w:proofErr w:type="spellEnd"/>
      <w:r w:rsidRPr="001630D3">
        <w:rPr>
          <w:rFonts w:ascii="Courier New" w:hAnsi="Courier New"/>
          <w:sz w:val="20"/>
          <w:szCs w:val="20"/>
          <w:lang w:val="en-US"/>
        </w:rPr>
        <w:t>(</w:t>
      </w:r>
      <w:proofErr w:type="spellStart"/>
      <w:r w:rsidRPr="001630D3">
        <w:rPr>
          <w:rFonts w:ascii="Courier New" w:hAnsi="Courier New"/>
          <w:sz w:val="20"/>
          <w:szCs w:val="20"/>
          <w:lang w:val="en-US"/>
        </w:rPr>
        <w:t>temp_df</w:t>
      </w:r>
      <w:proofErr w:type="spellEnd"/>
      <w:r w:rsidRPr="001630D3">
        <w:rPr>
          <w:rFonts w:ascii="Courier New" w:hAnsi="Courier New"/>
          <w:sz w:val="20"/>
          <w:szCs w:val="20"/>
          <w:lang w:val="en-US"/>
        </w:rPr>
        <w:t>)</w:t>
      </w:r>
    </w:p>
    <w:p w14:paraId="7B7071E3" w14:textId="77777777" w:rsidR="00901DCC" w:rsidRDefault="00F27470" w:rsidP="00373786">
      <w:pPr>
        <w:spacing w:line="240" w:lineRule="auto"/>
        <w:jc w:val="both"/>
        <w:rPr>
          <w:rFonts w:ascii="Courier New" w:hAnsi="Courier New"/>
          <w:sz w:val="20"/>
          <w:szCs w:val="20"/>
        </w:rPr>
      </w:pPr>
      <w:r>
        <w:rPr>
          <w:rFonts w:ascii="Courier New" w:hAnsi="Courier New"/>
          <w:sz w:val="20"/>
          <w:szCs w:val="20"/>
        </w:rPr>
        <w:t># View(</w:t>
      </w:r>
      <w:proofErr w:type="spellStart"/>
      <w:r>
        <w:rPr>
          <w:rFonts w:ascii="Courier New" w:hAnsi="Courier New"/>
          <w:sz w:val="20"/>
          <w:szCs w:val="20"/>
        </w:rPr>
        <w:t>temp_df</w:t>
      </w:r>
      <w:proofErr w:type="spellEnd"/>
      <w:r>
        <w:rPr>
          <w:rFonts w:ascii="Courier New" w:hAnsi="Courier New"/>
          <w:sz w:val="20"/>
          <w:szCs w:val="20"/>
        </w:rPr>
        <w:t>)</w:t>
      </w:r>
    </w:p>
    <w:p w14:paraId="23CE04DB" w14:textId="77777777" w:rsidR="00901DCC" w:rsidRDefault="00901DCC" w:rsidP="00373786">
      <w:pPr>
        <w:spacing w:line="240" w:lineRule="auto"/>
        <w:jc w:val="both"/>
        <w:rPr>
          <w:rFonts w:ascii="Courier New" w:hAnsi="Courier New"/>
          <w:sz w:val="20"/>
          <w:szCs w:val="20"/>
        </w:rPr>
      </w:pPr>
    </w:p>
    <w:p w14:paraId="319D14E9" w14:textId="7B7FCF1A" w:rsidR="00901DCC" w:rsidRPr="0077417E" w:rsidRDefault="00F27470" w:rsidP="00555C09">
      <w:pPr>
        <w:spacing w:line="240" w:lineRule="auto"/>
        <w:ind w:firstLine="567"/>
        <w:jc w:val="both"/>
        <w:rPr>
          <w:rFonts w:ascii="Times New Roman" w:hAnsi="Times New Roman" w:cs="Times New Roman"/>
          <w:sz w:val="24"/>
          <w:szCs w:val="24"/>
        </w:rPr>
      </w:pPr>
      <w:r w:rsidRPr="0077417E">
        <w:rPr>
          <w:rFonts w:ascii="Times New Roman" w:hAnsi="Times New Roman" w:cs="Times New Roman"/>
          <w:sz w:val="24"/>
          <w:szCs w:val="24"/>
        </w:rPr>
        <w:lastRenderedPageBreak/>
        <w:t>Рассчитывае</w:t>
      </w:r>
      <w:r w:rsidR="009104C6">
        <w:rPr>
          <w:rFonts w:ascii="Times New Roman" w:hAnsi="Times New Roman" w:cs="Times New Roman"/>
          <w:sz w:val="24"/>
          <w:szCs w:val="24"/>
        </w:rPr>
        <w:t>тся</w:t>
      </w:r>
      <w:r w:rsidRPr="0077417E">
        <w:rPr>
          <w:rFonts w:ascii="Times New Roman" w:hAnsi="Times New Roman" w:cs="Times New Roman"/>
          <w:sz w:val="24"/>
          <w:szCs w:val="24"/>
        </w:rPr>
        <w:t xml:space="preserve"> переменн</w:t>
      </w:r>
      <w:r w:rsidR="009104C6">
        <w:rPr>
          <w:rFonts w:ascii="Times New Roman" w:hAnsi="Times New Roman" w:cs="Times New Roman"/>
          <w:sz w:val="24"/>
          <w:szCs w:val="24"/>
        </w:rPr>
        <w:t>ая</w:t>
      </w:r>
      <w:r w:rsidRPr="0077417E">
        <w:rPr>
          <w:rFonts w:ascii="Times New Roman" w:hAnsi="Times New Roman" w:cs="Times New Roman"/>
          <w:sz w:val="24"/>
          <w:szCs w:val="24"/>
        </w:rPr>
        <w:t xml:space="preserve"> Максимальное количество дней в просрочке по предыдущим договорам (</w:t>
      </w:r>
      <w:proofErr w:type="spellStart"/>
      <w:r w:rsidRPr="0077417E">
        <w:rPr>
          <w:rFonts w:ascii="Times New Roman" w:hAnsi="Times New Roman" w:cs="Times New Roman"/>
          <w:sz w:val="24"/>
          <w:szCs w:val="24"/>
        </w:rPr>
        <w:t>PreviousLoans_MaxDPD</w:t>
      </w:r>
      <w:proofErr w:type="spellEnd"/>
      <w:r w:rsidRPr="0077417E">
        <w:rPr>
          <w:rFonts w:ascii="Times New Roman" w:hAnsi="Times New Roman" w:cs="Times New Roman"/>
          <w:sz w:val="24"/>
          <w:szCs w:val="24"/>
        </w:rPr>
        <w:t>) и количество предыдущих договоров (</w:t>
      </w:r>
      <w:proofErr w:type="spellStart"/>
      <w:r w:rsidRPr="0077417E">
        <w:rPr>
          <w:rFonts w:ascii="Times New Roman" w:hAnsi="Times New Roman" w:cs="Times New Roman"/>
          <w:sz w:val="24"/>
          <w:szCs w:val="24"/>
        </w:rPr>
        <w:t>PreviousLoans_Count</w:t>
      </w:r>
      <w:proofErr w:type="spellEnd"/>
      <w:r w:rsidRPr="0077417E">
        <w:rPr>
          <w:rFonts w:ascii="Times New Roman" w:hAnsi="Times New Roman" w:cs="Times New Roman"/>
          <w:sz w:val="24"/>
          <w:szCs w:val="24"/>
        </w:rPr>
        <w:t xml:space="preserve">). </w:t>
      </w:r>
    </w:p>
    <w:p w14:paraId="7237EFD4" w14:textId="77777777" w:rsidR="00901DCC" w:rsidRPr="0077417E" w:rsidRDefault="00F27470" w:rsidP="00373786">
      <w:pPr>
        <w:spacing w:line="240" w:lineRule="auto"/>
        <w:jc w:val="both"/>
        <w:rPr>
          <w:rFonts w:ascii="Times New Roman" w:hAnsi="Times New Roman" w:cs="Times New Roman"/>
          <w:sz w:val="24"/>
          <w:szCs w:val="24"/>
        </w:rPr>
      </w:pPr>
      <w:r w:rsidRPr="0077417E">
        <w:rPr>
          <w:rFonts w:ascii="Times New Roman" w:hAnsi="Times New Roman" w:cs="Times New Roman"/>
          <w:sz w:val="24"/>
          <w:szCs w:val="24"/>
        </w:rPr>
        <w:t>Если текущий договор первый - возвращаем NULL.</w:t>
      </w:r>
    </w:p>
    <w:p w14:paraId="66F89944" w14:textId="77777777" w:rsidR="00901DCC" w:rsidRDefault="00901DCC" w:rsidP="00373786">
      <w:pPr>
        <w:spacing w:line="240" w:lineRule="auto"/>
        <w:jc w:val="both"/>
        <w:rPr>
          <w:rFonts w:ascii="Arial" w:hAnsi="Arial"/>
          <w:sz w:val="20"/>
          <w:szCs w:val="20"/>
        </w:rPr>
      </w:pPr>
    </w:p>
    <w:p w14:paraId="6A1CAC47" w14:textId="77777777" w:rsidR="00901DCC" w:rsidRPr="001630D3" w:rsidRDefault="00F27470" w:rsidP="00373786">
      <w:pPr>
        <w:spacing w:line="240" w:lineRule="auto"/>
        <w:jc w:val="both"/>
        <w:rPr>
          <w:rFonts w:ascii="Courier New" w:hAnsi="Courier New"/>
          <w:sz w:val="20"/>
          <w:szCs w:val="20"/>
          <w:lang w:val="en-US"/>
        </w:rPr>
      </w:pPr>
      <w:proofErr w:type="spellStart"/>
      <w:r w:rsidRPr="001630D3">
        <w:rPr>
          <w:rFonts w:ascii="Courier New" w:hAnsi="Courier New"/>
          <w:sz w:val="20"/>
          <w:szCs w:val="20"/>
          <w:lang w:val="en-US"/>
        </w:rPr>
        <w:t>Acc_Numb_before</w:t>
      </w:r>
      <w:proofErr w:type="spellEnd"/>
      <w:r w:rsidRPr="001630D3">
        <w:rPr>
          <w:rFonts w:ascii="Courier New" w:hAnsi="Courier New"/>
          <w:sz w:val="20"/>
          <w:szCs w:val="20"/>
          <w:lang w:val="en-US"/>
        </w:rPr>
        <w:t xml:space="preserve"> &lt;-</w:t>
      </w:r>
    </w:p>
    <w:p w14:paraId="690A132E"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w:t>
      </w:r>
      <w:proofErr w:type="spellStart"/>
      <w:proofErr w:type="gramStart"/>
      <w:r w:rsidRPr="001630D3">
        <w:rPr>
          <w:rFonts w:ascii="Courier New" w:hAnsi="Courier New"/>
          <w:sz w:val="20"/>
          <w:szCs w:val="20"/>
          <w:lang w:val="en-US"/>
        </w:rPr>
        <w:t>sqldf</w:t>
      </w:r>
      <w:proofErr w:type="spellEnd"/>
      <w:r w:rsidRPr="001630D3">
        <w:rPr>
          <w:rFonts w:ascii="Courier New" w:hAnsi="Courier New"/>
          <w:sz w:val="20"/>
          <w:szCs w:val="20"/>
          <w:lang w:val="en-US"/>
        </w:rPr>
        <w:t>(</w:t>
      </w:r>
      <w:proofErr w:type="gramEnd"/>
      <w:r w:rsidRPr="001630D3">
        <w:rPr>
          <w:rFonts w:ascii="Courier New" w:hAnsi="Courier New"/>
          <w:sz w:val="20"/>
          <w:szCs w:val="20"/>
          <w:lang w:val="en-US"/>
        </w:rPr>
        <w:t xml:space="preserve">"select t1.[Account.ID], count(*) as </w:t>
      </w:r>
      <w:proofErr w:type="spellStart"/>
      <w:r w:rsidRPr="001630D3">
        <w:rPr>
          <w:rFonts w:ascii="Courier New" w:hAnsi="Courier New"/>
          <w:sz w:val="20"/>
          <w:szCs w:val="20"/>
          <w:lang w:val="en-US"/>
        </w:rPr>
        <w:t>cnt</w:t>
      </w:r>
      <w:proofErr w:type="spellEnd"/>
      <w:r w:rsidRPr="001630D3">
        <w:rPr>
          <w:rFonts w:ascii="Courier New" w:hAnsi="Courier New"/>
          <w:sz w:val="20"/>
          <w:szCs w:val="20"/>
          <w:lang w:val="en-US"/>
        </w:rPr>
        <w:t>, max([</w:t>
      </w:r>
      <w:proofErr w:type="spellStart"/>
      <w:r w:rsidRPr="001630D3">
        <w:rPr>
          <w:rFonts w:ascii="Courier New" w:hAnsi="Courier New"/>
          <w:sz w:val="20"/>
          <w:szCs w:val="20"/>
          <w:lang w:val="en-US"/>
        </w:rPr>
        <w:t>Maximum.days.past.due.lifetime</w:t>
      </w:r>
      <w:proofErr w:type="spellEnd"/>
      <w:r w:rsidRPr="001630D3">
        <w:rPr>
          <w:rFonts w:ascii="Courier New" w:hAnsi="Courier New"/>
          <w:sz w:val="20"/>
          <w:szCs w:val="20"/>
          <w:lang w:val="en-US"/>
        </w:rPr>
        <w:t xml:space="preserve">]) as </w:t>
      </w:r>
      <w:proofErr w:type="spellStart"/>
      <w:r w:rsidRPr="001630D3">
        <w:rPr>
          <w:rFonts w:ascii="Courier New" w:hAnsi="Courier New"/>
          <w:sz w:val="20"/>
          <w:szCs w:val="20"/>
          <w:lang w:val="en-US"/>
        </w:rPr>
        <w:t>Max_MaxDaysPastDue</w:t>
      </w:r>
      <w:proofErr w:type="spellEnd"/>
    </w:p>
    <w:p w14:paraId="428EC16C"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from </w:t>
      </w:r>
      <w:proofErr w:type="spellStart"/>
      <w:r w:rsidRPr="001630D3">
        <w:rPr>
          <w:rFonts w:ascii="Courier New" w:hAnsi="Courier New"/>
          <w:sz w:val="20"/>
          <w:szCs w:val="20"/>
          <w:lang w:val="en-US"/>
        </w:rPr>
        <w:t>temp_df</w:t>
      </w:r>
      <w:proofErr w:type="spellEnd"/>
      <w:r w:rsidRPr="001630D3">
        <w:rPr>
          <w:rFonts w:ascii="Courier New" w:hAnsi="Courier New"/>
          <w:sz w:val="20"/>
          <w:szCs w:val="20"/>
          <w:lang w:val="en-US"/>
        </w:rPr>
        <w:t xml:space="preserve"> t1</w:t>
      </w:r>
    </w:p>
    <w:p w14:paraId="799F33C8"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where CustID_2 is not null</w:t>
      </w:r>
    </w:p>
    <w:p w14:paraId="6B9280E8"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group by t</w:t>
      </w:r>
      <w:proofErr w:type="gramStart"/>
      <w:r w:rsidRPr="001630D3">
        <w:rPr>
          <w:rFonts w:ascii="Courier New" w:hAnsi="Courier New"/>
          <w:sz w:val="20"/>
          <w:szCs w:val="20"/>
          <w:lang w:val="en-US"/>
        </w:rPr>
        <w:t>1.[</w:t>
      </w:r>
      <w:proofErr w:type="gramEnd"/>
      <w:r w:rsidRPr="001630D3">
        <w:rPr>
          <w:rFonts w:ascii="Courier New" w:hAnsi="Courier New"/>
          <w:sz w:val="20"/>
          <w:szCs w:val="20"/>
          <w:lang w:val="en-US"/>
        </w:rPr>
        <w:t>Account.ID]</w:t>
      </w:r>
    </w:p>
    <w:p w14:paraId="6E682ADB"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order by t</w:t>
      </w:r>
      <w:proofErr w:type="gramStart"/>
      <w:r w:rsidRPr="001630D3">
        <w:rPr>
          <w:rFonts w:ascii="Courier New" w:hAnsi="Courier New"/>
          <w:sz w:val="20"/>
          <w:szCs w:val="20"/>
          <w:lang w:val="en-US"/>
        </w:rPr>
        <w:t>1.[</w:t>
      </w:r>
      <w:proofErr w:type="gramEnd"/>
      <w:r w:rsidRPr="001630D3">
        <w:rPr>
          <w:rFonts w:ascii="Courier New" w:hAnsi="Courier New"/>
          <w:sz w:val="20"/>
          <w:szCs w:val="20"/>
          <w:lang w:val="en-US"/>
        </w:rPr>
        <w:t>Account.ID]</w:t>
      </w:r>
    </w:p>
    <w:p w14:paraId="2D410706" w14:textId="77777777" w:rsidR="00901DCC" w:rsidRDefault="00F27470" w:rsidP="00373786">
      <w:pPr>
        <w:spacing w:line="240" w:lineRule="auto"/>
        <w:jc w:val="both"/>
        <w:rPr>
          <w:rFonts w:ascii="Courier New" w:hAnsi="Courier New"/>
          <w:sz w:val="20"/>
          <w:szCs w:val="20"/>
        </w:rPr>
      </w:pPr>
      <w:r w:rsidRPr="001630D3">
        <w:rPr>
          <w:rFonts w:ascii="Courier New" w:hAnsi="Courier New"/>
          <w:sz w:val="20"/>
          <w:szCs w:val="20"/>
          <w:lang w:val="en-US"/>
        </w:rPr>
        <w:t xml:space="preserve">      </w:t>
      </w:r>
      <w:r>
        <w:rPr>
          <w:rFonts w:ascii="Courier New" w:hAnsi="Courier New"/>
          <w:sz w:val="20"/>
          <w:szCs w:val="20"/>
        </w:rPr>
        <w:t>")</w:t>
      </w:r>
    </w:p>
    <w:p w14:paraId="32B74793" w14:textId="77777777" w:rsidR="00901DCC" w:rsidRDefault="00901DCC" w:rsidP="00373786">
      <w:pPr>
        <w:spacing w:line="240" w:lineRule="auto"/>
        <w:jc w:val="both"/>
      </w:pPr>
    </w:p>
    <w:p w14:paraId="3C419670" w14:textId="353EEFD7" w:rsidR="00901DCC" w:rsidRDefault="00F27470" w:rsidP="00555C09">
      <w:pPr>
        <w:spacing w:line="240" w:lineRule="auto"/>
        <w:ind w:firstLine="567"/>
        <w:jc w:val="both"/>
        <w:rPr>
          <w:rFonts w:ascii="Times New Roman" w:hAnsi="Times New Roman" w:cs="Times New Roman"/>
          <w:sz w:val="24"/>
          <w:szCs w:val="24"/>
        </w:rPr>
      </w:pPr>
      <w:r w:rsidRPr="0077417E">
        <w:rPr>
          <w:rFonts w:ascii="Times New Roman" w:hAnsi="Times New Roman" w:cs="Times New Roman"/>
          <w:sz w:val="24"/>
          <w:szCs w:val="24"/>
        </w:rPr>
        <w:t>Созда</w:t>
      </w:r>
      <w:r w:rsidR="009104C6">
        <w:rPr>
          <w:rFonts w:ascii="Times New Roman" w:hAnsi="Times New Roman" w:cs="Times New Roman"/>
          <w:sz w:val="24"/>
          <w:szCs w:val="24"/>
        </w:rPr>
        <w:t>ет</w:t>
      </w:r>
      <w:r w:rsidR="000B2219">
        <w:rPr>
          <w:rFonts w:ascii="Times New Roman" w:hAnsi="Times New Roman" w:cs="Times New Roman"/>
          <w:sz w:val="24"/>
          <w:szCs w:val="24"/>
        </w:rPr>
        <w:t>с</w:t>
      </w:r>
      <w:r w:rsidR="009104C6">
        <w:rPr>
          <w:rFonts w:ascii="Times New Roman" w:hAnsi="Times New Roman" w:cs="Times New Roman"/>
          <w:sz w:val="24"/>
          <w:szCs w:val="24"/>
        </w:rPr>
        <w:t>я</w:t>
      </w:r>
      <w:r w:rsidRPr="0077417E">
        <w:rPr>
          <w:rFonts w:ascii="Times New Roman" w:hAnsi="Times New Roman" w:cs="Times New Roman"/>
          <w:sz w:val="24"/>
          <w:szCs w:val="24"/>
        </w:rPr>
        <w:t xml:space="preserve"> переменн</w:t>
      </w:r>
      <w:r w:rsidR="000B2219">
        <w:rPr>
          <w:rFonts w:ascii="Times New Roman" w:hAnsi="Times New Roman" w:cs="Times New Roman"/>
          <w:sz w:val="24"/>
          <w:szCs w:val="24"/>
        </w:rPr>
        <w:t>ая</w:t>
      </w:r>
      <w:r w:rsidRPr="0077417E">
        <w:rPr>
          <w:rFonts w:ascii="Times New Roman" w:hAnsi="Times New Roman" w:cs="Times New Roman"/>
          <w:sz w:val="24"/>
          <w:szCs w:val="24"/>
        </w:rPr>
        <w:t xml:space="preserve"> "Существующий клиент". Если нет договоров до текущего договора - клиент новый, </w:t>
      </w:r>
      <w:proofErr w:type="spellStart"/>
      <w:r w:rsidRPr="0077417E">
        <w:rPr>
          <w:rFonts w:ascii="Times New Roman" w:hAnsi="Times New Roman" w:cs="Times New Roman"/>
          <w:sz w:val="24"/>
          <w:szCs w:val="24"/>
        </w:rPr>
        <w:t>ExistingClient</w:t>
      </w:r>
      <w:proofErr w:type="spellEnd"/>
      <w:r w:rsidRPr="0077417E">
        <w:rPr>
          <w:rFonts w:ascii="Times New Roman" w:hAnsi="Times New Roman" w:cs="Times New Roman"/>
          <w:sz w:val="24"/>
          <w:szCs w:val="24"/>
        </w:rPr>
        <w:t xml:space="preserve"> = 0</w:t>
      </w:r>
    </w:p>
    <w:p w14:paraId="6051DFFC" w14:textId="77777777" w:rsidR="0077417E" w:rsidRPr="0077417E" w:rsidRDefault="0077417E" w:rsidP="00373786">
      <w:pPr>
        <w:spacing w:line="240" w:lineRule="auto"/>
        <w:jc w:val="both"/>
        <w:rPr>
          <w:rFonts w:ascii="Times New Roman" w:hAnsi="Times New Roman" w:cs="Times New Roman"/>
          <w:sz w:val="24"/>
          <w:szCs w:val="24"/>
        </w:rPr>
      </w:pPr>
    </w:p>
    <w:p w14:paraId="3B351DD4" w14:textId="77777777" w:rsidR="00901DCC" w:rsidRPr="001630D3" w:rsidRDefault="00F27470" w:rsidP="00373786">
      <w:pPr>
        <w:spacing w:line="240" w:lineRule="auto"/>
        <w:jc w:val="both"/>
        <w:rPr>
          <w:rFonts w:ascii="Courier New" w:hAnsi="Courier New"/>
          <w:sz w:val="20"/>
          <w:szCs w:val="20"/>
          <w:lang w:val="en-US"/>
        </w:rPr>
      </w:pPr>
      <w:proofErr w:type="spellStart"/>
      <w:r w:rsidRPr="001630D3">
        <w:rPr>
          <w:rFonts w:ascii="Courier New" w:hAnsi="Courier New"/>
          <w:sz w:val="20"/>
          <w:szCs w:val="20"/>
          <w:lang w:val="en-US"/>
        </w:rPr>
        <w:t>Acc_Numb_before$ExistingClient</w:t>
      </w:r>
      <w:proofErr w:type="spellEnd"/>
      <w:r w:rsidRPr="001630D3">
        <w:rPr>
          <w:rFonts w:ascii="Courier New" w:hAnsi="Courier New"/>
          <w:sz w:val="20"/>
          <w:szCs w:val="20"/>
          <w:lang w:val="en-US"/>
        </w:rPr>
        <w:t xml:space="preserve"> &lt;- </w:t>
      </w:r>
      <w:proofErr w:type="spellStart"/>
      <w:proofErr w:type="gramStart"/>
      <w:r w:rsidRPr="001630D3">
        <w:rPr>
          <w:rFonts w:ascii="Courier New" w:hAnsi="Courier New"/>
          <w:sz w:val="20"/>
          <w:szCs w:val="20"/>
          <w:lang w:val="en-US"/>
        </w:rPr>
        <w:t>ifelse</w:t>
      </w:r>
      <w:proofErr w:type="spellEnd"/>
      <w:r w:rsidRPr="001630D3">
        <w:rPr>
          <w:rFonts w:ascii="Courier New" w:hAnsi="Courier New"/>
          <w:sz w:val="20"/>
          <w:szCs w:val="20"/>
          <w:lang w:val="en-US"/>
        </w:rPr>
        <w:t>(</w:t>
      </w:r>
      <w:proofErr w:type="spellStart"/>
      <w:proofErr w:type="gramEnd"/>
      <w:r w:rsidRPr="001630D3">
        <w:rPr>
          <w:rFonts w:ascii="Courier New" w:hAnsi="Courier New"/>
          <w:sz w:val="20"/>
          <w:szCs w:val="20"/>
          <w:lang w:val="en-US"/>
        </w:rPr>
        <w:t>Acc_Numb_before$cnt</w:t>
      </w:r>
      <w:proofErr w:type="spellEnd"/>
      <w:r w:rsidRPr="001630D3">
        <w:rPr>
          <w:rFonts w:ascii="Courier New" w:hAnsi="Courier New"/>
          <w:sz w:val="20"/>
          <w:szCs w:val="20"/>
          <w:lang w:val="en-US"/>
        </w:rPr>
        <w:t>&gt;1, 1, 0)</w:t>
      </w:r>
    </w:p>
    <w:p w14:paraId="7FC6315E" w14:textId="77777777" w:rsidR="00901DCC" w:rsidRPr="001630D3" w:rsidRDefault="00901DCC" w:rsidP="00373786">
      <w:pPr>
        <w:spacing w:line="240" w:lineRule="auto"/>
        <w:jc w:val="both"/>
        <w:rPr>
          <w:rFonts w:ascii="Courier New" w:hAnsi="Courier New"/>
          <w:sz w:val="20"/>
          <w:szCs w:val="20"/>
          <w:lang w:val="en-US"/>
        </w:rPr>
      </w:pPr>
    </w:p>
    <w:p w14:paraId="7160DDCE" w14:textId="1FD3CD67" w:rsidR="00901DCC" w:rsidRDefault="00F27470" w:rsidP="00555C09">
      <w:pPr>
        <w:spacing w:line="240" w:lineRule="auto"/>
        <w:ind w:firstLine="567"/>
        <w:jc w:val="both"/>
        <w:rPr>
          <w:rFonts w:ascii="Times New Roman" w:hAnsi="Times New Roman" w:cs="Times New Roman"/>
          <w:sz w:val="24"/>
          <w:szCs w:val="24"/>
        </w:rPr>
      </w:pPr>
      <w:r w:rsidRPr="0077417E">
        <w:rPr>
          <w:rFonts w:ascii="Times New Roman" w:hAnsi="Times New Roman" w:cs="Times New Roman"/>
          <w:sz w:val="24"/>
          <w:szCs w:val="24"/>
        </w:rPr>
        <w:t>Присоединя</w:t>
      </w:r>
      <w:r w:rsidR="000B2219">
        <w:rPr>
          <w:rFonts w:ascii="Times New Roman" w:hAnsi="Times New Roman" w:cs="Times New Roman"/>
          <w:sz w:val="24"/>
          <w:szCs w:val="24"/>
        </w:rPr>
        <w:t>ется</w:t>
      </w:r>
      <w:r w:rsidRPr="0077417E">
        <w:rPr>
          <w:rFonts w:ascii="Times New Roman" w:hAnsi="Times New Roman" w:cs="Times New Roman"/>
          <w:sz w:val="24"/>
          <w:szCs w:val="24"/>
        </w:rPr>
        <w:t xml:space="preserve"> к основной таблице. Как и ранее - через служебную таблицу, чтобы не переза</w:t>
      </w:r>
      <w:r w:rsidR="007E0DDD">
        <w:rPr>
          <w:rFonts w:ascii="Times New Roman" w:hAnsi="Times New Roman" w:cs="Times New Roman"/>
          <w:sz w:val="24"/>
          <w:szCs w:val="24"/>
        </w:rPr>
        <w:t>писать</w:t>
      </w:r>
    </w:p>
    <w:p w14:paraId="0C1DCBF8" w14:textId="77777777" w:rsidR="0077417E" w:rsidRPr="0077417E" w:rsidRDefault="0077417E" w:rsidP="00373786">
      <w:pPr>
        <w:spacing w:line="240" w:lineRule="auto"/>
        <w:jc w:val="both"/>
        <w:rPr>
          <w:rFonts w:ascii="Times New Roman" w:hAnsi="Times New Roman" w:cs="Times New Roman"/>
          <w:sz w:val="24"/>
          <w:szCs w:val="24"/>
        </w:rPr>
      </w:pPr>
    </w:p>
    <w:p w14:paraId="2C2A0F04" w14:textId="77777777" w:rsidR="00901DCC" w:rsidRPr="001630D3" w:rsidRDefault="00F27470" w:rsidP="00373786">
      <w:pPr>
        <w:spacing w:line="240" w:lineRule="auto"/>
        <w:jc w:val="both"/>
        <w:rPr>
          <w:rFonts w:ascii="Courier New" w:hAnsi="Courier New"/>
          <w:sz w:val="20"/>
          <w:szCs w:val="20"/>
          <w:lang w:val="en-US"/>
        </w:rPr>
      </w:pPr>
      <w:proofErr w:type="spellStart"/>
      <w:r w:rsidRPr="001630D3">
        <w:rPr>
          <w:rFonts w:ascii="Courier New" w:hAnsi="Courier New"/>
          <w:sz w:val="20"/>
          <w:szCs w:val="20"/>
          <w:lang w:val="en-US"/>
        </w:rPr>
        <w:t>df_new</w:t>
      </w:r>
      <w:proofErr w:type="spellEnd"/>
      <w:r w:rsidRPr="001630D3">
        <w:rPr>
          <w:rFonts w:ascii="Courier New" w:hAnsi="Courier New"/>
          <w:sz w:val="20"/>
          <w:szCs w:val="20"/>
          <w:lang w:val="en-US"/>
        </w:rPr>
        <w:t xml:space="preserve"> &lt;-</w:t>
      </w:r>
    </w:p>
    <w:p w14:paraId="648EC493"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w:t>
      </w:r>
      <w:proofErr w:type="spellStart"/>
      <w:proofErr w:type="gramStart"/>
      <w:r w:rsidRPr="001630D3">
        <w:rPr>
          <w:rFonts w:ascii="Courier New" w:hAnsi="Courier New"/>
          <w:sz w:val="20"/>
          <w:szCs w:val="20"/>
          <w:lang w:val="en-US"/>
        </w:rPr>
        <w:t>sqldf</w:t>
      </w:r>
      <w:proofErr w:type="spellEnd"/>
      <w:r w:rsidRPr="001630D3">
        <w:rPr>
          <w:rFonts w:ascii="Courier New" w:hAnsi="Courier New"/>
          <w:sz w:val="20"/>
          <w:szCs w:val="20"/>
          <w:lang w:val="en-US"/>
        </w:rPr>
        <w:t>(</w:t>
      </w:r>
      <w:proofErr w:type="gramEnd"/>
      <w:r w:rsidRPr="001630D3">
        <w:rPr>
          <w:rFonts w:ascii="Courier New" w:hAnsi="Courier New"/>
          <w:sz w:val="20"/>
          <w:szCs w:val="20"/>
          <w:lang w:val="en-US"/>
        </w:rPr>
        <w:t xml:space="preserve">"select t1.*, t2.cnt as </w:t>
      </w:r>
      <w:proofErr w:type="spellStart"/>
      <w:r w:rsidRPr="001630D3">
        <w:rPr>
          <w:rFonts w:ascii="Courier New" w:hAnsi="Courier New"/>
          <w:sz w:val="20"/>
          <w:szCs w:val="20"/>
          <w:lang w:val="en-US"/>
        </w:rPr>
        <w:t>PreviousLoans_Count</w:t>
      </w:r>
      <w:proofErr w:type="spellEnd"/>
      <w:r w:rsidRPr="001630D3">
        <w:rPr>
          <w:rFonts w:ascii="Courier New" w:hAnsi="Courier New"/>
          <w:sz w:val="20"/>
          <w:szCs w:val="20"/>
          <w:lang w:val="en-US"/>
        </w:rPr>
        <w:t xml:space="preserve">, t2.Max_MaxDaysPastDue as </w:t>
      </w:r>
      <w:proofErr w:type="spellStart"/>
      <w:r w:rsidRPr="001630D3">
        <w:rPr>
          <w:rFonts w:ascii="Courier New" w:hAnsi="Courier New"/>
          <w:sz w:val="20"/>
          <w:szCs w:val="20"/>
          <w:lang w:val="en-US"/>
        </w:rPr>
        <w:t>PreviousLoans_MaxDPD</w:t>
      </w:r>
      <w:proofErr w:type="spellEnd"/>
    </w:p>
    <w:p w14:paraId="5418171D"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from df as t1 left join </w:t>
      </w:r>
      <w:proofErr w:type="spellStart"/>
      <w:r w:rsidRPr="001630D3">
        <w:rPr>
          <w:rFonts w:ascii="Courier New" w:hAnsi="Courier New"/>
          <w:sz w:val="20"/>
          <w:szCs w:val="20"/>
          <w:lang w:val="en-US"/>
        </w:rPr>
        <w:t>Acc_Numb_before</w:t>
      </w:r>
      <w:proofErr w:type="spellEnd"/>
      <w:r w:rsidRPr="001630D3">
        <w:rPr>
          <w:rFonts w:ascii="Courier New" w:hAnsi="Courier New"/>
          <w:sz w:val="20"/>
          <w:szCs w:val="20"/>
          <w:lang w:val="en-US"/>
        </w:rPr>
        <w:t xml:space="preserve"> as t2 on t</w:t>
      </w:r>
      <w:proofErr w:type="gramStart"/>
      <w:r w:rsidRPr="001630D3">
        <w:rPr>
          <w:rFonts w:ascii="Courier New" w:hAnsi="Courier New"/>
          <w:sz w:val="20"/>
          <w:szCs w:val="20"/>
          <w:lang w:val="en-US"/>
        </w:rPr>
        <w:t>1.[</w:t>
      </w:r>
      <w:proofErr w:type="gramEnd"/>
      <w:r w:rsidRPr="001630D3">
        <w:rPr>
          <w:rFonts w:ascii="Courier New" w:hAnsi="Courier New"/>
          <w:sz w:val="20"/>
          <w:szCs w:val="20"/>
          <w:lang w:val="en-US"/>
        </w:rPr>
        <w:t>Account.ID] = t2.[Account.ID]")</w:t>
      </w:r>
    </w:p>
    <w:p w14:paraId="3B3B99F6" w14:textId="77777777" w:rsidR="00901DCC" w:rsidRPr="001630D3" w:rsidRDefault="00901DCC" w:rsidP="00373786">
      <w:pPr>
        <w:spacing w:line="240" w:lineRule="auto"/>
        <w:jc w:val="both"/>
        <w:rPr>
          <w:rFonts w:ascii="Courier New" w:hAnsi="Courier New"/>
          <w:sz w:val="20"/>
          <w:szCs w:val="20"/>
          <w:lang w:val="en-US"/>
        </w:rPr>
      </w:pPr>
    </w:p>
    <w:p w14:paraId="788E57D1" w14:textId="1DF0EB5A" w:rsidR="00901DCC" w:rsidRDefault="00F27470" w:rsidP="00555C09">
      <w:pPr>
        <w:spacing w:line="240" w:lineRule="auto"/>
        <w:ind w:firstLine="567"/>
        <w:jc w:val="both"/>
        <w:rPr>
          <w:rFonts w:ascii="Times New Roman" w:hAnsi="Times New Roman" w:cs="Times New Roman"/>
          <w:sz w:val="24"/>
          <w:szCs w:val="24"/>
        </w:rPr>
      </w:pPr>
      <w:r w:rsidRPr="0077417E">
        <w:rPr>
          <w:rFonts w:ascii="Times New Roman" w:hAnsi="Times New Roman" w:cs="Times New Roman"/>
          <w:sz w:val="24"/>
          <w:szCs w:val="24"/>
        </w:rPr>
        <w:t>Проверя</w:t>
      </w:r>
      <w:r w:rsidR="000B2219">
        <w:rPr>
          <w:rFonts w:ascii="Times New Roman" w:hAnsi="Times New Roman" w:cs="Times New Roman"/>
          <w:sz w:val="24"/>
          <w:szCs w:val="24"/>
        </w:rPr>
        <w:t>ется</w:t>
      </w:r>
      <w:r w:rsidRPr="0077417E">
        <w:rPr>
          <w:rFonts w:ascii="Times New Roman" w:hAnsi="Times New Roman" w:cs="Times New Roman"/>
          <w:sz w:val="24"/>
          <w:szCs w:val="24"/>
        </w:rPr>
        <w:t xml:space="preserve"> кол-во строк. Не должно увеличиться</w:t>
      </w:r>
    </w:p>
    <w:p w14:paraId="16C55894" w14:textId="77777777" w:rsidR="0077417E" w:rsidRPr="0077417E" w:rsidRDefault="0077417E" w:rsidP="00373786">
      <w:pPr>
        <w:spacing w:line="240" w:lineRule="auto"/>
        <w:jc w:val="both"/>
        <w:rPr>
          <w:rFonts w:ascii="Times New Roman" w:hAnsi="Times New Roman" w:cs="Times New Roman"/>
          <w:sz w:val="24"/>
          <w:szCs w:val="24"/>
        </w:rPr>
      </w:pPr>
    </w:p>
    <w:p w14:paraId="07CBEAE2" w14:textId="77777777" w:rsidR="00901DCC" w:rsidRDefault="00F27470" w:rsidP="00373786">
      <w:pPr>
        <w:spacing w:line="240" w:lineRule="auto"/>
        <w:jc w:val="both"/>
        <w:rPr>
          <w:rFonts w:ascii="Courier New" w:hAnsi="Courier New"/>
          <w:sz w:val="20"/>
          <w:szCs w:val="20"/>
        </w:rPr>
      </w:pPr>
      <w:proofErr w:type="spellStart"/>
      <w:r>
        <w:rPr>
          <w:rFonts w:ascii="Courier New" w:hAnsi="Courier New"/>
          <w:sz w:val="20"/>
          <w:szCs w:val="20"/>
        </w:rPr>
        <w:t>nrow</w:t>
      </w:r>
      <w:proofErr w:type="spellEnd"/>
      <w:r>
        <w:rPr>
          <w:rFonts w:ascii="Courier New" w:hAnsi="Courier New"/>
          <w:sz w:val="20"/>
          <w:szCs w:val="20"/>
        </w:rPr>
        <w:t>(</w:t>
      </w:r>
      <w:proofErr w:type="spellStart"/>
      <w:r>
        <w:rPr>
          <w:rFonts w:ascii="Courier New" w:hAnsi="Courier New"/>
          <w:sz w:val="20"/>
          <w:szCs w:val="20"/>
        </w:rPr>
        <w:t>df_new</w:t>
      </w:r>
      <w:proofErr w:type="spellEnd"/>
      <w:r>
        <w:rPr>
          <w:rFonts w:ascii="Courier New" w:hAnsi="Courier New"/>
          <w:sz w:val="20"/>
          <w:szCs w:val="20"/>
        </w:rPr>
        <w:t>)</w:t>
      </w:r>
    </w:p>
    <w:p w14:paraId="34FEA09E" w14:textId="77777777" w:rsidR="00901DCC" w:rsidRDefault="00901DCC" w:rsidP="00373786">
      <w:pPr>
        <w:spacing w:line="240" w:lineRule="auto"/>
        <w:jc w:val="both"/>
        <w:rPr>
          <w:rFonts w:ascii="Courier New" w:hAnsi="Courier New"/>
          <w:sz w:val="20"/>
          <w:szCs w:val="20"/>
        </w:rPr>
      </w:pPr>
    </w:p>
    <w:p w14:paraId="776CA0CD" w14:textId="0595AAA1" w:rsidR="0077417E" w:rsidRPr="009D3E97" w:rsidRDefault="00F27470" w:rsidP="00555C09">
      <w:pPr>
        <w:spacing w:line="240" w:lineRule="auto"/>
        <w:ind w:firstLine="567"/>
        <w:jc w:val="both"/>
        <w:rPr>
          <w:rFonts w:ascii="Times New Roman" w:hAnsi="Times New Roman" w:cs="Times New Roman"/>
          <w:sz w:val="24"/>
          <w:szCs w:val="24"/>
        </w:rPr>
      </w:pPr>
      <w:r w:rsidRPr="009D3E97">
        <w:rPr>
          <w:rFonts w:ascii="Times New Roman" w:hAnsi="Times New Roman" w:cs="Times New Roman"/>
          <w:sz w:val="24"/>
          <w:szCs w:val="24"/>
        </w:rPr>
        <w:t>Создае</w:t>
      </w:r>
      <w:r w:rsidR="000B2219">
        <w:rPr>
          <w:rFonts w:ascii="Times New Roman" w:hAnsi="Times New Roman" w:cs="Times New Roman"/>
          <w:sz w:val="24"/>
          <w:szCs w:val="24"/>
        </w:rPr>
        <w:t>тся</w:t>
      </w:r>
      <w:r w:rsidRPr="009D3E97">
        <w:rPr>
          <w:rFonts w:ascii="Times New Roman" w:hAnsi="Times New Roman" w:cs="Times New Roman"/>
          <w:sz w:val="24"/>
          <w:szCs w:val="24"/>
        </w:rPr>
        <w:t xml:space="preserve"> переменн</w:t>
      </w:r>
      <w:r w:rsidR="000B2219">
        <w:rPr>
          <w:rFonts w:ascii="Times New Roman" w:hAnsi="Times New Roman" w:cs="Times New Roman"/>
          <w:sz w:val="24"/>
          <w:szCs w:val="24"/>
        </w:rPr>
        <w:t>ая</w:t>
      </w:r>
      <w:r w:rsidRPr="009D3E97">
        <w:rPr>
          <w:rFonts w:ascii="Times New Roman" w:hAnsi="Times New Roman" w:cs="Times New Roman"/>
          <w:sz w:val="24"/>
          <w:szCs w:val="24"/>
        </w:rPr>
        <w:t xml:space="preserve"> </w:t>
      </w:r>
      <w:r w:rsidR="009D3E97">
        <w:rPr>
          <w:rFonts w:ascii="Times New Roman" w:hAnsi="Times New Roman" w:cs="Times New Roman"/>
          <w:sz w:val="24"/>
          <w:szCs w:val="24"/>
          <w:lang w:val="tg-Cyrl-TJ"/>
        </w:rPr>
        <w:t>к</w:t>
      </w:r>
      <w:proofErr w:type="spellStart"/>
      <w:r w:rsidRPr="009D3E97">
        <w:rPr>
          <w:rFonts w:ascii="Times New Roman" w:hAnsi="Times New Roman" w:cs="Times New Roman"/>
          <w:sz w:val="24"/>
          <w:szCs w:val="24"/>
        </w:rPr>
        <w:t>ол</w:t>
      </w:r>
      <w:proofErr w:type="spellEnd"/>
      <w:r w:rsidRPr="009D3E97">
        <w:rPr>
          <w:rFonts w:ascii="Times New Roman" w:hAnsi="Times New Roman" w:cs="Times New Roman"/>
          <w:sz w:val="24"/>
          <w:szCs w:val="24"/>
        </w:rPr>
        <w:t xml:space="preserve">-во предыдущих договоров </w:t>
      </w:r>
    </w:p>
    <w:p w14:paraId="27648FF0" w14:textId="1D61C08D" w:rsidR="00901DCC" w:rsidRPr="0077417E" w:rsidRDefault="00F27470" w:rsidP="00373786">
      <w:pPr>
        <w:spacing w:line="240" w:lineRule="auto"/>
        <w:jc w:val="both"/>
        <w:rPr>
          <w:rFonts w:ascii="Arial" w:hAnsi="Arial"/>
          <w:sz w:val="20"/>
          <w:szCs w:val="20"/>
          <w:lang w:val="en-US"/>
        </w:rPr>
      </w:pPr>
      <w:proofErr w:type="spellStart"/>
      <w:r w:rsidRPr="0077417E">
        <w:rPr>
          <w:rFonts w:ascii="Courier New" w:hAnsi="Courier New"/>
          <w:sz w:val="20"/>
          <w:szCs w:val="20"/>
          <w:lang w:val="en-US"/>
        </w:rPr>
        <w:t>PreviousLoans_Count</w:t>
      </w:r>
      <w:proofErr w:type="spellEnd"/>
    </w:p>
    <w:p w14:paraId="57F2A90D" w14:textId="77777777" w:rsidR="00901DCC" w:rsidRPr="001630D3" w:rsidRDefault="00F27470" w:rsidP="00373786">
      <w:pPr>
        <w:spacing w:line="240" w:lineRule="auto"/>
        <w:jc w:val="both"/>
        <w:rPr>
          <w:rFonts w:ascii="Courier New" w:hAnsi="Courier New"/>
          <w:sz w:val="20"/>
          <w:szCs w:val="20"/>
          <w:lang w:val="en-US"/>
        </w:rPr>
      </w:pPr>
      <w:proofErr w:type="spellStart"/>
      <w:r w:rsidRPr="001630D3">
        <w:rPr>
          <w:rFonts w:ascii="Courier New" w:hAnsi="Courier New"/>
          <w:sz w:val="20"/>
          <w:szCs w:val="20"/>
          <w:lang w:val="en-US"/>
        </w:rPr>
        <w:t>df_new$PreviousLoans_Count</w:t>
      </w:r>
      <w:proofErr w:type="spellEnd"/>
      <w:r w:rsidRPr="001630D3">
        <w:rPr>
          <w:rFonts w:ascii="Courier New" w:hAnsi="Courier New"/>
          <w:sz w:val="20"/>
          <w:szCs w:val="20"/>
          <w:lang w:val="en-US"/>
        </w:rPr>
        <w:t xml:space="preserve"> &lt;- </w:t>
      </w:r>
      <w:proofErr w:type="spellStart"/>
      <w:r w:rsidRPr="001630D3">
        <w:rPr>
          <w:rFonts w:ascii="Courier New" w:hAnsi="Courier New"/>
          <w:sz w:val="20"/>
          <w:szCs w:val="20"/>
          <w:lang w:val="en-US"/>
        </w:rPr>
        <w:t>ifelse</w:t>
      </w:r>
      <w:proofErr w:type="spellEnd"/>
      <w:r w:rsidRPr="001630D3">
        <w:rPr>
          <w:rFonts w:ascii="Courier New" w:hAnsi="Courier New"/>
          <w:sz w:val="20"/>
          <w:szCs w:val="20"/>
          <w:lang w:val="en-US"/>
        </w:rPr>
        <w:t>(is.na(</w:t>
      </w:r>
      <w:proofErr w:type="spellStart"/>
      <w:r w:rsidRPr="001630D3">
        <w:rPr>
          <w:rFonts w:ascii="Courier New" w:hAnsi="Courier New"/>
          <w:sz w:val="20"/>
          <w:szCs w:val="20"/>
          <w:lang w:val="en-US"/>
        </w:rPr>
        <w:t>df_new$PreviousLoans_Count</w:t>
      </w:r>
      <w:proofErr w:type="spellEnd"/>
      <w:r w:rsidRPr="001630D3">
        <w:rPr>
          <w:rFonts w:ascii="Courier New" w:hAnsi="Courier New"/>
          <w:sz w:val="20"/>
          <w:szCs w:val="20"/>
          <w:lang w:val="en-US"/>
        </w:rPr>
        <w:t xml:space="preserve">), 0, </w:t>
      </w:r>
      <w:proofErr w:type="spellStart"/>
      <w:r w:rsidRPr="001630D3">
        <w:rPr>
          <w:rFonts w:ascii="Courier New" w:hAnsi="Courier New"/>
          <w:sz w:val="20"/>
          <w:szCs w:val="20"/>
          <w:lang w:val="en-US"/>
        </w:rPr>
        <w:t>df_new$PreviousLoans_Count</w:t>
      </w:r>
      <w:proofErr w:type="spellEnd"/>
      <w:r w:rsidRPr="001630D3">
        <w:rPr>
          <w:rFonts w:ascii="Courier New" w:hAnsi="Courier New"/>
          <w:sz w:val="20"/>
          <w:szCs w:val="20"/>
          <w:lang w:val="en-US"/>
        </w:rPr>
        <w:t>)</w:t>
      </w:r>
    </w:p>
    <w:p w14:paraId="134C40C6" w14:textId="77777777" w:rsidR="00901DCC" w:rsidRPr="0077417E" w:rsidRDefault="00901DCC" w:rsidP="00373786">
      <w:pPr>
        <w:spacing w:line="240" w:lineRule="auto"/>
        <w:jc w:val="both"/>
        <w:rPr>
          <w:rFonts w:ascii="Times New Roman" w:hAnsi="Times New Roman" w:cs="Times New Roman"/>
          <w:sz w:val="24"/>
          <w:szCs w:val="24"/>
          <w:lang w:val="en-US"/>
        </w:rPr>
      </w:pPr>
    </w:p>
    <w:p w14:paraId="6F5DB8BB" w14:textId="4A49EE6B" w:rsidR="00901DCC" w:rsidRDefault="00F27470" w:rsidP="00373786">
      <w:pPr>
        <w:spacing w:line="240" w:lineRule="auto"/>
        <w:jc w:val="both"/>
        <w:rPr>
          <w:rFonts w:ascii="Times New Roman" w:hAnsi="Times New Roman" w:cs="Times New Roman"/>
          <w:sz w:val="24"/>
          <w:szCs w:val="24"/>
        </w:rPr>
      </w:pPr>
      <w:r w:rsidRPr="0077417E">
        <w:rPr>
          <w:rFonts w:ascii="Times New Roman" w:hAnsi="Times New Roman" w:cs="Times New Roman"/>
          <w:sz w:val="24"/>
          <w:szCs w:val="24"/>
        </w:rPr>
        <w:t>Присваивае</w:t>
      </w:r>
      <w:r w:rsidR="000B2219">
        <w:rPr>
          <w:rFonts w:ascii="Times New Roman" w:hAnsi="Times New Roman" w:cs="Times New Roman"/>
          <w:sz w:val="24"/>
          <w:szCs w:val="24"/>
        </w:rPr>
        <w:t>тся</w:t>
      </w:r>
      <w:r w:rsidRPr="0077417E">
        <w:rPr>
          <w:rFonts w:ascii="Times New Roman" w:hAnsi="Times New Roman" w:cs="Times New Roman"/>
          <w:sz w:val="24"/>
          <w:szCs w:val="24"/>
        </w:rPr>
        <w:t xml:space="preserve"> в </w:t>
      </w:r>
      <w:proofErr w:type="spellStart"/>
      <w:r w:rsidRPr="0077417E">
        <w:rPr>
          <w:rFonts w:ascii="Times New Roman" w:hAnsi="Times New Roman" w:cs="Times New Roman"/>
          <w:sz w:val="24"/>
          <w:szCs w:val="24"/>
        </w:rPr>
        <w:t>df</w:t>
      </w:r>
      <w:proofErr w:type="spellEnd"/>
      <w:r w:rsidRPr="0077417E">
        <w:rPr>
          <w:rFonts w:ascii="Times New Roman" w:hAnsi="Times New Roman" w:cs="Times New Roman"/>
          <w:sz w:val="24"/>
          <w:szCs w:val="24"/>
        </w:rPr>
        <w:t xml:space="preserve"> объединенную таблицу</w:t>
      </w:r>
    </w:p>
    <w:p w14:paraId="327B8B5D" w14:textId="77777777" w:rsidR="0077417E" w:rsidRPr="0077417E" w:rsidRDefault="0077417E" w:rsidP="00373786">
      <w:pPr>
        <w:spacing w:line="240" w:lineRule="auto"/>
        <w:jc w:val="both"/>
        <w:rPr>
          <w:rFonts w:ascii="Times New Roman" w:hAnsi="Times New Roman" w:cs="Times New Roman"/>
          <w:sz w:val="24"/>
          <w:szCs w:val="24"/>
        </w:rPr>
      </w:pPr>
    </w:p>
    <w:p w14:paraId="7984BEBD" w14:textId="77777777" w:rsidR="00901DCC" w:rsidRDefault="00F27470" w:rsidP="00373786">
      <w:pPr>
        <w:spacing w:line="240" w:lineRule="auto"/>
        <w:jc w:val="both"/>
        <w:rPr>
          <w:rFonts w:ascii="Courier New" w:hAnsi="Courier New"/>
          <w:sz w:val="20"/>
          <w:szCs w:val="20"/>
        </w:rPr>
      </w:pPr>
      <w:proofErr w:type="spellStart"/>
      <w:r>
        <w:rPr>
          <w:rFonts w:ascii="Courier New" w:hAnsi="Courier New"/>
          <w:sz w:val="20"/>
          <w:szCs w:val="20"/>
        </w:rPr>
        <w:t>df</w:t>
      </w:r>
      <w:proofErr w:type="spellEnd"/>
      <w:r>
        <w:rPr>
          <w:rFonts w:ascii="Courier New" w:hAnsi="Courier New"/>
          <w:sz w:val="20"/>
          <w:szCs w:val="20"/>
        </w:rPr>
        <w:t xml:space="preserve"> &lt;- </w:t>
      </w:r>
      <w:proofErr w:type="spellStart"/>
      <w:r>
        <w:rPr>
          <w:rFonts w:ascii="Courier New" w:hAnsi="Courier New"/>
          <w:sz w:val="20"/>
          <w:szCs w:val="20"/>
        </w:rPr>
        <w:t>df_new</w:t>
      </w:r>
      <w:proofErr w:type="spellEnd"/>
    </w:p>
    <w:p w14:paraId="74964C92" w14:textId="77777777" w:rsidR="00901DCC" w:rsidRDefault="00901DCC" w:rsidP="00373786">
      <w:pPr>
        <w:spacing w:line="240" w:lineRule="auto"/>
        <w:jc w:val="both"/>
      </w:pPr>
    </w:p>
    <w:p w14:paraId="31909E7C" w14:textId="141CC4C8" w:rsidR="0077417E" w:rsidRPr="001D5B97" w:rsidRDefault="00F27470" w:rsidP="001D5B97">
      <w:pPr>
        <w:spacing w:before="120" w:after="120" w:line="240" w:lineRule="auto"/>
        <w:rPr>
          <w:rFonts w:ascii="Times New Roman" w:hAnsi="Times New Roman" w:cs="Times New Roman"/>
          <w:b/>
          <w:bCs/>
          <w:sz w:val="28"/>
          <w:szCs w:val="28"/>
        </w:rPr>
      </w:pPr>
      <w:r w:rsidRPr="001D5B97">
        <w:rPr>
          <w:rFonts w:ascii="Times New Roman" w:hAnsi="Times New Roman" w:cs="Times New Roman"/>
          <w:b/>
          <w:bCs/>
          <w:sz w:val="28"/>
          <w:szCs w:val="28"/>
        </w:rPr>
        <w:t>Целевые переменные</w:t>
      </w:r>
    </w:p>
    <w:p w14:paraId="58458545" w14:textId="4E304BAC" w:rsidR="00901DCC" w:rsidRPr="0077417E" w:rsidRDefault="00F27470" w:rsidP="00555C09">
      <w:pPr>
        <w:spacing w:line="240" w:lineRule="auto"/>
        <w:ind w:firstLine="567"/>
        <w:jc w:val="both"/>
        <w:rPr>
          <w:rFonts w:ascii="Times New Roman" w:hAnsi="Times New Roman" w:cs="Times New Roman"/>
          <w:sz w:val="24"/>
          <w:szCs w:val="24"/>
        </w:rPr>
      </w:pPr>
      <w:r w:rsidRPr="0077417E">
        <w:rPr>
          <w:rFonts w:ascii="Times New Roman" w:hAnsi="Times New Roman" w:cs="Times New Roman"/>
          <w:sz w:val="24"/>
          <w:szCs w:val="24"/>
        </w:rPr>
        <w:t>Создае</w:t>
      </w:r>
      <w:r w:rsidR="000B2219">
        <w:rPr>
          <w:rFonts w:ascii="Times New Roman" w:hAnsi="Times New Roman" w:cs="Times New Roman"/>
          <w:sz w:val="24"/>
          <w:szCs w:val="24"/>
        </w:rPr>
        <w:t>тся</w:t>
      </w:r>
      <w:r w:rsidRPr="0077417E">
        <w:rPr>
          <w:rFonts w:ascii="Times New Roman" w:hAnsi="Times New Roman" w:cs="Times New Roman"/>
          <w:sz w:val="24"/>
          <w:szCs w:val="24"/>
        </w:rPr>
        <w:t xml:space="preserve"> целевые переменные GB на основе счетчиков дней просрочки </w:t>
      </w:r>
      <w:proofErr w:type="spellStart"/>
      <w:r w:rsidRPr="0077417E">
        <w:rPr>
          <w:rFonts w:ascii="Times New Roman" w:hAnsi="Times New Roman" w:cs="Times New Roman"/>
          <w:sz w:val="24"/>
          <w:szCs w:val="24"/>
        </w:rPr>
        <w:t>Maximum.days.past.due.lifetime</w:t>
      </w:r>
      <w:proofErr w:type="spellEnd"/>
      <w:r w:rsidRPr="0077417E">
        <w:rPr>
          <w:rFonts w:ascii="Times New Roman" w:hAnsi="Times New Roman" w:cs="Times New Roman"/>
          <w:sz w:val="24"/>
          <w:szCs w:val="24"/>
        </w:rPr>
        <w:t xml:space="preserve"> и </w:t>
      </w:r>
      <w:proofErr w:type="spellStart"/>
      <w:r w:rsidRPr="0077417E">
        <w:rPr>
          <w:rFonts w:ascii="Times New Roman" w:hAnsi="Times New Roman" w:cs="Times New Roman"/>
          <w:sz w:val="24"/>
          <w:szCs w:val="24"/>
        </w:rPr>
        <w:t>CumulativeDelinquency</w:t>
      </w:r>
      <w:proofErr w:type="spellEnd"/>
      <w:r w:rsidRPr="0077417E">
        <w:rPr>
          <w:rFonts w:ascii="Times New Roman" w:hAnsi="Times New Roman" w:cs="Times New Roman"/>
          <w:sz w:val="24"/>
          <w:szCs w:val="24"/>
        </w:rPr>
        <w:t xml:space="preserve">, и </w:t>
      </w:r>
    </w:p>
    <w:p w14:paraId="7E16886C" w14:textId="793FA32F" w:rsidR="00901DCC" w:rsidRPr="0077417E" w:rsidRDefault="00F27470" w:rsidP="00373786">
      <w:pPr>
        <w:spacing w:line="240" w:lineRule="auto"/>
        <w:jc w:val="both"/>
        <w:rPr>
          <w:rFonts w:ascii="Times New Roman" w:hAnsi="Times New Roman" w:cs="Times New Roman"/>
          <w:sz w:val="24"/>
          <w:szCs w:val="24"/>
        </w:rPr>
      </w:pPr>
      <w:r w:rsidRPr="0077417E">
        <w:rPr>
          <w:rFonts w:ascii="Times New Roman" w:hAnsi="Times New Roman" w:cs="Times New Roman"/>
          <w:sz w:val="24"/>
          <w:szCs w:val="24"/>
        </w:rPr>
        <w:t xml:space="preserve"># Если количество дней просрочки превышает пороговое значение </w:t>
      </w:r>
      <w:r w:rsidR="000B2219">
        <w:rPr>
          <w:rFonts w:ascii="Times New Roman" w:hAnsi="Times New Roman" w:cs="Times New Roman"/>
          <w:sz w:val="24"/>
          <w:szCs w:val="24"/>
        </w:rPr>
        <w:t>–</w:t>
      </w:r>
      <w:r w:rsidRPr="0077417E">
        <w:rPr>
          <w:rFonts w:ascii="Times New Roman" w:hAnsi="Times New Roman" w:cs="Times New Roman"/>
          <w:sz w:val="24"/>
          <w:szCs w:val="24"/>
        </w:rPr>
        <w:t xml:space="preserve"> стави</w:t>
      </w:r>
      <w:r w:rsidR="000B2219">
        <w:rPr>
          <w:rFonts w:ascii="Times New Roman" w:hAnsi="Times New Roman" w:cs="Times New Roman"/>
          <w:sz w:val="24"/>
          <w:szCs w:val="24"/>
        </w:rPr>
        <w:t xml:space="preserve">тся </w:t>
      </w:r>
      <w:r w:rsidRPr="0077417E">
        <w:rPr>
          <w:rFonts w:ascii="Times New Roman" w:hAnsi="Times New Roman" w:cs="Times New Roman"/>
          <w:sz w:val="24"/>
          <w:szCs w:val="24"/>
        </w:rPr>
        <w:t>1 (плохой договор, событие), в противном случае — 0</w:t>
      </w:r>
    </w:p>
    <w:p w14:paraId="417C87B4" w14:textId="77777777" w:rsidR="00901DCC" w:rsidRDefault="00901DCC" w:rsidP="00373786">
      <w:pPr>
        <w:spacing w:line="240" w:lineRule="auto"/>
        <w:jc w:val="both"/>
      </w:pPr>
    </w:p>
    <w:p w14:paraId="616ED097"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df$GB_90Ever &lt;- </w:t>
      </w:r>
      <w:proofErr w:type="spellStart"/>
      <w:proofErr w:type="gramStart"/>
      <w:r w:rsidRPr="001630D3">
        <w:rPr>
          <w:rFonts w:ascii="Courier New" w:hAnsi="Courier New"/>
          <w:sz w:val="20"/>
          <w:szCs w:val="20"/>
          <w:lang w:val="en-US"/>
        </w:rPr>
        <w:t>ifelse</w:t>
      </w:r>
      <w:proofErr w:type="spellEnd"/>
      <w:r w:rsidRPr="001630D3">
        <w:rPr>
          <w:rFonts w:ascii="Courier New" w:hAnsi="Courier New"/>
          <w:sz w:val="20"/>
          <w:szCs w:val="20"/>
          <w:lang w:val="en-US"/>
        </w:rPr>
        <w:t>(</w:t>
      </w:r>
      <w:proofErr w:type="spellStart"/>
      <w:proofErr w:type="gramEnd"/>
      <w:r w:rsidRPr="001630D3">
        <w:rPr>
          <w:rFonts w:ascii="Courier New" w:hAnsi="Courier New"/>
          <w:sz w:val="20"/>
          <w:szCs w:val="20"/>
          <w:lang w:val="en-US"/>
        </w:rPr>
        <w:t>df$Maximum.days.past.due.lifetime</w:t>
      </w:r>
      <w:proofErr w:type="spellEnd"/>
      <w:r w:rsidRPr="001630D3">
        <w:rPr>
          <w:rFonts w:ascii="Courier New" w:hAnsi="Courier New"/>
          <w:sz w:val="20"/>
          <w:szCs w:val="20"/>
          <w:lang w:val="en-US"/>
        </w:rPr>
        <w:t xml:space="preserve"> &gt;= 90, 1, 0)</w:t>
      </w:r>
    </w:p>
    <w:p w14:paraId="734526A4"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df$GB_CumDlq90 &lt;- </w:t>
      </w:r>
      <w:proofErr w:type="spellStart"/>
      <w:proofErr w:type="gramStart"/>
      <w:r w:rsidRPr="001630D3">
        <w:rPr>
          <w:rFonts w:ascii="Courier New" w:hAnsi="Courier New"/>
          <w:sz w:val="20"/>
          <w:szCs w:val="20"/>
          <w:lang w:val="en-US"/>
        </w:rPr>
        <w:t>ifelse</w:t>
      </w:r>
      <w:proofErr w:type="spellEnd"/>
      <w:r w:rsidRPr="001630D3">
        <w:rPr>
          <w:rFonts w:ascii="Courier New" w:hAnsi="Courier New"/>
          <w:sz w:val="20"/>
          <w:szCs w:val="20"/>
          <w:lang w:val="en-US"/>
        </w:rPr>
        <w:t>(</w:t>
      </w:r>
      <w:proofErr w:type="spellStart"/>
      <w:proofErr w:type="gramEnd"/>
      <w:r w:rsidRPr="001630D3">
        <w:rPr>
          <w:rFonts w:ascii="Courier New" w:hAnsi="Courier New"/>
          <w:sz w:val="20"/>
          <w:szCs w:val="20"/>
          <w:lang w:val="en-US"/>
        </w:rPr>
        <w:t>df$CumulativeDelinquency</w:t>
      </w:r>
      <w:proofErr w:type="spellEnd"/>
      <w:r w:rsidRPr="001630D3">
        <w:rPr>
          <w:rFonts w:ascii="Courier New" w:hAnsi="Courier New"/>
          <w:sz w:val="20"/>
          <w:szCs w:val="20"/>
          <w:lang w:val="en-US"/>
        </w:rPr>
        <w:t xml:space="preserve"> &gt;= 90, 1, 0)</w:t>
      </w:r>
    </w:p>
    <w:p w14:paraId="7155A5EC" w14:textId="6E7A7B11"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df$GB_60Ever &lt;- </w:t>
      </w:r>
      <w:proofErr w:type="spellStart"/>
      <w:proofErr w:type="gramStart"/>
      <w:r w:rsidRPr="001630D3">
        <w:rPr>
          <w:rFonts w:ascii="Courier New" w:hAnsi="Courier New"/>
          <w:sz w:val="20"/>
          <w:szCs w:val="20"/>
          <w:lang w:val="en-US"/>
        </w:rPr>
        <w:t>ifelse</w:t>
      </w:r>
      <w:proofErr w:type="spellEnd"/>
      <w:r w:rsidRPr="001630D3">
        <w:rPr>
          <w:rFonts w:ascii="Courier New" w:hAnsi="Courier New"/>
          <w:sz w:val="20"/>
          <w:szCs w:val="20"/>
          <w:lang w:val="en-US"/>
        </w:rPr>
        <w:t>(</w:t>
      </w:r>
      <w:proofErr w:type="spellStart"/>
      <w:proofErr w:type="gramEnd"/>
      <w:r w:rsidRPr="001630D3">
        <w:rPr>
          <w:rFonts w:ascii="Courier New" w:hAnsi="Courier New"/>
          <w:sz w:val="20"/>
          <w:szCs w:val="20"/>
          <w:lang w:val="en-US"/>
        </w:rPr>
        <w:t>df$Maximum.days.past.due.lifetime</w:t>
      </w:r>
      <w:proofErr w:type="spellEnd"/>
      <w:r w:rsidRPr="001630D3">
        <w:rPr>
          <w:rFonts w:ascii="Courier New" w:hAnsi="Courier New"/>
          <w:sz w:val="20"/>
          <w:szCs w:val="20"/>
          <w:lang w:val="en-US"/>
        </w:rPr>
        <w:t xml:space="preserve"> &gt;= 60, 1, 0)</w:t>
      </w:r>
    </w:p>
    <w:p w14:paraId="7DCB3C93" w14:textId="28F5261F" w:rsidR="00901DCC" w:rsidRPr="00430EEB" w:rsidRDefault="002D775B" w:rsidP="00373786">
      <w:pPr>
        <w:spacing w:before="240" w:after="120" w:line="240" w:lineRule="auto"/>
        <w:rPr>
          <w:rFonts w:ascii="Times New Roman" w:hAnsi="Times New Roman" w:cs="Times New Roman"/>
          <w:b/>
          <w:bCs/>
          <w:sz w:val="28"/>
          <w:szCs w:val="28"/>
          <w:lang w:val="en-US"/>
        </w:rPr>
      </w:pPr>
      <w:bookmarkStart w:id="40" w:name="_Hlk157003169"/>
      <w:r w:rsidRPr="00430EEB">
        <w:rPr>
          <w:rFonts w:ascii="Times New Roman" w:hAnsi="Times New Roman" w:cs="Times New Roman"/>
          <w:b/>
          <w:bCs/>
          <w:sz w:val="28"/>
          <w:szCs w:val="28"/>
          <w:lang w:val="en-US"/>
        </w:rPr>
        <w:t xml:space="preserve">2. </w:t>
      </w:r>
      <w:r w:rsidR="00F27470" w:rsidRPr="00430EEB">
        <w:rPr>
          <w:rFonts w:ascii="Times New Roman" w:hAnsi="Times New Roman" w:cs="Times New Roman"/>
          <w:b/>
          <w:bCs/>
          <w:sz w:val="28"/>
          <w:szCs w:val="28"/>
          <w:lang w:val="en-US"/>
        </w:rPr>
        <w:t xml:space="preserve">Exploratory Data Analysis </w:t>
      </w:r>
      <w:bookmarkEnd w:id="40"/>
      <w:r w:rsidR="00F27470" w:rsidRPr="00373786">
        <w:rPr>
          <w:rFonts w:ascii="Times New Roman" w:hAnsi="Times New Roman" w:cs="Times New Roman"/>
          <w:b/>
          <w:bCs/>
          <w:sz w:val="28"/>
          <w:szCs w:val="28"/>
        </w:rPr>
        <w:t>и</w:t>
      </w:r>
      <w:r w:rsidR="00F27470" w:rsidRPr="00430EEB">
        <w:rPr>
          <w:rFonts w:ascii="Times New Roman" w:hAnsi="Times New Roman" w:cs="Times New Roman"/>
          <w:b/>
          <w:bCs/>
          <w:sz w:val="28"/>
          <w:szCs w:val="28"/>
          <w:lang w:val="en-US"/>
        </w:rPr>
        <w:t xml:space="preserve"> </w:t>
      </w:r>
      <w:r w:rsidR="00F27470" w:rsidRPr="00373786">
        <w:rPr>
          <w:rFonts w:ascii="Times New Roman" w:hAnsi="Times New Roman" w:cs="Times New Roman"/>
          <w:b/>
          <w:bCs/>
          <w:sz w:val="28"/>
          <w:szCs w:val="28"/>
        </w:rPr>
        <w:t>очистка</w:t>
      </w:r>
      <w:r w:rsidR="00F27470" w:rsidRPr="00430EEB">
        <w:rPr>
          <w:rFonts w:ascii="Times New Roman" w:hAnsi="Times New Roman" w:cs="Times New Roman"/>
          <w:b/>
          <w:bCs/>
          <w:sz w:val="28"/>
          <w:szCs w:val="28"/>
          <w:lang w:val="en-US"/>
        </w:rPr>
        <w:t xml:space="preserve"> </w:t>
      </w:r>
      <w:r w:rsidR="00F27470" w:rsidRPr="00373786">
        <w:rPr>
          <w:rFonts w:ascii="Times New Roman" w:hAnsi="Times New Roman" w:cs="Times New Roman"/>
          <w:b/>
          <w:bCs/>
          <w:sz w:val="28"/>
          <w:szCs w:val="28"/>
        </w:rPr>
        <w:t>данных</w:t>
      </w:r>
    </w:p>
    <w:p w14:paraId="78DFDEB1" w14:textId="77777777" w:rsidR="00901DCC" w:rsidRPr="0077417E" w:rsidRDefault="00F27470" w:rsidP="00555C09">
      <w:pPr>
        <w:tabs>
          <w:tab w:val="left" w:pos="1700"/>
        </w:tabs>
        <w:spacing w:line="240" w:lineRule="auto"/>
        <w:ind w:firstLine="567"/>
        <w:rPr>
          <w:rFonts w:ascii="Times New Roman" w:hAnsi="Times New Roman" w:cs="Times New Roman"/>
          <w:sz w:val="24"/>
          <w:szCs w:val="24"/>
        </w:rPr>
      </w:pPr>
      <w:r w:rsidRPr="0077417E">
        <w:rPr>
          <w:rFonts w:ascii="Times New Roman" w:hAnsi="Times New Roman" w:cs="Times New Roman"/>
          <w:sz w:val="24"/>
          <w:szCs w:val="24"/>
        </w:rPr>
        <w:t>На этапе пре-процессинга проводится работа с очисткой данных: обработка пропущенных значений, выбросов, дублей, проверка целостности и логичности данных.</w:t>
      </w:r>
    </w:p>
    <w:p w14:paraId="3F6F1FEA" w14:textId="77777777" w:rsidR="00901DCC" w:rsidRPr="0077417E" w:rsidRDefault="00F27470" w:rsidP="00373786">
      <w:pPr>
        <w:pStyle w:val="LTGliederung10"/>
        <w:spacing w:before="0" w:line="240" w:lineRule="auto"/>
        <w:rPr>
          <w:rFonts w:ascii="Times New Roman" w:hAnsi="Times New Roman" w:cs="Times New Roman"/>
          <w:sz w:val="24"/>
        </w:rPr>
      </w:pPr>
      <w:r w:rsidRPr="0077417E">
        <w:rPr>
          <w:rFonts w:ascii="Times New Roman" w:hAnsi="Times New Roman" w:cs="Times New Roman"/>
          <w:sz w:val="24"/>
        </w:rPr>
        <w:lastRenderedPageBreak/>
        <w:t>Примеры обработки:</w:t>
      </w:r>
    </w:p>
    <w:p w14:paraId="25283857" w14:textId="77777777" w:rsidR="00901DCC" w:rsidRPr="0077417E" w:rsidRDefault="00F27470" w:rsidP="00373786">
      <w:pPr>
        <w:pStyle w:val="LTGliederung10"/>
        <w:spacing w:before="0" w:line="240" w:lineRule="auto"/>
        <w:rPr>
          <w:rFonts w:ascii="Times New Roman" w:hAnsi="Times New Roman" w:cs="Times New Roman"/>
          <w:sz w:val="24"/>
        </w:rPr>
      </w:pPr>
      <w:r w:rsidRPr="0077417E">
        <w:rPr>
          <w:rFonts w:ascii="Times New Roman" w:hAnsi="Times New Roman" w:cs="Times New Roman"/>
          <w:sz w:val="24"/>
        </w:rPr>
        <w:t>Пропущенные значения (например, 10, 20, NULL, 0) - постановка:</w:t>
      </w:r>
    </w:p>
    <w:p w14:paraId="13061D67" w14:textId="77777777" w:rsidR="00901DCC" w:rsidRPr="0077417E" w:rsidRDefault="00F27470" w:rsidP="00373786">
      <w:pPr>
        <w:pStyle w:val="LTGliederung20"/>
        <w:numPr>
          <w:ilvl w:val="0"/>
          <w:numId w:val="6"/>
        </w:numPr>
        <w:spacing w:before="0" w:line="240" w:lineRule="auto"/>
        <w:rPr>
          <w:rFonts w:ascii="Times New Roman" w:hAnsi="Times New Roman" w:cs="Times New Roman"/>
          <w:sz w:val="24"/>
        </w:rPr>
      </w:pPr>
      <w:r w:rsidRPr="0077417E">
        <w:rPr>
          <w:rFonts w:ascii="Times New Roman" w:hAnsi="Times New Roman" w:cs="Times New Roman"/>
          <w:sz w:val="24"/>
        </w:rPr>
        <w:t>Для непрерывных – среднее, медиана, значение</w:t>
      </w:r>
    </w:p>
    <w:p w14:paraId="6CA2A9F1" w14:textId="77777777" w:rsidR="00901DCC" w:rsidRPr="0077417E" w:rsidRDefault="00F27470" w:rsidP="00373786">
      <w:pPr>
        <w:pStyle w:val="LTGliederung20"/>
        <w:numPr>
          <w:ilvl w:val="0"/>
          <w:numId w:val="6"/>
        </w:numPr>
        <w:spacing w:before="0" w:line="240" w:lineRule="auto"/>
        <w:rPr>
          <w:rFonts w:ascii="Times New Roman" w:hAnsi="Times New Roman" w:cs="Times New Roman"/>
          <w:sz w:val="24"/>
        </w:rPr>
      </w:pPr>
      <w:r w:rsidRPr="0077417E">
        <w:rPr>
          <w:rFonts w:ascii="Times New Roman" w:hAnsi="Times New Roman" w:cs="Times New Roman"/>
          <w:sz w:val="24"/>
        </w:rPr>
        <w:t>Для категориальных – мода, значение, кодировка</w:t>
      </w:r>
    </w:p>
    <w:p w14:paraId="375E853A" w14:textId="77777777" w:rsidR="00901DCC" w:rsidRPr="0077417E" w:rsidRDefault="00F27470" w:rsidP="00373786">
      <w:pPr>
        <w:pStyle w:val="LTGliederung10"/>
        <w:spacing w:before="0" w:line="240" w:lineRule="auto"/>
        <w:rPr>
          <w:rFonts w:ascii="Times New Roman" w:hAnsi="Times New Roman" w:cs="Times New Roman"/>
          <w:sz w:val="24"/>
        </w:rPr>
      </w:pPr>
      <w:r w:rsidRPr="0077417E">
        <w:rPr>
          <w:rFonts w:ascii="Times New Roman" w:hAnsi="Times New Roman" w:cs="Times New Roman"/>
          <w:sz w:val="24"/>
        </w:rPr>
        <w:t>Для выбросов (например, 10, 15, 20, 1000000) – 1% квантиль либо выше допустимого значения:</w:t>
      </w:r>
    </w:p>
    <w:p w14:paraId="4029D385" w14:textId="77777777" w:rsidR="00901DCC" w:rsidRPr="0077417E" w:rsidRDefault="00F27470" w:rsidP="00373786">
      <w:pPr>
        <w:pStyle w:val="LTGliederung20"/>
        <w:numPr>
          <w:ilvl w:val="0"/>
          <w:numId w:val="7"/>
        </w:numPr>
        <w:spacing w:before="0" w:line="240" w:lineRule="auto"/>
        <w:rPr>
          <w:rFonts w:ascii="Times New Roman" w:hAnsi="Times New Roman" w:cs="Times New Roman"/>
          <w:sz w:val="24"/>
        </w:rPr>
      </w:pPr>
      <w:r w:rsidRPr="0077417E">
        <w:rPr>
          <w:rFonts w:ascii="Times New Roman" w:hAnsi="Times New Roman" w:cs="Times New Roman"/>
          <w:sz w:val="24"/>
        </w:rPr>
        <w:t>Замена на 1% (или прочую) квантиль</w:t>
      </w:r>
    </w:p>
    <w:p w14:paraId="1FA459CE" w14:textId="77777777" w:rsidR="00901DCC" w:rsidRPr="0077417E" w:rsidRDefault="00F27470" w:rsidP="00373786">
      <w:pPr>
        <w:pStyle w:val="LTGliederung20"/>
        <w:numPr>
          <w:ilvl w:val="0"/>
          <w:numId w:val="7"/>
        </w:numPr>
        <w:spacing w:before="0" w:line="240" w:lineRule="auto"/>
        <w:rPr>
          <w:rFonts w:ascii="Times New Roman" w:hAnsi="Times New Roman" w:cs="Times New Roman"/>
          <w:sz w:val="24"/>
        </w:rPr>
      </w:pPr>
      <w:r w:rsidRPr="0077417E">
        <w:rPr>
          <w:rFonts w:ascii="Times New Roman" w:hAnsi="Times New Roman" w:cs="Times New Roman"/>
          <w:sz w:val="24"/>
        </w:rPr>
        <w:t>Замена на среднее значение, медиану, кодировка</w:t>
      </w:r>
    </w:p>
    <w:p w14:paraId="7F15E80F" w14:textId="77777777" w:rsidR="00901DCC" w:rsidRPr="0077417E" w:rsidRDefault="00F27470" w:rsidP="00373786">
      <w:pPr>
        <w:pStyle w:val="LTGliederung10"/>
        <w:spacing w:before="0" w:line="240" w:lineRule="auto"/>
        <w:rPr>
          <w:rFonts w:ascii="Times New Roman" w:hAnsi="Times New Roman" w:cs="Times New Roman"/>
          <w:sz w:val="24"/>
        </w:rPr>
      </w:pPr>
      <w:r w:rsidRPr="0077417E">
        <w:rPr>
          <w:rFonts w:ascii="Times New Roman" w:hAnsi="Times New Roman" w:cs="Times New Roman"/>
          <w:sz w:val="24"/>
        </w:rPr>
        <w:t>Важно: пропущенные значения и выбросы могут коррелировать с сегментом, например, с регионом, с временным интервалом</w:t>
      </w:r>
    </w:p>
    <w:p w14:paraId="06747872" w14:textId="77777777" w:rsidR="00901DCC" w:rsidRPr="0077417E" w:rsidRDefault="00F27470" w:rsidP="00373786">
      <w:pPr>
        <w:pStyle w:val="LTGliederung10"/>
        <w:spacing w:before="0" w:line="240" w:lineRule="auto"/>
        <w:rPr>
          <w:rFonts w:ascii="Times New Roman" w:hAnsi="Times New Roman" w:cs="Times New Roman"/>
          <w:sz w:val="24"/>
        </w:rPr>
      </w:pPr>
      <w:r w:rsidRPr="0077417E">
        <w:rPr>
          <w:rFonts w:ascii="Times New Roman" w:hAnsi="Times New Roman" w:cs="Times New Roman"/>
          <w:sz w:val="24"/>
        </w:rPr>
        <w:t>Дубли – действительно ли это дубли и в чем причина:</w:t>
      </w:r>
    </w:p>
    <w:p w14:paraId="3D3D5D98" w14:textId="77777777" w:rsidR="00901DCC" w:rsidRPr="0077417E" w:rsidRDefault="00F27470" w:rsidP="00373786">
      <w:pPr>
        <w:pStyle w:val="LTGliederung20"/>
        <w:numPr>
          <w:ilvl w:val="0"/>
          <w:numId w:val="8"/>
        </w:numPr>
        <w:spacing w:before="0" w:line="240" w:lineRule="auto"/>
        <w:rPr>
          <w:rFonts w:ascii="Times New Roman" w:hAnsi="Times New Roman" w:cs="Times New Roman"/>
          <w:sz w:val="24"/>
        </w:rPr>
      </w:pPr>
      <w:r w:rsidRPr="0077417E">
        <w:rPr>
          <w:rFonts w:ascii="Times New Roman" w:hAnsi="Times New Roman" w:cs="Times New Roman"/>
          <w:sz w:val="24"/>
        </w:rPr>
        <w:t>Техническая – связка таблиц БД, ключ</w:t>
      </w:r>
    </w:p>
    <w:p w14:paraId="763C6230" w14:textId="77777777" w:rsidR="00901DCC" w:rsidRPr="0077417E" w:rsidRDefault="00F27470" w:rsidP="00373786">
      <w:pPr>
        <w:pStyle w:val="LTGliederung20"/>
        <w:numPr>
          <w:ilvl w:val="0"/>
          <w:numId w:val="8"/>
        </w:numPr>
        <w:spacing w:before="0" w:line="240" w:lineRule="auto"/>
        <w:rPr>
          <w:rFonts w:ascii="Times New Roman" w:hAnsi="Times New Roman" w:cs="Times New Roman"/>
          <w:sz w:val="24"/>
        </w:rPr>
      </w:pPr>
      <w:r w:rsidRPr="0077417E">
        <w:rPr>
          <w:rFonts w:ascii="Times New Roman" w:hAnsi="Times New Roman" w:cs="Times New Roman"/>
          <w:sz w:val="24"/>
        </w:rPr>
        <w:t>Объективная – одинаковые анкеты, одинаковый исход</w:t>
      </w:r>
    </w:p>
    <w:p w14:paraId="058FC0B4" w14:textId="77777777" w:rsidR="00901DCC" w:rsidRPr="0077417E" w:rsidRDefault="00901DCC" w:rsidP="00373786">
      <w:pPr>
        <w:tabs>
          <w:tab w:val="left" w:pos="1700"/>
        </w:tabs>
        <w:spacing w:line="240" w:lineRule="auto"/>
        <w:rPr>
          <w:rFonts w:ascii="Times New Roman" w:hAnsi="Times New Roman" w:cs="Times New Roman"/>
          <w:sz w:val="24"/>
          <w:szCs w:val="24"/>
        </w:rPr>
      </w:pPr>
    </w:p>
    <w:p w14:paraId="76E07734" w14:textId="77777777" w:rsidR="00901DCC" w:rsidRPr="0077417E" w:rsidRDefault="00F27470" w:rsidP="00373786">
      <w:pPr>
        <w:spacing w:line="240" w:lineRule="auto"/>
        <w:rPr>
          <w:rFonts w:ascii="Times New Roman" w:hAnsi="Times New Roman" w:cs="Times New Roman"/>
          <w:sz w:val="24"/>
          <w:szCs w:val="24"/>
        </w:rPr>
      </w:pPr>
      <w:r w:rsidRPr="0077417E">
        <w:rPr>
          <w:rFonts w:ascii="Times New Roman" w:hAnsi="Times New Roman" w:cs="Times New Roman"/>
          <w:sz w:val="24"/>
          <w:szCs w:val="24"/>
        </w:rPr>
        <w:t>Проверяем наличие дублей. В нашем случае количество дублей равно 0.</w:t>
      </w:r>
    </w:p>
    <w:p w14:paraId="1C4A007A" w14:textId="77777777" w:rsidR="00901DCC" w:rsidRPr="0077417E" w:rsidRDefault="00901DCC" w:rsidP="00373786">
      <w:pPr>
        <w:spacing w:line="240" w:lineRule="auto"/>
        <w:rPr>
          <w:rFonts w:ascii="Times New Roman" w:hAnsi="Times New Roman" w:cs="Times New Roman"/>
          <w:sz w:val="24"/>
          <w:szCs w:val="24"/>
        </w:rPr>
      </w:pPr>
    </w:p>
    <w:p w14:paraId="5E010217" w14:textId="77777777" w:rsidR="00901DCC" w:rsidRPr="0077417E" w:rsidRDefault="00F27470" w:rsidP="00373786">
      <w:pPr>
        <w:pStyle w:val="af3"/>
        <w:spacing w:after="0" w:line="240" w:lineRule="auto"/>
        <w:rPr>
          <w:rFonts w:ascii="Times New Roman" w:hAnsi="Times New Roman" w:cs="Times New Roman"/>
          <w:sz w:val="24"/>
          <w:szCs w:val="24"/>
        </w:rPr>
      </w:pPr>
      <w:r w:rsidRPr="0077417E">
        <w:rPr>
          <w:rFonts w:ascii="Times New Roman" w:hAnsi="Times New Roman" w:cs="Times New Roman"/>
          <w:sz w:val="24"/>
          <w:szCs w:val="24"/>
        </w:rPr>
        <w:t>Исследование и анализ качества данных и распределений.</w:t>
      </w:r>
    </w:p>
    <w:p w14:paraId="67BA07EA" w14:textId="77777777" w:rsidR="00901DCC" w:rsidRPr="0077417E" w:rsidRDefault="00F27470" w:rsidP="00373786">
      <w:pPr>
        <w:spacing w:line="240" w:lineRule="auto"/>
        <w:rPr>
          <w:rFonts w:ascii="Times New Roman" w:hAnsi="Times New Roman" w:cs="Times New Roman"/>
          <w:sz w:val="24"/>
          <w:szCs w:val="24"/>
        </w:rPr>
      </w:pPr>
      <w:r w:rsidRPr="0077417E">
        <w:rPr>
          <w:rFonts w:ascii="Times New Roman" w:hAnsi="Times New Roman" w:cs="Times New Roman"/>
          <w:sz w:val="24"/>
          <w:szCs w:val="24"/>
        </w:rPr>
        <w:t>Пример распределений по числовым характеристикам</w:t>
      </w:r>
    </w:p>
    <w:p w14:paraId="66CE9ADC" w14:textId="77777777" w:rsidR="00901DCC" w:rsidRDefault="00901DCC" w:rsidP="00373786">
      <w:pPr>
        <w:spacing w:line="240" w:lineRule="auto"/>
        <w:rPr>
          <w:rFonts w:ascii="Courier New" w:hAnsi="Courier New"/>
          <w:sz w:val="20"/>
          <w:szCs w:val="20"/>
        </w:rPr>
      </w:pPr>
    </w:p>
    <w:p w14:paraId="1F17D79F" w14:textId="77777777" w:rsidR="00901DCC" w:rsidRPr="00FD2368" w:rsidRDefault="00F27470" w:rsidP="00373786">
      <w:pPr>
        <w:spacing w:line="240" w:lineRule="auto"/>
        <w:rPr>
          <w:rFonts w:ascii="Courier New" w:hAnsi="Courier New"/>
          <w:sz w:val="20"/>
          <w:szCs w:val="20"/>
          <w:lang w:val="en-US"/>
        </w:rPr>
      </w:pPr>
      <w:r w:rsidRPr="00FD2368">
        <w:rPr>
          <w:rFonts w:ascii="Courier New" w:hAnsi="Courier New"/>
          <w:sz w:val="20"/>
          <w:szCs w:val="20"/>
          <w:lang w:val="en-US"/>
        </w:rPr>
        <w:t xml:space="preserve"># &gt; </w:t>
      </w:r>
      <w:r w:rsidRPr="009D3E97">
        <w:rPr>
          <w:rFonts w:ascii="Courier New" w:hAnsi="Courier New"/>
          <w:sz w:val="20"/>
          <w:szCs w:val="20"/>
          <w:lang w:val="en-US"/>
        </w:rPr>
        <w:t>summary</w:t>
      </w:r>
      <w:r w:rsidRPr="00FD2368">
        <w:rPr>
          <w:rFonts w:ascii="Courier New" w:hAnsi="Courier New"/>
          <w:sz w:val="20"/>
          <w:szCs w:val="20"/>
          <w:lang w:val="en-US"/>
        </w:rPr>
        <w:t>(</w:t>
      </w:r>
      <w:proofErr w:type="spellStart"/>
      <w:r w:rsidRPr="009D3E97">
        <w:rPr>
          <w:rFonts w:ascii="Courier New" w:hAnsi="Courier New"/>
          <w:sz w:val="20"/>
          <w:szCs w:val="20"/>
          <w:lang w:val="en-US"/>
        </w:rPr>
        <w:t>df</w:t>
      </w:r>
      <w:r w:rsidRPr="00FD2368">
        <w:rPr>
          <w:rFonts w:ascii="Courier New" w:hAnsi="Courier New"/>
          <w:sz w:val="20"/>
          <w:szCs w:val="20"/>
          <w:lang w:val="en-US"/>
        </w:rPr>
        <w:t>$</w:t>
      </w:r>
      <w:r w:rsidRPr="009D3E97">
        <w:rPr>
          <w:rFonts w:ascii="Courier New" w:hAnsi="Courier New"/>
          <w:sz w:val="20"/>
          <w:szCs w:val="20"/>
          <w:lang w:val="en-US"/>
        </w:rPr>
        <w:t>NetIncome</w:t>
      </w:r>
      <w:proofErr w:type="spellEnd"/>
      <w:r w:rsidRPr="00FD2368">
        <w:rPr>
          <w:rFonts w:ascii="Courier New" w:hAnsi="Courier New"/>
          <w:sz w:val="20"/>
          <w:szCs w:val="20"/>
          <w:lang w:val="en-US"/>
        </w:rPr>
        <w:t>)</w:t>
      </w:r>
    </w:p>
    <w:p w14:paraId="70B79F3D" w14:textId="77777777" w:rsidR="00901DCC" w:rsidRPr="001630D3" w:rsidRDefault="00F27470" w:rsidP="00373786">
      <w:pPr>
        <w:spacing w:line="240" w:lineRule="auto"/>
        <w:rPr>
          <w:rFonts w:ascii="Courier New" w:hAnsi="Courier New"/>
          <w:sz w:val="20"/>
          <w:szCs w:val="20"/>
          <w:lang w:val="en-US"/>
        </w:rPr>
      </w:pPr>
      <w:r w:rsidRPr="001630D3">
        <w:rPr>
          <w:rFonts w:ascii="Courier New" w:hAnsi="Courier New"/>
          <w:sz w:val="20"/>
          <w:szCs w:val="20"/>
          <w:lang w:val="en-US"/>
        </w:rPr>
        <w:t xml:space="preserve"># Min.  1st Qu.   Median     </w:t>
      </w:r>
      <w:proofErr w:type="gramStart"/>
      <w:r w:rsidRPr="001630D3">
        <w:rPr>
          <w:rFonts w:ascii="Courier New" w:hAnsi="Courier New"/>
          <w:sz w:val="20"/>
          <w:szCs w:val="20"/>
          <w:lang w:val="en-US"/>
        </w:rPr>
        <w:t>Mean  3</w:t>
      </w:r>
      <w:proofErr w:type="gramEnd"/>
      <w:r w:rsidRPr="001630D3">
        <w:rPr>
          <w:rFonts w:ascii="Courier New" w:hAnsi="Courier New"/>
          <w:sz w:val="20"/>
          <w:szCs w:val="20"/>
          <w:lang w:val="en-US"/>
        </w:rPr>
        <w:t xml:space="preserve">rd Qu.     Max.     NA's </w:t>
      </w:r>
    </w:p>
    <w:p w14:paraId="4F64D501" w14:textId="77777777" w:rsidR="00901DCC" w:rsidRPr="001630D3" w:rsidRDefault="00F27470" w:rsidP="00373786">
      <w:pPr>
        <w:spacing w:line="240" w:lineRule="auto"/>
        <w:rPr>
          <w:rFonts w:ascii="Courier New" w:hAnsi="Courier New"/>
          <w:sz w:val="20"/>
          <w:szCs w:val="20"/>
          <w:lang w:val="en-US"/>
        </w:rPr>
      </w:pPr>
      <w:r w:rsidRPr="001630D3">
        <w:rPr>
          <w:rFonts w:ascii="Courier New" w:hAnsi="Courier New"/>
          <w:sz w:val="20"/>
          <w:szCs w:val="20"/>
          <w:lang w:val="en-US"/>
        </w:rPr>
        <w:t xml:space="preserve">#        0     1950     2787     5173     4000 90044313       36 </w:t>
      </w:r>
    </w:p>
    <w:p w14:paraId="6A4C6C4A" w14:textId="77777777" w:rsidR="00901DCC" w:rsidRPr="001630D3" w:rsidRDefault="00F27470" w:rsidP="00373786">
      <w:pPr>
        <w:spacing w:line="240" w:lineRule="auto"/>
        <w:rPr>
          <w:rFonts w:ascii="Courier New" w:hAnsi="Courier New"/>
          <w:sz w:val="20"/>
          <w:szCs w:val="20"/>
          <w:lang w:val="en-US"/>
        </w:rPr>
      </w:pPr>
      <w:r w:rsidRPr="001630D3">
        <w:rPr>
          <w:rFonts w:ascii="Courier New" w:hAnsi="Courier New"/>
          <w:sz w:val="20"/>
          <w:szCs w:val="20"/>
          <w:lang w:val="en-US"/>
        </w:rPr>
        <w:t># &gt; summary(</w:t>
      </w:r>
      <w:proofErr w:type="spellStart"/>
      <w:r w:rsidRPr="001630D3">
        <w:rPr>
          <w:rFonts w:ascii="Courier New" w:hAnsi="Courier New"/>
          <w:sz w:val="20"/>
          <w:szCs w:val="20"/>
          <w:lang w:val="en-US"/>
        </w:rPr>
        <w:t>df$Age</w:t>
      </w:r>
      <w:proofErr w:type="spellEnd"/>
      <w:r w:rsidRPr="001630D3">
        <w:rPr>
          <w:rFonts w:ascii="Courier New" w:hAnsi="Courier New"/>
          <w:sz w:val="20"/>
          <w:szCs w:val="20"/>
          <w:lang w:val="en-US"/>
        </w:rPr>
        <w:t>)</w:t>
      </w:r>
    </w:p>
    <w:p w14:paraId="10E3466D" w14:textId="77777777" w:rsidR="00901DCC" w:rsidRDefault="00F27470" w:rsidP="00373786">
      <w:pPr>
        <w:spacing w:line="240" w:lineRule="auto"/>
        <w:rPr>
          <w:rFonts w:ascii="Courier New" w:hAnsi="Courier New"/>
          <w:sz w:val="20"/>
          <w:szCs w:val="20"/>
        </w:rPr>
      </w:pPr>
      <w:r w:rsidRPr="001630D3">
        <w:rPr>
          <w:rFonts w:ascii="Courier New" w:hAnsi="Courier New"/>
          <w:sz w:val="20"/>
          <w:szCs w:val="20"/>
          <w:lang w:val="en-US"/>
        </w:rPr>
        <w:t xml:space="preserve">#    Min. 1st Qu.  Median    Mean 3rd Qu.    </w:t>
      </w:r>
      <w:r w:rsidRPr="009D3E97">
        <w:rPr>
          <w:rFonts w:ascii="Courier New" w:hAnsi="Courier New"/>
          <w:sz w:val="20"/>
          <w:szCs w:val="20"/>
          <w:lang w:val="en-US"/>
        </w:rPr>
        <w:t>Max</w:t>
      </w:r>
      <w:r w:rsidRPr="00FD2368">
        <w:rPr>
          <w:rFonts w:ascii="Courier New" w:hAnsi="Courier New"/>
          <w:sz w:val="20"/>
          <w:szCs w:val="20"/>
          <w:lang w:val="en-US"/>
        </w:rPr>
        <w:t xml:space="preserve">.    </w:t>
      </w:r>
      <w:proofErr w:type="spellStart"/>
      <w:r>
        <w:rPr>
          <w:rFonts w:ascii="Courier New" w:hAnsi="Courier New"/>
          <w:sz w:val="20"/>
          <w:szCs w:val="20"/>
        </w:rPr>
        <w:t>NA's</w:t>
      </w:r>
      <w:proofErr w:type="spellEnd"/>
      <w:r>
        <w:rPr>
          <w:rFonts w:ascii="Courier New" w:hAnsi="Courier New"/>
          <w:sz w:val="20"/>
          <w:szCs w:val="20"/>
        </w:rPr>
        <w:t xml:space="preserve"> </w:t>
      </w:r>
    </w:p>
    <w:p w14:paraId="7A117A84" w14:textId="77777777" w:rsidR="00901DCC" w:rsidRDefault="00F27470" w:rsidP="00373786">
      <w:pPr>
        <w:spacing w:line="240" w:lineRule="auto"/>
        <w:rPr>
          <w:rFonts w:ascii="Courier New" w:hAnsi="Courier New"/>
          <w:sz w:val="20"/>
          <w:szCs w:val="20"/>
        </w:rPr>
      </w:pPr>
      <w:r>
        <w:rPr>
          <w:rFonts w:ascii="Courier New" w:hAnsi="Courier New"/>
          <w:sz w:val="20"/>
          <w:szCs w:val="20"/>
        </w:rPr>
        <w:t xml:space="preserve"># -1.00   29.00   37.00   38.83   48.00   94.00       1 </w:t>
      </w:r>
    </w:p>
    <w:p w14:paraId="0B961FA1" w14:textId="77777777" w:rsidR="00901DCC" w:rsidRDefault="00901DCC" w:rsidP="00373786">
      <w:pPr>
        <w:spacing w:line="240" w:lineRule="auto"/>
        <w:rPr>
          <w:rFonts w:ascii="Courier New" w:hAnsi="Courier New"/>
          <w:sz w:val="20"/>
          <w:szCs w:val="20"/>
        </w:rPr>
      </w:pPr>
    </w:p>
    <w:p w14:paraId="194818C4" w14:textId="77777777" w:rsidR="00901DCC" w:rsidRPr="0077417E" w:rsidRDefault="00F27470" w:rsidP="00373786">
      <w:pPr>
        <w:spacing w:line="240" w:lineRule="auto"/>
        <w:rPr>
          <w:rFonts w:ascii="Times New Roman" w:hAnsi="Times New Roman" w:cs="Times New Roman"/>
          <w:sz w:val="28"/>
          <w:szCs w:val="28"/>
        </w:rPr>
      </w:pPr>
      <w:r w:rsidRPr="0077417E">
        <w:rPr>
          <w:rFonts w:ascii="Times New Roman" w:hAnsi="Times New Roman" w:cs="Times New Roman"/>
          <w:sz w:val="24"/>
          <w:szCs w:val="24"/>
        </w:rPr>
        <w:t>Пример распределений по категориальным характеристикам</w:t>
      </w:r>
    </w:p>
    <w:p w14:paraId="7DEAD04C" w14:textId="77777777" w:rsidR="00901DCC" w:rsidRDefault="00901DCC" w:rsidP="00373786">
      <w:pPr>
        <w:spacing w:line="240" w:lineRule="auto"/>
        <w:rPr>
          <w:rFonts w:ascii="Courier New" w:hAnsi="Courier New"/>
          <w:sz w:val="20"/>
          <w:szCs w:val="20"/>
        </w:rPr>
      </w:pPr>
    </w:p>
    <w:p w14:paraId="3445DD2F" w14:textId="77777777" w:rsidR="00901DCC" w:rsidRDefault="00F27470" w:rsidP="00373786">
      <w:pPr>
        <w:spacing w:line="240" w:lineRule="auto"/>
        <w:rPr>
          <w:rFonts w:ascii="Courier New" w:hAnsi="Courier New"/>
          <w:sz w:val="20"/>
          <w:szCs w:val="20"/>
        </w:rPr>
      </w:pPr>
      <w:proofErr w:type="gramStart"/>
      <w:r>
        <w:rPr>
          <w:rFonts w:ascii="Courier New" w:hAnsi="Courier New"/>
          <w:sz w:val="20"/>
          <w:szCs w:val="20"/>
        </w:rPr>
        <w:t># &gt;</w:t>
      </w:r>
      <w:proofErr w:type="gramEnd"/>
      <w:r>
        <w:rPr>
          <w:rFonts w:ascii="Courier New" w:hAnsi="Courier New"/>
          <w:sz w:val="20"/>
          <w:szCs w:val="20"/>
        </w:rPr>
        <w:t xml:space="preserve"> </w:t>
      </w:r>
      <w:proofErr w:type="spellStart"/>
      <w:r>
        <w:rPr>
          <w:rFonts w:ascii="Courier New" w:hAnsi="Courier New"/>
          <w:sz w:val="20"/>
          <w:szCs w:val="20"/>
        </w:rPr>
        <w:t>summary</w:t>
      </w:r>
      <w:proofErr w:type="spellEnd"/>
      <w:r>
        <w:rPr>
          <w:rFonts w:ascii="Courier New" w:hAnsi="Courier New"/>
          <w:sz w:val="20"/>
          <w:szCs w:val="20"/>
        </w:rPr>
        <w:t>(</w:t>
      </w:r>
      <w:proofErr w:type="spellStart"/>
      <w:r>
        <w:rPr>
          <w:rFonts w:ascii="Courier New" w:hAnsi="Courier New"/>
          <w:sz w:val="20"/>
          <w:szCs w:val="20"/>
        </w:rPr>
        <w:t>df$Marital.status</w:t>
      </w:r>
      <w:proofErr w:type="spellEnd"/>
      <w:r>
        <w:rPr>
          <w:rFonts w:ascii="Courier New" w:hAnsi="Courier New"/>
          <w:sz w:val="20"/>
          <w:szCs w:val="20"/>
        </w:rPr>
        <w:t>)</w:t>
      </w:r>
    </w:p>
    <w:p w14:paraId="77432B5D" w14:textId="77777777" w:rsidR="00901DCC" w:rsidRDefault="00F27470" w:rsidP="00373786">
      <w:pPr>
        <w:spacing w:line="240" w:lineRule="auto"/>
        <w:rPr>
          <w:rFonts w:ascii="Courier New" w:hAnsi="Courier New"/>
          <w:sz w:val="20"/>
          <w:szCs w:val="20"/>
        </w:rPr>
      </w:pPr>
      <w:r>
        <w:rPr>
          <w:rFonts w:ascii="Courier New" w:hAnsi="Courier New"/>
          <w:sz w:val="20"/>
          <w:szCs w:val="20"/>
        </w:rPr>
        <w:t xml:space="preserve"># Вдова      Женат    Замужем Не замужем   </w:t>
      </w:r>
      <w:proofErr w:type="gramStart"/>
      <w:r>
        <w:rPr>
          <w:rFonts w:ascii="Courier New" w:hAnsi="Courier New"/>
          <w:sz w:val="20"/>
          <w:szCs w:val="20"/>
        </w:rPr>
        <w:t>Разведен  разведена</w:t>
      </w:r>
      <w:proofErr w:type="gramEnd"/>
      <w:r>
        <w:rPr>
          <w:rFonts w:ascii="Courier New" w:hAnsi="Courier New"/>
          <w:sz w:val="20"/>
          <w:szCs w:val="20"/>
        </w:rPr>
        <w:t xml:space="preserve">   Сожитель     Холост       </w:t>
      </w:r>
      <w:proofErr w:type="spellStart"/>
      <w:r>
        <w:rPr>
          <w:rFonts w:ascii="Courier New" w:hAnsi="Courier New"/>
          <w:sz w:val="20"/>
          <w:szCs w:val="20"/>
        </w:rPr>
        <w:t>NA's</w:t>
      </w:r>
      <w:proofErr w:type="spellEnd"/>
      <w:r>
        <w:rPr>
          <w:rFonts w:ascii="Courier New" w:hAnsi="Courier New"/>
          <w:sz w:val="20"/>
          <w:szCs w:val="20"/>
        </w:rPr>
        <w:t xml:space="preserve"> </w:t>
      </w:r>
    </w:p>
    <w:p w14:paraId="66E38013" w14:textId="77777777" w:rsidR="00901DCC" w:rsidRDefault="00F27470" w:rsidP="00373786">
      <w:pPr>
        <w:spacing w:line="240" w:lineRule="auto"/>
        <w:rPr>
          <w:rFonts w:ascii="Courier New" w:hAnsi="Courier New"/>
          <w:sz w:val="20"/>
          <w:szCs w:val="20"/>
        </w:rPr>
      </w:pPr>
      <w:r>
        <w:rPr>
          <w:rFonts w:ascii="Courier New" w:hAnsi="Courier New"/>
          <w:sz w:val="20"/>
          <w:szCs w:val="20"/>
        </w:rPr>
        <w:t xml:space="preserve">#       8112      99528      79208      14012       3571       4504        226      26262        275 </w:t>
      </w:r>
    </w:p>
    <w:p w14:paraId="40B54B51" w14:textId="77777777" w:rsidR="00901DCC" w:rsidRDefault="00901DCC" w:rsidP="00373786">
      <w:pPr>
        <w:spacing w:line="240" w:lineRule="auto"/>
      </w:pPr>
    </w:p>
    <w:p w14:paraId="06174A48" w14:textId="77777777" w:rsidR="00901DCC" w:rsidRDefault="00901DCC" w:rsidP="00373786">
      <w:pPr>
        <w:spacing w:line="240" w:lineRule="auto"/>
        <w:rPr>
          <w:rFonts w:ascii="Courier New" w:hAnsi="Courier New"/>
          <w:sz w:val="20"/>
          <w:szCs w:val="20"/>
        </w:rPr>
      </w:pPr>
    </w:p>
    <w:p w14:paraId="46895631" w14:textId="77777777" w:rsidR="00901DCC" w:rsidRDefault="00901DCC" w:rsidP="00373786">
      <w:pPr>
        <w:tabs>
          <w:tab w:val="left" w:pos="1700"/>
        </w:tabs>
        <w:spacing w:line="240" w:lineRule="auto"/>
        <w:rPr>
          <w:rFonts w:ascii="Courier New" w:hAnsi="Courier New"/>
          <w:sz w:val="20"/>
          <w:szCs w:val="20"/>
        </w:rPr>
      </w:pPr>
    </w:p>
    <w:p w14:paraId="1DBC6BD2" w14:textId="77777777" w:rsidR="00901DCC" w:rsidRPr="0077417E" w:rsidRDefault="00F27470">
      <w:pPr>
        <w:keepNext/>
        <w:tabs>
          <w:tab w:val="left" w:pos="1700"/>
        </w:tabs>
        <w:rPr>
          <w:rFonts w:ascii="Times New Roman" w:hAnsi="Times New Roman" w:cs="Times New Roman"/>
          <w:b/>
          <w:bCs/>
          <w:sz w:val="24"/>
          <w:szCs w:val="24"/>
        </w:rPr>
      </w:pPr>
      <w:r w:rsidRPr="0077417E">
        <w:rPr>
          <w:rFonts w:ascii="Times New Roman" w:hAnsi="Times New Roman" w:cs="Times New Roman"/>
          <w:b/>
          <w:bCs/>
          <w:sz w:val="24"/>
          <w:szCs w:val="24"/>
        </w:rPr>
        <w:lastRenderedPageBreak/>
        <w:t>Таблица 1. Анализ распределений и качества данных для предикторов выборки</w:t>
      </w:r>
    </w:p>
    <w:p w14:paraId="60811ED8" w14:textId="6C92FE93" w:rsidR="00901DCC" w:rsidRDefault="00F9692F">
      <w:pPr>
        <w:tabs>
          <w:tab w:val="left" w:pos="1700"/>
        </w:tabs>
        <w:rPr>
          <w:rFonts w:ascii="Courier New" w:hAnsi="Courier New"/>
          <w:sz w:val="20"/>
          <w:szCs w:val="20"/>
        </w:rPr>
      </w:pPr>
      <w:r>
        <w:rPr>
          <w:noProof/>
        </w:rPr>
        <mc:AlternateContent>
          <mc:Choice Requires="wps">
            <w:drawing>
              <wp:anchor distT="0" distB="0" distL="114300" distR="114300" simplePos="0" relativeHeight="251651584" behindDoc="0" locked="0" layoutInCell="1" allowOverlap="1" wp14:anchorId="66DEDD6B" wp14:editId="5D6E53D5">
                <wp:simplePos x="0" y="0"/>
                <wp:positionH relativeFrom="column">
                  <wp:posOffset>0</wp:posOffset>
                </wp:positionH>
                <wp:positionV relativeFrom="paragraph">
                  <wp:posOffset>0</wp:posOffset>
                </wp:positionV>
                <wp:extent cx="635000" cy="635000"/>
                <wp:effectExtent l="0" t="0" r="3175" b="3175"/>
                <wp:wrapNone/>
                <wp:docPr id="463156313" name="_x0000_tole_rId8"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rect w14:anchorId="0431843F" id="_x0000_tole_rId8" o:spid="_x0000_s1026" style="position:absolute;margin-left:0;margin-top:0;width:50pt;height:50pt;z-index:25165158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object w:dxaOrig="19352" w:dyaOrig="19261" w14:anchorId="0EE14A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o:spid="_x0000_i1025" type="#_x0000_t75" style="width:511.5pt;height:502.5pt;visibility:visible;mso-wrap-distance-right:0" o:ole="">
            <v:imagedata r:id="rId14" o:title=""/>
          </v:shape>
          <o:OLEObject Type="Embed" ProgID="Excel.Sheet.12" ShapeID="ole_rId8" DrawAspect="Content" ObjectID="_1780822041" r:id="rId15"/>
        </w:object>
      </w:r>
    </w:p>
    <w:p w14:paraId="54893037" w14:textId="77777777" w:rsidR="00901DCC" w:rsidRPr="00373786" w:rsidRDefault="00F27470" w:rsidP="00373786">
      <w:pPr>
        <w:spacing w:line="240" w:lineRule="auto"/>
        <w:jc w:val="both"/>
        <w:rPr>
          <w:rFonts w:ascii="Times New Roman" w:hAnsi="Times New Roman" w:cs="Times New Roman"/>
          <w:b/>
          <w:bCs/>
          <w:sz w:val="28"/>
          <w:szCs w:val="28"/>
        </w:rPr>
      </w:pPr>
      <w:r w:rsidRPr="00373786">
        <w:rPr>
          <w:rFonts w:ascii="Times New Roman" w:hAnsi="Times New Roman" w:cs="Times New Roman"/>
          <w:b/>
          <w:bCs/>
          <w:sz w:val="28"/>
          <w:szCs w:val="28"/>
        </w:rPr>
        <w:t>Выводы по выборке данных для анализа.</w:t>
      </w:r>
    </w:p>
    <w:p w14:paraId="0C8B87C6" w14:textId="7282860F" w:rsidR="00901DCC" w:rsidRPr="0077417E" w:rsidRDefault="007E0DDD" w:rsidP="00555C09">
      <w:pPr>
        <w:tabs>
          <w:tab w:val="left" w:pos="1700"/>
        </w:tabs>
        <w:spacing w:line="240" w:lineRule="auto"/>
        <w:ind w:firstLine="567"/>
        <w:jc w:val="both"/>
        <w:rPr>
          <w:rFonts w:ascii="Times New Roman" w:hAnsi="Times New Roman" w:cs="Times New Roman"/>
          <w:sz w:val="24"/>
          <w:szCs w:val="24"/>
        </w:rPr>
      </w:pPr>
      <w:r>
        <w:rPr>
          <w:rFonts w:ascii="Times New Roman" w:hAnsi="Times New Roman" w:cs="Times New Roman"/>
          <w:sz w:val="24"/>
          <w:szCs w:val="24"/>
        </w:rPr>
        <w:t>Б</w:t>
      </w:r>
      <w:r w:rsidRPr="0077417E">
        <w:rPr>
          <w:rFonts w:ascii="Times New Roman" w:hAnsi="Times New Roman" w:cs="Times New Roman"/>
          <w:sz w:val="24"/>
          <w:szCs w:val="24"/>
        </w:rPr>
        <w:t xml:space="preserve">ыла </w:t>
      </w:r>
      <w:r>
        <w:rPr>
          <w:rFonts w:ascii="Times New Roman" w:hAnsi="Times New Roman" w:cs="Times New Roman"/>
          <w:sz w:val="24"/>
          <w:szCs w:val="24"/>
        </w:rPr>
        <w:t xml:space="preserve">использовано </w:t>
      </w:r>
      <w:r w:rsidRPr="0077417E">
        <w:rPr>
          <w:rFonts w:ascii="Times New Roman" w:hAnsi="Times New Roman" w:cs="Times New Roman"/>
          <w:sz w:val="24"/>
          <w:szCs w:val="24"/>
        </w:rPr>
        <w:t>выборка данных объемом 235,698 записей.</w:t>
      </w:r>
    </w:p>
    <w:p w14:paraId="5FE46B9A" w14:textId="77777777" w:rsidR="00901DCC" w:rsidRPr="0077417E" w:rsidRDefault="00F27470" w:rsidP="00555C09">
      <w:pPr>
        <w:tabs>
          <w:tab w:val="left" w:pos="1700"/>
        </w:tabs>
        <w:spacing w:line="240" w:lineRule="auto"/>
        <w:ind w:firstLine="567"/>
        <w:jc w:val="both"/>
        <w:rPr>
          <w:rFonts w:ascii="Times New Roman" w:hAnsi="Times New Roman" w:cs="Times New Roman"/>
          <w:sz w:val="24"/>
          <w:szCs w:val="24"/>
        </w:rPr>
      </w:pPr>
      <w:r w:rsidRPr="0077417E">
        <w:rPr>
          <w:rFonts w:ascii="Times New Roman" w:hAnsi="Times New Roman" w:cs="Times New Roman"/>
          <w:sz w:val="24"/>
          <w:szCs w:val="24"/>
        </w:rPr>
        <w:t>Количество потенциальных предикторов — 38.</w:t>
      </w:r>
    </w:p>
    <w:p w14:paraId="5900E762" w14:textId="77777777" w:rsidR="00901DCC" w:rsidRPr="0077417E" w:rsidRDefault="00F27470" w:rsidP="00555C09">
      <w:pPr>
        <w:tabs>
          <w:tab w:val="left" w:pos="1700"/>
        </w:tabs>
        <w:spacing w:line="240" w:lineRule="auto"/>
        <w:ind w:firstLine="567"/>
        <w:jc w:val="both"/>
        <w:rPr>
          <w:rFonts w:ascii="Times New Roman" w:hAnsi="Times New Roman" w:cs="Times New Roman"/>
          <w:sz w:val="24"/>
          <w:szCs w:val="24"/>
        </w:rPr>
      </w:pPr>
      <w:r w:rsidRPr="0077417E">
        <w:rPr>
          <w:rFonts w:ascii="Times New Roman" w:hAnsi="Times New Roman" w:cs="Times New Roman"/>
          <w:sz w:val="24"/>
          <w:szCs w:val="24"/>
        </w:rPr>
        <w:t xml:space="preserve">Количество переменных с большим количеством и процентом пропущенных значений (более 50%) небольшое — 9. Для части предикторов пропущенные значения являются информацией и пропущенное значение будет использоваться как значение переменной, атрибут отдельного класса «Пропущенные» при классификации. </w:t>
      </w:r>
    </w:p>
    <w:p w14:paraId="12B97EC9" w14:textId="77777777" w:rsidR="00901DCC" w:rsidRPr="00373786" w:rsidRDefault="00F27470" w:rsidP="00373786">
      <w:pPr>
        <w:spacing w:before="60" w:after="60" w:line="240" w:lineRule="auto"/>
        <w:jc w:val="both"/>
        <w:rPr>
          <w:rFonts w:ascii="Times New Roman" w:hAnsi="Times New Roman" w:cs="Times New Roman"/>
          <w:b/>
          <w:bCs/>
          <w:sz w:val="28"/>
          <w:szCs w:val="28"/>
        </w:rPr>
      </w:pPr>
      <w:r w:rsidRPr="00373786">
        <w:rPr>
          <w:rFonts w:ascii="Times New Roman" w:hAnsi="Times New Roman" w:cs="Times New Roman"/>
          <w:b/>
          <w:bCs/>
          <w:sz w:val="28"/>
          <w:szCs w:val="28"/>
        </w:rPr>
        <w:t>Качество данных.</w:t>
      </w:r>
    </w:p>
    <w:p w14:paraId="714192DF" w14:textId="6B4E8210" w:rsidR="00901DCC" w:rsidRPr="00EB0EE9" w:rsidRDefault="00F27470" w:rsidP="00555C09">
      <w:pPr>
        <w:spacing w:line="240" w:lineRule="auto"/>
        <w:ind w:firstLine="567"/>
        <w:jc w:val="both"/>
        <w:rPr>
          <w:rFonts w:ascii="Times New Roman" w:hAnsi="Times New Roman" w:cs="Times New Roman"/>
          <w:sz w:val="24"/>
          <w:szCs w:val="24"/>
        </w:rPr>
      </w:pPr>
      <w:r w:rsidRPr="00EB0EE9">
        <w:rPr>
          <w:rFonts w:ascii="Times New Roman" w:hAnsi="Times New Roman" w:cs="Times New Roman"/>
          <w:b/>
          <w:color w:val="222222"/>
          <w:sz w:val="24"/>
          <w:szCs w:val="24"/>
        </w:rPr>
        <w:t>Пропущенные данные.</w:t>
      </w:r>
      <w:r w:rsidRPr="00EB0EE9">
        <w:rPr>
          <w:rFonts w:ascii="Times New Roman" w:hAnsi="Times New Roman" w:cs="Times New Roman"/>
          <w:color w:val="222222"/>
          <w:sz w:val="24"/>
          <w:szCs w:val="24"/>
        </w:rPr>
        <w:t xml:space="preserve"> В вошедших переменных количество пропущенных значений является минимальным, допустимым для того, чтобы объединять их в категории с другими </w:t>
      </w:r>
      <w:proofErr w:type="spellStart"/>
      <w:r w:rsidRPr="00EB0EE9">
        <w:rPr>
          <w:rFonts w:ascii="Times New Roman" w:hAnsi="Times New Roman" w:cs="Times New Roman"/>
          <w:color w:val="222222"/>
          <w:sz w:val="24"/>
          <w:szCs w:val="24"/>
        </w:rPr>
        <w:t>бинами</w:t>
      </w:r>
      <w:proofErr w:type="spellEnd"/>
      <w:r w:rsidRPr="00EB0EE9">
        <w:rPr>
          <w:rFonts w:ascii="Times New Roman" w:hAnsi="Times New Roman" w:cs="Times New Roman"/>
          <w:color w:val="222222"/>
          <w:sz w:val="24"/>
          <w:szCs w:val="24"/>
        </w:rPr>
        <w:t xml:space="preserve">. Пропущенные значения переменной, в случае их небольшого количества, например, </w:t>
      </w:r>
      <w:r w:rsidRPr="00EB0EE9">
        <w:rPr>
          <w:rFonts w:ascii="Times New Roman" w:hAnsi="Times New Roman" w:cs="Times New Roman"/>
          <w:color w:val="222222"/>
          <w:sz w:val="24"/>
          <w:szCs w:val="24"/>
        </w:rPr>
        <w:lastRenderedPageBreak/>
        <w:t xml:space="preserve">не более 10% пропущенных в </w:t>
      </w:r>
      <w:r w:rsidR="007E0DDD" w:rsidRPr="00EB0EE9">
        <w:rPr>
          <w:rFonts w:ascii="Times New Roman" w:hAnsi="Times New Roman" w:cs="Times New Roman"/>
          <w:color w:val="222222"/>
          <w:sz w:val="24"/>
          <w:szCs w:val="24"/>
        </w:rPr>
        <w:t>переменной, добавляются</w:t>
      </w:r>
      <w:r w:rsidRPr="00EB0EE9">
        <w:rPr>
          <w:rFonts w:ascii="Times New Roman" w:hAnsi="Times New Roman" w:cs="Times New Roman"/>
          <w:color w:val="222222"/>
          <w:sz w:val="24"/>
          <w:szCs w:val="24"/>
        </w:rPr>
        <w:t xml:space="preserve"> либо к доминирующей категории, либо к наиболее близкой по бизнес-логике.</w:t>
      </w:r>
    </w:p>
    <w:p w14:paraId="7BAC7B81" w14:textId="77777777" w:rsidR="00901DCC" w:rsidRPr="00EB0EE9" w:rsidRDefault="00901DCC" w:rsidP="00373786">
      <w:pPr>
        <w:spacing w:line="240" w:lineRule="auto"/>
        <w:jc w:val="both"/>
        <w:rPr>
          <w:rFonts w:ascii="Times New Roman" w:hAnsi="Times New Roman" w:cs="Times New Roman"/>
          <w:color w:val="222222"/>
          <w:sz w:val="24"/>
          <w:szCs w:val="24"/>
        </w:rPr>
      </w:pPr>
    </w:p>
    <w:p w14:paraId="230B05DE" w14:textId="77777777" w:rsidR="00901DCC" w:rsidRPr="00EB0EE9" w:rsidRDefault="00F27470" w:rsidP="00555C09">
      <w:pPr>
        <w:spacing w:line="240" w:lineRule="auto"/>
        <w:ind w:firstLine="567"/>
        <w:jc w:val="both"/>
        <w:rPr>
          <w:rFonts w:ascii="Times New Roman" w:hAnsi="Times New Roman" w:cs="Times New Roman"/>
          <w:sz w:val="24"/>
          <w:szCs w:val="24"/>
        </w:rPr>
      </w:pPr>
      <w:r w:rsidRPr="00EB0EE9">
        <w:rPr>
          <w:rFonts w:ascii="Times New Roman" w:hAnsi="Times New Roman" w:cs="Times New Roman"/>
          <w:color w:val="222222"/>
          <w:sz w:val="24"/>
          <w:szCs w:val="24"/>
        </w:rPr>
        <w:t xml:space="preserve">Поле </w:t>
      </w:r>
      <w:proofErr w:type="spellStart"/>
      <w:r w:rsidRPr="00EB0EE9">
        <w:rPr>
          <w:rFonts w:ascii="Times New Roman" w:hAnsi="Times New Roman" w:cs="Times New Roman"/>
          <w:color w:val="222222"/>
          <w:sz w:val="24"/>
          <w:szCs w:val="24"/>
        </w:rPr>
        <w:t>NetMainIncome</w:t>
      </w:r>
      <w:proofErr w:type="spellEnd"/>
      <w:r w:rsidRPr="00EB0EE9">
        <w:rPr>
          <w:rFonts w:ascii="Times New Roman" w:hAnsi="Times New Roman" w:cs="Times New Roman"/>
          <w:color w:val="222222"/>
          <w:sz w:val="24"/>
          <w:szCs w:val="24"/>
        </w:rPr>
        <w:t xml:space="preserve">. Кол-во пропущенных значений 36. Заменены на минимальную сумму дохода 600. Эта замена в дальнейшем не имеет значения, поскольку при </w:t>
      </w:r>
      <w:proofErr w:type="spellStart"/>
      <w:r w:rsidRPr="00EB0EE9">
        <w:rPr>
          <w:rFonts w:ascii="Times New Roman" w:hAnsi="Times New Roman" w:cs="Times New Roman"/>
          <w:color w:val="222222"/>
          <w:sz w:val="24"/>
          <w:szCs w:val="24"/>
        </w:rPr>
        <w:t>бининге</w:t>
      </w:r>
      <w:proofErr w:type="spellEnd"/>
      <w:r w:rsidRPr="00EB0EE9">
        <w:rPr>
          <w:rFonts w:ascii="Times New Roman" w:hAnsi="Times New Roman" w:cs="Times New Roman"/>
          <w:color w:val="222222"/>
          <w:sz w:val="24"/>
          <w:szCs w:val="24"/>
        </w:rPr>
        <w:t xml:space="preserve"> нижний интервал значительно выше (3200) и переменная вошла только в одну модель.</w:t>
      </w:r>
    </w:p>
    <w:p w14:paraId="78ECCED1" w14:textId="77777777" w:rsidR="00901DCC" w:rsidRPr="00EB0EE9" w:rsidRDefault="00F27470" w:rsidP="00555C09">
      <w:pPr>
        <w:spacing w:line="240" w:lineRule="auto"/>
        <w:ind w:firstLine="567"/>
        <w:jc w:val="both"/>
        <w:rPr>
          <w:rFonts w:ascii="Times New Roman" w:hAnsi="Times New Roman" w:cs="Times New Roman"/>
          <w:sz w:val="24"/>
          <w:szCs w:val="24"/>
        </w:rPr>
      </w:pPr>
      <w:r w:rsidRPr="00EB0EE9">
        <w:rPr>
          <w:rFonts w:ascii="Times New Roman" w:hAnsi="Times New Roman" w:cs="Times New Roman"/>
          <w:color w:val="222222"/>
          <w:sz w:val="24"/>
          <w:szCs w:val="24"/>
        </w:rPr>
        <w:t xml:space="preserve">Поле </w:t>
      </w:r>
      <w:proofErr w:type="spellStart"/>
      <w:r w:rsidRPr="00EB0EE9">
        <w:rPr>
          <w:rFonts w:ascii="Times New Roman" w:hAnsi="Times New Roman" w:cs="Times New Roman"/>
          <w:color w:val="222222"/>
          <w:sz w:val="24"/>
          <w:szCs w:val="24"/>
        </w:rPr>
        <w:t>SourceMainIncome</w:t>
      </w:r>
      <w:proofErr w:type="spellEnd"/>
      <w:r w:rsidRPr="00EB0EE9">
        <w:rPr>
          <w:rFonts w:ascii="Times New Roman" w:hAnsi="Times New Roman" w:cs="Times New Roman"/>
          <w:color w:val="222222"/>
          <w:sz w:val="24"/>
          <w:szCs w:val="24"/>
        </w:rPr>
        <w:t>. Пропущенные значения всего составляют 1064 значения или 0.45%, и вошли в категорию Прочие.</w:t>
      </w:r>
    </w:p>
    <w:p w14:paraId="2FC71878" w14:textId="77777777" w:rsidR="00901DCC" w:rsidRPr="00EB0EE9" w:rsidRDefault="00F27470" w:rsidP="00555C09">
      <w:pPr>
        <w:spacing w:line="240" w:lineRule="auto"/>
        <w:ind w:firstLine="567"/>
        <w:jc w:val="both"/>
        <w:rPr>
          <w:rFonts w:ascii="Times New Roman" w:hAnsi="Times New Roman" w:cs="Times New Roman"/>
          <w:sz w:val="24"/>
          <w:szCs w:val="24"/>
        </w:rPr>
      </w:pPr>
      <w:r w:rsidRPr="00EB0EE9">
        <w:rPr>
          <w:rFonts w:ascii="Times New Roman" w:hAnsi="Times New Roman" w:cs="Times New Roman"/>
          <w:color w:val="222222"/>
          <w:sz w:val="24"/>
          <w:szCs w:val="24"/>
        </w:rPr>
        <w:t xml:space="preserve">Поле Education. </w:t>
      </w:r>
      <w:proofErr w:type="spellStart"/>
      <w:r w:rsidRPr="00EB0EE9">
        <w:rPr>
          <w:rFonts w:ascii="Times New Roman" w:hAnsi="Times New Roman" w:cs="Times New Roman"/>
          <w:color w:val="222222"/>
          <w:sz w:val="24"/>
          <w:szCs w:val="24"/>
        </w:rPr>
        <w:t>Missing</w:t>
      </w:r>
      <w:proofErr w:type="spellEnd"/>
      <w:r w:rsidRPr="00EB0EE9">
        <w:rPr>
          <w:rFonts w:ascii="Times New Roman" w:hAnsi="Times New Roman" w:cs="Times New Roman"/>
          <w:color w:val="222222"/>
          <w:sz w:val="24"/>
          <w:szCs w:val="24"/>
        </w:rPr>
        <w:t xml:space="preserve"> Rate = 5%. Вошла в одну из </w:t>
      </w:r>
      <w:proofErr w:type="spellStart"/>
      <w:r w:rsidRPr="00EB0EE9">
        <w:rPr>
          <w:rFonts w:ascii="Times New Roman" w:hAnsi="Times New Roman" w:cs="Times New Roman"/>
          <w:color w:val="222222"/>
          <w:sz w:val="24"/>
          <w:szCs w:val="24"/>
        </w:rPr>
        <w:t>скоркарт</w:t>
      </w:r>
      <w:proofErr w:type="spellEnd"/>
      <w:r w:rsidRPr="00EB0EE9">
        <w:rPr>
          <w:rFonts w:ascii="Times New Roman" w:hAnsi="Times New Roman" w:cs="Times New Roman"/>
          <w:color w:val="222222"/>
          <w:sz w:val="24"/>
          <w:szCs w:val="24"/>
        </w:rPr>
        <w:t> как отдельная категория. Рекомендации по обработке указаны - либо по наименьшему баллу, либо по среднему, поскольку причина такого заполнения неизвестна.</w:t>
      </w:r>
    </w:p>
    <w:p w14:paraId="040286D8" w14:textId="77777777" w:rsidR="00901DCC" w:rsidRPr="00EB0EE9" w:rsidRDefault="00F27470" w:rsidP="00555C09">
      <w:pPr>
        <w:spacing w:line="240" w:lineRule="auto"/>
        <w:ind w:firstLine="567"/>
        <w:jc w:val="both"/>
        <w:rPr>
          <w:rFonts w:ascii="Times New Roman" w:hAnsi="Times New Roman" w:cs="Times New Roman"/>
          <w:sz w:val="24"/>
          <w:szCs w:val="24"/>
        </w:rPr>
      </w:pPr>
      <w:r w:rsidRPr="00EB0EE9">
        <w:rPr>
          <w:rFonts w:ascii="Times New Roman" w:hAnsi="Times New Roman" w:cs="Times New Roman"/>
          <w:color w:val="222222"/>
          <w:sz w:val="24"/>
          <w:szCs w:val="24"/>
        </w:rPr>
        <w:t>Поле</w:t>
      </w:r>
      <w:r w:rsidRPr="00EB0EE9">
        <w:rPr>
          <w:rFonts w:ascii="Times New Roman" w:hAnsi="Times New Roman" w:cs="Times New Roman"/>
          <w:color w:val="222222"/>
          <w:sz w:val="24"/>
          <w:szCs w:val="24"/>
          <w:lang w:val="en-US"/>
        </w:rPr>
        <w:t xml:space="preserve"> Marital Status. Missing Rate = 0.12%. </w:t>
      </w:r>
      <w:r w:rsidRPr="00EB0EE9">
        <w:rPr>
          <w:rFonts w:ascii="Times New Roman" w:hAnsi="Times New Roman" w:cs="Times New Roman"/>
          <w:color w:val="222222"/>
          <w:sz w:val="24"/>
          <w:szCs w:val="24"/>
        </w:rPr>
        <w:t xml:space="preserve">Вошла в </w:t>
      </w:r>
      <w:proofErr w:type="spellStart"/>
      <w:r w:rsidRPr="00EB0EE9">
        <w:rPr>
          <w:rFonts w:ascii="Times New Roman" w:hAnsi="Times New Roman" w:cs="Times New Roman"/>
          <w:color w:val="222222"/>
          <w:sz w:val="24"/>
          <w:szCs w:val="24"/>
        </w:rPr>
        <w:t>скоркарты</w:t>
      </w:r>
      <w:proofErr w:type="spellEnd"/>
      <w:r w:rsidRPr="00EB0EE9">
        <w:rPr>
          <w:rFonts w:ascii="Times New Roman" w:hAnsi="Times New Roman" w:cs="Times New Roman"/>
          <w:color w:val="222222"/>
          <w:sz w:val="24"/>
          <w:szCs w:val="24"/>
        </w:rPr>
        <w:t> как отдельная категория. Рекомендации по обработке указаны - либо по наименьшему баллу, либо по среднему, поскольку причина такого заполнения неизвестна.</w:t>
      </w:r>
    </w:p>
    <w:p w14:paraId="6FFBB860" w14:textId="77777777" w:rsidR="00901DCC" w:rsidRPr="00EB0EE9" w:rsidRDefault="00901DCC" w:rsidP="00555C09">
      <w:pPr>
        <w:spacing w:line="240" w:lineRule="auto"/>
        <w:ind w:firstLine="567"/>
        <w:jc w:val="both"/>
        <w:rPr>
          <w:rFonts w:ascii="Times New Roman" w:hAnsi="Times New Roman" w:cs="Times New Roman"/>
          <w:color w:val="222222"/>
          <w:sz w:val="24"/>
          <w:szCs w:val="24"/>
        </w:rPr>
      </w:pPr>
    </w:p>
    <w:p w14:paraId="26DD25A6" w14:textId="77777777" w:rsidR="00901DCC" w:rsidRPr="00EB0EE9" w:rsidRDefault="00F27470" w:rsidP="00373786">
      <w:pPr>
        <w:spacing w:line="240" w:lineRule="auto"/>
        <w:jc w:val="both"/>
        <w:rPr>
          <w:rFonts w:ascii="Times New Roman" w:hAnsi="Times New Roman" w:cs="Times New Roman"/>
          <w:sz w:val="24"/>
          <w:szCs w:val="24"/>
        </w:rPr>
      </w:pPr>
      <w:r w:rsidRPr="00EB0EE9">
        <w:rPr>
          <w:rFonts w:ascii="Times New Roman" w:hAnsi="Times New Roman" w:cs="Times New Roman"/>
          <w:b/>
          <w:color w:val="222222"/>
          <w:sz w:val="24"/>
          <w:szCs w:val="24"/>
        </w:rPr>
        <w:t>Выбросы</w:t>
      </w:r>
      <w:r w:rsidRPr="00EB0EE9">
        <w:rPr>
          <w:rFonts w:ascii="Times New Roman" w:hAnsi="Times New Roman" w:cs="Times New Roman"/>
          <w:color w:val="222222"/>
          <w:sz w:val="24"/>
          <w:szCs w:val="24"/>
        </w:rPr>
        <w:t>. </w:t>
      </w:r>
    </w:p>
    <w:p w14:paraId="0CFA2501" w14:textId="77777777" w:rsidR="00901DCC" w:rsidRPr="00EB0EE9" w:rsidRDefault="00F27470" w:rsidP="00555C09">
      <w:pPr>
        <w:spacing w:line="240" w:lineRule="auto"/>
        <w:ind w:firstLine="567"/>
        <w:jc w:val="both"/>
        <w:rPr>
          <w:rFonts w:ascii="Times New Roman" w:hAnsi="Times New Roman" w:cs="Times New Roman"/>
          <w:sz w:val="24"/>
          <w:szCs w:val="24"/>
        </w:rPr>
      </w:pPr>
      <w:r w:rsidRPr="00EB0EE9">
        <w:rPr>
          <w:rFonts w:ascii="Times New Roman" w:hAnsi="Times New Roman" w:cs="Times New Roman"/>
          <w:color w:val="222222"/>
          <w:sz w:val="24"/>
          <w:szCs w:val="24"/>
        </w:rPr>
        <w:t xml:space="preserve">Поле </w:t>
      </w:r>
      <w:proofErr w:type="spellStart"/>
      <w:r w:rsidRPr="00EB0EE9">
        <w:rPr>
          <w:rFonts w:ascii="Times New Roman" w:hAnsi="Times New Roman" w:cs="Times New Roman"/>
          <w:color w:val="222222"/>
          <w:sz w:val="24"/>
          <w:szCs w:val="24"/>
        </w:rPr>
        <w:t>NetMainIncome</w:t>
      </w:r>
      <w:proofErr w:type="spellEnd"/>
      <w:r w:rsidRPr="00EB0EE9">
        <w:rPr>
          <w:rFonts w:ascii="Times New Roman" w:hAnsi="Times New Roman" w:cs="Times New Roman"/>
          <w:color w:val="222222"/>
          <w:sz w:val="24"/>
          <w:szCs w:val="24"/>
        </w:rPr>
        <w:t>. Менее 1% значений &gt;10000. Заменены на 10000. Эта замена не имеет значения, поскольку все они объединены в бин для высоких значений дохода.</w:t>
      </w:r>
    </w:p>
    <w:p w14:paraId="736A46B7" w14:textId="77777777" w:rsidR="00901DCC" w:rsidRPr="00EB0EE9" w:rsidRDefault="00F27470" w:rsidP="00555C09">
      <w:pPr>
        <w:spacing w:line="240" w:lineRule="auto"/>
        <w:ind w:firstLine="567"/>
        <w:jc w:val="both"/>
        <w:rPr>
          <w:rFonts w:ascii="Times New Roman" w:hAnsi="Times New Roman" w:cs="Times New Roman"/>
          <w:sz w:val="24"/>
          <w:szCs w:val="24"/>
        </w:rPr>
      </w:pPr>
      <w:proofErr w:type="spellStart"/>
      <w:r w:rsidRPr="00EB0EE9">
        <w:rPr>
          <w:rFonts w:ascii="Times New Roman" w:hAnsi="Times New Roman" w:cs="Times New Roman"/>
          <w:color w:val="222222"/>
          <w:sz w:val="24"/>
          <w:szCs w:val="24"/>
        </w:rPr>
        <w:t>Age</w:t>
      </w:r>
      <w:proofErr w:type="spellEnd"/>
      <w:r w:rsidRPr="00EB0EE9">
        <w:rPr>
          <w:rFonts w:ascii="Times New Roman" w:hAnsi="Times New Roman" w:cs="Times New Roman"/>
          <w:color w:val="222222"/>
          <w:sz w:val="24"/>
          <w:szCs w:val="24"/>
        </w:rPr>
        <w:t xml:space="preserve"> - один случай некорректной даты рождения.</w:t>
      </w:r>
    </w:p>
    <w:p w14:paraId="4F27D2E4" w14:textId="77777777" w:rsidR="00901DCC" w:rsidRPr="00EB0EE9" w:rsidRDefault="00901DCC" w:rsidP="00555C09">
      <w:pPr>
        <w:spacing w:line="240" w:lineRule="auto"/>
        <w:ind w:firstLine="567"/>
        <w:jc w:val="both"/>
        <w:rPr>
          <w:rFonts w:ascii="Times New Roman" w:hAnsi="Times New Roman" w:cs="Times New Roman"/>
          <w:color w:val="222222"/>
          <w:sz w:val="24"/>
          <w:szCs w:val="24"/>
        </w:rPr>
      </w:pPr>
    </w:p>
    <w:p w14:paraId="45D24AC5" w14:textId="77777777" w:rsidR="00901DCC" w:rsidRPr="00EB0EE9" w:rsidRDefault="00F27470" w:rsidP="00373786">
      <w:pPr>
        <w:spacing w:line="240" w:lineRule="auto"/>
        <w:jc w:val="both"/>
        <w:rPr>
          <w:rFonts w:ascii="Times New Roman" w:hAnsi="Times New Roman" w:cs="Times New Roman"/>
          <w:sz w:val="24"/>
          <w:szCs w:val="24"/>
        </w:rPr>
      </w:pPr>
      <w:r w:rsidRPr="00EB0EE9">
        <w:rPr>
          <w:rFonts w:ascii="Times New Roman" w:hAnsi="Times New Roman" w:cs="Times New Roman"/>
          <w:color w:val="222222"/>
          <w:sz w:val="24"/>
          <w:szCs w:val="24"/>
        </w:rPr>
        <w:t>Более выбросов в значимых переменных не наблюдается.</w:t>
      </w:r>
    </w:p>
    <w:p w14:paraId="302F1266" w14:textId="62AC4B74" w:rsidR="00901DCC" w:rsidRPr="005B55FA" w:rsidRDefault="00F27470" w:rsidP="00373786">
      <w:pPr>
        <w:spacing w:line="240" w:lineRule="auto"/>
        <w:jc w:val="both"/>
        <w:rPr>
          <w:rFonts w:ascii="Times New Roman" w:hAnsi="Times New Roman" w:cs="Times New Roman"/>
          <w:sz w:val="24"/>
          <w:szCs w:val="24"/>
        </w:rPr>
      </w:pPr>
      <w:r w:rsidRPr="00EB0EE9">
        <w:rPr>
          <w:rFonts w:ascii="Times New Roman" w:hAnsi="Times New Roman" w:cs="Times New Roman"/>
          <w:color w:val="222222"/>
          <w:sz w:val="24"/>
          <w:szCs w:val="24"/>
        </w:rPr>
        <w:t>Перечень значимых переменных представлен в разделе 6.</w:t>
      </w:r>
    </w:p>
    <w:p w14:paraId="2148C62E" w14:textId="603B4DE2" w:rsidR="00901DCC" w:rsidRPr="00373786" w:rsidRDefault="002D775B" w:rsidP="00373786">
      <w:pPr>
        <w:spacing w:before="120" w:after="120" w:line="240" w:lineRule="auto"/>
        <w:jc w:val="both"/>
        <w:rPr>
          <w:rFonts w:ascii="Times New Roman" w:hAnsi="Times New Roman" w:cs="Times New Roman"/>
          <w:b/>
          <w:bCs/>
          <w:sz w:val="28"/>
          <w:szCs w:val="28"/>
        </w:rPr>
      </w:pPr>
      <w:r w:rsidRPr="00373786">
        <w:rPr>
          <w:rFonts w:ascii="Times New Roman" w:hAnsi="Times New Roman" w:cs="Times New Roman"/>
          <w:b/>
          <w:bCs/>
          <w:sz w:val="28"/>
          <w:szCs w:val="28"/>
        </w:rPr>
        <w:t xml:space="preserve">3. </w:t>
      </w:r>
      <w:r w:rsidR="00F27470" w:rsidRPr="00373786">
        <w:rPr>
          <w:rFonts w:ascii="Times New Roman" w:hAnsi="Times New Roman" w:cs="Times New Roman"/>
          <w:b/>
          <w:bCs/>
          <w:sz w:val="28"/>
          <w:szCs w:val="28"/>
        </w:rPr>
        <w:t>Очистка излишних переменных</w:t>
      </w:r>
    </w:p>
    <w:p w14:paraId="7FE79EE9" w14:textId="252DA7CF" w:rsidR="00901DCC" w:rsidRPr="00BD293C" w:rsidRDefault="00F27470" w:rsidP="00373786">
      <w:pPr>
        <w:spacing w:line="240" w:lineRule="auto"/>
        <w:jc w:val="both"/>
        <w:rPr>
          <w:rFonts w:ascii="Times New Roman" w:hAnsi="Times New Roman" w:cs="Times New Roman"/>
          <w:b/>
          <w:bCs/>
          <w:sz w:val="24"/>
          <w:szCs w:val="24"/>
        </w:rPr>
      </w:pPr>
      <w:r w:rsidRPr="00BD293C">
        <w:rPr>
          <w:rFonts w:ascii="Times New Roman" w:hAnsi="Times New Roman" w:cs="Times New Roman"/>
          <w:b/>
          <w:bCs/>
          <w:sz w:val="24"/>
          <w:szCs w:val="24"/>
        </w:rPr>
        <w:t>Убирае</w:t>
      </w:r>
      <w:r w:rsidR="000B2219">
        <w:rPr>
          <w:rFonts w:ascii="Times New Roman" w:hAnsi="Times New Roman" w:cs="Times New Roman"/>
          <w:b/>
          <w:bCs/>
          <w:sz w:val="24"/>
          <w:szCs w:val="24"/>
        </w:rPr>
        <w:t>тся</w:t>
      </w:r>
      <w:r w:rsidRPr="00BD293C">
        <w:rPr>
          <w:rFonts w:ascii="Times New Roman" w:hAnsi="Times New Roman" w:cs="Times New Roman"/>
          <w:b/>
          <w:bCs/>
          <w:sz w:val="24"/>
          <w:szCs w:val="24"/>
        </w:rPr>
        <w:t xml:space="preserve"> ненужные переменные</w:t>
      </w:r>
      <w:r w:rsidR="00BD293C">
        <w:rPr>
          <w:rFonts w:ascii="Times New Roman" w:hAnsi="Times New Roman" w:cs="Times New Roman"/>
          <w:b/>
          <w:bCs/>
          <w:sz w:val="24"/>
          <w:szCs w:val="24"/>
        </w:rPr>
        <w:t>.</w:t>
      </w:r>
    </w:p>
    <w:p w14:paraId="73C8466E" w14:textId="2EC02ED1" w:rsidR="00901DCC" w:rsidRPr="00EB0EE9" w:rsidRDefault="00F27470" w:rsidP="00555C09">
      <w:pPr>
        <w:spacing w:line="240" w:lineRule="auto"/>
        <w:ind w:firstLine="567"/>
        <w:jc w:val="both"/>
        <w:rPr>
          <w:rFonts w:ascii="Times New Roman" w:hAnsi="Times New Roman" w:cs="Times New Roman"/>
          <w:sz w:val="24"/>
          <w:szCs w:val="24"/>
        </w:rPr>
      </w:pPr>
      <w:r w:rsidRPr="00EB0EE9">
        <w:rPr>
          <w:rFonts w:ascii="Times New Roman" w:hAnsi="Times New Roman" w:cs="Times New Roman"/>
          <w:sz w:val="24"/>
          <w:szCs w:val="24"/>
        </w:rPr>
        <w:t>Созда</w:t>
      </w:r>
      <w:r w:rsidR="000B2219">
        <w:rPr>
          <w:rFonts w:ascii="Times New Roman" w:hAnsi="Times New Roman" w:cs="Times New Roman"/>
          <w:sz w:val="24"/>
          <w:szCs w:val="24"/>
        </w:rPr>
        <w:t>ется</w:t>
      </w:r>
      <w:r w:rsidRPr="00EB0EE9">
        <w:rPr>
          <w:rFonts w:ascii="Times New Roman" w:hAnsi="Times New Roman" w:cs="Times New Roman"/>
          <w:sz w:val="24"/>
          <w:szCs w:val="24"/>
        </w:rPr>
        <w:t xml:space="preserve"> список переменных, которые в дальнейшем используются для анализа</w:t>
      </w:r>
    </w:p>
    <w:p w14:paraId="6542D87A" w14:textId="77777777" w:rsidR="00901DCC" w:rsidRPr="00EB0EE9" w:rsidRDefault="00F27470" w:rsidP="00555C09">
      <w:pPr>
        <w:spacing w:line="240" w:lineRule="auto"/>
        <w:ind w:firstLine="567"/>
        <w:jc w:val="both"/>
        <w:rPr>
          <w:rFonts w:ascii="Times New Roman" w:hAnsi="Times New Roman" w:cs="Times New Roman"/>
          <w:sz w:val="24"/>
          <w:szCs w:val="24"/>
        </w:rPr>
      </w:pPr>
      <w:r w:rsidRPr="00EB0EE9">
        <w:rPr>
          <w:rFonts w:ascii="Times New Roman" w:hAnsi="Times New Roman" w:cs="Times New Roman"/>
          <w:sz w:val="24"/>
          <w:szCs w:val="24"/>
        </w:rPr>
        <w:t xml:space="preserve">Переменные, которые были убраны сразу, согласно логике. </w:t>
      </w:r>
    </w:p>
    <w:p w14:paraId="5077BD86" w14:textId="77777777" w:rsidR="00901DCC" w:rsidRPr="00EB0EE9" w:rsidRDefault="00F27470" w:rsidP="00555C09">
      <w:pPr>
        <w:spacing w:line="240" w:lineRule="auto"/>
        <w:ind w:firstLine="567"/>
        <w:jc w:val="both"/>
        <w:rPr>
          <w:rFonts w:ascii="Times New Roman" w:hAnsi="Times New Roman" w:cs="Times New Roman"/>
          <w:sz w:val="24"/>
          <w:szCs w:val="24"/>
        </w:rPr>
      </w:pPr>
      <w:r w:rsidRPr="00EB0EE9">
        <w:rPr>
          <w:rFonts w:ascii="Times New Roman" w:hAnsi="Times New Roman" w:cs="Times New Roman"/>
          <w:sz w:val="24"/>
          <w:szCs w:val="24"/>
        </w:rPr>
        <w:t xml:space="preserve">Например, Branch.ID, Product.ID - нам не нужны ID, </w:t>
      </w:r>
      <w:proofErr w:type="spellStart"/>
      <w:proofErr w:type="gramStart"/>
      <w:r w:rsidRPr="00EB0EE9">
        <w:rPr>
          <w:rFonts w:ascii="Times New Roman" w:hAnsi="Times New Roman" w:cs="Times New Roman"/>
          <w:sz w:val="24"/>
          <w:szCs w:val="24"/>
        </w:rPr>
        <w:t>Date.of.birth</w:t>
      </w:r>
      <w:proofErr w:type="spellEnd"/>
      <w:proofErr w:type="gramEnd"/>
      <w:r w:rsidRPr="00EB0EE9">
        <w:rPr>
          <w:rFonts w:ascii="Times New Roman" w:hAnsi="Times New Roman" w:cs="Times New Roman"/>
          <w:sz w:val="24"/>
          <w:szCs w:val="24"/>
        </w:rPr>
        <w:t xml:space="preserve"> - мы уже использовали дату рождения, </w:t>
      </w:r>
      <w:proofErr w:type="spellStart"/>
      <w:r w:rsidRPr="00EB0EE9">
        <w:rPr>
          <w:rFonts w:ascii="Times New Roman" w:hAnsi="Times New Roman" w:cs="Times New Roman"/>
          <w:sz w:val="24"/>
          <w:szCs w:val="24"/>
        </w:rPr>
        <w:t>City.of.Living</w:t>
      </w:r>
      <w:proofErr w:type="spellEnd"/>
      <w:r w:rsidRPr="00EB0EE9">
        <w:rPr>
          <w:rFonts w:ascii="Times New Roman" w:hAnsi="Times New Roman" w:cs="Times New Roman"/>
          <w:sz w:val="24"/>
          <w:szCs w:val="24"/>
        </w:rPr>
        <w:t xml:space="preserve"> - используем регион,</w:t>
      </w:r>
    </w:p>
    <w:p w14:paraId="1CAEAB87" w14:textId="77777777" w:rsidR="00901DCC" w:rsidRPr="00EB0EE9" w:rsidRDefault="00F27470" w:rsidP="00555C09">
      <w:pPr>
        <w:spacing w:line="240" w:lineRule="auto"/>
        <w:ind w:firstLine="567"/>
        <w:jc w:val="both"/>
        <w:rPr>
          <w:rFonts w:ascii="Times New Roman" w:hAnsi="Times New Roman" w:cs="Times New Roman"/>
          <w:sz w:val="24"/>
          <w:szCs w:val="24"/>
        </w:rPr>
      </w:pPr>
      <w:r w:rsidRPr="00EB0EE9">
        <w:rPr>
          <w:rFonts w:ascii="Times New Roman" w:hAnsi="Times New Roman" w:cs="Times New Roman"/>
          <w:sz w:val="24"/>
          <w:szCs w:val="24"/>
        </w:rPr>
        <w:t xml:space="preserve">Переменные </w:t>
      </w:r>
      <w:proofErr w:type="spellStart"/>
      <w:r w:rsidRPr="00EB0EE9">
        <w:rPr>
          <w:rFonts w:ascii="Times New Roman" w:hAnsi="Times New Roman" w:cs="Times New Roman"/>
          <w:sz w:val="24"/>
          <w:szCs w:val="24"/>
        </w:rPr>
        <w:t>Collateral.type</w:t>
      </w:r>
      <w:proofErr w:type="spellEnd"/>
      <w:r w:rsidRPr="00EB0EE9">
        <w:rPr>
          <w:rFonts w:ascii="Times New Roman" w:hAnsi="Times New Roman" w:cs="Times New Roman"/>
          <w:sz w:val="24"/>
          <w:szCs w:val="24"/>
        </w:rPr>
        <w:t xml:space="preserve">, </w:t>
      </w:r>
      <w:proofErr w:type="spellStart"/>
      <w:proofErr w:type="gramStart"/>
      <w:r w:rsidRPr="00EB0EE9">
        <w:rPr>
          <w:rFonts w:ascii="Times New Roman" w:hAnsi="Times New Roman" w:cs="Times New Roman"/>
          <w:sz w:val="24"/>
          <w:szCs w:val="24"/>
        </w:rPr>
        <w:t>Value.of.collateral</w:t>
      </w:r>
      <w:proofErr w:type="spellEnd"/>
      <w:proofErr w:type="gramEnd"/>
      <w:r w:rsidRPr="00EB0EE9">
        <w:rPr>
          <w:rFonts w:ascii="Times New Roman" w:hAnsi="Times New Roman" w:cs="Times New Roman"/>
          <w:sz w:val="24"/>
          <w:szCs w:val="24"/>
        </w:rPr>
        <w:t xml:space="preserve">, </w:t>
      </w:r>
      <w:proofErr w:type="spellStart"/>
      <w:r w:rsidRPr="00EB0EE9">
        <w:rPr>
          <w:rFonts w:ascii="Times New Roman" w:hAnsi="Times New Roman" w:cs="Times New Roman"/>
          <w:sz w:val="24"/>
          <w:szCs w:val="24"/>
        </w:rPr>
        <w:t>Property.type</w:t>
      </w:r>
      <w:proofErr w:type="spellEnd"/>
      <w:r w:rsidRPr="00EB0EE9">
        <w:rPr>
          <w:rFonts w:ascii="Times New Roman" w:hAnsi="Times New Roman" w:cs="Times New Roman"/>
          <w:sz w:val="24"/>
          <w:szCs w:val="24"/>
        </w:rPr>
        <w:t>/</w:t>
      </w:r>
      <w:proofErr w:type="spellStart"/>
      <w:r w:rsidRPr="00EB0EE9">
        <w:rPr>
          <w:rFonts w:ascii="Times New Roman" w:hAnsi="Times New Roman" w:cs="Times New Roman"/>
          <w:sz w:val="24"/>
          <w:szCs w:val="24"/>
        </w:rPr>
        <w:t>Collateral.type</w:t>
      </w:r>
      <w:proofErr w:type="spellEnd"/>
      <w:r w:rsidRPr="00EB0EE9">
        <w:rPr>
          <w:rFonts w:ascii="Times New Roman" w:hAnsi="Times New Roman" w:cs="Times New Roman"/>
          <w:sz w:val="24"/>
          <w:szCs w:val="24"/>
        </w:rPr>
        <w:t xml:space="preserve"> заменены на переменную-индикатор  </w:t>
      </w:r>
      <w:proofErr w:type="spellStart"/>
      <w:r w:rsidRPr="00EB0EE9">
        <w:rPr>
          <w:rFonts w:ascii="Times New Roman" w:hAnsi="Times New Roman" w:cs="Times New Roman"/>
          <w:sz w:val="24"/>
          <w:szCs w:val="24"/>
        </w:rPr>
        <w:t>IsCollateral</w:t>
      </w:r>
      <w:proofErr w:type="spellEnd"/>
      <w:r w:rsidRPr="00EB0EE9">
        <w:rPr>
          <w:rFonts w:ascii="Times New Roman" w:hAnsi="Times New Roman" w:cs="Times New Roman"/>
          <w:sz w:val="24"/>
          <w:szCs w:val="24"/>
        </w:rPr>
        <w:t>.</w:t>
      </w:r>
    </w:p>
    <w:p w14:paraId="73F71875" w14:textId="77777777" w:rsidR="00901DCC" w:rsidRPr="00EB0EE9" w:rsidRDefault="00F27470" w:rsidP="00555C09">
      <w:pPr>
        <w:spacing w:line="240" w:lineRule="auto"/>
        <w:ind w:firstLine="567"/>
        <w:jc w:val="both"/>
        <w:rPr>
          <w:rFonts w:ascii="Times New Roman" w:hAnsi="Times New Roman" w:cs="Times New Roman"/>
          <w:sz w:val="24"/>
          <w:szCs w:val="24"/>
        </w:rPr>
      </w:pPr>
      <w:r w:rsidRPr="00EB0EE9">
        <w:rPr>
          <w:rFonts w:ascii="Times New Roman" w:hAnsi="Times New Roman" w:cs="Times New Roman"/>
          <w:sz w:val="24"/>
          <w:szCs w:val="24"/>
        </w:rPr>
        <w:t xml:space="preserve">Переменные, которые были убраны после анализа по технически причинам. </w:t>
      </w:r>
    </w:p>
    <w:p w14:paraId="6972261B" w14:textId="77777777" w:rsidR="00901DCC" w:rsidRPr="00EB0EE9" w:rsidRDefault="00F27470" w:rsidP="00555C09">
      <w:pPr>
        <w:spacing w:line="240" w:lineRule="auto"/>
        <w:ind w:firstLine="567"/>
        <w:jc w:val="both"/>
        <w:rPr>
          <w:rFonts w:ascii="Times New Roman" w:hAnsi="Times New Roman" w:cs="Times New Roman"/>
          <w:sz w:val="24"/>
          <w:szCs w:val="24"/>
        </w:rPr>
      </w:pPr>
      <w:r w:rsidRPr="00EB0EE9">
        <w:rPr>
          <w:rFonts w:ascii="Times New Roman" w:hAnsi="Times New Roman" w:cs="Times New Roman"/>
          <w:sz w:val="24"/>
          <w:szCs w:val="24"/>
        </w:rPr>
        <w:t xml:space="preserve">Например, </w:t>
      </w:r>
      <w:proofErr w:type="spellStart"/>
      <w:proofErr w:type="gramStart"/>
      <w:r w:rsidRPr="00EB0EE9">
        <w:rPr>
          <w:rFonts w:ascii="Times New Roman" w:hAnsi="Times New Roman" w:cs="Times New Roman"/>
          <w:sz w:val="24"/>
          <w:szCs w:val="24"/>
        </w:rPr>
        <w:t>Source.of.additional</w:t>
      </w:r>
      <w:proofErr w:type="gramEnd"/>
      <w:r w:rsidRPr="00EB0EE9">
        <w:rPr>
          <w:rFonts w:ascii="Times New Roman" w:hAnsi="Times New Roman" w:cs="Times New Roman"/>
          <w:sz w:val="24"/>
          <w:szCs w:val="24"/>
        </w:rPr>
        <w:t>.income</w:t>
      </w:r>
      <w:proofErr w:type="spellEnd"/>
      <w:r w:rsidRPr="00EB0EE9">
        <w:rPr>
          <w:rFonts w:ascii="Times New Roman" w:hAnsi="Times New Roman" w:cs="Times New Roman"/>
          <w:sz w:val="24"/>
          <w:szCs w:val="24"/>
        </w:rPr>
        <w:t xml:space="preserve"> - очень много значений, необходимо использовать справочник классификации, но нет фактов, подтверждающих, ценность переменной. </w:t>
      </w:r>
      <w:proofErr w:type="spellStart"/>
      <w:r w:rsidRPr="00EB0EE9">
        <w:rPr>
          <w:rFonts w:ascii="Times New Roman" w:hAnsi="Times New Roman" w:cs="Times New Roman"/>
          <w:sz w:val="24"/>
          <w:szCs w:val="24"/>
        </w:rPr>
        <w:t>Employment.sector</w:t>
      </w:r>
      <w:proofErr w:type="spellEnd"/>
      <w:r w:rsidRPr="00EB0EE9">
        <w:rPr>
          <w:rFonts w:ascii="Times New Roman" w:hAnsi="Times New Roman" w:cs="Times New Roman"/>
          <w:sz w:val="24"/>
          <w:szCs w:val="24"/>
        </w:rPr>
        <w:t xml:space="preserve"> - используем сегмент.</w:t>
      </w:r>
    </w:p>
    <w:p w14:paraId="5B2CBF56" w14:textId="77777777" w:rsidR="00901DCC" w:rsidRPr="00EB0EE9" w:rsidRDefault="00F27470" w:rsidP="00555C09">
      <w:pPr>
        <w:spacing w:line="240" w:lineRule="auto"/>
        <w:ind w:firstLine="567"/>
        <w:jc w:val="both"/>
        <w:rPr>
          <w:rFonts w:ascii="Times New Roman" w:hAnsi="Times New Roman" w:cs="Times New Roman"/>
          <w:sz w:val="24"/>
          <w:szCs w:val="24"/>
        </w:rPr>
      </w:pPr>
      <w:r w:rsidRPr="00EB0EE9">
        <w:rPr>
          <w:rFonts w:ascii="Times New Roman" w:hAnsi="Times New Roman" w:cs="Times New Roman"/>
          <w:sz w:val="24"/>
          <w:szCs w:val="24"/>
        </w:rPr>
        <w:t>Все поведенческие переменные, кроме целевых бинарных переменных "GB_90Ever", "GB_CumDlq90", "GB_60Ever", также исключаются из выборки — для задачи аппликационного скоринга мы будем использовать метрики глубины просрочки.</w:t>
      </w:r>
    </w:p>
    <w:p w14:paraId="5EB524CD" w14:textId="77777777" w:rsidR="00901DCC" w:rsidRDefault="00901DCC" w:rsidP="00555C09">
      <w:pPr>
        <w:spacing w:line="240" w:lineRule="auto"/>
        <w:ind w:firstLine="567"/>
        <w:jc w:val="both"/>
      </w:pPr>
    </w:p>
    <w:p w14:paraId="6651AF27" w14:textId="77777777" w:rsidR="00901DCC" w:rsidRPr="00EB0EE9" w:rsidRDefault="00F27470" w:rsidP="00373786">
      <w:pPr>
        <w:spacing w:line="240" w:lineRule="auto"/>
        <w:jc w:val="both"/>
        <w:rPr>
          <w:rFonts w:ascii="Times New Roman" w:hAnsi="Times New Roman" w:cs="Times New Roman"/>
          <w:sz w:val="24"/>
          <w:szCs w:val="24"/>
        </w:rPr>
      </w:pPr>
      <w:r w:rsidRPr="00EB0EE9">
        <w:rPr>
          <w:rFonts w:ascii="Times New Roman" w:hAnsi="Times New Roman" w:cs="Times New Roman"/>
          <w:sz w:val="24"/>
          <w:szCs w:val="24"/>
        </w:rPr>
        <w:t>Переменные, включаемые в выборку для дальнейшего анализа:</w:t>
      </w:r>
    </w:p>
    <w:p w14:paraId="66B94D79" w14:textId="77777777" w:rsidR="00901DCC" w:rsidRPr="001630D3" w:rsidRDefault="00F27470" w:rsidP="00373786">
      <w:pPr>
        <w:tabs>
          <w:tab w:val="left" w:pos="506"/>
        </w:tabs>
        <w:spacing w:line="240" w:lineRule="auto"/>
        <w:jc w:val="both"/>
        <w:rPr>
          <w:rFonts w:ascii="Courier New" w:hAnsi="Courier New"/>
          <w:sz w:val="20"/>
          <w:szCs w:val="20"/>
          <w:lang w:val="en-US"/>
        </w:rPr>
      </w:pPr>
      <w:r>
        <w:rPr>
          <w:rFonts w:ascii="Courier New" w:hAnsi="Courier New"/>
          <w:sz w:val="20"/>
          <w:szCs w:val="20"/>
        </w:rPr>
        <w:tab/>
      </w:r>
      <w:r w:rsidRPr="001630D3">
        <w:rPr>
          <w:rFonts w:ascii="Courier New" w:hAnsi="Courier New"/>
          <w:sz w:val="20"/>
          <w:szCs w:val="20"/>
          <w:lang w:val="en-US"/>
        </w:rPr>
        <w:t>"</w:t>
      </w:r>
      <w:proofErr w:type="spellStart"/>
      <w:r w:rsidRPr="001630D3">
        <w:rPr>
          <w:rFonts w:ascii="Courier New" w:hAnsi="Courier New"/>
          <w:sz w:val="20"/>
          <w:szCs w:val="20"/>
          <w:lang w:val="en-US"/>
        </w:rPr>
        <w:t>Customer.ID.x</w:t>
      </w:r>
      <w:proofErr w:type="spellEnd"/>
      <w:r w:rsidRPr="001630D3">
        <w:rPr>
          <w:rFonts w:ascii="Courier New" w:hAnsi="Courier New"/>
          <w:sz w:val="20"/>
          <w:szCs w:val="20"/>
          <w:lang w:val="en-US"/>
        </w:rPr>
        <w:t>",</w:t>
      </w:r>
    </w:p>
    <w:p w14:paraId="6DDE00C8"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"Account.ID",</w:t>
      </w:r>
    </w:p>
    <w:p w14:paraId="78D0F316"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w:t>
      </w:r>
      <w:proofErr w:type="spellStart"/>
      <w:r w:rsidRPr="001630D3">
        <w:rPr>
          <w:rFonts w:ascii="Courier New" w:hAnsi="Courier New"/>
          <w:sz w:val="20"/>
          <w:szCs w:val="20"/>
          <w:lang w:val="en-US"/>
        </w:rPr>
        <w:t>Loan.Amount</w:t>
      </w:r>
      <w:proofErr w:type="spellEnd"/>
      <w:r w:rsidRPr="001630D3">
        <w:rPr>
          <w:rFonts w:ascii="Courier New" w:hAnsi="Courier New"/>
          <w:sz w:val="20"/>
          <w:szCs w:val="20"/>
          <w:lang w:val="en-US"/>
        </w:rPr>
        <w:t>",</w:t>
      </w:r>
    </w:p>
    <w:p w14:paraId="030A8BB5"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w:t>
      </w:r>
      <w:proofErr w:type="spellStart"/>
      <w:r w:rsidRPr="001630D3">
        <w:rPr>
          <w:rFonts w:ascii="Courier New" w:hAnsi="Courier New"/>
          <w:sz w:val="20"/>
          <w:szCs w:val="20"/>
          <w:lang w:val="en-US"/>
        </w:rPr>
        <w:t>IsCollateral</w:t>
      </w:r>
      <w:proofErr w:type="spellEnd"/>
      <w:r w:rsidRPr="001630D3">
        <w:rPr>
          <w:rFonts w:ascii="Courier New" w:hAnsi="Courier New"/>
          <w:sz w:val="20"/>
          <w:szCs w:val="20"/>
          <w:lang w:val="en-US"/>
        </w:rPr>
        <w:t>",</w:t>
      </w:r>
    </w:p>
    <w:p w14:paraId="469E43D8"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w:t>
      </w:r>
      <w:proofErr w:type="spellStart"/>
      <w:proofErr w:type="gramStart"/>
      <w:r w:rsidRPr="001630D3">
        <w:rPr>
          <w:rFonts w:ascii="Courier New" w:hAnsi="Courier New"/>
          <w:sz w:val="20"/>
          <w:szCs w:val="20"/>
          <w:lang w:val="en-US"/>
        </w:rPr>
        <w:t>Salary.payment.in.bank.account</w:t>
      </w:r>
      <w:proofErr w:type="spellEnd"/>
      <w:proofErr w:type="gramEnd"/>
      <w:r w:rsidRPr="001630D3">
        <w:rPr>
          <w:rFonts w:ascii="Courier New" w:hAnsi="Courier New"/>
          <w:sz w:val="20"/>
          <w:szCs w:val="20"/>
          <w:lang w:val="en-US"/>
        </w:rPr>
        <w:t>",</w:t>
      </w:r>
    </w:p>
    <w:p w14:paraId="409D8BF0"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"Age",</w:t>
      </w:r>
    </w:p>
    <w:p w14:paraId="770E5831"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"Gender",</w:t>
      </w:r>
    </w:p>
    <w:p w14:paraId="7C5A401D"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w:t>
      </w:r>
      <w:proofErr w:type="spellStart"/>
      <w:proofErr w:type="gramStart"/>
      <w:r w:rsidRPr="001630D3">
        <w:rPr>
          <w:rFonts w:ascii="Courier New" w:hAnsi="Courier New"/>
          <w:sz w:val="20"/>
          <w:szCs w:val="20"/>
          <w:lang w:val="en-US"/>
        </w:rPr>
        <w:t>Region.of.living</w:t>
      </w:r>
      <w:proofErr w:type="spellEnd"/>
      <w:proofErr w:type="gramEnd"/>
      <w:r w:rsidRPr="001630D3">
        <w:rPr>
          <w:rFonts w:ascii="Courier New" w:hAnsi="Courier New"/>
          <w:sz w:val="20"/>
          <w:szCs w:val="20"/>
          <w:lang w:val="en-US"/>
        </w:rPr>
        <w:t>",</w:t>
      </w:r>
    </w:p>
    <w:p w14:paraId="2D5AA387"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w:t>
      </w:r>
      <w:proofErr w:type="spellStart"/>
      <w:proofErr w:type="gramStart"/>
      <w:r w:rsidRPr="001630D3">
        <w:rPr>
          <w:rFonts w:ascii="Courier New" w:hAnsi="Courier New"/>
          <w:sz w:val="20"/>
          <w:szCs w:val="20"/>
          <w:lang w:val="en-US"/>
        </w:rPr>
        <w:t>Region.of.registration</w:t>
      </w:r>
      <w:proofErr w:type="spellEnd"/>
      <w:proofErr w:type="gramEnd"/>
      <w:r w:rsidRPr="001630D3">
        <w:rPr>
          <w:rFonts w:ascii="Courier New" w:hAnsi="Courier New"/>
          <w:sz w:val="20"/>
          <w:szCs w:val="20"/>
          <w:lang w:val="en-US"/>
        </w:rPr>
        <w:t>",</w:t>
      </w:r>
    </w:p>
    <w:p w14:paraId="094049CA"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w:t>
      </w:r>
      <w:proofErr w:type="spellStart"/>
      <w:r w:rsidRPr="001630D3">
        <w:rPr>
          <w:rFonts w:ascii="Courier New" w:hAnsi="Courier New"/>
          <w:sz w:val="20"/>
          <w:szCs w:val="20"/>
          <w:lang w:val="en-US"/>
        </w:rPr>
        <w:t>CityOfLivingEqRegistration</w:t>
      </w:r>
      <w:proofErr w:type="spellEnd"/>
      <w:r w:rsidRPr="001630D3">
        <w:rPr>
          <w:rFonts w:ascii="Courier New" w:hAnsi="Courier New"/>
          <w:sz w:val="20"/>
          <w:szCs w:val="20"/>
          <w:lang w:val="en-US"/>
        </w:rPr>
        <w:t>",</w:t>
      </w:r>
    </w:p>
    <w:p w14:paraId="025B7266"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"Education",</w:t>
      </w:r>
    </w:p>
    <w:p w14:paraId="09406662"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w:t>
      </w:r>
      <w:proofErr w:type="spellStart"/>
      <w:r w:rsidRPr="001630D3">
        <w:rPr>
          <w:rFonts w:ascii="Courier New" w:hAnsi="Courier New"/>
          <w:sz w:val="20"/>
          <w:szCs w:val="20"/>
          <w:lang w:val="en-US"/>
        </w:rPr>
        <w:t>Marital.status</w:t>
      </w:r>
      <w:proofErr w:type="spellEnd"/>
      <w:r w:rsidRPr="001630D3">
        <w:rPr>
          <w:rFonts w:ascii="Courier New" w:hAnsi="Courier New"/>
          <w:sz w:val="20"/>
          <w:szCs w:val="20"/>
          <w:lang w:val="en-US"/>
        </w:rPr>
        <w:t>",</w:t>
      </w:r>
    </w:p>
    <w:p w14:paraId="06A48158"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w:t>
      </w:r>
      <w:proofErr w:type="spellStart"/>
      <w:r w:rsidRPr="001630D3">
        <w:rPr>
          <w:rFonts w:ascii="Courier New" w:hAnsi="Courier New"/>
          <w:sz w:val="20"/>
          <w:szCs w:val="20"/>
          <w:lang w:val="en-US"/>
        </w:rPr>
        <w:t>Dependants</w:t>
      </w:r>
      <w:proofErr w:type="spellEnd"/>
      <w:r w:rsidRPr="001630D3">
        <w:rPr>
          <w:rFonts w:ascii="Courier New" w:hAnsi="Courier New"/>
          <w:sz w:val="20"/>
          <w:szCs w:val="20"/>
          <w:lang w:val="en-US"/>
        </w:rPr>
        <w:t>",</w:t>
      </w:r>
    </w:p>
    <w:p w14:paraId="7002B8DD"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lastRenderedPageBreak/>
        <w:t xml:space="preserve">    "</w:t>
      </w:r>
      <w:proofErr w:type="spellStart"/>
      <w:proofErr w:type="gramStart"/>
      <w:r w:rsidRPr="001630D3">
        <w:rPr>
          <w:rFonts w:ascii="Courier New" w:hAnsi="Courier New"/>
          <w:sz w:val="20"/>
          <w:szCs w:val="20"/>
          <w:lang w:val="en-US"/>
        </w:rPr>
        <w:t>Months.at.current.address</w:t>
      </w:r>
      <w:proofErr w:type="spellEnd"/>
      <w:proofErr w:type="gramEnd"/>
      <w:r w:rsidRPr="001630D3">
        <w:rPr>
          <w:rFonts w:ascii="Courier New" w:hAnsi="Courier New"/>
          <w:sz w:val="20"/>
          <w:szCs w:val="20"/>
          <w:lang w:val="en-US"/>
        </w:rPr>
        <w:t>",</w:t>
      </w:r>
    </w:p>
    <w:p w14:paraId="337AF82A"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w:t>
      </w:r>
      <w:proofErr w:type="spellStart"/>
      <w:r w:rsidRPr="001630D3">
        <w:rPr>
          <w:rFonts w:ascii="Courier New" w:hAnsi="Courier New"/>
          <w:sz w:val="20"/>
          <w:szCs w:val="20"/>
          <w:lang w:val="en-US"/>
        </w:rPr>
        <w:t>Employment.type</w:t>
      </w:r>
      <w:proofErr w:type="spellEnd"/>
      <w:r w:rsidRPr="001630D3">
        <w:rPr>
          <w:rFonts w:ascii="Courier New" w:hAnsi="Courier New"/>
          <w:sz w:val="20"/>
          <w:szCs w:val="20"/>
          <w:lang w:val="en-US"/>
        </w:rPr>
        <w:t>",</w:t>
      </w:r>
    </w:p>
    <w:p w14:paraId="0F8F3C33"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w:t>
      </w:r>
      <w:proofErr w:type="spellStart"/>
      <w:r w:rsidRPr="001630D3">
        <w:rPr>
          <w:rFonts w:ascii="Courier New" w:hAnsi="Courier New"/>
          <w:sz w:val="20"/>
          <w:szCs w:val="20"/>
          <w:lang w:val="en-US"/>
        </w:rPr>
        <w:t>Employment.segment</w:t>
      </w:r>
      <w:proofErr w:type="spellEnd"/>
      <w:r w:rsidRPr="001630D3">
        <w:rPr>
          <w:rFonts w:ascii="Courier New" w:hAnsi="Courier New"/>
          <w:sz w:val="20"/>
          <w:szCs w:val="20"/>
          <w:lang w:val="en-US"/>
        </w:rPr>
        <w:t>",</w:t>
      </w:r>
    </w:p>
    <w:p w14:paraId="05053B4F"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w:t>
      </w:r>
      <w:proofErr w:type="spellStart"/>
      <w:r w:rsidRPr="001630D3">
        <w:rPr>
          <w:rFonts w:ascii="Courier New" w:hAnsi="Courier New"/>
          <w:sz w:val="20"/>
          <w:szCs w:val="20"/>
          <w:lang w:val="en-US"/>
        </w:rPr>
        <w:t>Months.at.job</w:t>
      </w:r>
      <w:proofErr w:type="spellEnd"/>
      <w:r w:rsidRPr="001630D3">
        <w:rPr>
          <w:rFonts w:ascii="Courier New" w:hAnsi="Courier New"/>
          <w:sz w:val="20"/>
          <w:szCs w:val="20"/>
          <w:lang w:val="en-US"/>
        </w:rPr>
        <w:t>",</w:t>
      </w:r>
    </w:p>
    <w:p w14:paraId="34C103D1"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w:t>
      </w:r>
      <w:proofErr w:type="spellStart"/>
      <w:proofErr w:type="gramStart"/>
      <w:r w:rsidRPr="001630D3">
        <w:rPr>
          <w:rFonts w:ascii="Courier New" w:hAnsi="Courier New"/>
          <w:sz w:val="20"/>
          <w:szCs w:val="20"/>
          <w:lang w:val="en-US"/>
        </w:rPr>
        <w:t>Net.main.income</w:t>
      </w:r>
      <w:proofErr w:type="spellEnd"/>
      <w:proofErr w:type="gramEnd"/>
      <w:r w:rsidRPr="001630D3">
        <w:rPr>
          <w:rFonts w:ascii="Courier New" w:hAnsi="Courier New"/>
          <w:sz w:val="20"/>
          <w:szCs w:val="20"/>
          <w:lang w:val="en-US"/>
        </w:rPr>
        <w:t>",</w:t>
      </w:r>
    </w:p>
    <w:p w14:paraId="6BBC32A7"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w:t>
      </w:r>
      <w:proofErr w:type="spellStart"/>
      <w:proofErr w:type="gramStart"/>
      <w:r w:rsidRPr="001630D3">
        <w:rPr>
          <w:rFonts w:ascii="Courier New" w:hAnsi="Courier New"/>
          <w:sz w:val="20"/>
          <w:szCs w:val="20"/>
          <w:lang w:val="en-US"/>
        </w:rPr>
        <w:t>Source.of.main</w:t>
      </w:r>
      <w:proofErr w:type="gramEnd"/>
      <w:r w:rsidRPr="001630D3">
        <w:rPr>
          <w:rFonts w:ascii="Courier New" w:hAnsi="Courier New"/>
          <w:sz w:val="20"/>
          <w:szCs w:val="20"/>
          <w:lang w:val="en-US"/>
        </w:rPr>
        <w:t>.income</w:t>
      </w:r>
      <w:proofErr w:type="spellEnd"/>
      <w:r w:rsidRPr="001630D3">
        <w:rPr>
          <w:rFonts w:ascii="Courier New" w:hAnsi="Courier New"/>
          <w:sz w:val="20"/>
          <w:szCs w:val="20"/>
          <w:lang w:val="en-US"/>
        </w:rPr>
        <w:t>",</w:t>
      </w:r>
    </w:p>
    <w:p w14:paraId="2DF026AE"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w:t>
      </w:r>
      <w:proofErr w:type="spellStart"/>
      <w:r w:rsidRPr="001630D3">
        <w:rPr>
          <w:rFonts w:ascii="Courier New" w:hAnsi="Courier New"/>
          <w:sz w:val="20"/>
          <w:szCs w:val="20"/>
          <w:lang w:val="en-US"/>
        </w:rPr>
        <w:t>Additional.income</w:t>
      </w:r>
      <w:proofErr w:type="spellEnd"/>
      <w:r w:rsidRPr="001630D3">
        <w:rPr>
          <w:rFonts w:ascii="Courier New" w:hAnsi="Courier New"/>
          <w:sz w:val="20"/>
          <w:szCs w:val="20"/>
          <w:lang w:val="en-US"/>
        </w:rPr>
        <w:t>",</w:t>
      </w:r>
    </w:p>
    <w:p w14:paraId="7108BE58"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w:t>
      </w:r>
      <w:proofErr w:type="spellStart"/>
      <w:r w:rsidRPr="001630D3">
        <w:rPr>
          <w:rFonts w:ascii="Courier New" w:hAnsi="Courier New"/>
          <w:sz w:val="20"/>
          <w:szCs w:val="20"/>
          <w:lang w:val="en-US"/>
        </w:rPr>
        <w:t>Reported.expenses</w:t>
      </w:r>
      <w:proofErr w:type="spellEnd"/>
      <w:r w:rsidRPr="001630D3">
        <w:rPr>
          <w:rFonts w:ascii="Courier New" w:hAnsi="Courier New"/>
          <w:sz w:val="20"/>
          <w:szCs w:val="20"/>
          <w:lang w:val="en-US"/>
        </w:rPr>
        <w:t>",</w:t>
      </w:r>
    </w:p>
    <w:p w14:paraId="777B2DB3"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w:t>
      </w:r>
      <w:proofErr w:type="spellStart"/>
      <w:proofErr w:type="gramStart"/>
      <w:r w:rsidRPr="001630D3">
        <w:rPr>
          <w:rFonts w:ascii="Courier New" w:hAnsi="Courier New"/>
          <w:sz w:val="20"/>
          <w:szCs w:val="20"/>
          <w:lang w:val="en-US"/>
        </w:rPr>
        <w:t>Months.with.bank</w:t>
      </w:r>
      <w:proofErr w:type="spellEnd"/>
      <w:proofErr w:type="gramEnd"/>
      <w:r w:rsidRPr="001630D3">
        <w:rPr>
          <w:rFonts w:ascii="Courier New" w:hAnsi="Courier New"/>
          <w:sz w:val="20"/>
          <w:szCs w:val="20"/>
          <w:lang w:val="en-US"/>
        </w:rPr>
        <w:t>",</w:t>
      </w:r>
    </w:p>
    <w:p w14:paraId="4B95366B"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w:t>
      </w:r>
      <w:proofErr w:type="spellStart"/>
      <w:r w:rsidRPr="001630D3">
        <w:rPr>
          <w:rFonts w:ascii="Courier New" w:hAnsi="Courier New"/>
          <w:sz w:val="20"/>
          <w:szCs w:val="20"/>
          <w:lang w:val="en-US"/>
        </w:rPr>
        <w:t>Client.type</w:t>
      </w:r>
      <w:proofErr w:type="spellEnd"/>
      <w:r w:rsidRPr="001630D3">
        <w:rPr>
          <w:rFonts w:ascii="Courier New" w:hAnsi="Courier New"/>
          <w:sz w:val="20"/>
          <w:szCs w:val="20"/>
          <w:lang w:val="en-US"/>
        </w:rPr>
        <w:t>",</w:t>
      </w:r>
    </w:p>
    <w:p w14:paraId="36559398"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w:t>
      </w:r>
      <w:proofErr w:type="spellStart"/>
      <w:r w:rsidRPr="001630D3">
        <w:rPr>
          <w:rFonts w:ascii="Courier New" w:hAnsi="Courier New"/>
          <w:sz w:val="20"/>
          <w:szCs w:val="20"/>
          <w:lang w:val="en-US"/>
        </w:rPr>
        <w:t>Property.object</w:t>
      </w:r>
      <w:proofErr w:type="spellEnd"/>
      <w:r w:rsidRPr="001630D3">
        <w:rPr>
          <w:rFonts w:ascii="Courier New" w:hAnsi="Courier New"/>
          <w:sz w:val="20"/>
          <w:szCs w:val="20"/>
          <w:lang w:val="en-US"/>
        </w:rPr>
        <w:t>",</w:t>
      </w:r>
    </w:p>
    <w:p w14:paraId="0C0BF734"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w:t>
      </w:r>
      <w:proofErr w:type="spellStart"/>
      <w:r w:rsidRPr="001630D3">
        <w:rPr>
          <w:rFonts w:ascii="Courier New" w:hAnsi="Courier New"/>
          <w:sz w:val="20"/>
          <w:szCs w:val="20"/>
          <w:lang w:val="en-US"/>
        </w:rPr>
        <w:t>Eskhata.Online</w:t>
      </w:r>
      <w:proofErr w:type="spellEnd"/>
      <w:r w:rsidRPr="001630D3">
        <w:rPr>
          <w:rFonts w:ascii="Courier New" w:hAnsi="Courier New"/>
          <w:sz w:val="20"/>
          <w:szCs w:val="20"/>
          <w:lang w:val="en-US"/>
        </w:rPr>
        <w:t>",</w:t>
      </w:r>
    </w:p>
    <w:p w14:paraId="42173638"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w:t>
      </w:r>
      <w:proofErr w:type="spellStart"/>
      <w:r w:rsidRPr="001630D3">
        <w:rPr>
          <w:rFonts w:ascii="Courier New" w:hAnsi="Courier New"/>
          <w:sz w:val="20"/>
          <w:szCs w:val="20"/>
          <w:lang w:val="en-US"/>
        </w:rPr>
        <w:t>Plastic.Cards</w:t>
      </w:r>
      <w:proofErr w:type="spellEnd"/>
      <w:r w:rsidRPr="001630D3">
        <w:rPr>
          <w:rFonts w:ascii="Courier New" w:hAnsi="Courier New"/>
          <w:sz w:val="20"/>
          <w:szCs w:val="20"/>
          <w:lang w:val="en-US"/>
        </w:rPr>
        <w:t>",</w:t>
      </w:r>
    </w:p>
    <w:p w14:paraId="0F87E241"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"Deposit",</w:t>
      </w:r>
    </w:p>
    <w:p w14:paraId="6AFF9E45"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"GB_90Ever",</w:t>
      </w:r>
    </w:p>
    <w:p w14:paraId="6B67A1EB"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"GB_CumDlq90",</w:t>
      </w:r>
    </w:p>
    <w:p w14:paraId="01BBA119"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"GB_60Ever",</w:t>
      </w:r>
    </w:p>
    <w:p w14:paraId="161FDEC7"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"GB",</w:t>
      </w:r>
    </w:p>
    <w:p w14:paraId="5FB22F97"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w:t>
      </w:r>
      <w:proofErr w:type="spellStart"/>
      <w:r w:rsidRPr="001630D3">
        <w:rPr>
          <w:rFonts w:ascii="Courier New" w:hAnsi="Courier New"/>
          <w:sz w:val="20"/>
          <w:szCs w:val="20"/>
          <w:lang w:val="en-US"/>
        </w:rPr>
        <w:t>BKI.Rating</w:t>
      </w:r>
      <w:proofErr w:type="spellEnd"/>
      <w:r w:rsidRPr="001630D3">
        <w:rPr>
          <w:rFonts w:ascii="Courier New" w:hAnsi="Courier New"/>
          <w:sz w:val="20"/>
          <w:szCs w:val="20"/>
          <w:lang w:val="en-US"/>
        </w:rPr>
        <w:t>",</w:t>
      </w:r>
    </w:p>
    <w:p w14:paraId="51D8A6A5"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w:t>
      </w:r>
      <w:proofErr w:type="spellStart"/>
      <w:r w:rsidRPr="001630D3">
        <w:rPr>
          <w:rFonts w:ascii="Courier New" w:hAnsi="Courier New"/>
          <w:sz w:val="20"/>
          <w:szCs w:val="20"/>
          <w:lang w:val="en-US"/>
        </w:rPr>
        <w:t>BKI.Number.</w:t>
      </w:r>
      <w:proofErr w:type="gramStart"/>
      <w:r w:rsidRPr="001630D3">
        <w:rPr>
          <w:rFonts w:ascii="Courier New" w:hAnsi="Courier New"/>
          <w:sz w:val="20"/>
          <w:szCs w:val="20"/>
          <w:lang w:val="en-US"/>
        </w:rPr>
        <w:t>of.Loans</w:t>
      </w:r>
      <w:proofErr w:type="spellEnd"/>
      <w:proofErr w:type="gramEnd"/>
      <w:r w:rsidRPr="001630D3">
        <w:rPr>
          <w:rFonts w:ascii="Courier New" w:hAnsi="Courier New"/>
          <w:sz w:val="20"/>
          <w:szCs w:val="20"/>
          <w:lang w:val="en-US"/>
        </w:rPr>
        <w:t>",</w:t>
      </w:r>
    </w:p>
    <w:p w14:paraId="7F7DEC44"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w:t>
      </w:r>
      <w:proofErr w:type="spellStart"/>
      <w:r w:rsidRPr="001630D3">
        <w:rPr>
          <w:rFonts w:ascii="Courier New" w:hAnsi="Courier New"/>
          <w:sz w:val="20"/>
          <w:szCs w:val="20"/>
          <w:lang w:val="en-US"/>
        </w:rPr>
        <w:t>LoanMonth</w:t>
      </w:r>
      <w:proofErr w:type="spellEnd"/>
      <w:r w:rsidRPr="001630D3">
        <w:rPr>
          <w:rFonts w:ascii="Courier New" w:hAnsi="Courier New"/>
          <w:sz w:val="20"/>
          <w:szCs w:val="20"/>
          <w:lang w:val="en-US"/>
        </w:rPr>
        <w:t>",</w:t>
      </w:r>
    </w:p>
    <w:p w14:paraId="1CDDF53A"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w:t>
      </w:r>
      <w:proofErr w:type="spellStart"/>
      <w:r w:rsidRPr="001630D3">
        <w:rPr>
          <w:rFonts w:ascii="Courier New" w:hAnsi="Courier New"/>
          <w:sz w:val="20"/>
          <w:szCs w:val="20"/>
          <w:lang w:val="en-US"/>
        </w:rPr>
        <w:t>PreviousLoans_Count</w:t>
      </w:r>
      <w:proofErr w:type="spellEnd"/>
      <w:r w:rsidRPr="001630D3">
        <w:rPr>
          <w:rFonts w:ascii="Courier New" w:hAnsi="Courier New"/>
          <w:sz w:val="20"/>
          <w:szCs w:val="20"/>
          <w:lang w:val="en-US"/>
        </w:rPr>
        <w:t>",</w:t>
      </w:r>
    </w:p>
    <w:p w14:paraId="0A1563C0"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w:t>
      </w:r>
      <w:proofErr w:type="spellStart"/>
      <w:r w:rsidRPr="001630D3">
        <w:rPr>
          <w:rFonts w:ascii="Courier New" w:hAnsi="Courier New"/>
          <w:sz w:val="20"/>
          <w:szCs w:val="20"/>
          <w:lang w:val="en-US"/>
        </w:rPr>
        <w:t>PreviousLoans_MaxDPD</w:t>
      </w:r>
      <w:proofErr w:type="spellEnd"/>
      <w:r w:rsidRPr="001630D3">
        <w:rPr>
          <w:rFonts w:ascii="Courier New" w:hAnsi="Courier New"/>
          <w:sz w:val="20"/>
          <w:szCs w:val="20"/>
          <w:lang w:val="en-US"/>
        </w:rPr>
        <w:t>"</w:t>
      </w:r>
    </w:p>
    <w:p w14:paraId="71A080A2" w14:textId="77777777" w:rsidR="00901DCC" w:rsidRPr="001630D3" w:rsidRDefault="00901DCC" w:rsidP="00373786">
      <w:pPr>
        <w:spacing w:line="240" w:lineRule="auto"/>
        <w:jc w:val="both"/>
        <w:rPr>
          <w:rFonts w:ascii="Courier New" w:hAnsi="Courier New"/>
          <w:sz w:val="20"/>
          <w:szCs w:val="20"/>
          <w:lang w:val="en-US"/>
        </w:rPr>
      </w:pPr>
    </w:p>
    <w:p w14:paraId="3573B66C" w14:textId="77777777" w:rsidR="00901DCC" w:rsidRPr="009D309B" w:rsidRDefault="00F27470" w:rsidP="00373786">
      <w:pPr>
        <w:spacing w:line="240" w:lineRule="auto"/>
        <w:jc w:val="both"/>
        <w:rPr>
          <w:rFonts w:ascii="Times New Roman" w:hAnsi="Times New Roman" w:cs="Times New Roman"/>
          <w:sz w:val="24"/>
          <w:szCs w:val="24"/>
          <w:lang w:val="en-US"/>
        </w:rPr>
      </w:pPr>
      <w:r w:rsidRPr="00EB0EE9">
        <w:rPr>
          <w:rFonts w:ascii="Times New Roman" w:hAnsi="Times New Roman" w:cs="Times New Roman"/>
          <w:sz w:val="24"/>
          <w:szCs w:val="24"/>
        </w:rPr>
        <w:t>Обработка</w:t>
      </w:r>
      <w:r w:rsidRPr="009D309B">
        <w:rPr>
          <w:rFonts w:ascii="Times New Roman" w:hAnsi="Times New Roman" w:cs="Times New Roman"/>
          <w:sz w:val="24"/>
          <w:szCs w:val="24"/>
          <w:lang w:val="en-US"/>
        </w:rPr>
        <w:t xml:space="preserve"> </w:t>
      </w:r>
      <w:r w:rsidRPr="00EB0EE9">
        <w:rPr>
          <w:rFonts w:ascii="Times New Roman" w:hAnsi="Times New Roman" w:cs="Times New Roman"/>
          <w:sz w:val="24"/>
          <w:szCs w:val="24"/>
        </w:rPr>
        <w:t>общего</w:t>
      </w:r>
      <w:r w:rsidRPr="009D309B">
        <w:rPr>
          <w:rFonts w:ascii="Times New Roman" w:hAnsi="Times New Roman" w:cs="Times New Roman"/>
          <w:sz w:val="24"/>
          <w:szCs w:val="24"/>
          <w:lang w:val="en-US"/>
        </w:rPr>
        <w:t xml:space="preserve"> </w:t>
      </w:r>
      <w:r w:rsidRPr="00EB0EE9">
        <w:rPr>
          <w:rFonts w:ascii="Times New Roman" w:hAnsi="Times New Roman" w:cs="Times New Roman"/>
          <w:sz w:val="24"/>
          <w:szCs w:val="24"/>
        </w:rPr>
        <w:t>набора</w:t>
      </w:r>
      <w:r w:rsidRPr="009D309B">
        <w:rPr>
          <w:rFonts w:ascii="Times New Roman" w:hAnsi="Times New Roman" w:cs="Times New Roman"/>
          <w:sz w:val="24"/>
          <w:szCs w:val="24"/>
          <w:lang w:val="en-US"/>
        </w:rPr>
        <w:t xml:space="preserve"> </w:t>
      </w:r>
      <w:r w:rsidRPr="00EB0EE9">
        <w:rPr>
          <w:rFonts w:ascii="Times New Roman" w:hAnsi="Times New Roman" w:cs="Times New Roman"/>
          <w:sz w:val="24"/>
          <w:szCs w:val="24"/>
        </w:rPr>
        <w:t>данных</w:t>
      </w:r>
      <w:r w:rsidRPr="009D309B">
        <w:rPr>
          <w:rFonts w:ascii="Times New Roman" w:hAnsi="Times New Roman" w:cs="Times New Roman"/>
          <w:sz w:val="24"/>
          <w:szCs w:val="24"/>
          <w:lang w:val="en-US"/>
        </w:rPr>
        <w:t xml:space="preserve"> </w:t>
      </w:r>
      <w:r w:rsidRPr="00EB0EE9">
        <w:rPr>
          <w:rFonts w:ascii="Times New Roman" w:hAnsi="Times New Roman" w:cs="Times New Roman"/>
          <w:sz w:val="24"/>
          <w:szCs w:val="24"/>
        </w:rPr>
        <w:t>закончена</w:t>
      </w:r>
      <w:r w:rsidRPr="009D309B">
        <w:rPr>
          <w:rFonts w:ascii="Times New Roman" w:hAnsi="Times New Roman" w:cs="Times New Roman"/>
          <w:sz w:val="24"/>
          <w:szCs w:val="24"/>
          <w:lang w:val="en-US"/>
        </w:rPr>
        <w:t>.</w:t>
      </w:r>
    </w:p>
    <w:p w14:paraId="70163902" w14:textId="3E743B66" w:rsidR="00901DCC" w:rsidRPr="00373786" w:rsidRDefault="002D775B" w:rsidP="00373786">
      <w:pPr>
        <w:spacing w:before="120" w:after="120" w:line="240" w:lineRule="auto"/>
        <w:jc w:val="both"/>
        <w:rPr>
          <w:rFonts w:ascii="Times New Roman" w:hAnsi="Times New Roman" w:cs="Times New Roman"/>
          <w:b/>
          <w:bCs/>
          <w:sz w:val="28"/>
          <w:szCs w:val="28"/>
        </w:rPr>
      </w:pPr>
      <w:r w:rsidRPr="00373786">
        <w:rPr>
          <w:rFonts w:ascii="Times New Roman" w:hAnsi="Times New Roman" w:cs="Times New Roman"/>
          <w:b/>
          <w:bCs/>
          <w:sz w:val="28"/>
          <w:szCs w:val="28"/>
        </w:rPr>
        <w:t xml:space="preserve">4. </w:t>
      </w:r>
      <w:r w:rsidR="00F27470" w:rsidRPr="00373786">
        <w:rPr>
          <w:rFonts w:ascii="Times New Roman" w:hAnsi="Times New Roman" w:cs="Times New Roman"/>
          <w:b/>
          <w:bCs/>
          <w:sz w:val="28"/>
          <w:szCs w:val="28"/>
        </w:rPr>
        <w:t xml:space="preserve">Сегментация по видам </w:t>
      </w:r>
      <w:r w:rsidR="00BD293C" w:rsidRPr="00373786">
        <w:rPr>
          <w:rFonts w:ascii="Times New Roman" w:hAnsi="Times New Roman" w:cs="Times New Roman"/>
          <w:b/>
          <w:bCs/>
          <w:sz w:val="28"/>
          <w:szCs w:val="28"/>
        </w:rPr>
        <w:t>деятельности</w:t>
      </w:r>
    </w:p>
    <w:p w14:paraId="5581FF7D" w14:textId="6C405C99" w:rsidR="00901DCC" w:rsidRPr="00EB0EE9" w:rsidRDefault="00F27470" w:rsidP="00373786">
      <w:pPr>
        <w:spacing w:line="240" w:lineRule="auto"/>
        <w:jc w:val="both"/>
        <w:rPr>
          <w:rFonts w:ascii="Times New Roman" w:hAnsi="Times New Roman" w:cs="Times New Roman"/>
          <w:sz w:val="28"/>
          <w:szCs w:val="28"/>
        </w:rPr>
      </w:pPr>
      <w:r w:rsidRPr="00EB0EE9">
        <w:rPr>
          <w:rFonts w:ascii="Times New Roman" w:hAnsi="Times New Roman" w:cs="Times New Roman"/>
          <w:sz w:val="24"/>
          <w:szCs w:val="24"/>
        </w:rPr>
        <w:t>Разделяе</w:t>
      </w:r>
      <w:r w:rsidR="000B2219">
        <w:rPr>
          <w:rFonts w:ascii="Times New Roman" w:hAnsi="Times New Roman" w:cs="Times New Roman"/>
          <w:sz w:val="24"/>
          <w:szCs w:val="24"/>
        </w:rPr>
        <w:t>тся</w:t>
      </w:r>
      <w:r w:rsidRPr="00EB0EE9">
        <w:rPr>
          <w:rFonts w:ascii="Times New Roman" w:hAnsi="Times New Roman" w:cs="Times New Roman"/>
          <w:sz w:val="24"/>
          <w:szCs w:val="24"/>
        </w:rPr>
        <w:t xml:space="preserve"> выборк</w:t>
      </w:r>
      <w:r w:rsidR="000B2219">
        <w:rPr>
          <w:rFonts w:ascii="Times New Roman" w:hAnsi="Times New Roman" w:cs="Times New Roman"/>
          <w:sz w:val="24"/>
          <w:szCs w:val="24"/>
        </w:rPr>
        <w:t>а</w:t>
      </w:r>
      <w:r w:rsidRPr="00EB0EE9">
        <w:rPr>
          <w:rFonts w:ascii="Times New Roman" w:hAnsi="Times New Roman" w:cs="Times New Roman"/>
          <w:sz w:val="24"/>
          <w:szCs w:val="24"/>
        </w:rPr>
        <w:t xml:space="preserve"> данных на три </w:t>
      </w:r>
      <w:r w:rsidR="00EB0EE9" w:rsidRPr="00EB0EE9">
        <w:rPr>
          <w:rFonts w:ascii="Times New Roman" w:hAnsi="Times New Roman" w:cs="Times New Roman"/>
          <w:sz w:val="24"/>
          <w:szCs w:val="24"/>
        </w:rPr>
        <w:t>под выборки</w:t>
      </w:r>
      <w:r w:rsidRPr="00EB0EE9">
        <w:rPr>
          <w:rFonts w:ascii="Times New Roman" w:hAnsi="Times New Roman" w:cs="Times New Roman"/>
          <w:sz w:val="24"/>
          <w:szCs w:val="24"/>
        </w:rPr>
        <w:t xml:space="preserve"> согласно сегментам по Типу занятости: </w:t>
      </w:r>
    </w:p>
    <w:p w14:paraId="773336F9" w14:textId="78C929AF" w:rsidR="00901DCC" w:rsidRPr="00EB0EE9" w:rsidRDefault="00F27470" w:rsidP="00373786">
      <w:pPr>
        <w:pStyle w:val="af6"/>
        <w:numPr>
          <w:ilvl w:val="0"/>
          <w:numId w:val="14"/>
        </w:numPr>
        <w:spacing w:after="0" w:line="240" w:lineRule="auto"/>
        <w:jc w:val="both"/>
        <w:rPr>
          <w:rFonts w:ascii="Times New Roman" w:hAnsi="Times New Roman" w:cs="Times New Roman"/>
          <w:sz w:val="28"/>
          <w:szCs w:val="28"/>
        </w:rPr>
      </w:pPr>
      <w:r w:rsidRPr="00EB0EE9">
        <w:rPr>
          <w:rFonts w:ascii="Times New Roman" w:hAnsi="Times New Roman" w:cs="Times New Roman"/>
          <w:sz w:val="24"/>
          <w:szCs w:val="24"/>
        </w:rPr>
        <w:t xml:space="preserve">Работает в организации, </w:t>
      </w:r>
    </w:p>
    <w:p w14:paraId="02D0E320" w14:textId="396FFCFA" w:rsidR="00901DCC" w:rsidRPr="00EB0EE9" w:rsidRDefault="00F27470" w:rsidP="00373786">
      <w:pPr>
        <w:pStyle w:val="af6"/>
        <w:numPr>
          <w:ilvl w:val="0"/>
          <w:numId w:val="14"/>
        </w:numPr>
        <w:spacing w:after="0" w:line="240" w:lineRule="auto"/>
        <w:jc w:val="both"/>
        <w:rPr>
          <w:rFonts w:ascii="Times New Roman" w:hAnsi="Times New Roman" w:cs="Times New Roman"/>
          <w:sz w:val="28"/>
          <w:szCs w:val="28"/>
        </w:rPr>
      </w:pPr>
      <w:r w:rsidRPr="00EB0EE9">
        <w:rPr>
          <w:rFonts w:ascii="Times New Roman" w:hAnsi="Times New Roman" w:cs="Times New Roman"/>
          <w:sz w:val="24"/>
          <w:szCs w:val="24"/>
        </w:rPr>
        <w:t xml:space="preserve">Собственный бизнес, </w:t>
      </w:r>
    </w:p>
    <w:p w14:paraId="22A5EF0F" w14:textId="3D013FAE" w:rsidR="00901DCC" w:rsidRPr="00EB0EE9" w:rsidRDefault="00F27470" w:rsidP="00373786">
      <w:pPr>
        <w:pStyle w:val="af6"/>
        <w:numPr>
          <w:ilvl w:val="0"/>
          <w:numId w:val="14"/>
        </w:numPr>
        <w:spacing w:after="0" w:line="240" w:lineRule="auto"/>
        <w:jc w:val="both"/>
        <w:rPr>
          <w:rFonts w:ascii="Times New Roman" w:hAnsi="Times New Roman" w:cs="Times New Roman"/>
          <w:sz w:val="28"/>
          <w:szCs w:val="28"/>
        </w:rPr>
      </w:pPr>
      <w:r w:rsidRPr="00EB0EE9">
        <w:rPr>
          <w:rFonts w:ascii="Times New Roman" w:hAnsi="Times New Roman" w:cs="Times New Roman"/>
          <w:sz w:val="24"/>
          <w:szCs w:val="24"/>
        </w:rPr>
        <w:t>Имеет другой источник дохода.</w:t>
      </w:r>
    </w:p>
    <w:p w14:paraId="52D0E146" w14:textId="666A4A01" w:rsidR="00901DCC" w:rsidRPr="00EB0EE9" w:rsidRDefault="00F27470" w:rsidP="00373786">
      <w:pPr>
        <w:spacing w:line="240" w:lineRule="auto"/>
        <w:jc w:val="both"/>
        <w:rPr>
          <w:rFonts w:ascii="Times New Roman" w:hAnsi="Times New Roman" w:cs="Times New Roman"/>
          <w:sz w:val="28"/>
          <w:szCs w:val="28"/>
        </w:rPr>
      </w:pPr>
      <w:r w:rsidRPr="00EB0EE9">
        <w:rPr>
          <w:rFonts w:ascii="Times New Roman" w:hAnsi="Times New Roman" w:cs="Times New Roman"/>
          <w:sz w:val="24"/>
          <w:szCs w:val="24"/>
        </w:rPr>
        <w:t>В данном случае применяется бизнес логика. Данные три сегмента представляют различные схемы получения дохода, следовательно, ожидаются различные модели поведения клиентов и влияние различных наборов риск-драйверов на целевую переменную.</w:t>
      </w:r>
    </w:p>
    <w:p w14:paraId="325F2E92" w14:textId="77777777" w:rsidR="00901DCC" w:rsidRDefault="00901DCC" w:rsidP="00373786">
      <w:pPr>
        <w:spacing w:line="240" w:lineRule="auto"/>
        <w:jc w:val="both"/>
        <w:rPr>
          <w:rFonts w:ascii="Arial" w:hAnsi="Arial"/>
        </w:rPr>
      </w:pPr>
    </w:p>
    <w:p w14:paraId="088A5F59" w14:textId="77777777" w:rsidR="00901DCC" w:rsidRPr="00EB0EE9" w:rsidRDefault="00F27470" w:rsidP="00373786">
      <w:pPr>
        <w:spacing w:line="240" w:lineRule="auto"/>
        <w:jc w:val="both"/>
        <w:rPr>
          <w:rFonts w:ascii="Times New Roman" w:hAnsi="Times New Roman" w:cs="Times New Roman"/>
          <w:sz w:val="28"/>
          <w:szCs w:val="28"/>
        </w:rPr>
      </w:pPr>
      <w:r w:rsidRPr="00EB0EE9">
        <w:rPr>
          <w:rFonts w:ascii="Times New Roman" w:hAnsi="Times New Roman" w:cs="Times New Roman"/>
          <w:sz w:val="24"/>
          <w:szCs w:val="24"/>
        </w:rPr>
        <w:t>Для каждого из трех сегментов обучается и внедряется своя скоринговая модель. Код разделения на сегменты представлен ниже:</w:t>
      </w:r>
    </w:p>
    <w:p w14:paraId="3F7897AC" w14:textId="77777777" w:rsidR="00901DCC" w:rsidRDefault="00901DCC" w:rsidP="00373786">
      <w:pPr>
        <w:spacing w:line="240" w:lineRule="auto"/>
        <w:jc w:val="both"/>
        <w:rPr>
          <w:rFonts w:ascii="Courier New" w:hAnsi="Courier New"/>
          <w:sz w:val="20"/>
          <w:szCs w:val="20"/>
        </w:rPr>
      </w:pPr>
    </w:p>
    <w:p w14:paraId="105F801F" w14:textId="77777777" w:rsidR="00901DCC" w:rsidRPr="00E80F24" w:rsidRDefault="00F27470" w:rsidP="00373786">
      <w:pPr>
        <w:spacing w:line="240" w:lineRule="auto"/>
        <w:jc w:val="both"/>
        <w:rPr>
          <w:rFonts w:ascii="Courier New" w:hAnsi="Courier New"/>
          <w:sz w:val="20"/>
          <w:szCs w:val="20"/>
        </w:rPr>
      </w:pPr>
      <w:r w:rsidRPr="009D3E97">
        <w:rPr>
          <w:rFonts w:ascii="Courier New" w:hAnsi="Courier New"/>
          <w:sz w:val="20"/>
          <w:szCs w:val="20"/>
          <w:lang w:val="en-US"/>
        </w:rPr>
        <w:t>sample</w:t>
      </w:r>
      <w:r w:rsidRPr="00E80F24">
        <w:rPr>
          <w:rFonts w:ascii="Courier New" w:hAnsi="Courier New"/>
          <w:sz w:val="20"/>
          <w:szCs w:val="20"/>
        </w:rPr>
        <w:t>_</w:t>
      </w:r>
      <w:proofErr w:type="spellStart"/>
      <w:r w:rsidRPr="009D3E97">
        <w:rPr>
          <w:rFonts w:ascii="Courier New" w:hAnsi="Courier New"/>
          <w:sz w:val="20"/>
          <w:szCs w:val="20"/>
          <w:lang w:val="en-US"/>
        </w:rPr>
        <w:t>Empl</w:t>
      </w:r>
      <w:proofErr w:type="spellEnd"/>
      <w:r w:rsidRPr="00E80F24">
        <w:rPr>
          <w:rFonts w:ascii="Courier New" w:hAnsi="Courier New"/>
          <w:sz w:val="20"/>
          <w:szCs w:val="20"/>
        </w:rPr>
        <w:t xml:space="preserve"> &lt;- </w:t>
      </w:r>
      <w:proofErr w:type="gramStart"/>
      <w:r w:rsidRPr="009D3E97">
        <w:rPr>
          <w:rFonts w:ascii="Courier New" w:hAnsi="Courier New"/>
          <w:sz w:val="20"/>
          <w:szCs w:val="20"/>
          <w:lang w:val="en-US"/>
        </w:rPr>
        <w:t>df</w:t>
      </w:r>
      <w:r w:rsidRPr="00E80F24">
        <w:rPr>
          <w:rFonts w:ascii="Courier New" w:hAnsi="Courier New"/>
          <w:sz w:val="20"/>
          <w:szCs w:val="20"/>
        </w:rPr>
        <w:t>[</w:t>
      </w:r>
      <w:proofErr w:type="gramEnd"/>
      <w:r w:rsidRPr="009D3E97">
        <w:rPr>
          <w:rFonts w:ascii="Courier New" w:hAnsi="Courier New"/>
          <w:sz w:val="20"/>
          <w:szCs w:val="20"/>
          <w:lang w:val="en-US"/>
        </w:rPr>
        <w:t>df</w:t>
      </w:r>
      <w:r w:rsidRPr="00E80F24">
        <w:rPr>
          <w:rFonts w:ascii="Courier New" w:hAnsi="Courier New"/>
          <w:sz w:val="20"/>
          <w:szCs w:val="20"/>
        </w:rPr>
        <w:t>$</w:t>
      </w:r>
      <w:r w:rsidRPr="009D3E97">
        <w:rPr>
          <w:rFonts w:ascii="Courier New" w:hAnsi="Courier New"/>
          <w:sz w:val="20"/>
          <w:szCs w:val="20"/>
          <w:lang w:val="en-US"/>
        </w:rPr>
        <w:t>Employment</w:t>
      </w:r>
      <w:r w:rsidRPr="00E80F24">
        <w:rPr>
          <w:rFonts w:ascii="Courier New" w:hAnsi="Courier New"/>
          <w:sz w:val="20"/>
          <w:szCs w:val="20"/>
        </w:rPr>
        <w:t>.</w:t>
      </w:r>
      <w:r w:rsidRPr="009D3E97">
        <w:rPr>
          <w:rFonts w:ascii="Courier New" w:hAnsi="Courier New"/>
          <w:sz w:val="20"/>
          <w:szCs w:val="20"/>
          <w:lang w:val="en-US"/>
        </w:rPr>
        <w:t>type</w:t>
      </w:r>
      <w:r w:rsidRPr="00E80F24">
        <w:rPr>
          <w:rFonts w:ascii="Courier New" w:hAnsi="Courier New"/>
          <w:sz w:val="20"/>
          <w:szCs w:val="20"/>
        </w:rPr>
        <w:t xml:space="preserve"> == "</w:t>
      </w:r>
      <w:r>
        <w:rPr>
          <w:rFonts w:ascii="Courier New" w:hAnsi="Courier New"/>
          <w:sz w:val="20"/>
          <w:szCs w:val="20"/>
        </w:rPr>
        <w:t>Работает</w:t>
      </w:r>
      <w:r w:rsidRPr="00E80F24">
        <w:rPr>
          <w:rFonts w:ascii="Courier New" w:hAnsi="Courier New"/>
          <w:sz w:val="20"/>
          <w:szCs w:val="20"/>
        </w:rPr>
        <w:t xml:space="preserve"> </w:t>
      </w:r>
      <w:r>
        <w:rPr>
          <w:rFonts w:ascii="Courier New" w:hAnsi="Courier New"/>
          <w:sz w:val="20"/>
          <w:szCs w:val="20"/>
        </w:rPr>
        <w:t>в</w:t>
      </w:r>
      <w:r w:rsidRPr="00E80F24">
        <w:rPr>
          <w:rFonts w:ascii="Courier New" w:hAnsi="Courier New"/>
          <w:sz w:val="20"/>
          <w:szCs w:val="20"/>
        </w:rPr>
        <w:t xml:space="preserve"> </w:t>
      </w:r>
      <w:r>
        <w:rPr>
          <w:rFonts w:ascii="Courier New" w:hAnsi="Courier New"/>
          <w:sz w:val="20"/>
          <w:szCs w:val="20"/>
        </w:rPr>
        <w:t>организации</w:t>
      </w:r>
      <w:r w:rsidRPr="00E80F24">
        <w:rPr>
          <w:rFonts w:ascii="Courier New" w:hAnsi="Courier New"/>
          <w:sz w:val="20"/>
          <w:szCs w:val="20"/>
        </w:rPr>
        <w:t>"</w:t>
      </w:r>
    </w:p>
    <w:p w14:paraId="3AC2E88C" w14:textId="77777777" w:rsidR="00901DCC" w:rsidRPr="009D309B" w:rsidRDefault="00F27470" w:rsidP="00373786">
      <w:pPr>
        <w:spacing w:line="240" w:lineRule="auto"/>
        <w:jc w:val="both"/>
        <w:rPr>
          <w:rFonts w:ascii="Courier New" w:hAnsi="Courier New"/>
          <w:sz w:val="20"/>
          <w:szCs w:val="20"/>
        </w:rPr>
      </w:pPr>
      <w:r w:rsidRPr="00E80F24">
        <w:rPr>
          <w:rFonts w:ascii="Courier New" w:hAnsi="Courier New"/>
          <w:sz w:val="20"/>
          <w:szCs w:val="20"/>
        </w:rPr>
        <w:t xml:space="preserve">                  </w:t>
      </w:r>
      <w:r w:rsidRPr="009D309B">
        <w:rPr>
          <w:rFonts w:ascii="Courier New" w:hAnsi="Courier New"/>
          <w:sz w:val="20"/>
          <w:szCs w:val="20"/>
        </w:rPr>
        <w:t>&amp;</w:t>
      </w:r>
    </w:p>
    <w:p w14:paraId="6260210B" w14:textId="77777777" w:rsidR="00901DCC" w:rsidRPr="009D309B" w:rsidRDefault="00F27470" w:rsidP="00373786">
      <w:pPr>
        <w:spacing w:line="240" w:lineRule="auto"/>
        <w:jc w:val="both"/>
        <w:rPr>
          <w:rFonts w:ascii="Courier New" w:hAnsi="Courier New"/>
          <w:sz w:val="20"/>
          <w:szCs w:val="20"/>
        </w:rPr>
      </w:pPr>
      <w:r w:rsidRPr="009D309B">
        <w:rPr>
          <w:rFonts w:ascii="Courier New" w:hAnsi="Courier New"/>
          <w:sz w:val="20"/>
          <w:szCs w:val="20"/>
        </w:rPr>
        <w:t xml:space="preserve">                    </w:t>
      </w:r>
      <w:r w:rsidRPr="001630D3">
        <w:rPr>
          <w:rFonts w:ascii="Courier New" w:hAnsi="Courier New"/>
          <w:sz w:val="20"/>
          <w:szCs w:val="20"/>
          <w:lang w:val="en-US"/>
        </w:rPr>
        <w:t>df</w:t>
      </w:r>
      <w:r w:rsidRPr="009D309B">
        <w:rPr>
          <w:rFonts w:ascii="Courier New" w:hAnsi="Courier New"/>
          <w:sz w:val="20"/>
          <w:szCs w:val="20"/>
        </w:rPr>
        <w:t>$</w:t>
      </w:r>
      <w:r w:rsidRPr="001630D3">
        <w:rPr>
          <w:rFonts w:ascii="Courier New" w:hAnsi="Courier New"/>
          <w:sz w:val="20"/>
          <w:szCs w:val="20"/>
          <w:lang w:val="en-US"/>
        </w:rPr>
        <w:t>Employment</w:t>
      </w:r>
      <w:r w:rsidRPr="009D309B">
        <w:rPr>
          <w:rFonts w:ascii="Courier New" w:hAnsi="Courier New"/>
          <w:sz w:val="20"/>
          <w:szCs w:val="20"/>
        </w:rPr>
        <w:t>.</w:t>
      </w:r>
      <w:r w:rsidRPr="001630D3">
        <w:rPr>
          <w:rFonts w:ascii="Courier New" w:hAnsi="Courier New"/>
          <w:sz w:val="20"/>
          <w:szCs w:val="20"/>
          <w:lang w:val="en-US"/>
        </w:rPr>
        <w:t>segment</w:t>
      </w:r>
      <w:r w:rsidRPr="009D309B">
        <w:rPr>
          <w:rFonts w:ascii="Courier New" w:hAnsi="Courier New"/>
          <w:sz w:val="20"/>
          <w:szCs w:val="20"/>
        </w:rPr>
        <w:t xml:space="preserve"> %</w:t>
      </w:r>
      <w:r w:rsidRPr="001630D3">
        <w:rPr>
          <w:rFonts w:ascii="Courier New" w:hAnsi="Courier New"/>
          <w:sz w:val="20"/>
          <w:szCs w:val="20"/>
          <w:lang w:val="en-US"/>
        </w:rPr>
        <w:t>in</w:t>
      </w:r>
      <w:r w:rsidRPr="009D309B">
        <w:rPr>
          <w:rFonts w:ascii="Courier New" w:hAnsi="Courier New"/>
          <w:sz w:val="20"/>
          <w:szCs w:val="20"/>
        </w:rPr>
        <w:t>%</w:t>
      </w:r>
    </w:p>
    <w:p w14:paraId="1CE08933" w14:textId="77777777" w:rsidR="00901DCC" w:rsidRPr="009D309B" w:rsidRDefault="00F27470" w:rsidP="00373786">
      <w:pPr>
        <w:spacing w:line="240" w:lineRule="auto"/>
        <w:jc w:val="both"/>
        <w:rPr>
          <w:rFonts w:ascii="Courier New" w:hAnsi="Courier New"/>
          <w:sz w:val="20"/>
          <w:szCs w:val="20"/>
        </w:rPr>
      </w:pPr>
      <w:r w:rsidRPr="009D309B">
        <w:rPr>
          <w:rFonts w:ascii="Courier New" w:hAnsi="Courier New"/>
          <w:sz w:val="20"/>
          <w:szCs w:val="20"/>
        </w:rPr>
        <w:t xml:space="preserve">                    </w:t>
      </w:r>
      <w:proofErr w:type="gramStart"/>
      <w:r w:rsidRPr="001630D3">
        <w:rPr>
          <w:rFonts w:ascii="Courier New" w:hAnsi="Courier New"/>
          <w:sz w:val="20"/>
          <w:szCs w:val="20"/>
          <w:lang w:val="en-US"/>
        </w:rPr>
        <w:t>c</w:t>
      </w:r>
      <w:r w:rsidRPr="009D309B">
        <w:rPr>
          <w:rFonts w:ascii="Courier New" w:hAnsi="Courier New"/>
          <w:sz w:val="20"/>
          <w:szCs w:val="20"/>
        </w:rPr>
        <w:t>(</w:t>
      </w:r>
      <w:proofErr w:type="gramEnd"/>
      <w:r w:rsidRPr="009D309B">
        <w:rPr>
          <w:rFonts w:ascii="Courier New" w:hAnsi="Courier New"/>
          <w:sz w:val="20"/>
          <w:szCs w:val="20"/>
        </w:rPr>
        <w:t>"</w:t>
      </w:r>
      <w:r>
        <w:rPr>
          <w:rFonts w:ascii="Courier New" w:hAnsi="Courier New"/>
          <w:sz w:val="20"/>
          <w:szCs w:val="20"/>
        </w:rPr>
        <w:t>Мед</w:t>
      </w:r>
      <w:r w:rsidRPr="009D309B">
        <w:rPr>
          <w:rFonts w:ascii="Courier New" w:hAnsi="Courier New"/>
          <w:sz w:val="20"/>
          <w:szCs w:val="20"/>
        </w:rPr>
        <w:t xml:space="preserve">. </w:t>
      </w:r>
      <w:r>
        <w:rPr>
          <w:rFonts w:ascii="Courier New" w:hAnsi="Courier New"/>
          <w:sz w:val="20"/>
          <w:szCs w:val="20"/>
        </w:rPr>
        <w:t>работник</w:t>
      </w:r>
      <w:r w:rsidRPr="009D309B">
        <w:rPr>
          <w:rFonts w:ascii="Courier New" w:hAnsi="Courier New"/>
          <w:sz w:val="20"/>
          <w:szCs w:val="20"/>
        </w:rPr>
        <w:t>",</w:t>
      </w:r>
    </w:p>
    <w:p w14:paraId="6CFC3A13" w14:textId="77777777" w:rsidR="00901DCC" w:rsidRDefault="00F27470" w:rsidP="00373786">
      <w:pPr>
        <w:spacing w:line="240" w:lineRule="auto"/>
        <w:jc w:val="both"/>
        <w:rPr>
          <w:rFonts w:ascii="Courier New" w:hAnsi="Courier New"/>
          <w:sz w:val="20"/>
          <w:szCs w:val="20"/>
        </w:rPr>
      </w:pPr>
      <w:r w:rsidRPr="009D309B">
        <w:rPr>
          <w:rFonts w:ascii="Courier New" w:hAnsi="Courier New"/>
          <w:sz w:val="20"/>
          <w:szCs w:val="20"/>
        </w:rPr>
        <w:t xml:space="preserve">                      </w:t>
      </w:r>
      <w:r>
        <w:rPr>
          <w:rFonts w:ascii="Courier New" w:hAnsi="Courier New"/>
          <w:sz w:val="20"/>
          <w:szCs w:val="20"/>
        </w:rPr>
        <w:t>"Работник в сфере образования",</w:t>
      </w:r>
    </w:p>
    <w:p w14:paraId="234CCEDC" w14:textId="77777777" w:rsidR="00901DCC" w:rsidRDefault="00F27470" w:rsidP="00373786">
      <w:pPr>
        <w:spacing w:line="240" w:lineRule="auto"/>
        <w:jc w:val="both"/>
        <w:rPr>
          <w:rFonts w:ascii="Courier New" w:hAnsi="Courier New"/>
          <w:sz w:val="20"/>
          <w:szCs w:val="20"/>
        </w:rPr>
      </w:pPr>
      <w:r>
        <w:rPr>
          <w:rFonts w:ascii="Courier New" w:hAnsi="Courier New"/>
          <w:sz w:val="20"/>
          <w:szCs w:val="20"/>
        </w:rPr>
        <w:t xml:space="preserve">                      "Работник госструктур",</w:t>
      </w:r>
    </w:p>
    <w:p w14:paraId="54A88D63" w14:textId="77777777" w:rsidR="00901DCC" w:rsidRDefault="00F27470" w:rsidP="00373786">
      <w:pPr>
        <w:spacing w:line="240" w:lineRule="auto"/>
        <w:jc w:val="both"/>
        <w:rPr>
          <w:rFonts w:ascii="Courier New" w:hAnsi="Courier New"/>
          <w:sz w:val="20"/>
          <w:szCs w:val="20"/>
        </w:rPr>
      </w:pPr>
      <w:r>
        <w:rPr>
          <w:rFonts w:ascii="Courier New" w:hAnsi="Courier New"/>
          <w:sz w:val="20"/>
          <w:szCs w:val="20"/>
        </w:rPr>
        <w:t xml:space="preserve">                      "Работник НПО (</w:t>
      </w:r>
      <w:proofErr w:type="spellStart"/>
      <w:r>
        <w:rPr>
          <w:rFonts w:ascii="Courier New" w:hAnsi="Courier New"/>
          <w:sz w:val="20"/>
          <w:szCs w:val="20"/>
        </w:rPr>
        <w:t>Ташкилоти</w:t>
      </w:r>
      <w:proofErr w:type="spellEnd"/>
      <w:r>
        <w:rPr>
          <w:rFonts w:ascii="Courier New" w:hAnsi="Courier New"/>
          <w:sz w:val="20"/>
          <w:szCs w:val="20"/>
        </w:rPr>
        <w:t xml:space="preserve"> </w:t>
      </w:r>
      <w:proofErr w:type="spellStart"/>
      <w:r>
        <w:rPr>
          <w:rFonts w:ascii="Courier New" w:hAnsi="Courier New"/>
          <w:sz w:val="20"/>
          <w:szCs w:val="20"/>
        </w:rPr>
        <w:t>Чамъияти</w:t>
      </w:r>
      <w:proofErr w:type="spellEnd"/>
      <w:r>
        <w:rPr>
          <w:rFonts w:ascii="Courier New" w:hAnsi="Courier New"/>
          <w:sz w:val="20"/>
          <w:szCs w:val="20"/>
        </w:rPr>
        <w:t>)",</w:t>
      </w:r>
    </w:p>
    <w:p w14:paraId="6144E308" w14:textId="77777777" w:rsidR="00901DCC" w:rsidRDefault="00F27470" w:rsidP="00373786">
      <w:pPr>
        <w:spacing w:line="240" w:lineRule="auto"/>
        <w:jc w:val="both"/>
        <w:rPr>
          <w:rFonts w:ascii="Courier New" w:hAnsi="Courier New"/>
          <w:sz w:val="20"/>
          <w:szCs w:val="20"/>
        </w:rPr>
      </w:pPr>
      <w:r>
        <w:rPr>
          <w:rFonts w:ascii="Courier New" w:hAnsi="Courier New"/>
          <w:sz w:val="20"/>
          <w:szCs w:val="20"/>
        </w:rPr>
        <w:t xml:space="preserve">                      "Работник производства",</w:t>
      </w:r>
    </w:p>
    <w:p w14:paraId="2AC6A278" w14:textId="77777777" w:rsidR="00901DCC" w:rsidRDefault="00F27470" w:rsidP="00373786">
      <w:pPr>
        <w:spacing w:line="240" w:lineRule="auto"/>
        <w:jc w:val="both"/>
        <w:rPr>
          <w:rFonts w:ascii="Courier New" w:hAnsi="Courier New"/>
          <w:sz w:val="20"/>
          <w:szCs w:val="20"/>
        </w:rPr>
      </w:pPr>
      <w:r>
        <w:rPr>
          <w:rFonts w:ascii="Courier New" w:hAnsi="Courier New"/>
          <w:sz w:val="20"/>
          <w:szCs w:val="20"/>
        </w:rPr>
        <w:t xml:space="preserve">                      "Работник сельского хозяйство",</w:t>
      </w:r>
    </w:p>
    <w:p w14:paraId="2153930A" w14:textId="77777777" w:rsidR="00901DCC" w:rsidRDefault="00F27470" w:rsidP="00373786">
      <w:pPr>
        <w:spacing w:line="240" w:lineRule="auto"/>
        <w:jc w:val="both"/>
        <w:rPr>
          <w:rFonts w:ascii="Courier New" w:hAnsi="Courier New"/>
          <w:sz w:val="20"/>
          <w:szCs w:val="20"/>
        </w:rPr>
      </w:pPr>
      <w:r>
        <w:rPr>
          <w:rFonts w:ascii="Courier New" w:hAnsi="Courier New"/>
          <w:sz w:val="20"/>
          <w:szCs w:val="20"/>
        </w:rPr>
        <w:t xml:space="preserve">                      "Работник частной организации",</w:t>
      </w:r>
    </w:p>
    <w:p w14:paraId="1E3C9803" w14:textId="77777777" w:rsidR="00901DCC" w:rsidRDefault="00F27470" w:rsidP="00373786">
      <w:pPr>
        <w:spacing w:line="240" w:lineRule="auto"/>
        <w:jc w:val="both"/>
        <w:rPr>
          <w:rFonts w:ascii="Courier New" w:hAnsi="Courier New"/>
          <w:sz w:val="20"/>
          <w:szCs w:val="20"/>
        </w:rPr>
      </w:pPr>
      <w:r>
        <w:rPr>
          <w:rFonts w:ascii="Courier New" w:hAnsi="Courier New"/>
          <w:sz w:val="20"/>
          <w:szCs w:val="20"/>
        </w:rPr>
        <w:t xml:space="preserve">                      "Строитель",</w:t>
      </w:r>
    </w:p>
    <w:p w14:paraId="15A07978" w14:textId="77777777" w:rsidR="00901DCC" w:rsidRDefault="00F27470" w:rsidP="00373786">
      <w:pPr>
        <w:spacing w:line="240" w:lineRule="auto"/>
        <w:jc w:val="both"/>
        <w:rPr>
          <w:rFonts w:ascii="Courier New" w:hAnsi="Courier New"/>
          <w:sz w:val="20"/>
          <w:szCs w:val="20"/>
        </w:rPr>
      </w:pPr>
      <w:r>
        <w:rPr>
          <w:rFonts w:ascii="Courier New" w:hAnsi="Courier New"/>
          <w:sz w:val="20"/>
          <w:szCs w:val="20"/>
        </w:rPr>
        <w:t xml:space="preserve">                      "Экономист") </w:t>
      </w:r>
    </w:p>
    <w:p w14:paraId="4860A3EB" w14:textId="77777777" w:rsidR="00901DCC" w:rsidRPr="007E4ED8" w:rsidRDefault="00F27470" w:rsidP="00373786">
      <w:pPr>
        <w:spacing w:line="240" w:lineRule="auto"/>
        <w:jc w:val="both"/>
        <w:rPr>
          <w:rFonts w:ascii="Courier New" w:hAnsi="Courier New"/>
          <w:sz w:val="20"/>
          <w:szCs w:val="20"/>
        </w:rPr>
      </w:pPr>
      <w:r>
        <w:rPr>
          <w:rFonts w:ascii="Courier New" w:hAnsi="Courier New"/>
          <w:sz w:val="20"/>
          <w:szCs w:val="20"/>
        </w:rPr>
        <w:t xml:space="preserve">                  </w:t>
      </w:r>
      <w:r w:rsidRPr="007E4ED8">
        <w:rPr>
          <w:rFonts w:ascii="Courier New" w:hAnsi="Courier New"/>
          <w:sz w:val="20"/>
          <w:szCs w:val="20"/>
        </w:rPr>
        <w:t>,]</w:t>
      </w:r>
    </w:p>
    <w:p w14:paraId="3E7D5878" w14:textId="77777777" w:rsidR="00901DCC" w:rsidRPr="007E4ED8" w:rsidRDefault="00901DCC" w:rsidP="00373786">
      <w:pPr>
        <w:spacing w:line="240" w:lineRule="auto"/>
        <w:jc w:val="both"/>
        <w:rPr>
          <w:rFonts w:ascii="Courier New" w:hAnsi="Courier New"/>
          <w:sz w:val="20"/>
          <w:szCs w:val="20"/>
        </w:rPr>
      </w:pPr>
    </w:p>
    <w:p w14:paraId="69B7D539" w14:textId="77777777" w:rsidR="00901DCC" w:rsidRPr="009D309B" w:rsidRDefault="00F27470" w:rsidP="00373786">
      <w:pPr>
        <w:spacing w:line="240" w:lineRule="auto"/>
        <w:jc w:val="both"/>
        <w:rPr>
          <w:rFonts w:ascii="Courier New" w:hAnsi="Courier New"/>
          <w:sz w:val="20"/>
          <w:szCs w:val="20"/>
          <w:lang w:val="en-US"/>
        </w:rPr>
      </w:pPr>
      <w:proofErr w:type="spellStart"/>
      <w:r w:rsidRPr="009D3E97">
        <w:rPr>
          <w:rFonts w:ascii="Courier New" w:hAnsi="Courier New"/>
          <w:sz w:val="20"/>
          <w:szCs w:val="20"/>
          <w:lang w:val="en-US"/>
        </w:rPr>
        <w:t>sample</w:t>
      </w:r>
      <w:r w:rsidRPr="009D309B">
        <w:rPr>
          <w:rFonts w:ascii="Courier New" w:hAnsi="Courier New"/>
          <w:sz w:val="20"/>
          <w:szCs w:val="20"/>
          <w:lang w:val="en-US"/>
        </w:rPr>
        <w:t>_</w:t>
      </w:r>
      <w:r w:rsidRPr="009D3E97">
        <w:rPr>
          <w:rFonts w:ascii="Courier New" w:hAnsi="Courier New"/>
          <w:sz w:val="20"/>
          <w:szCs w:val="20"/>
          <w:lang w:val="en-US"/>
        </w:rPr>
        <w:t>Bus</w:t>
      </w:r>
      <w:proofErr w:type="spellEnd"/>
      <w:r w:rsidRPr="009D309B">
        <w:rPr>
          <w:rFonts w:ascii="Courier New" w:hAnsi="Courier New"/>
          <w:sz w:val="20"/>
          <w:szCs w:val="20"/>
          <w:lang w:val="en-US"/>
        </w:rPr>
        <w:t xml:space="preserve"> &lt;- </w:t>
      </w:r>
      <w:proofErr w:type="gramStart"/>
      <w:r w:rsidRPr="009D3E97">
        <w:rPr>
          <w:rFonts w:ascii="Courier New" w:hAnsi="Courier New"/>
          <w:sz w:val="20"/>
          <w:szCs w:val="20"/>
          <w:lang w:val="en-US"/>
        </w:rPr>
        <w:t>df</w:t>
      </w:r>
      <w:r w:rsidRPr="009D309B">
        <w:rPr>
          <w:rFonts w:ascii="Courier New" w:hAnsi="Courier New"/>
          <w:sz w:val="20"/>
          <w:szCs w:val="20"/>
          <w:lang w:val="en-US"/>
        </w:rPr>
        <w:t>[</w:t>
      </w:r>
      <w:proofErr w:type="spellStart"/>
      <w:proofErr w:type="gramEnd"/>
      <w:r w:rsidRPr="009D3E97">
        <w:rPr>
          <w:rFonts w:ascii="Courier New" w:hAnsi="Courier New"/>
          <w:sz w:val="20"/>
          <w:szCs w:val="20"/>
          <w:lang w:val="en-US"/>
        </w:rPr>
        <w:t>df</w:t>
      </w:r>
      <w:r w:rsidRPr="009D309B">
        <w:rPr>
          <w:rFonts w:ascii="Courier New" w:hAnsi="Courier New"/>
          <w:sz w:val="20"/>
          <w:szCs w:val="20"/>
          <w:lang w:val="en-US"/>
        </w:rPr>
        <w:t>$</w:t>
      </w:r>
      <w:r w:rsidRPr="009D3E97">
        <w:rPr>
          <w:rFonts w:ascii="Courier New" w:hAnsi="Courier New"/>
          <w:sz w:val="20"/>
          <w:szCs w:val="20"/>
          <w:lang w:val="en-US"/>
        </w:rPr>
        <w:t>Employment</w:t>
      </w:r>
      <w:r w:rsidRPr="009D309B">
        <w:rPr>
          <w:rFonts w:ascii="Courier New" w:hAnsi="Courier New"/>
          <w:sz w:val="20"/>
          <w:szCs w:val="20"/>
          <w:lang w:val="en-US"/>
        </w:rPr>
        <w:t>.</w:t>
      </w:r>
      <w:r w:rsidRPr="009D3E97">
        <w:rPr>
          <w:rFonts w:ascii="Courier New" w:hAnsi="Courier New"/>
          <w:sz w:val="20"/>
          <w:szCs w:val="20"/>
          <w:lang w:val="en-US"/>
        </w:rPr>
        <w:t>type</w:t>
      </w:r>
      <w:proofErr w:type="spellEnd"/>
      <w:r w:rsidRPr="009D309B">
        <w:rPr>
          <w:rFonts w:ascii="Courier New" w:hAnsi="Courier New"/>
          <w:sz w:val="20"/>
          <w:szCs w:val="20"/>
          <w:lang w:val="en-US"/>
        </w:rPr>
        <w:t xml:space="preserve"> == "</w:t>
      </w:r>
      <w:r>
        <w:rPr>
          <w:rFonts w:ascii="Courier New" w:hAnsi="Courier New"/>
          <w:sz w:val="20"/>
          <w:szCs w:val="20"/>
        </w:rPr>
        <w:t>Собственный</w:t>
      </w:r>
      <w:r w:rsidRPr="009D309B">
        <w:rPr>
          <w:rFonts w:ascii="Courier New" w:hAnsi="Courier New"/>
          <w:sz w:val="20"/>
          <w:szCs w:val="20"/>
          <w:lang w:val="en-US"/>
        </w:rPr>
        <w:t xml:space="preserve"> </w:t>
      </w:r>
      <w:r>
        <w:rPr>
          <w:rFonts w:ascii="Courier New" w:hAnsi="Courier New"/>
          <w:sz w:val="20"/>
          <w:szCs w:val="20"/>
        </w:rPr>
        <w:t>бизнес</w:t>
      </w:r>
      <w:r w:rsidRPr="009D309B">
        <w:rPr>
          <w:rFonts w:ascii="Courier New" w:hAnsi="Courier New"/>
          <w:sz w:val="20"/>
          <w:szCs w:val="20"/>
          <w:lang w:val="en-US"/>
        </w:rPr>
        <w:t>"</w:t>
      </w:r>
    </w:p>
    <w:p w14:paraId="4C7BDF8C" w14:textId="77777777" w:rsidR="00901DCC" w:rsidRPr="001630D3" w:rsidRDefault="00F27470" w:rsidP="00373786">
      <w:pPr>
        <w:spacing w:line="240" w:lineRule="auto"/>
        <w:jc w:val="both"/>
        <w:rPr>
          <w:rFonts w:ascii="Courier New" w:hAnsi="Courier New"/>
          <w:sz w:val="20"/>
          <w:szCs w:val="20"/>
          <w:lang w:val="en-US"/>
        </w:rPr>
      </w:pPr>
      <w:r w:rsidRPr="009D309B">
        <w:rPr>
          <w:rFonts w:ascii="Courier New" w:hAnsi="Courier New"/>
          <w:sz w:val="20"/>
          <w:szCs w:val="20"/>
          <w:lang w:val="en-US"/>
        </w:rPr>
        <w:t xml:space="preserve">                 </w:t>
      </w:r>
      <w:r w:rsidRPr="001630D3">
        <w:rPr>
          <w:rFonts w:ascii="Courier New" w:hAnsi="Courier New"/>
          <w:sz w:val="20"/>
          <w:szCs w:val="20"/>
          <w:lang w:val="en-US"/>
        </w:rPr>
        <w:t>&amp;</w:t>
      </w:r>
    </w:p>
    <w:p w14:paraId="473BD0A8"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w:t>
      </w:r>
      <w:proofErr w:type="spellStart"/>
      <w:r w:rsidRPr="001630D3">
        <w:rPr>
          <w:rFonts w:ascii="Courier New" w:hAnsi="Courier New"/>
          <w:sz w:val="20"/>
          <w:szCs w:val="20"/>
          <w:lang w:val="en-US"/>
        </w:rPr>
        <w:t>df$Employment.segment</w:t>
      </w:r>
      <w:proofErr w:type="spellEnd"/>
      <w:r w:rsidRPr="001630D3">
        <w:rPr>
          <w:rFonts w:ascii="Courier New" w:hAnsi="Courier New"/>
          <w:sz w:val="20"/>
          <w:szCs w:val="20"/>
          <w:lang w:val="en-US"/>
        </w:rPr>
        <w:t xml:space="preserve"> %in%</w:t>
      </w:r>
    </w:p>
    <w:p w14:paraId="5CC08BDB"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w:t>
      </w:r>
      <w:proofErr w:type="gramStart"/>
      <w:r w:rsidRPr="001630D3">
        <w:rPr>
          <w:rFonts w:ascii="Courier New" w:hAnsi="Courier New"/>
          <w:sz w:val="20"/>
          <w:szCs w:val="20"/>
          <w:lang w:val="en-US"/>
        </w:rPr>
        <w:t>c(</w:t>
      </w:r>
      <w:proofErr w:type="gramEnd"/>
      <w:r w:rsidRPr="001630D3">
        <w:rPr>
          <w:rFonts w:ascii="Courier New" w:hAnsi="Courier New"/>
          <w:sz w:val="20"/>
          <w:szCs w:val="20"/>
          <w:lang w:val="en-US"/>
        </w:rPr>
        <w:t>"</w:t>
      </w:r>
      <w:r>
        <w:rPr>
          <w:rFonts w:ascii="Courier New" w:hAnsi="Courier New"/>
          <w:sz w:val="20"/>
          <w:szCs w:val="20"/>
        </w:rPr>
        <w:t>Агро</w:t>
      </w:r>
      <w:r w:rsidRPr="001630D3">
        <w:rPr>
          <w:rFonts w:ascii="Courier New" w:hAnsi="Courier New"/>
          <w:sz w:val="20"/>
          <w:szCs w:val="20"/>
          <w:lang w:val="en-US"/>
        </w:rPr>
        <w:t>",</w:t>
      </w:r>
    </w:p>
    <w:p w14:paraId="61C22DB1" w14:textId="77777777" w:rsidR="00901DCC" w:rsidRPr="009D309B"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w:t>
      </w:r>
      <w:r w:rsidRPr="009D309B">
        <w:rPr>
          <w:rFonts w:ascii="Courier New" w:hAnsi="Courier New"/>
          <w:sz w:val="20"/>
          <w:szCs w:val="20"/>
          <w:lang w:val="en-US"/>
        </w:rPr>
        <w:t>"</w:t>
      </w:r>
      <w:r>
        <w:rPr>
          <w:rFonts w:ascii="Courier New" w:hAnsi="Courier New"/>
          <w:sz w:val="20"/>
          <w:szCs w:val="20"/>
        </w:rPr>
        <w:t>Производство</w:t>
      </w:r>
      <w:r w:rsidRPr="009D309B">
        <w:rPr>
          <w:rFonts w:ascii="Courier New" w:hAnsi="Courier New"/>
          <w:sz w:val="20"/>
          <w:szCs w:val="20"/>
          <w:lang w:val="en-US"/>
        </w:rPr>
        <w:t>",</w:t>
      </w:r>
    </w:p>
    <w:p w14:paraId="715FD709" w14:textId="77777777" w:rsidR="00901DCC" w:rsidRDefault="00F27470" w:rsidP="00373786">
      <w:pPr>
        <w:spacing w:line="240" w:lineRule="auto"/>
        <w:jc w:val="both"/>
        <w:rPr>
          <w:rFonts w:ascii="Courier New" w:hAnsi="Courier New"/>
          <w:sz w:val="20"/>
          <w:szCs w:val="20"/>
        </w:rPr>
      </w:pPr>
      <w:r w:rsidRPr="009D309B">
        <w:rPr>
          <w:rFonts w:ascii="Courier New" w:hAnsi="Courier New"/>
          <w:sz w:val="20"/>
          <w:szCs w:val="20"/>
          <w:lang w:val="en-US"/>
        </w:rPr>
        <w:t xml:space="preserve">                     </w:t>
      </w:r>
      <w:r>
        <w:rPr>
          <w:rFonts w:ascii="Courier New" w:hAnsi="Courier New"/>
          <w:sz w:val="20"/>
          <w:szCs w:val="20"/>
        </w:rPr>
        <w:t>"Торговля",</w:t>
      </w:r>
    </w:p>
    <w:p w14:paraId="04C95827" w14:textId="77777777" w:rsidR="00901DCC" w:rsidRDefault="00F27470" w:rsidP="00373786">
      <w:pPr>
        <w:spacing w:line="240" w:lineRule="auto"/>
        <w:jc w:val="both"/>
        <w:rPr>
          <w:rFonts w:ascii="Courier New" w:hAnsi="Courier New"/>
          <w:sz w:val="20"/>
          <w:szCs w:val="20"/>
        </w:rPr>
      </w:pPr>
      <w:r>
        <w:rPr>
          <w:rFonts w:ascii="Courier New" w:hAnsi="Courier New"/>
          <w:sz w:val="20"/>
          <w:szCs w:val="20"/>
        </w:rPr>
        <w:lastRenderedPageBreak/>
        <w:t xml:space="preserve">                     "Услуги",</w:t>
      </w:r>
    </w:p>
    <w:p w14:paraId="3B478897" w14:textId="77777777" w:rsidR="00901DCC" w:rsidRDefault="00F27470" w:rsidP="00373786">
      <w:pPr>
        <w:spacing w:line="240" w:lineRule="auto"/>
        <w:jc w:val="both"/>
        <w:rPr>
          <w:rFonts w:ascii="Courier New" w:hAnsi="Courier New"/>
          <w:sz w:val="20"/>
          <w:szCs w:val="20"/>
        </w:rPr>
      </w:pPr>
      <w:r>
        <w:rPr>
          <w:rFonts w:ascii="Courier New" w:hAnsi="Courier New"/>
          <w:sz w:val="20"/>
          <w:szCs w:val="20"/>
        </w:rPr>
        <w:t xml:space="preserve">                     "Услуги Мастера",</w:t>
      </w:r>
    </w:p>
    <w:p w14:paraId="424FDA14" w14:textId="77777777" w:rsidR="00901DCC" w:rsidRDefault="00F27470" w:rsidP="00373786">
      <w:pPr>
        <w:spacing w:line="240" w:lineRule="auto"/>
        <w:jc w:val="both"/>
        <w:rPr>
          <w:rFonts w:ascii="Courier New" w:hAnsi="Courier New"/>
          <w:sz w:val="20"/>
          <w:szCs w:val="20"/>
        </w:rPr>
      </w:pPr>
      <w:r>
        <w:rPr>
          <w:rFonts w:ascii="Courier New" w:hAnsi="Courier New"/>
          <w:sz w:val="20"/>
          <w:szCs w:val="20"/>
        </w:rPr>
        <w:t xml:space="preserve">                     "Услуги транспорта")</w:t>
      </w:r>
    </w:p>
    <w:p w14:paraId="0C6E0736" w14:textId="77777777" w:rsidR="00901DCC" w:rsidRDefault="00F27470" w:rsidP="00373786">
      <w:pPr>
        <w:spacing w:line="240" w:lineRule="auto"/>
        <w:jc w:val="both"/>
        <w:rPr>
          <w:rFonts w:ascii="Courier New" w:hAnsi="Courier New"/>
          <w:sz w:val="20"/>
          <w:szCs w:val="20"/>
        </w:rPr>
      </w:pPr>
      <w:r>
        <w:rPr>
          <w:rFonts w:ascii="Courier New" w:hAnsi="Courier New"/>
          <w:sz w:val="20"/>
          <w:szCs w:val="20"/>
        </w:rPr>
        <w:t xml:space="preserve">                 ,]</w:t>
      </w:r>
    </w:p>
    <w:p w14:paraId="74176334" w14:textId="77777777" w:rsidR="00901DCC" w:rsidRDefault="00901DCC" w:rsidP="00373786">
      <w:pPr>
        <w:spacing w:line="240" w:lineRule="auto"/>
        <w:jc w:val="both"/>
        <w:rPr>
          <w:rFonts w:ascii="Courier New" w:hAnsi="Courier New"/>
          <w:sz w:val="20"/>
          <w:szCs w:val="20"/>
        </w:rPr>
      </w:pPr>
    </w:p>
    <w:p w14:paraId="4045B1C2" w14:textId="77777777" w:rsidR="00901DCC" w:rsidRDefault="00F27470" w:rsidP="00373786">
      <w:pPr>
        <w:spacing w:line="240" w:lineRule="auto"/>
        <w:jc w:val="both"/>
        <w:rPr>
          <w:rFonts w:ascii="Courier New" w:hAnsi="Courier New"/>
          <w:sz w:val="20"/>
          <w:szCs w:val="20"/>
        </w:rPr>
      </w:pPr>
      <w:proofErr w:type="spellStart"/>
      <w:r>
        <w:rPr>
          <w:rFonts w:ascii="Courier New" w:hAnsi="Courier New"/>
          <w:sz w:val="20"/>
          <w:szCs w:val="20"/>
        </w:rPr>
        <w:t>sample_Other</w:t>
      </w:r>
      <w:proofErr w:type="spellEnd"/>
      <w:r>
        <w:rPr>
          <w:rFonts w:ascii="Courier New" w:hAnsi="Courier New"/>
          <w:sz w:val="20"/>
          <w:szCs w:val="20"/>
        </w:rPr>
        <w:t xml:space="preserve"> &lt;- </w:t>
      </w:r>
      <w:proofErr w:type="spellStart"/>
      <w:proofErr w:type="gramStart"/>
      <w:r>
        <w:rPr>
          <w:rFonts w:ascii="Courier New" w:hAnsi="Courier New"/>
          <w:sz w:val="20"/>
          <w:szCs w:val="20"/>
        </w:rPr>
        <w:t>df</w:t>
      </w:r>
      <w:proofErr w:type="spellEnd"/>
      <w:r>
        <w:rPr>
          <w:rFonts w:ascii="Courier New" w:hAnsi="Courier New"/>
          <w:sz w:val="20"/>
          <w:szCs w:val="20"/>
        </w:rPr>
        <w:t>[</w:t>
      </w:r>
      <w:proofErr w:type="spellStart"/>
      <w:proofErr w:type="gramEnd"/>
      <w:r>
        <w:rPr>
          <w:rFonts w:ascii="Courier New" w:hAnsi="Courier New"/>
          <w:sz w:val="20"/>
          <w:szCs w:val="20"/>
        </w:rPr>
        <w:t>df$Employment.type</w:t>
      </w:r>
      <w:proofErr w:type="spellEnd"/>
      <w:r>
        <w:rPr>
          <w:rFonts w:ascii="Courier New" w:hAnsi="Courier New"/>
          <w:sz w:val="20"/>
          <w:szCs w:val="20"/>
        </w:rPr>
        <w:t xml:space="preserve"> == "Имеет другой источник дохода"</w:t>
      </w:r>
    </w:p>
    <w:p w14:paraId="4CC140A8" w14:textId="77777777" w:rsidR="00901DCC" w:rsidRPr="001630D3" w:rsidRDefault="00F27470" w:rsidP="00373786">
      <w:pPr>
        <w:spacing w:line="240" w:lineRule="auto"/>
        <w:jc w:val="both"/>
        <w:rPr>
          <w:rFonts w:ascii="Courier New" w:hAnsi="Courier New"/>
          <w:sz w:val="20"/>
          <w:szCs w:val="20"/>
          <w:lang w:val="en-US"/>
        </w:rPr>
      </w:pPr>
      <w:r>
        <w:rPr>
          <w:rFonts w:ascii="Courier New" w:hAnsi="Courier New"/>
          <w:sz w:val="20"/>
          <w:szCs w:val="20"/>
        </w:rPr>
        <w:t xml:space="preserve">                   </w:t>
      </w:r>
      <w:r w:rsidRPr="001630D3">
        <w:rPr>
          <w:rFonts w:ascii="Courier New" w:hAnsi="Courier New"/>
          <w:sz w:val="20"/>
          <w:szCs w:val="20"/>
          <w:lang w:val="en-US"/>
        </w:rPr>
        <w:t>&amp;</w:t>
      </w:r>
    </w:p>
    <w:p w14:paraId="2CDA5D6D" w14:textId="77777777" w:rsidR="00901DCC" w:rsidRPr="001630D3" w:rsidRDefault="00F27470" w:rsidP="00373786">
      <w:pPr>
        <w:spacing w:line="240" w:lineRule="auto"/>
        <w:jc w:val="both"/>
        <w:rPr>
          <w:rFonts w:ascii="Courier New" w:hAnsi="Courier New"/>
          <w:sz w:val="20"/>
          <w:szCs w:val="20"/>
          <w:lang w:val="en-US"/>
        </w:rPr>
      </w:pPr>
      <w:r w:rsidRPr="001630D3">
        <w:rPr>
          <w:rFonts w:ascii="Courier New" w:hAnsi="Courier New"/>
          <w:sz w:val="20"/>
          <w:szCs w:val="20"/>
          <w:lang w:val="en-US"/>
        </w:rPr>
        <w:t xml:space="preserve">                     </w:t>
      </w:r>
      <w:proofErr w:type="gramStart"/>
      <w:r w:rsidRPr="001630D3">
        <w:rPr>
          <w:rFonts w:ascii="Courier New" w:hAnsi="Courier New"/>
          <w:sz w:val="20"/>
          <w:szCs w:val="20"/>
          <w:lang w:val="en-US"/>
        </w:rPr>
        <w:t>is.na(</w:t>
      </w:r>
      <w:proofErr w:type="spellStart"/>
      <w:proofErr w:type="gramEnd"/>
      <w:r w:rsidRPr="001630D3">
        <w:rPr>
          <w:rFonts w:ascii="Courier New" w:hAnsi="Courier New"/>
          <w:sz w:val="20"/>
          <w:szCs w:val="20"/>
          <w:lang w:val="en-US"/>
        </w:rPr>
        <w:t>df$Employment.segment</w:t>
      </w:r>
      <w:proofErr w:type="spellEnd"/>
      <w:r w:rsidRPr="001630D3">
        <w:rPr>
          <w:rFonts w:ascii="Courier New" w:hAnsi="Courier New"/>
          <w:sz w:val="20"/>
          <w:szCs w:val="20"/>
          <w:lang w:val="en-US"/>
        </w:rPr>
        <w:t>),]</w:t>
      </w:r>
    </w:p>
    <w:p w14:paraId="503EE3C1" w14:textId="77777777" w:rsidR="00901DCC" w:rsidRPr="001630D3" w:rsidRDefault="00901DCC" w:rsidP="00373786">
      <w:pPr>
        <w:spacing w:line="240" w:lineRule="auto"/>
        <w:jc w:val="both"/>
        <w:rPr>
          <w:rFonts w:ascii="Courier New" w:hAnsi="Courier New"/>
          <w:sz w:val="20"/>
          <w:szCs w:val="20"/>
          <w:lang w:val="en-US"/>
        </w:rPr>
      </w:pPr>
    </w:p>
    <w:p w14:paraId="17B4560E" w14:textId="725CAB44" w:rsidR="00901DCC" w:rsidRDefault="00F27470" w:rsidP="00373786">
      <w:pPr>
        <w:spacing w:line="240" w:lineRule="auto"/>
        <w:jc w:val="both"/>
        <w:rPr>
          <w:rFonts w:ascii="Arial" w:hAnsi="Arial"/>
          <w:sz w:val="20"/>
          <w:szCs w:val="20"/>
        </w:rPr>
      </w:pPr>
      <w:r w:rsidRPr="00BD293C">
        <w:rPr>
          <w:rFonts w:ascii="Times New Roman" w:hAnsi="Times New Roman" w:cs="Times New Roman"/>
          <w:sz w:val="24"/>
          <w:szCs w:val="24"/>
        </w:rPr>
        <w:t>Для сегмента «</w:t>
      </w:r>
      <w:r w:rsidR="00EB0EE9" w:rsidRPr="00BD293C">
        <w:rPr>
          <w:rFonts w:ascii="Times New Roman" w:hAnsi="Times New Roman" w:cs="Times New Roman"/>
          <w:sz w:val="24"/>
          <w:szCs w:val="24"/>
        </w:rPr>
        <w:t>Работник организации</w:t>
      </w:r>
      <w:r w:rsidRPr="00BD293C">
        <w:rPr>
          <w:rFonts w:ascii="Times New Roman" w:hAnsi="Times New Roman" w:cs="Times New Roman"/>
          <w:sz w:val="24"/>
          <w:szCs w:val="24"/>
        </w:rPr>
        <w:t>» используется</w:t>
      </w:r>
      <w:r>
        <w:rPr>
          <w:rFonts w:ascii="Arial" w:hAnsi="Arial"/>
          <w:sz w:val="20"/>
          <w:szCs w:val="20"/>
        </w:rPr>
        <w:t xml:space="preserve"> </w:t>
      </w:r>
      <w:proofErr w:type="spellStart"/>
      <w:r>
        <w:rPr>
          <w:rFonts w:ascii="Courier New" w:hAnsi="Courier New"/>
          <w:sz w:val="20"/>
          <w:szCs w:val="20"/>
        </w:rPr>
        <w:t>sample_Empl</w:t>
      </w:r>
      <w:proofErr w:type="spellEnd"/>
      <w:r>
        <w:rPr>
          <w:rFonts w:ascii="Courier New" w:hAnsi="Courier New"/>
          <w:sz w:val="20"/>
          <w:szCs w:val="20"/>
        </w:rPr>
        <w:t>.</w:t>
      </w:r>
    </w:p>
    <w:p w14:paraId="0F891DD4" w14:textId="04A72BEB" w:rsidR="00901DCC" w:rsidRPr="00373786" w:rsidRDefault="002D775B" w:rsidP="00373786">
      <w:pPr>
        <w:spacing w:before="120" w:after="120" w:line="240" w:lineRule="auto"/>
        <w:jc w:val="both"/>
        <w:rPr>
          <w:rFonts w:ascii="Times New Roman" w:hAnsi="Times New Roman" w:cs="Times New Roman"/>
          <w:b/>
          <w:bCs/>
          <w:sz w:val="28"/>
          <w:szCs w:val="28"/>
        </w:rPr>
      </w:pPr>
      <w:r w:rsidRPr="00373786">
        <w:rPr>
          <w:rFonts w:ascii="Times New Roman" w:hAnsi="Times New Roman" w:cs="Times New Roman"/>
          <w:b/>
          <w:bCs/>
          <w:sz w:val="28"/>
          <w:szCs w:val="28"/>
        </w:rPr>
        <w:t xml:space="preserve">5. </w:t>
      </w:r>
      <w:r w:rsidR="00F27470" w:rsidRPr="00373786">
        <w:rPr>
          <w:rFonts w:ascii="Times New Roman" w:hAnsi="Times New Roman" w:cs="Times New Roman"/>
          <w:b/>
          <w:bCs/>
          <w:sz w:val="28"/>
          <w:szCs w:val="28"/>
        </w:rPr>
        <w:t>Выбор целевой переменной и определение подвыборок</w:t>
      </w:r>
    </w:p>
    <w:p w14:paraId="7727B962" w14:textId="49FFEEEB" w:rsidR="00EB0EE9" w:rsidRPr="00373786" w:rsidRDefault="00F27470" w:rsidP="00555C09">
      <w:pPr>
        <w:spacing w:before="60" w:after="60" w:line="240" w:lineRule="auto"/>
        <w:ind w:firstLine="567"/>
        <w:jc w:val="both"/>
        <w:rPr>
          <w:rFonts w:ascii="Times New Roman" w:hAnsi="Times New Roman" w:cs="Times New Roman"/>
          <w:b/>
          <w:bCs/>
          <w:sz w:val="24"/>
          <w:szCs w:val="24"/>
        </w:rPr>
      </w:pPr>
      <w:r w:rsidRPr="00373786">
        <w:rPr>
          <w:rFonts w:ascii="Times New Roman" w:hAnsi="Times New Roman" w:cs="Times New Roman"/>
          <w:b/>
          <w:bCs/>
          <w:sz w:val="24"/>
          <w:szCs w:val="24"/>
        </w:rPr>
        <w:t>Определение горизонта прогнозирования для целевой переменной.</w:t>
      </w:r>
    </w:p>
    <w:p w14:paraId="23FA1284" w14:textId="77777777" w:rsidR="00901DCC" w:rsidRPr="00EB0EE9" w:rsidRDefault="00F27470" w:rsidP="00555C09">
      <w:pPr>
        <w:spacing w:line="240" w:lineRule="auto"/>
        <w:ind w:firstLine="567"/>
        <w:jc w:val="both"/>
        <w:rPr>
          <w:rFonts w:ascii="Times New Roman" w:hAnsi="Times New Roman" w:cs="Times New Roman"/>
          <w:sz w:val="24"/>
          <w:szCs w:val="24"/>
        </w:rPr>
      </w:pPr>
      <w:r w:rsidRPr="00EB0EE9">
        <w:rPr>
          <w:rFonts w:ascii="Times New Roman" w:hAnsi="Times New Roman" w:cs="Times New Roman"/>
          <w:sz w:val="24"/>
          <w:szCs w:val="24"/>
        </w:rPr>
        <w:t>Обычно для определения горизонта прогнозирования целевой переменной может применяться</w:t>
      </w:r>
      <w:r>
        <w:rPr>
          <w:rFonts w:ascii="Arial" w:hAnsi="Arial"/>
          <w:sz w:val="20"/>
          <w:szCs w:val="20"/>
        </w:rPr>
        <w:t xml:space="preserve"> </w:t>
      </w:r>
      <w:r w:rsidRPr="00EB0EE9">
        <w:rPr>
          <w:rFonts w:ascii="Times New Roman" w:hAnsi="Times New Roman" w:cs="Times New Roman"/>
          <w:sz w:val="24"/>
          <w:szCs w:val="24"/>
        </w:rPr>
        <w:t>винтажный анализ.</w:t>
      </w:r>
    </w:p>
    <w:p w14:paraId="4BA5208D" w14:textId="60D0B345" w:rsidR="00901DCC" w:rsidRPr="00EB0EE9" w:rsidRDefault="00F27470" w:rsidP="00555C09">
      <w:pPr>
        <w:spacing w:line="240" w:lineRule="auto"/>
        <w:ind w:firstLine="567"/>
        <w:jc w:val="both"/>
        <w:rPr>
          <w:rFonts w:ascii="Times New Roman" w:hAnsi="Times New Roman" w:cs="Times New Roman"/>
          <w:color w:val="222222"/>
          <w:sz w:val="24"/>
          <w:szCs w:val="24"/>
        </w:rPr>
      </w:pPr>
      <w:r w:rsidRPr="00EB0EE9">
        <w:rPr>
          <w:rFonts w:ascii="Times New Roman" w:hAnsi="Times New Roman" w:cs="Times New Roman"/>
          <w:b/>
          <w:bCs/>
          <w:color w:val="222222"/>
          <w:sz w:val="24"/>
          <w:szCs w:val="24"/>
        </w:rPr>
        <w:t xml:space="preserve">Винтажный </w:t>
      </w:r>
      <w:r w:rsidR="00EB0EE9" w:rsidRPr="00EB0EE9">
        <w:rPr>
          <w:rFonts w:ascii="Times New Roman" w:hAnsi="Times New Roman" w:cs="Times New Roman"/>
          <w:b/>
          <w:bCs/>
          <w:color w:val="222222"/>
          <w:sz w:val="24"/>
          <w:szCs w:val="24"/>
        </w:rPr>
        <w:t xml:space="preserve">анализ </w:t>
      </w:r>
      <w:r w:rsidR="00EB0EE9" w:rsidRPr="00EB0EE9">
        <w:rPr>
          <w:rFonts w:ascii="Times New Roman" w:hAnsi="Times New Roman" w:cs="Times New Roman"/>
          <w:color w:val="222222"/>
          <w:sz w:val="24"/>
          <w:szCs w:val="24"/>
        </w:rPr>
        <w:t>-</w:t>
      </w:r>
      <w:r w:rsidRPr="00EB0EE9">
        <w:rPr>
          <w:rFonts w:ascii="Times New Roman" w:hAnsi="Times New Roman" w:cs="Times New Roman"/>
          <w:color w:val="222222"/>
          <w:sz w:val="24"/>
          <w:szCs w:val="24"/>
        </w:rPr>
        <w:t xml:space="preserve"> кривая зависимости уровня определенной корзины просрочки от месяца на балансе по поколениям выдачи. Выбирается такой период месяцев на балансе (после выдачи кредита), после которого увеличение (прирост) уровня дефолта не происходит значимо, т. е. кривая роста просрочки сходит к какому-либо значению. Такой подход применяется при фиксированном периоде вызревания кредита. </w:t>
      </w:r>
    </w:p>
    <w:p w14:paraId="18DEAFD2" w14:textId="77777777" w:rsidR="00901DCC" w:rsidRPr="00EB0EE9" w:rsidRDefault="00F27470" w:rsidP="00555C09">
      <w:pPr>
        <w:spacing w:line="240" w:lineRule="auto"/>
        <w:ind w:firstLine="567"/>
        <w:jc w:val="both"/>
        <w:rPr>
          <w:rFonts w:ascii="Times New Roman" w:hAnsi="Times New Roman" w:cs="Times New Roman"/>
          <w:color w:val="222222"/>
          <w:sz w:val="24"/>
          <w:szCs w:val="24"/>
        </w:rPr>
      </w:pPr>
      <w:r w:rsidRPr="00EB0EE9">
        <w:rPr>
          <w:rFonts w:ascii="Times New Roman" w:hAnsi="Times New Roman" w:cs="Times New Roman"/>
          <w:color w:val="222222"/>
          <w:sz w:val="24"/>
          <w:szCs w:val="24"/>
        </w:rPr>
        <w:t>Результатом винтажного анализа может быть решение сократить количество месяцев для критерия дефолта (например, с общепринятых для Базель — 12 месяцев до 9 месяцев), что позволит добавлять в выборку более новые поколения выдачи и строить модель на более актуальных данных.</w:t>
      </w:r>
    </w:p>
    <w:p w14:paraId="320BC2AA" w14:textId="233259EF" w:rsidR="00901DCC" w:rsidRPr="00EB0EE9" w:rsidRDefault="00F27470" w:rsidP="00555C09">
      <w:pPr>
        <w:spacing w:line="240" w:lineRule="auto"/>
        <w:ind w:firstLine="567"/>
        <w:jc w:val="both"/>
        <w:rPr>
          <w:rFonts w:ascii="Times New Roman" w:hAnsi="Times New Roman" w:cs="Times New Roman"/>
          <w:color w:val="222222"/>
          <w:sz w:val="24"/>
          <w:szCs w:val="24"/>
        </w:rPr>
      </w:pPr>
      <w:r w:rsidRPr="00EB0EE9">
        <w:rPr>
          <w:rFonts w:ascii="Times New Roman" w:hAnsi="Times New Roman" w:cs="Times New Roman"/>
          <w:color w:val="222222"/>
          <w:sz w:val="24"/>
          <w:szCs w:val="24"/>
        </w:rPr>
        <w:t>Результатом винтажного анализа может быть увеличение количество месяцев для периода вызревания кредита (например, с общепринятых для Базель — 12 месяцев до 18 месяцев) с целью более полного включения дефолтов и отражения клиентов, у которых появились проблемы с кред</w:t>
      </w:r>
      <w:r w:rsidR="00EB0EE9" w:rsidRPr="00EB0EE9">
        <w:rPr>
          <w:rFonts w:ascii="Times New Roman" w:hAnsi="Times New Roman" w:cs="Times New Roman"/>
          <w:color w:val="222222"/>
          <w:sz w:val="24"/>
          <w:szCs w:val="24"/>
        </w:rPr>
        <w:t>ит</w:t>
      </w:r>
      <w:r w:rsidRPr="00EB0EE9">
        <w:rPr>
          <w:rFonts w:ascii="Times New Roman" w:hAnsi="Times New Roman" w:cs="Times New Roman"/>
          <w:color w:val="222222"/>
          <w:sz w:val="24"/>
          <w:szCs w:val="24"/>
        </w:rPr>
        <w:t xml:space="preserve">оспособностью в более поздние периоды, что является характерным для долгосрочных кредитов и периодов финансовых кризисов. </w:t>
      </w:r>
    </w:p>
    <w:p w14:paraId="0837B027" w14:textId="77777777" w:rsidR="00901DCC" w:rsidRPr="00EB0EE9" w:rsidRDefault="00F27470" w:rsidP="00555C09">
      <w:pPr>
        <w:spacing w:line="240" w:lineRule="auto"/>
        <w:ind w:firstLine="567"/>
        <w:jc w:val="both"/>
        <w:rPr>
          <w:rFonts w:ascii="Times New Roman" w:hAnsi="Times New Roman" w:cs="Times New Roman"/>
          <w:color w:val="222222"/>
          <w:sz w:val="24"/>
          <w:szCs w:val="24"/>
        </w:rPr>
      </w:pPr>
      <w:r w:rsidRPr="00EB0EE9">
        <w:rPr>
          <w:rFonts w:ascii="Times New Roman" w:hAnsi="Times New Roman" w:cs="Times New Roman"/>
          <w:color w:val="222222"/>
          <w:sz w:val="24"/>
          <w:szCs w:val="24"/>
        </w:rPr>
        <w:t>Такой подход является оправданным для портфелей с длительной историей (3 и более лет истории выдач), долгим сроком погашения (2 и более лет), и достаточным количеством наблюдений и дефолтов.</w:t>
      </w:r>
    </w:p>
    <w:p w14:paraId="5B6D8B14" w14:textId="77777777" w:rsidR="00901DCC" w:rsidRPr="00EB0EE9" w:rsidRDefault="00F27470" w:rsidP="00555C09">
      <w:pPr>
        <w:spacing w:line="240" w:lineRule="auto"/>
        <w:ind w:firstLine="567"/>
        <w:jc w:val="both"/>
        <w:rPr>
          <w:rFonts w:ascii="Times New Roman" w:hAnsi="Times New Roman" w:cs="Times New Roman"/>
          <w:color w:val="222222"/>
          <w:sz w:val="24"/>
          <w:szCs w:val="24"/>
        </w:rPr>
      </w:pPr>
      <w:r w:rsidRPr="00EB0EE9">
        <w:rPr>
          <w:rFonts w:ascii="Times New Roman" w:hAnsi="Times New Roman" w:cs="Times New Roman"/>
          <w:color w:val="222222"/>
          <w:sz w:val="24"/>
          <w:szCs w:val="24"/>
        </w:rPr>
        <w:t xml:space="preserve">В используемой нами методологии предлагается не ограничивать окно наблюдений для целевой переменной — период вызревания предполагается максимально допустимый. </w:t>
      </w:r>
    </w:p>
    <w:p w14:paraId="147D5FFA" w14:textId="77777777" w:rsidR="00901DCC" w:rsidRPr="00EB0EE9" w:rsidRDefault="00F27470" w:rsidP="00555C09">
      <w:pPr>
        <w:spacing w:line="240" w:lineRule="auto"/>
        <w:ind w:firstLine="567"/>
        <w:jc w:val="both"/>
        <w:rPr>
          <w:rFonts w:ascii="Times New Roman" w:hAnsi="Times New Roman" w:cs="Times New Roman"/>
          <w:color w:val="222222"/>
          <w:sz w:val="24"/>
          <w:szCs w:val="24"/>
        </w:rPr>
      </w:pPr>
      <w:r w:rsidRPr="00EB0EE9">
        <w:rPr>
          <w:rFonts w:ascii="Times New Roman" w:hAnsi="Times New Roman" w:cs="Times New Roman"/>
          <w:color w:val="222222"/>
          <w:sz w:val="24"/>
          <w:szCs w:val="24"/>
        </w:rPr>
        <w:t xml:space="preserve">С одной стороны, это создает неравные условия для поколений выдачи: более ранние кредиты имеют больше шансов выпадения в просрочку и дефолт, чем поздние выдачи. </w:t>
      </w:r>
    </w:p>
    <w:p w14:paraId="28D7A7E7" w14:textId="77777777" w:rsidR="00901DCC" w:rsidRPr="00EB0EE9" w:rsidRDefault="00F27470" w:rsidP="00555C09">
      <w:pPr>
        <w:spacing w:line="240" w:lineRule="auto"/>
        <w:ind w:firstLine="567"/>
        <w:jc w:val="both"/>
        <w:rPr>
          <w:rFonts w:ascii="Times New Roman" w:hAnsi="Times New Roman" w:cs="Times New Roman"/>
          <w:color w:val="222222"/>
          <w:sz w:val="24"/>
          <w:szCs w:val="24"/>
        </w:rPr>
      </w:pPr>
      <w:r w:rsidRPr="00EB0EE9">
        <w:rPr>
          <w:rFonts w:ascii="Times New Roman" w:hAnsi="Times New Roman" w:cs="Times New Roman"/>
          <w:color w:val="222222"/>
          <w:sz w:val="24"/>
          <w:szCs w:val="24"/>
        </w:rPr>
        <w:t xml:space="preserve">С другой стороны такой подход позволяет: </w:t>
      </w:r>
    </w:p>
    <w:p w14:paraId="74511797" w14:textId="77777777" w:rsidR="00901DCC" w:rsidRPr="00EB0EE9" w:rsidRDefault="00F27470" w:rsidP="00555C09">
      <w:pPr>
        <w:spacing w:line="240" w:lineRule="auto"/>
        <w:ind w:firstLine="567"/>
        <w:jc w:val="both"/>
        <w:rPr>
          <w:rFonts w:ascii="Times New Roman" w:hAnsi="Times New Roman" w:cs="Times New Roman"/>
          <w:color w:val="222222"/>
          <w:sz w:val="24"/>
          <w:szCs w:val="24"/>
        </w:rPr>
      </w:pPr>
      <w:r w:rsidRPr="00EB0EE9">
        <w:rPr>
          <w:rFonts w:ascii="Times New Roman" w:hAnsi="Times New Roman" w:cs="Times New Roman"/>
          <w:color w:val="222222"/>
          <w:sz w:val="24"/>
          <w:szCs w:val="24"/>
        </w:rPr>
        <w:t xml:space="preserve">1) максимально использовать критерий попадания в корзину просрочки для определения дефолта — пересечение порога уровня дней просрочки в течение всей жизни кредита когда-либо — MAX DPD N+ </w:t>
      </w:r>
      <w:proofErr w:type="spellStart"/>
      <w:r w:rsidRPr="00EB0EE9">
        <w:rPr>
          <w:rFonts w:ascii="Times New Roman" w:hAnsi="Times New Roman" w:cs="Times New Roman"/>
          <w:color w:val="222222"/>
          <w:sz w:val="24"/>
          <w:szCs w:val="24"/>
        </w:rPr>
        <w:t>Ever</w:t>
      </w:r>
      <w:proofErr w:type="spellEnd"/>
      <w:r w:rsidRPr="00EB0EE9">
        <w:rPr>
          <w:rFonts w:ascii="Times New Roman" w:hAnsi="Times New Roman" w:cs="Times New Roman"/>
          <w:color w:val="222222"/>
          <w:sz w:val="24"/>
          <w:szCs w:val="24"/>
        </w:rPr>
        <w:t>, и увеличить количество дефолтов;</w:t>
      </w:r>
    </w:p>
    <w:p w14:paraId="6602F16A" w14:textId="77777777" w:rsidR="00901DCC" w:rsidRPr="00EB0EE9" w:rsidRDefault="00F27470" w:rsidP="00555C09">
      <w:pPr>
        <w:spacing w:line="240" w:lineRule="auto"/>
        <w:ind w:firstLine="567"/>
        <w:jc w:val="both"/>
        <w:rPr>
          <w:rFonts w:ascii="Times New Roman" w:hAnsi="Times New Roman" w:cs="Times New Roman"/>
          <w:color w:val="222222"/>
          <w:sz w:val="24"/>
          <w:szCs w:val="24"/>
        </w:rPr>
      </w:pPr>
      <w:r w:rsidRPr="00EB0EE9">
        <w:rPr>
          <w:rFonts w:ascii="Times New Roman" w:hAnsi="Times New Roman" w:cs="Times New Roman"/>
          <w:sz w:val="24"/>
          <w:szCs w:val="24"/>
        </w:rPr>
        <w:t>2) не полагаться на результаты винтажного анализа, критерий сходимости для которого является субъективным и часто варьируется между поколениями выдачи.</w:t>
      </w:r>
    </w:p>
    <w:p w14:paraId="19F46F90" w14:textId="77777777" w:rsidR="00901DCC" w:rsidRPr="00EB0EE9" w:rsidRDefault="00F27470" w:rsidP="00555C09">
      <w:pPr>
        <w:spacing w:line="240" w:lineRule="auto"/>
        <w:ind w:firstLine="567"/>
        <w:jc w:val="both"/>
        <w:rPr>
          <w:rFonts w:ascii="Times New Roman" w:hAnsi="Times New Roman" w:cs="Times New Roman"/>
          <w:color w:val="222222"/>
          <w:sz w:val="24"/>
          <w:szCs w:val="24"/>
        </w:rPr>
      </w:pPr>
      <w:r w:rsidRPr="00EB0EE9">
        <w:rPr>
          <w:rFonts w:ascii="Times New Roman" w:hAnsi="Times New Roman" w:cs="Times New Roman"/>
          <w:color w:val="222222"/>
          <w:sz w:val="24"/>
          <w:szCs w:val="24"/>
        </w:rPr>
        <w:t>Это позволяет повысить дискриминационную силу модели, что является приоритетным критерием для операционной деятельности.</w:t>
      </w:r>
    </w:p>
    <w:p w14:paraId="5168AB0C" w14:textId="2C9CC26C" w:rsidR="00901DCC" w:rsidRDefault="00F27470" w:rsidP="00555C09">
      <w:pPr>
        <w:spacing w:line="240" w:lineRule="auto"/>
        <w:ind w:firstLine="567"/>
        <w:jc w:val="both"/>
        <w:rPr>
          <w:rFonts w:ascii="Arial" w:hAnsi="Arial"/>
          <w:color w:val="222222"/>
          <w:sz w:val="20"/>
          <w:szCs w:val="20"/>
        </w:rPr>
      </w:pPr>
      <w:r w:rsidRPr="00EB0EE9">
        <w:rPr>
          <w:rFonts w:ascii="Times New Roman" w:hAnsi="Times New Roman" w:cs="Times New Roman"/>
          <w:color w:val="222222"/>
          <w:sz w:val="24"/>
          <w:szCs w:val="24"/>
        </w:rPr>
        <w:t xml:space="preserve">В </w:t>
      </w:r>
      <w:r w:rsidR="00EB0EE9" w:rsidRPr="00EB0EE9">
        <w:rPr>
          <w:rFonts w:ascii="Times New Roman" w:hAnsi="Times New Roman" w:cs="Times New Roman"/>
          <w:color w:val="222222"/>
          <w:sz w:val="24"/>
          <w:szCs w:val="24"/>
        </w:rPr>
        <w:t>случае использования</w:t>
      </w:r>
      <w:r w:rsidRPr="00EB0EE9">
        <w:rPr>
          <w:rFonts w:ascii="Times New Roman" w:hAnsi="Times New Roman" w:cs="Times New Roman"/>
          <w:color w:val="222222"/>
          <w:sz w:val="24"/>
          <w:szCs w:val="24"/>
        </w:rPr>
        <w:t xml:space="preserve"> модели кредитного скоринга для прогнозирования вероятности дефолта по определенным критериям, например, для задач Basel, IFRS — оценка PD для периода вызревания 12 месяцев, DPD90+@12Month, необходимо произвести </w:t>
      </w:r>
      <w:proofErr w:type="spellStart"/>
      <w:r w:rsidRPr="00EB0EE9">
        <w:rPr>
          <w:rFonts w:ascii="Times New Roman" w:hAnsi="Times New Roman" w:cs="Times New Roman"/>
          <w:color w:val="222222"/>
          <w:sz w:val="24"/>
          <w:szCs w:val="24"/>
        </w:rPr>
        <w:t>калибрацию</w:t>
      </w:r>
      <w:proofErr w:type="spellEnd"/>
      <w:r w:rsidRPr="00EB0EE9">
        <w:rPr>
          <w:rFonts w:ascii="Times New Roman" w:hAnsi="Times New Roman" w:cs="Times New Roman"/>
          <w:color w:val="222222"/>
          <w:sz w:val="24"/>
          <w:szCs w:val="24"/>
        </w:rPr>
        <w:t xml:space="preserve"> модели. Калибрация представляет собой линейное преобразование, где каждой оценке вероятности события, используемого при обучении модели, ставится </w:t>
      </w:r>
      <w:r w:rsidR="00EB0EE9" w:rsidRPr="00EB0EE9">
        <w:rPr>
          <w:rFonts w:ascii="Times New Roman" w:hAnsi="Times New Roman" w:cs="Times New Roman"/>
          <w:color w:val="222222"/>
          <w:sz w:val="24"/>
          <w:szCs w:val="24"/>
        </w:rPr>
        <w:t>в соответствие</w:t>
      </w:r>
      <w:r w:rsidRPr="00EB0EE9">
        <w:rPr>
          <w:rFonts w:ascii="Times New Roman" w:hAnsi="Times New Roman" w:cs="Times New Roman"/>
          <w:color w:val="222222"/>
          <w:sz w:val="24"/>
          <w:szCs w:val="24"/>
        </w:rPr>
        <w:t xml:space="preserve"> наблюдаемая вероятность события по заданному критерию (см. раздел 7 документа).</w:t>
      </w:r>
    </w:p>
    <w:p w14:paraId="63A2F9BF" w14:textId="77777777" w:rsidR="00901DCC" w:rsidRPr="00373786" w:rsidRDefault="00F27470" w:rsidP="00002C58">
      <w:pPr>
        <w:spacing w:before="60" w:after="60" w:line="240" w:lineRule="auto"/>
        <w:jc w:val="both"/>
        <w:rPr>
          <w:rFonts w:ascii="Times New Roman" w:hAnsi="Times New Roman" w:cs="Times New Roman"/>
          <w:b/>
          <w:bCs/>
          <w:sz w:val="24"/>
          <w:szCs w:val="24"/>
        </w:rPr>
      </w:pPr>
      <w:r w:rsidRPr="00373786">
        <w:rPr>
          <w:rFonts w:ascii="Times New Roman" w:hAnsi="Times New Roman" w:cs="Times New Roman"/>
          <w:b/>
          <w:bCs/>
          <w:sz w:val="24"/>
          <w:szCs w:val="24"/>
        </w:rPr>
        <w:t xml:space="preserve">Выбранный подход к определению целевой характеристики. </w:t>
      </w:r>
    </w:p>
    <w:p w14:paraId="799882AE" w14:textId="772FE400" w:rsidR="00901DCC" w:rsidRPr="00EB0EE9" w:rsidRDefault="00F27470" w:rsidP="00373786">
      <w:pPr>
        <w:spacing w:line="240" w:lineRule="auto"/>
        <w:jc w:val="both"/>
        <w:rPr>
          <w:rFonts w:ascii="Times New Roman" w:hAnsi="Times New Roman" w:cs="Times New Roman"/>
          <w:sz w:val="24"/>
          <w:szCs w:val="24"/>
        </w:rPr>
      </w:pPr>
      <w:r w:rsidRPr="00EB0EE9">
        <w:rPr>
          <w:rFonts w:ascii="Times New Roman" w:hAnsi="Times New Roman" w:cs="Times New Roman"/>
          <w:sz w:val="24"/>
          <w:szCs w:val="24"/>
        </w:rPr>
        <w:lastRenderedPageBreak/>
        <w:t>По причине</w:t>
      </w:r>
      <w:r w:rsidR="00EB0EE9" w:rsidRPr="00EB0EE9">
        <w:rPr>
          <w:rFonts w:ascii="Times New Roman" w:hAnsi="Times New Roman" w:cs="Times New Roman"/>
          <w:sz w:val="24"/>
          <w:szCs w:val="24"/>
        </w:rPr>
        <w:t>:</w:t>
      </w:r>
    </w:p>
    <w:p w14:paraId="6ADA50B5" w14:textId="77777777" w:rsidR="00901DCC" w:rsidRPr="00EB0EE9" w:rsidRDefault="00F27470" w:rsidP="00373786">
      <w:pPr>
        <w:spacing w:line="240" w:lineRule="auto"/>
        <w:jc w:val="both"/>
        <w:rPr>
          <w:rFonts w:ascii="Times New Roman" w:hAnsi="Times New Roman" w:cs="Times New Roman"/>
          <w:sz w:val="24"/>
          <w:szCs w:val="24"/>
        </w:rPr>
      </w:pPr>
      <w:r w:rsidRPr="00EB0EE9">
        <w:rPr>
          <w:rFonts w:ascii="Times New Roman" w:hAnsi="Times New Roman" w:cs="Times New Roman"/>
          <w:sz w:val="24"/>
          <w:szCs w:val="24"/>
        </w:rPr>
        <w:t>а) низкого уровня дефолта и относительно малого количества наблюдений «плохих» случаев,</w:t>
      </w:r>
    </w:p>
    <w:p w14:paraId="54572790" w14:textId="1E096D6F" w:rsidR="00901DCC" w:rsidRPr="00EB0EE9" w:rsidRDefault="00F27470" w:rsidP="00373786">
      <w:pPr>
        <w:spacing w:line="240" w:lineRule="auto"/>
        <w:jc w:val="both"/>
        <w:rPr>
          <w:rFonts w:ascii="Times New Roman" w:hAnsi="Times New Roman" w:cs="Times New Roman"/>
          <w:sz w:val="24"/>
          <w:szCs w:val="24"/>
        </w:rPr>
      </w:pPr>
      <w:r w:rsidRPr="00EB0EE9">
        <w:rPr>
          <w:rFonts w:ascii="Times New Roman" w:hAnsi="Times New Roman" w:cs="Times New Roman"/>
          <w:sz w:val="24"/>
          <w:szCs w:val="24"/>
        </w:rPr>
        <w:t xml:space="preserve">б) кратко- и среднесрочного периода выдачи кредитов — преимущественно </w:t>
      </w:r>
      <w:r w:rsidR="00EB0EE9" w:rsidRPr="00EB0EE9">
        <w:rPr>
          <w:rFonts w:ascii="Times New Roman" w:hAnsi="Times New Roman" w:cs="Times New Roman"/>
          <w:sz w:val="24"/>
          <w:szCs w:val="24"/>
        </w:rPr>
        <w:t>12–24</w:t>
      </w:r>
      <w:r w:rsidRPr="00EB0EE9">
        <w:rPr>
          <w:rFonts w:ascii="Times New Roman" w:hAnsi="Times New Roman" w:cs="Times New Roman"/>
          <w:sz w:val="24"/>
          <w:szCs w:val="24"/>
        </w:rPr>
        <w:t xml:space="preserve"> месяца, </w:t>
      </w:r>
    </w:p>
    <w:p w14:paraId="2E95AA3D" w14:textId="77777777" w:rsidR="00901DCC" w:rsidRPr="00EB0EE9" w:rsidRDefault="00F27470" w:rsidP="00373786">
      <w:pPr>
        <w:spacing w:line="240" w:lineRule="auto"/>
        <w:jc w:val="both"/>
        <w:rPr>
          <w:rFonts w:ascii="Times New Roman" w:hAnsi="Times New Roman" w:cs="Times New Roman"/>
          <w:sz w:val="24"/>
          <w:szCs w:val="24"/>
        </w:rPr>
      </w:pPr>
      <w:r w:rsidRPr="00EB0EE9">
        <w:rPr>
          <w:rFonts w:ascii="Times New Roman" w:hAnsi="Times New Roman" w:cs="Times New Roman"/>
          <w:sz w:val="24"/>
          <w:szCs w:val="24"/>
        </w:rPr>
        <w:t xml:space="preserve">в) относительно короткого периода выдач с доступной историей погашений для определения дефолта — максимум 1,5 года </w:t>
      </w:r>
    </w:p>
    <w:p w14:paraId="3EB0A15B" w14:textId="77777777" w:rsidR="00901DCC" w:rsidRPr="00EB0EE9" w:rsidRDefault="00F27470" w:rsidP="00373786">
      <w:pPr>
        <w:spacing w:line="240" w:lineRule="auto"/>
        <w:jc w:val="both"/>
        <w:rPr>
          <w:rFonts w:ascii="Times New Roman" w:hAnsi="Times New Roman" w:cs="Times New Roman"/>
          <w:sz w:val="24"/>
          <w:szCs w:val="24"/>
        </w:rPr>
      </w:pPr>
      <w:r w:rsidRPr="00EB0EE9">
        <w:rPr>
          <w:rFonts w:ascii="Times New Roman" w:hAnsi="Times New Roman" w:cs="Times New Roman"/>
          <w:sz w:val="24"/>
          <w:szCs w:val="24"/>
        </w:rPr>
        <w:t xml:space="preserve">предложено использовать максимально доступный период для определения состояние дефолта кредита — </w:t>
      </w:r>
      <w:proofErr w:type="spellStart"/>
      <w:r w:rsidRPr="00EB0EE9">
        <w:rPr>
          <w:rFonts w:ascii="Times New Roman" w:hAnsi="Times New Roman" w:cs="Times New Roman"/>
          <w:sz w:val="24"/>
          <w:szCs w:val="24"/>
        </w:rPr>
        <w:t>Lifetime</w:t>
      </w:r>
      <w:proofErr w:type="spellEnd"/>
      <w:r w:rsidRPr="00EB0EE9">
        <w:rPr>
          <w:rFonts w:ascii="Times New Roman" w:hAnsi="Times New Roman" w:cs="Times New Roman"/>
          <w:sz w:val="24"/>
          <w:szCs w:val="24"/>
        </w:rPr>
        <w:t xml:space="preserve"> («за весь доступный жизненный цикл») или </w:t>
      </w:r>
      <w:proofErr w:type="spellStart"/>
      <w:r w:rsidRPr="00EB0EE9">
        <w:rPr>
          <w:rFonts w:ascii="Times New Roman" w:hAnsi="Times New Roman" w:cs="Times New Roman"/>
          <w:sz w:val="24"/>
          <w:szCs w:val="24"/>
        </w:rPr>
        <w:t>Ever</w:t>
      </w:r>
      <w:proofErr w:type="spellEnd"/>
      <w:r w:rsidRPr="00EB0EE9">
        <w:rPr>
          <w:rFonts w:ascii="Times New Roman" w:hAnsi="Times New Roman" w:cs="Times New Roman"/>
          <w:sz w:val="24"/>
          <w:szCs w:val="24"/>
        </w:rPr>
        <w:t xml:space="preserve"> («когда-либо») подход,</w:t>
      </w:r>
    </w:p>
    <w:p w14:paraId="1DDC1F98" w14:textId="77777777" w:rsidR="00901DCC" w:rsidRDefault="00F27470" w:rsidP="00373786">
      <w:pPr>
        <w:spacing w:line="240" w:lineRule="auto"/>
        <w:ind w:firstLine="567"/>
        <w:jc w:val="both"/>
        <w:rPr>
          <w:rFonts w:ascii="Arial" w:hAnsi="Arial"/>
          <w:sz w:val="20"/>
          <w:szCs w:val="20"/>
        </w:rPr>
      </w:pPr>
      <w:r w:rsidRPr="00EB0EE9">
        <w:rPr>
          <w:rFonts w:ascii="Times New Roman" w:hAnsi="Times New Roman" w:cs="Times New Roman"/>
          <w:sz w:val="24"/>
          <w:szCs w:val="24"/>
        </w:rPr>
        <w:t>В связи с этим винтажный анализ не используется и ограничения по окну наблюдений не применяются. Для прогноза вероятности дефолта согласно заданных критериев рекомендуется использовать процедуру калибрации модели.</w:t>
      </w:r>
    </w:p>
    <w:p w14:paraId="54E8F8C7" w14:textId="77777777" w:rsidR="00901DCC" w:rsidRPr="009911DF" w:rsidRDefault="00F27470" w:rsidP="009911DF">
      <w:pPr>
        <w:spacing w:before="120" w:after="120" w:line="240" w:lineRule="auto"/>
        <w:jc w:val="both"/>
        <w:rPr>
          <w:rFonts w:ascii="Times New Roman" w:hAnsi="Times New Roman" w:cs="Times New Roman"/>
          <w:b/>
          <w:bCs/>
          <w:sz w:val="24"/>
          <w:szCs w:val="24"/>
        </w:rPr>
      </w:pPr>
      <w:r w:rsidRPr="009911DF">
        <w:rPr>
          <w:rFonts w:ascii="Times New Roman" w:hAnsi="Times New Roman" w:cs="Times New Roman"/>
          <w:b/>
          <w:bCs/>
          <w:sz w:val="24"/>
          <w:szCs w:val="24"/>
        </w:rPr>
        <w:t>Определение глубины просрочки для целевой переменной</w:t>
      </w:r>
    </w:p>
    <w:p w14:paraId="089CD046" w14:textId="333CA1CB" w:rsidR="00901DCC" w:rsidRPr="00EB0EE9" w:rsidRDefault="000B2219" w:rsidP="00555C09">
      <w:pPr>
        <w:spacing w:line="240" w:lineRule="auto"/>
        <w:ind w:firstLine="567"/>
        <w:jc w:val="both"/>
        <w:rPr>
          <w:rFonts w:ascii="Times New Roman" w:hAnsi="Times New Roman" w:cs="Times New Roman"/>
          <w:sz w:val="28"/>
          <w:szCs w:val="28"/>
        </w:rPr>
      </w:pPr>
      <w:r w:rsidRPr="00EB0EE9">
        <w:rPr>
          <w:rFonts w:ascii="Times New Roman" w:hAnsi="Times New Roman" w:cs="Times New Roman"/>
          <w:sz w:val="24"/>
          <w:szCs w:val="24"/>
        </w:rPr>
        <w:t>Провод</w:t>
      </w:r>
      <w:r>
        <w:rPr>
          <w:rFonts w:ascii="Times New Roman" w:hAnsi="Times New Roman" w:cs="Times New Roman"/>
          <w:sz w:val="24"/>
          <w:szCs w:val="24"/>
        </w:rPr>
        <w:t>ится</w:t>
      </w:r>
      <w:r w:rsidR="00F27470" w:rsidRPr="00EB0EE9">
        <w:rPr>
          <w:rFonts w:ascii="Times New Roman" w:hAnsi="Times New Roman" w:cs="Times New Roman"/>
          <w:sz w:val="24"/>
          <w:szCs w:val="24"/>
        </w:rPr>
        <w:t xml:space="preserve"> анализ распределения целевой переменной по месяцам выдачи кредита. </w:t>
      </w:r>
    </w:p>
    <w:p w14:paraId="02EEC914" w14:textId="77777777" w:rsidR="00901DCC" w:rsidRPr="00EB0EE9" w:rsidRDefault="00F27470" w:rsidP="00555C09">
      <w:pPr>
        <w:spacing w:line="240" w:lineRule="auto"/>
        <w:ind w:firstLine="567"/>
        <w:jc w:val="both"/>
        <w:rPr>
          <w:rFonts w:ascii="Times New Roman" w:hAnsi="Times New Roman" w:cs="Times New Roman"/>
          <w:sz w:val="28"/>
          <w:szCs w:val="28"/>
        </w:rPr>
      </w:pPr>
      <w:r w:rsidRPr="00EB0EE9">
        <w:rPr>
          <w:rFonts w:ascii="Times New Roman" w:hAnsi="Times New Roman" w:cs="Times New Roman"/>
          <w:sz w:val="24"/>
          <w:szCs w:val="24"/>
        </w:rPr>
        <w:t xml:space="preserve">На основе анализа определим, </w:t>
      </w:r>
    </w:p>
    <w:p w14:paraId="1DA4A7DC" w14:textId="7C809557" w:rsidR="00901DCC" w:rsidRPr="00EB0EE9" w:rsidRDefault="00F27470" w:rsidP="00555C09">
      <w:pPr>
        <w:spacing w:line="240" w:lineRule="auto"/>
        <w:ind w:firstLine="567"/>
        <w:jc w:val="both"/>
        <w:rPr>
          <w:rFonts w:ascii="Times New Roman" w:hAnsi="Times New Roman" w:cs="Times New Roman"/>
          <w:sz w:val="28"/>
          <w:szCs w:val="28"/>
        </w:rPr>
      </w:pPr>
      <w:r w:rsidRPr="00EB0EE9">
        <w:rPr>
          <w:rFonts w:ascii="Times New Roman" w:hAnsi="Times New Roman" w:cs="Times New Roman"/>
          <w:sz w:val="24"/>
          <w:szCs w:val="24"/>
        </w:rPr>
        <w:t xml:space="preserve">1) какую из целевых характеристик: Max DPD 90+, Max DPD 60+, или </w:t>
      </w:r>
      <w:proofErr w:type="spellStart"/>
      <w:r w:rsidRPr="00EB0EE9">
        <w:rPr>
          <w:rFonts w:ascii="Times New Roman" w:hAnsi="Times New Roman" w:cs="Times New Roman"/>
          <w:sz w:val="24"/>
          <w:szCs w:val="24"/>
        </w:rPr>
        <w:t>Cumulative</w:t>
      </w:r>
      <w:proofErr w:type="spellEnd"/>
      <w:r w:rsidRPr="00EB0EE9">
        <w:rPr>
          <w:rFonts w:ascii="Times New Roman" w:hAnsi="Times New Roman" w:cs="Times New Roman"/>
          <w:sz w:val="24"/>
          <w:szCs w:val="24"/>
        </w:rPr>
        <w:t xml:space="preserve"> </w:t>
      </w:r>
      <w:proofErr w:type="spellStart"/>
      <w:proofErr w:type="gramStart"/>
      <w:r w:rsidRPr="00EB0EE9">
        <w:rPr>
          <w:rFonts w:ascii="Times New Roman" w:hAnsi="Times New Roman" w:cs="Times New Roman"/>
          <w:sz w:val="24"/>
          <w:szCs w:val="24"/>
        </w:rPr>
        <w:t>Delinquency</w:t>
      </w:r>
      <w:proofErr w:type="spellEnd"/>
      <w:r w:rsidRPr="00EB0EE9">
        <w:rPr>
          <w:rFonts w:ascii="Times New Roman" w:hAnsi="Times New Roman" w:cs="Times New Roman"/>
          <w:sz w:val="24"/>
          <w:szCs w:val="24"/>
        </w:rPr>
        <w:t xml:space="preserve"> &gt;</w:t>
      </w:r>
      <w:proofErr w:type="gramEnd"/>
      <w:r w:rsidRPr="00EB0EE9">
        <w:rPr>
          <w:rFonts w:ascii="Times New Roman" w:hAnsi="Times New Roman" w:cs="Times New Roman"/>
          <w:sz w:val="24"/>
          <w:szCs w:val="24"/>
        </w:rPr>
        <w:t xml:space="preserve"> 90 буд</w:t>
      </w:r>
      <w:r w:rsidR="000B2219">
        <w:rPr>
          <w:rFonts w:ascii="Times New Roman" w:hAnsi="Times New Roman" w:cs="Times New Roman"/>
          <w:sz w:val="24"/>
          <w:szCs w:val="24"/>
        </w:rPr>
        <w:t>ут</w:t>
      </w:r>
      <w:r w:rsidRPr="00EB0EE9">
        <w:rPr>
          <w:rFonts w:ascii="Times New Roman" w:hAnsi="Times New Roman" w:cs="Times New Roman"/>
          <w:sz w:val="24"/>
          <w:szCs w:val="24"/>
        </w:rPr>
        <w:t xml:space="preserve"> использова</w:t>
      </w:r>
      <w:r w:rsidR="000B2219">
        <w:rPr>
          <w:rFonts w:ascii="Times New Roman" w:hAnsi="Times New Roman" w:cs="Times New Roman"/>
          <w:sz w:val="24"/>
          <w:szCs w:val="24"/>
        </w:rPr>
        <w:t>ны</w:t>
      </w:r>
      <w:r w:rsidRPr="00EB0EE9">
        <w:rPr>
          <w:rFonts w:ascii="Times New Roman" w:hAnsi="Times New Roman" w:cs="Times New Roman"/>
          <w:sz w:val="24"/>
          <w:szCs w:val="24"/>
        </w:rPr>
        <w:t xml:space="preserve"> как определение дефолта для модели</w:t>
      </w:r>
    </w:p>
    <w:p w14:paraId="50C8611D" w14:textId="607F5C56" w:rsidR="00901DCC" w:rsidRPr="00EB0EE9" w:rsidRDefault="00F27470" w:rsidP="00555C09">
      <w:pPr>
        <w:spacing w:line="240" w:lineRule="auto"/>
        <w:ind w:firstLine="567"/>
        <w:jc w:val="both"/>
        <w:rPr>
          <w:rFonts w:ascii="Times New Roman" w:hAnsi="Times New Roman" w:cs="Times New Roman"/>
          <w:sz w:val="28"/>
          <w:szCs w:val="28"/>
        </w:rPr>
      </w:pPr>
      <w:r w:rsidRPr="00EB0EE9">
        <w:rPr>
          <w:rFonts w:ascii="Times New Roman" w:hAnsi="Times New Roman" w:cs="Times New Roman"/>
          <w:sz w:val="24"/>
          <w:szCs w:val="24"/>
        </w:rPr>
        <w:t xml:space="preserve">2) какие периоды </w:t>
      </w:r>
      <w:r w:rsidR="000B2219">
        <w:rPr>
          <w:rFonts w:ascii="Times New Roman" w:hAnsi="Times New Roman" w:cs="Times New Roman"/>
          <w:sz w:val="24"/>
          <w:szCs w:val="24"/>
        </w:rPr>
        <w:t xml:space="preserve">будут </w:t>
      </w:r>
      <w:r w:rsidRPr="00EB0EE9">
        <w:rPr>
          <w:rFonts w:ascii="Times New Roman" w:hAnsi="Times New Roman" w:cs="Times New Roman"/>
          <w:sz w:val="24"/>
          <w:szCs w:val="24"/>
        </w:rPr>
        <w:t>выб</w:t>
      </w:r>
      <w:r w:rsidR="000B2219">
        <w:rPr>
          <w:rFonts w:ascii="Times New Roman" w:hAnsi="Times New Roman" w:cs="Times New Roman"/>
          <w:sz w:val="24"/>
          <w:szCs w:val="24"/>
        </w:rPr>
        <w:t>раны</w:t>
      </w:r>
      <w:r w:rsidRPr="00EB0EE9">
        <w:rPr>
          <w:rFonts w:ascii="Times New Roman" w:hAnsi="Times New Roman" w:cs="Times New Roman"/>
          <w:sz w:val="24"/>
          <w:szCs w:val="24"/>
        </w:rPr>
        <w:t xml:space="preserve"> для обучающей и тестовых выборок.</w:t>
      </w:r>
    </w:p>
    <w:p w14:paraId="32427D3D" w14:textId="77777777" w:rsidR="00901DCC" w:rsidRPr="00EB0EE9" w:rsidRDefault="00F27470" w:rsidP="00555C09">
      <w:pPr>
        <w:spacing w:line="240" w:lineRule="auto"/>
        <w:ind w:firstLine="567"/>
        <w:jc w:val="both"/>
        <w:rPr>
          <w:rFonts w:ascii="Times New Roman" w:hAnsi="Times New Roman" w:cs="Times New Roman"/>
          <w:sz w:val="28"/>
          <w:szCs w:val="28"/>
        </w:rPr>
      </w:pPr>
      <w:r w:rsidRPr="00EB0EE9">
        <w:rPr>
          <w:rFonts w:ascii="Times New Roman" w:hAnsi="Times New Roman" w:cs="Times New Roman"/>
          <w:sz w:val="24"/>
          <w:szCs w:val="24"/>
        </w:rPr>
        <w:t xml:space="preserve">Критерий для выбора целевой характеристики: количество событий (плохих договоров) должно быть достаточным для построения модели. Под достаточностью понимаются количество и процент от общего количества. </w:t>
      </w:r>
    </w:p>
    <w:p w14:paraId="3BCB4F9F" w14:textId="5DA550CB" w:rsidR="00901DCC" w:rsidRPr="00EB0EE9" w:rsidRDefault="00F27470" w:rsidP="00555C09">
      <w:pPr>
        <w:spacing w:line="240" w:lineRule="auto"/>
        <w:ind w:firstLine="567"/>
        <w:jc w:val="both"/>
        <w:rPr>
          <w:rFonts w:ascii="Times New Roman" w:hAnsi="Times New Roman" w:cs="Times New Roman"/>
          <w:sz w:val="28"/>
          <w:szCs w:val="28"/>
        </w:rPr>
      </w:pPr>
      <w:r w:rsidRPr="00EB0EE9">
        <w:rPr>
          <w:rFonts w:ascii="Times New Roman" w:hAnsi="Times New Roman" w:cs="Times New Roman"/>
          <w:sz w:val="24"/>
          <w:szCs w:val="24"/>
        </w:rPr>
        <w:t xml:space="preserve">Например, 20-30 плохих договоров - явно нерепрезентативно для любого объема выборки. 100 - возможно, но для большого количества наблюдений (например, 10 тыс. договоров) дает низкий уровень дефолта и становится сложным либо нерепрезентативным расчет соотношения хороших и плохих наблюдений для отдельных бинов (сегментов значений предикторов). Например, 50 к 500 (~10%) является </w:t>
      </w:r>
      <w:r w:rsidR="00593E71" w:rsidRPr="00EB0EE9">
        <w:rPr>
          <w:rFonts w:ascii="Times New Roman" w:hAnsi="Times New Roman" w:cs="Times New Roman"/>
          <w:sz w:val="24"/>
          <w:szCs w:val="24"/>
        </w:rPr>
        <w:t>статистически</w:t>
      </w:r>
      <w:r w:rsidRPr="00EB0EE9">
        <w:rPr>
          <w:rFonts w:ascii="Times New Roman" w:hAnsi="Times New Roman" w:cs="Times New Roman"/>
          <w:sz w:val="24"/>
          <w:szCs w:val="24"/>
        </w:rPr>
        <w:t xml:space="preserve"> значимым соотношением, но 5 к 50 не является статистически значимым и дает высокое отклонение (чувствительность) в оценке отношения при изменении количества наблюдений: +1 = 6/50=0.12, -1 = 4/50=0.08. </w:t>
      </w:r>
    </w:p>
    <w:p w14:paraId="01BA6507" w14:textId="77777777" w:rsidR="00901DCC" w:rsidRPr="00EB0EE9" w:rsidRDefault="00F27470" w:rsidP="00555C09">
      <w:pPr>
        <w:spacing w:line="240" w:lineRule="auto"/>
        <w:ind w:firstLine="567"/>
        <w:jc w:val="both"/>
        <w:rPr>
          <w:rFonts w:ascii="Times New Roman" w:hAnsi="Times New Roman" w:cs="Times New Roman"/>
          <w:sz w:val="28"/>
          <w:szCs w:val="28"/>
        </w:rPr>
      </w:pPr>
      <w:r w:rsidRPr="00EB0EE9">
        <w:rPr>
          <w:rFonts w:ascii="Times New Roman" w:hAnsi="Times New Roman" w:cs="Times New Roman"/>
          <w:sz w:val="24"/>
          <w:szCs w:val="24"/>
        </w:rPr>
        <w:t>Чем большее количество "плохих" кейсов, тем большее количество сегментов мы можем использовать. Например, для 50 плохих кейсов разбиение на 3 сегмента может дать 30,15,5, где 5 уже малорепрезентативно, и рекомендуется сократить кол-во сегментов до 2-х.</w:t>
      </w:r>
    </w:p>
    <w:p w14:paraId="66C25DFC" w14:textId="77777777" w:rsidR="00901DCC" w:rsidRPr="00593E71" w:rsidRDefault="00901DCC" w:rsidP="00555C09">
      <w:pPr>
        <w:spacing w:line="240" w:lineRule="auto"/>
        <w:ind w:firstLine="567"/>
        <w:jc w:val="both"/>
        <w:rPr>
          <w:rFonts w:ascii="Times New Roman" w:hAnsi="Times New Roman" w:cs="Times New Roman"/>
          <w:sz w:val="24"/>
          <w:szCs w:val="24"/>
        </w:rPr>
      </w:pPr>
    </w:p>
    <w:p w14:paraId="499C7F57" w14:textId="77777777" w:rsidR="00901DCC" w:rsidRPr="00593E71" w:rsidRDefault="00F27470" w:rsidP="00555C09">
      <w:pPr>
        <w:spacing w:line="240" w:lineRule="auto"/>
        <w:ind w:firstLine="567"/>
        <w:jc w:val="both"/>
        <w:rPr>
          <w:rFonts w:ascii="Times New Roman" w:hAnsi="Times New Roman" w:cs="Times New Roman"/>
          <w:sz w:val="24"/>
          <w:szCs w:val="24"/>
        </w:rPr>
      </w:pPr>
      <w:r w:rsidRPr="00593E71">
        <w:rPr>
          <w:rFonts w:ascii="Times New Roman" w:hAnsi="Times New Roman" w:cs="Times New Roman"/>
          <w:sz w:val="24"/>
          <w:szCs w:val="24"/>
        </w:rPr>
        <w:t>Критерий для выбора месяца разбиения на обучающую и тестовую (Out-</w:t>
      </w:r>
      <w:proofErr w:type="spellStart"/>
      <w:r w:rsidRPr="00593E71">
        <w:rPr>
          <w:rFonts w:ascii="Times New Roman" w:hAnsi="Times New Roman" w:cs="Times New Roman"/>
          <w:sz w:val="24"/>
          <w:szCs w:val="24"/>
        </w:rPr>
        <w:t>of</w:t>
      </w:r>
      <w:proofErr w:type="spellEnd"/>
      <w:r w:rsidRPr="00593E71">
        <w:rPr>
          <w:rFonts w:ascii="Times New Roman" w:hAnsi="Times New Roman" w:cs="Times New Roman"/>
          <w:sz w:val="24"/>
          <w:szCs w:val="24"/>
        </w:rPr>
        <w:t>-</w:t>
      </w:r>
      <w:proofErr w:type="spellStart"/>
      <w:r w:rsidRPr="00593E71">
        <w:rPr>
          <w:rFonts w:ascii="Times New Roman" w:hAnsi="Times New Roman" w:cs="Times New Roman"/>
          <w:sz w:val="24"/>
          <w:szCs w:val="24"/>
        </w:rPr>
        <w:t>time</w:t>
      </w:r>
      <w:proofErr w:type="spellEnd"/>
      <w:r w:rsidRPr="00593E71">
        <w:rPr>
          <w:rFonts w:ascii="Times New Roman" w:hAnsi="Times New Roman" w:cs="Times New Roman"/>
          <w:sz w:val="24"/>
          <w:szCs w:val="24"/>
        </w:rPr>
        <w:t xml:space="preserve">) выборки: </w:t>
      </w:r>
    </w:p>
    <w:p w14:paraId="13CE0194" w14:textId="77777777" w:rsidR="00901DCC" w:rsidRPr="00593E71" w:rsidRDefault="00F27470" w:rsidP="00555C09">
      <w:pPr>
        <w:spacing w:line="240" w:lineRule="auto"/>
        <w:ind w:firstLine="567"/>
        <w:jc w:val="both"/>
        <w:rPr>
          <w:rFonts w:ascii="Times New Roman" w:hAnsi="Times New Roman" w:cs="Times New Roman"/>
          <w:sz w:val="24"/>
          <w:szCs w:val="24"/>
        </w:rPr>
      </w:pPr>
      <w:r w:rsidRPr="00593E71">
        <w:rPr>
          <w:rFonts w:ascii="Times New Roman" w:hAnsi="Times New Roman" w:cs="Times New Roman"/>
          <w:sz w:val="24"/>
          <w:szCs w:val="24"/>
        </w:rPr>
        <w:t xml:space="preserve">а) в тестовой выборке должно быть достаточное количество наблюдений с событием </w:t>
      </w:r>
    </w:p>
    <w:p w14:paraId="611F3D7E" w14:textId="77777777" w:rsidR="00901DCC" w:rsidRPr="00593E71" w:rsidRDefault="00F27470" w:rsidP="00555C09">
      <w:pPr>
        <w:spacing w:line="240" w:lineRule="auto"/>
        <w:ind w:firstLine="567"/>
        <w:jc w:val="both"/>
        <w:rPr>
          <w:rFonts w:ascii="Times New Roman" w:hAnsi="Times New Roman" w:cs="Times New Roman"/>
          <w:sz w:val="24"/>
          <w:szCs w:val="24"/>
        </w:rPr>
      </w:pPr>
      <w:r w:rsidRPr="00593E71">
        <w:rPr>
          <w:rFonts w:ascii="Times New Roman" w:hAnsi="Times New Roman" w:cs="Times New Roman"/>
          <w:sz w:val="24"/>
          <w:szCs w:val="24"/>
        </w:rPr>
        <w:t xml:space="preserve">б) количество наблюдений должно быть репрезентативным </w:t>
      </w:r>
    </w:p>
    <w:p w14:paraId="0686E37E" w14:textId="77777777" w:rsidR="00901DCC" w:rsidRPr="00593E71" w:rsidRDefault="00F27470" w:rsidP="00555C09">
      <w:pPr>
        <w:spacing w:line="240" w:lineRule="auto"/>
        <w:ind w:firstLine="567"/>
        <w:jc w:val="both"/>
        <w:rPr>
          <w:rFonts w:ascii="Times New Roman" w:hAnsi="Times New Roman" w:cs="Times New Roman"/>
          <w:sz w:val="24"/>
          <w:szCs w:val="24"/>
        </w:rPr>
      </w:pPr>
      <w:r w:rsidRPr="00593E71">
        <w:rPr>
          <w:rFonts w:ascii="Times New Roman" w:hAnsi="Times New Roman" w:cs="Times New Roman"/>
          <w:sz w:val="24"/>
          <w:szCs w:val="24"/>
        </w:rPr>
        <w:t>в) период для тестовой выборки должен включать самые актуальные, последние договора.</w:t>
      </w:r>
    </w:p>
    <w:p w14:paraId="7FD20EA5" w14:textId="77777777" w:rsidR="00901DCC" w:rsidRDefault="00901DCC" w:rsidP="00555C09">
      <w:pPr>
        <w:spacing w:line="240" w:lineRule="auto"/>
        <w:ind w:firstLine="567"/>
        <w:jc w:val="both"/>
        <w:rPr>
          <w:rFonts w:ascii="Arial" w:hAnsi="Arial"/>
          <w:color w:val="222222"/>
          <w:sz w:val="20"/>
          <w:szCs w:val="20"/>
        </w:rPr>
      </w:pPr>
    </w:p>
    <w:p w14:paraId="3888C0C9" w14:textId="58EDE127" w:rsidR="00901DCC" w:rsidRPr="00593E71" w:rsidRDefault="00C43203" w:rsidP="00555C09">
      <w:pPr>
        <w:spacing w:line="240" w:lineRule="auto"/>
        <w:ind w:firstLine="567"/>
        <w:jc w:val="both"/>
        <w:rPr>
          <w:rFonts w:ascii="Times New Roman" w:hAnsi="Times New Roman" w:cs="Times New Roman"/>
          <w:color w:val="222222"/>
          <w:sz w:val="24"/>
          <w:szCs w:val="24"/>
        </w:rPr>
      </w:pPr>
      <w:r>
        <w:rPr>
          <w:rFonts w:ascii="Times New Roman" w:hAnsi="Times New Roman" w:cs="Times New Roman"/>
          <w:color w:val="222222"/>
          <w:sz w:val="24"/>
          <w:szCs w:val="24"/>
        </w:rPr>
        <w:t>Были</w:t>
      </w:r>
      <w:r w:rsidR="00F27470" w:rsidRPr="00593E71">
        <w:rPr>
          <w:rFonts w:ascii="Times New Roman" w:hAnsi="Times New Roman" w:cs="Times New Roman"/>
          <w:color w:val="222222"/>
          <w:sz w:val="24"/>
          <w:szCs w:val="24"/>
        </w:rPr>
        <w:t xml:space="preserve"> выб</w:t>
      </w:r>
      <w:r>
        <w:rPr>
          <w:rFonts w:ascii="Times New Roman" w:hAnsi="Times New Roman" w:cs="Times New Roman"/>
          <w:color w:val="222222"/>
          <w:sz w:val="24"/>
          <w:szCs w:val="24"/>
        </w:rPr>
        <w:t>раны</w:t>
      </w:r>
      <w:r w:rsidR="00F27470" w:rsidRPr="00593E71">
        <w:rPr>
          <w:rFonts w:ascii="Times New Roman" w:hAnsi="Times New Roman" w:cs="Times New Roman"/>
          <w:color w:val="222222"/>
          <w:sz w:val="24"/>
          <w:szCs w:val="24"/>
        </w:rPr>
        <w:t xml:space="preserve"> критерий «Плохого» клиента, исходя из 1) получения максимально возможного количества наблюдений "плохих" клиентов И 2) соблюдения </w:t>
      </w:r>
      <w:r w:rsidR="009911DF" w:rsidRPr="00593E71">
        <w:rPr>
          <w:rFonts w:ascii="Times New Roman" w:hAnsi="Times New Roman" w:cs="Times New Roman"/>
          <w:color w:val="222222"/>
          <w:sz w:val="24"/>
          <w:szCs w:val="24"/>
        </w:rPr>
        <w:t>бизнес-логики</w:t>
      </w:r>
      <w:r w:rsidR="00F27470" w:rsidRPr="00593E71">
        <w:rPr>
          <w:rFonts w:ascii="Times New Roman" w:hAnsi="Times New Roman" w:cs="Times New Roman"/>
          <w:color w:val="222222"/>
          <w:sz w:val="24"/>
          <w:szCs w:val="24"/>
        </w:rPr>
        <w:t xml:space="preserve"> определения плохого клиента у Заказчика. Окно вызревания НЕ задается. Критерием </w:t>
      </w:r>
      <w:proofErr w:type="spellStart"/>
      <w:r w:rsidR="00F27470" w:rsidRPr="00593E71">
        <w:rPr>
          <w:rFonts w:ascii="Times New Roman" w:hAnsi="Times New Roman" w:cs="Times New Roman"/>
          <w:color w:val="222222"/>
          <w:sz w:val="24"/>
          <w:szCs w:val="24"/>
        </w:rPr>
        <w:t>хорощий</w:t>
      </w:r>
      <w:proofErr w:type="spellEnd"/>
      <w:r w:rsidR="00F27470" w:rsidRPr="00593E71">
        <w:rPr>
          <w:rFonts w:ascii="Times New Roman" w:hAnsi="Times New Roman" w:cs="Times New Roman"/>
          <w:color w:val="222222"/>
          <w:sz w:val="24"/>
          <w:szCs w:val="24"/>
        </w:rPr>
        <w:t xml:space="preserve">-плохой является пересечения установленного порога DPD N дней метрикой MAX DPD N+ </w:t>
      </w:r>
      <w:proofErr w:type="spellStart"/>
      <w:r w:rsidR="00F27470" w:rsidRPr="00593E71">
        <w:rPr>
          <w:rFonts w:ascii="Times New Roman" w:hAnsi="Times New Roman" w:cs="Times New Roman"/>
          <w:color w:val="222222"/>
          <w:sz w:val="24"/>
          <w:szCs w:val="24"/>
        </w:rPr>
        <w:t>Ever</w:t>
      </w:r>
      <w:proofErr w:type="spellEnd"/>
      <w:r w:rsidR="00F27470" w:rsidRPr="00593E71">
        <w:rPr>
          <w:rFonts w:ascii="Times New Roman" w:hAnsi="Times New Roman" w:cs="Times New Roman"/>
          <w:color w:val="222222"/>
          <w:sz w:val="24"/>
          <w:szCs w:val="24"/>
        </w:rPr>
        <w:t xml:space="preserve"> — максимальное количество дней просрочки когда-либо (</w:t>
      </w:r>
      <w:proofErr w:type="spellStart"/>
      <w:r w:rsidR="00F27470" w:rsidRPr="00593E71">
        <w:rPr>
          <w:rFonts w:ascii="Times New Roman" w:hAnsi="Times New Roman" w:cs="Times New Roman"/>
          <w:color w:val="222222"/>
          <w:sz w:val="24"/>
          <w:szCs w:val="24"/>
        </w:rPr>
        <w:t>lifetime</w:t>
      </w:r>
      <w:proofErr w:type="spellEnd"/>
      <w:r w:rsidR="00F27470" w:rsidRPr="00593E71">
        <w:rPr>
          <w:rFonts w:ascii="Times New Roman" w:hAnsi="Times New Roman" w:cs="Times New Roman"/>
          <w:color w:val="222222"/>
          <w:sz w:val="24"/>
          <w:szCs w:val="24"/>
        </w:rPr>
        <w:t>).</w:t>
      </w:r>
    </w:p>
    <w:p w14:paraId="71293F14" w14:textId="77777777" w:rsidR="00901DCC" w:rsidRPr="009911DF" w:rsidRDefault="00F27470" w:rsidP="009911DF">
      <w:pPr>
        <w:spacing w:before="120" w:after="120" w:line="240" w:lineRule="auto"/>
        <w:jc w:val="both"/>
        <w:rPr>
          <w:rFonts w:ascii="Times New Roman" w:hAnsi="Times New Roman" w:cs="Times New Roman"/>
          <w:b/>
          <w:bCs/>
          <w:sz w:val="24"/>
          <w:szCs w:val="24"/>
        </w:rPr>
      </w:pPr>
      <w:r w:rsidRPr="009911DF">
        <w:rPr>
          <w:rFonts w:ascii="Times New Roman" w:hAnsi="Times New Roman" w:cs="Times New Roman"/>
          <w:b/>
          <w:bCs/>
          <w:sz w:val="24"/>
          <w:szCs w:val="24"/>
        </w:rPr>
        <w:t>Подход к определению тренинговой и тестовой выборок</w:t>
      </w:r>
    </w:p>
    <w:p w14:paraId="5665CEB0" w14:textId="77777777" w:rsidR="00901DCC" w:rsidRPr="00593E71" w:rsidRDefault="00F27470" w:rsidP="00555C09">
      <w:pPr>
        <w:spacing w:line="240" w:lineRule="auto"/>
        <w:ind w:firstLine="567"/>
        <w:jc w:val="both"/>
        <w:rPr>
          <w:rFonts w:ascii="Times New Roman" w:hAnsi="Times New Roman" w:cs="Times New Roman"/>
          <w:sz w:val="24"/>
          <w:szCs w:val="24"/>
        </w:rPr>
      </w:pPr>
      <w:r w:rsidRPr="00593E71">
        <w:rPr>
          <w:rFonts w:ascii="Times New Roman" w:hAnsi="Times New Roman" w:cs="Times New Roman"/>
          <w:sz w:val="24"/>
          <w:szCs w:val="24"/>
        </w:rPr>
        <w:t xml:space="preserve">Для обеспечения временной стабильности модель разрабатывается и тестируется на различных периодах. Обозначим обучающую выборку </w:t>
      </w:r>
      <w:proofErr w:type="spellStart"/>
      <w:r w:rsidRPr="00593E71">
        <w:rPr>
          <w:rFonts w:ascii="Times New Roman" w:hAnsi="Times New Roman" w:cs="Times New Roman"/>
          <w:sz w:val="24"/>
          <w:szCs w:val="24"/>
        </w:rPr>
        <w:t>Dev</w:t>
      </w:r>
      <w:proofErr w:type="spellEnd"/>
      <w:r w:rsidRPr="00593E71">
        <w:rPr>
          <w:rFonts w:ascii="Times New Roman" w:hAnsi="Times New Roman" w:cs="Times New Roman"/>
          <w:sz w:val="24"/>
          <w:szCs w:val="24"/>
        </w:rPr>
        <w:t>, тестовую выборку из другого временного интервала — Out-</w:t>
      </w:r>
      <w:proofErr w:type="spellStart"/>
      <w:r w:rsidRPr="00593E71">
        <w:rPr>
          <w:rFonts w:ascii="Times New Roman" w:hAnsi="Times New Roman" w:cs="Times New Roman"/>
          <w:sz w:val="24"/>
          <w:szCs w:val="24"/>
        </w:rPr>
        <w:t>of</w:t>
      </w:r>
      <w:proofErr w:type="spellEnd"/>
      <w:r w:rsidRPr="00593E71">
        <w:rPr>
          <w:rFonts w:ascii="Times New Roman" w:hAnsi="Times New Roman" w:cs="Times New Roman"/>
          <w:sz w:val="24"/>
          <w:szCs w:val="24"/>
        </w:rPr>
        <w:t>-</w:t>
      </w:r>
      <w:proofErr w:type="spellStart"/>
      <w:r w:rsidRPr="00593E71">
        <w:rPr>
          <w:rFonts w:ascii="Times New Roman" w:hAnsi="Times New Roman" w:cs="Times New Roman"/>
          <w:sz w:val="24"/>
          <w:szCs w:val="24"/>
        </w:rPr>
        <w:t>time</w:t>
      </w:r>
      <w:proofErr w:type="spellEnd"/>
      <w:r w:rsidRPr="00593E71">
        <w:rPr>
          <w:rFonts w:ascii="Times New Roman" w:hAnsi="Times New Roman" w:cs="Times New Roman"/>
          <w:sz w:val="24"/>
          <w:szCs w:val="24"/>
        </w:rPr>
        <w:t xml:space="preserve"> (OOT).</w:t>
      </w:r>
    </w:p>
    <w:p w14:paraId="7AF3A1D3" w14:textId="20EAD8EB" w:rsidR="00901DCC" w:rsidRPr="00602577" w:rsidRDefault="00F27470" w:rsidP="00555C09">
      <w:pPr>
        <w:spacing w:line="240" w:lineRule="auto"/>
        <w:ind w:firstLine="567"/>
        <w:jc w:val="both"/>
        <w:rPr>
          <w:rFonts w:ascii="Times New Roman" w:hAnsi="Times New Roman" w:cs="Times New Roman"/>
          <w:sz w:val="24"/>
          <w:szCs w:val="24"/>
        </w:rPr>
      </w:pPr>
      <w:r w:rsidRPr="00593E71">
        <w:rPr>
          <w:rFonts w:ascii="Times New Roman" w:hAnsi="Times New Roman" w:cs="Times New Roman"/>
          <w:sz w:val="24"/>
          <w:szCs w:val="24"/>
        </w:rPr>
        <w:t>Период для обучающей выборки (</w:t>
      </w:r>
      <w:proofErr w:type="spellStart"/>
      <w:r w:rsidRPr="00593E71">
        <w:rPr>
          <w:rFonts w:ascii="Times New Roman" w:hAnsi="Times New Roman" w:cs="Times New Roman"/>
          <w:sz w:val="24"/>
          <w:szCs w:val="24"/>
        </w:rPr>
        <w:t>dev</w:t>
      </w:r>
      <w:proofErr w:type="spellEnd"/>
      <w:r w:rsidRPr="00593E71">
        <w:rPr>
          <w:rFonts w:ascii="Times New Roman" w:hAnsi="Times New Roman" w:cs="Times New Roman"/>
          <w:sz w:val="24"/>
          <w:szCs w:val="24"/>
        </w:rPr>
        <w:t xml:space="preserve">) помечен зеленым цветом — 202210 — 202209 — и равен 12 месяцам, период для тестовой </w:t>
      </w:r>
      <w:r w:rsidR="00593E71" w:rsidRPr="00593E71">
        <w:rPr>
          <w:rFonts w:ascii="Times New Roman" w:hAnsi="Times New Roman" w:cs="Times New Roman"/>
          <w:sz w:val="24"/>
          <w:szCs w:val="24"/>
        </w:rPr>
        <w:t>временной</w:t>
      </w:r>
      <w:r w:rsidRPr="00593E71">
        <w:rPr>
          <w:rFonts w:ascii="Times New Roman" w:hAnsi="Times New Roman" w:cs="Times New Roman"/>
          <w:sz w:val="24"/>
          <w:szCs w:val="24"/>
        </w:rPr>
        <w:t xml:space="preserve"> выборки (</w:t>
      </w:r>
      <w:proofErr w:type="spellStart"/>
      <w:r w:rsidRPr="00593E71">
        <w:rPr>
          <w:rFonts w:ascii="Times New Roman" w:hAnsi="Times New Roman" w:cs="Times New Roman"/>
          <w:sz w:val="24"/>
          <w:szCs w:val="24"/>
        </w:rPr>
        <w:t>oot</w:t>
      </w:r>
      <w:proofErr w:type="spellEnd"/>
      <w:r w:rsidRPr="00593E71">
        <w:rPr>
          <w:rFonts w:ascii="Times New Roman" w:hAnsi="Times New Roman" w:cs="Times New Roman"/>
          <w:sz w:val="24"/>
          <w:szCs w:val="24"/>
        </w:rPr>
        <w:t xml:space="preserve">) - желтым. </w:t>
      </w:r>
    </w:p>
    <w:p w14:paraId="6F941C4D" w14:textId="77777777" w:rsidR="00901DCC" w:rsidRPr="00593E71" w:rsidRDefault="00F27470" w:rsidP="00555C09">
      <w:pPr>
        <w:spacing w:line="240" w:lineRule="auto"/>
        <w:ind w:firstLine="567"/>
        <w:jc w:val="both"/>
        <w:rPr>
          <w:rFonts w:ascii="Times New Roman" w:hAnsi="Times New Roman" w:cs="Times New Roman"/>
          <w:sz w:val="28"/>
          <w:szCs w:val="28"/>
        </w:rPr>
      </w:pPr>
      <w:r w:rsidRPr="00593E71">
        <w:rPr>
          <w:rFonts w:ascii="Times New Roman" w:hAnsi="Times New Roman" w:cs="Times New Roman"/>
          <w:sz w:val="24"/>
          <w:szCs w:val="24"/>
        </w:rPr>
        <w:lastRenderedPageBreak/>
        <w:t>Договора после 202203 не входят в анализ, поскольку для них нет достаточного времени для реализации события дефолта.</w:t>
      </w:r>
    </w:p>
    <w:p w14:paraId="200EB188" w14:textId="77777777" w:rsidR="00901DCC" w:rsidRPr="00593E71" w:rsidRDefault="00F27470" w:rsidP="00555C09">
      <w:pPr>
        <w:spacing w:line="240" w:lineRule="auto"/>
        <w:ind w:firstLine="567"/>
        <w:jc w:val="both"/>
        <w:rPr>
          <w:rFonts w:ascii="Times New Roman" w:hAnsi="Times New Roman" w:cs="Times New Roman"/>
          <w:sz w:val="28"/>
          <w:szCs w:val="28"/>
        </w:rPr>
      </w:pPr>
      <w:r w:rsidRPr="00593E71">
        <w:rPr>
          <w:rFonts w:ascii="Times New Roman" w:hAnsi="Times New Roman" w:cs="Times New Roman"/>
          <w:sz w:val="24"/>
          <w:szCs w:val="24"/>
        </w:rPr>
        <w:t xml:space="preserve">Период для </w:t>
      </w:r>
      <w:proofErr w:type="spellStart"/>
      <w:r w:rsidRPr="00593E71">
        <w:rPr>
          <w:rFonts w:ascii="Times New Roman" w:hAnsi="Times New Roman" w:cs="Times New Roman"/>
          <w:sz w:val="24"/>
          <w:szCs w:val="24"/>
        </w:rPr>
        <w:t>out-of-time</w:t>
      </w:r>
      <w:proofErr w:type="spellEnd"/>
      <w:r w:rsidRPr="00593E71">
        <w:rPr>
          <w:rFonts w:ascii="Times New Roman" w:hAnsi="Times New Roman" w:cs="Times New Roman"/>
          <w:sz w:val="24"/>
          <w:szCs w:val="24"/>
        </w:rPr>
        <w:t xml:space="preserve"> выбран таким образом, чтобы захватить период от «+12 месяцев от начала обучающей выборки» до максимально возможно близкого к дате формирования выборки.</w:t>
      </w:r>
    </w:p>
    <w:p w14:paraId="756909DA" w14:textId="77777777" w:rsidR="00901DCC" w:rsidRPr="00593E71" w:rsidRDefault="00F27470" w:rsidP="005F29A8">
      <w:pPr>
        <w:keepNext/>
        <w:spacing w:before="60" w:after="60" w:line="240" w:lineRule="auto"/>
        <w:rPr>
          <w:rFonts w:ascii="Times New Roman" w:hAnsi="Times New Roman" w:cs="Times New Roman"/>
          <w:b/>
          <w:bCs/>
          <w:sz w:val="24"/>
          <w:szCs w:val="24"/>
        </w:rPr>
      </w:pPr>
      <w:r w:rsidRPr="00593E71">
        <w:rPr>
          <w:rFonts w:ascii="Times New Roman" w:hAnsi="Times New Roman" w:cs="Times New Roman"/>
          <w:b/>
          <w:bCs/>
          <w:sz w:val="24"/>
          <w:szCs w:val="24"/>
        </w:rPr>
        <w:t>Таблица 2. Распределение целевых характеристик по месяцам выдачи для сегмента «Работает в организации»</w:t>
      </w:r>
    </w:p>
    <w:p w14:paraId="59ABEFCC" w14:textId="21AE4C68" w:rsidR="00901DCC" w:rsidRDefault="00F9692F">
      <w:r>
        <w:rPr>
          <w:noProof/>
        </w:rPr>
        <mc:AlternateContent>
          <mc:Choice Requires="wps">
            <w:drawing>
              <wp:anchor distT="0" distB="0" distL="114300" distR="114300" simplePos="0" relativeHeight="251652608" behindDoc="0" locked="0" layoutInCell="1" allowOverlap="1" wp14:anchorId="73E5C248" wp14:editId="29D163BF">
                <wp:simplePos x="0" y="0"/>
                <wp:positionH relativeFrom="column">
                  <wp:posOffset>0</wp:posOffset>
                </wp:positionH>
                <wp:positionV relativeFrom="paragraph">
                  <wp:posOffset>0</wp:posOffset>
                </wp:positionV>
                <wp:extent cx="635000" cy="635000"/>
                <wp:effectExtent l="0" t="0" r="3175" b="3175"/>
                <wp:wrapNone/>
                <wp:docPr id="1070274053" name="_x0000_tole_rId1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rect w14:anchorId="732CD607" id="_x0000_tole_rId10" o:spid="_x0000_s1026" style="position:absolute;margin-left:0;margin-top:0;width:50pt;height:50pt;z-index:25165260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bookmarkStart w:id="41" w:name="_MON_1767595864"/>
      <w:bookmarkEnd w:id="41"/>
      <w:r>
        <w:object w:dxaOrig="10240" w:dyaOrig="6401" w14:anchorId="505B2C61">
          <v:shape id="ole_rId10" o:spid="_x0000_i1026" type="#_x0000_t75" style="width:419.25pt;height:270.75pt;visibility:visible;mso-wrap-distance-right:0" o:ole="">
            <v:imagedata r:id="rId16" o:title=""/>
          </v:shape>
          <o:OLEObject Type="Embed" ProgID="Excel.Sheet.12" ShapeID="ole_rId10" DrawAspect="Content" ObjectID="_1780822042" r:id="rId17"/>
        </w:object>
      </w:r>
    </w:p>
    <w:p w14:paraId="341B4BD6" w14:textId="77777777" w:rsidR="00901DCC" w:rsidRDefault="00901DCC"/>
    <w:p w14:paraId="16392BB5" w14:textId="77777777" w:rsidR="00901DCC" w:rsidRPr="00593E71" w:rsidRDefault="00F27470" w:rsidP="00555C09">
      <w:pPr>
        <w:ind w:firstLine="567"/>
        <w:rPr>
          <w:rFonts w:ascii="Times New Roman" w:hAnsi="Times New Roman" w:cs="Times New Roman"/>
          <w:sz w:val="28"/>
          <w:szCs w:val="28"/>
        </w:rPr>
      </w:pPr>
      <w:r w:rsidRPr="00593E71">
        <w:rPr>
          <w:rFonts w:ascii="Times New Roman" w:hAnsi="Times New Roman" w:cs="Times New Roman"/>
          <w:sz w:val="24"/>
          <w:szCs w:val="24"/>
        </w:rPr>
        <w:t>Выбираем вариант GB_60Ever_Month - паритет достаточного кол-ва событий и привязанности критерия к индикатору плохого кредита для отчетности и резервирования.</w:t>
      </w:r>
    </w:p>
    <w:p w14:paraId="2A4E85DD" w14:textId="77777777" w:rsidR="00901DCC" w:rsidRDefault="00F27470" w:rsidP="00555C09">
      <w:pPr>
        <w:ind w:firstLine="567"/>
        <w:rPr>
          <w:rFonts w:ascii="Arial" w:hAnsi="Arial"/>
        </w:rPr>
      </w:pPr>
      <w:r w:rsidRPr="00593E71">
        <w:rPr>
          <w:rFonts w:ascii="Times New Roman" w:hAnsi="Times New Roman" w:cs="Times New Roman"/>
          <w:sz w:val="24"/>
          <w:szCs w:val="24"/>
        </w:rPr>
        <w:t>Создаем переменную GB и присваиваем ей значения из GB_60Ever</w:t>
      </w:r>
      <w:r>
        <w:rPr>
          <w:rFonts w:ascii="Arial" w:hAnsi="Arial"/>
          <w:sz w:val="20"/>
          <w:szCs w:val="20"/>
        </w:rPr>
        <w:t xml:space="preserve">. </w:t>
      </w:r>
    </w:p>
    <w:p w14:paraId="34D72B8E" w14:textId="2A0256EB" w:rsidR="00901DCC" w:rsidRPr="009911DF" w:rsidRDefault="002D775B" w:rsidP="009911DF">
      <w:pPr>
        <w:spacing w:before="120" w:after="120" w:line="240" w:lineRule="auto"/>
        <w:jc w:val="both"/>
        <w:rPr>
          <w:rFonts w:ascii="Times New Roman" w:hAnsi="Times New Roman" w:cs="Times New Roman"/>
          <w:b/>
          <w:bCs/>
          <w:sz w:val="28"/>
          <w:szCs w:val="28"/>
        </w:rPr>
      </w:pPr>
      <w:r w:rsidRPr="009911DF">
        <w:rPr>
          <w:rFonts w:ascii="Times New Roman" w:hAnsi="Times New Roman" w:cs="Times New Roman"/>
          <w:b/>
          <w:bCs/>
          <w:sz w:val="28"/>
          <w:szCs w:val="28"/>
        </w:rPr>
        <w:t xml:space="preserve">6. </w:t>
      </w:r>
      <w:r w:rsidR="00F27470" w:rsidRPr="009911DF">
        <w:rPr>
          <w:rFonts w:ascii="Times New Roman" w:hAnsi="Times New Roman" w:cs="Times New Roman"/>
          <w:b/>
          <w:bCs/>
          <w:sz w:val="28"/>
          <w:szCs w:val="28"/>
        </w:rPr>
        <w:t>Обучающие и тестовые выборки (семплинг)</w:t>
      </w:r>
    </w:p>
    <w:p w14:paraId="6FD1B88A" w14:textId="7A21AAC2" w:rsidR="00901DCC" w:rsidRPr="00593E71" w:rsidRDefault="00F27470" w:rsidP="00555C09">
      <w:pPr>
        <w:spacing w:line="240" w:lineRule="auto"/>
        <w:ind w:firstLine="567"/>
        <w:rPr>
          <w:rFonts w:ascii="Times New Roman" w:hAnsi="Times New Roman" w:cs="Times New Roman"/>
          <w:sz w:val="28"/>
          <w:szCs w:val="28"/>
        </w:rPr>
      </w:pPr>
      <w:r w:rsidRPr="00593E71">
        <w:rPr>
          <w:rFonts w:ascii="Times New Roman" w:hAnsi="Times New Roman" w:cs="Times New Roman"/>
          <w:sz w:val="24"/>
          <w:szCs w:val="24"/>
        </w:rPr>
        <w:t xml:space="preserve">Семплинг </w:t>
      </w:r>
      <w:r w:rsidR="00593E71" w:rsidRPr="00593E71">
        <w:rPr>
          <w:rFonts w:ascii="Times New Roman" w:hAnsi="Times New Roman" w:cs="Times New Roman"/>
          <w:sz w:val="24"/>
          <w:szCs w:val="24"/>
        </w:rPr>
        <w:t>–</w:t>
      </w:r>
      <w:r w:rsidRPr="00593E71">
        <w:rPr>
          <w:rFonts w:ascii="Times New Roman" w:hAnsi="Times New Roman" w:cs="Times New Roman"/>
          <w:sz w:val="24"/>
          <w:szCs w:val="24"/>
        </w:rPr>
        <w:t xml:space="preserve"> </w:t>
      </w:r>
      <w:r w:rsidR="00593E71" w:rsidRPr="00593E71">
        <w:rPr>
          <w:rFonts w:ascii="Times New Roman" w:hAnsi="Times New Roman" w:cs="Times New Roman"/>
          <w:sz w:val="24"/>
          <w:szCs w:val="24"/>
        </w:rPr>
        <w:t xml:space="preserve">это </w:t>
      </w:r>
      <w:r w:rsidRPr="00593E71">
        <w:rPr>
          <w:rFonts w:ascii="Times New Roman" w:hAnsi="Times New Roman" w:cs="Times New Roman"/>
          <w:sz w:val="24"/>
          <w:szCs w:val="24"/>
        </w:rPr>
        <w:t xml:space="preserve">создание выборок для обучения и тестирования. </w:t>
      </w:r>
    </w:p>
    <w:p w14:paraId="5BA1831D" w14:textId="77777777" w:rsidR="00901DCC" w:rsidRPr="00593E71" w:rsidRDefault="00F27470" w:rsidP="00555C09">
      <w:pPr>
        <w:spacing w:line="240" w:lineRule="auto"/>
        <w:ind w:firstLine="567"/>
        <w:rPr>
          <w:rFonts w:ascii="Times New Roman" w:hAnsi="Times New Roman" w:cs="Times New Roman"/>
          <w:sz w:val="28"/>
          <w:szCs w:val="28"/>
        </w:rPr>
      </w:pPr>
      <w:r w:rsidRPr="00593E71">
        <w:rPr>
          <w:rFonts w:ascii="Times New Roman" w:hAnsi="Times New Roman" w:cs="Times New Roman"/>
          <w:sz w:val="24"/>
          <w:szCs w:val="24"/>
        </w:rPr>
        <w:t xml:space="preserve">Development </w:t>
      </w:r>
      <w:proofErr w:type="spellStart"/>
      <w:r w:rsidRPr="00593E71">
        <w:rPr>
          <w:rFonts w:ascii="Times New Roman" w:hAnsi="Times New Roman" w:cs="Times New Roman"/>
          <w:sz w:val="24"/>
          <w:szCs w:val="24"/>
        </w:rPr>
        <w:t>Sample</w:t>
      </w:r>
      <w:proofErr w:type="spellEnd"/>
      <w:r w:rsidRPr="00593E71">
        <w:rPr>
          <w:rFonts w:ascii="Times New Roman" w:hAnsi="Times New Roman" w:cs="Times New Roman"/>
          <w:sz w:val="24"/>
          <w:szCs w:val="24"/>
        </w:rPr>
        <w:t xml:space="preserve"> - выборка, на которой будем обучать модель</w:t>
      </w:r>
    </w:p>
    <w:p w14:paraId="5E2FC879" w14:textId="77777777" w:rsidR="00901DCC" w:rsidRPr="001630D3" w:rsidRDefault="00F27470" w:rsidP="00555C09">
      <w:pPr>
        <w:spacing w:line="240" w:lineRule="auto"/>
        <w:ind w:firstLine="567"/>
        <w:rPr>
          <w:rFonts w:ascii="Courier New" w:hAnsi="Courier New"/>
          <w:sz w:val="20"/>
          <w:szCs w:val="20"/>
          <w:lang w:val="en-US"/>
        </w:rPr>
      </w:pPr>
      <w:r w:rsidRPr="001630D3">
        <w:rPr>
          <w:rFonts w:ascii="Courier New" w:hAnsi="Courier New"/>
          <w:sz w:val="20"/>
          <w:szCs w:val="20"/>
          <w:lang w:val="en-US"/>
        </w:rPr>
        <w:t xml:space="preserve">dev &lt;- sample %&gt;% </w:t>
      </w:r>
      <w:proofErr w:type="gramStart"/>
      <w:r w:rsidRPr="001630D3">
        <w:rPr>
          <w:rFonts w:ascii="Courier New" w:hAnsi="Courier New"/>
          <w:sz w:val="20"/>
          <w:szCs w:val="20"/>
          <w:lang w:val="en-US"/>
        </w:rPr>
        <w:t>filter(</w:t>
      </w:r>
      <w:proofErr w:type="spellStart"/>
      <w:proofErr w:type="gramEnd"/>
      <w:r w:rsidRPr="001630D3">
        <w:rPr>
          <w:rFonts w:ascii="Courier New" w:hAnsi="Courier New"/>
          <w:sz w:val="20"/>
          <w:szCs w:val="20"/>
          <w:lang w:val="en-US"/>
        </w:rPr>
        <w:t>LoanMonth</w:t>
      </w:r>
      <w:proofErr w:type="spellEnd"/>
      <w:r w:rsidRPr="001630D3">
        <w:rPr>
          <w:rFonts w:ascii="Courier New" w:hAnsi="Courier New"/>
          <w:sz w:val="20"/>
          <w:szCs w:val="20"/>
          <w:lang w:val="en-US"/>
        </w:rPr>
        <w:t xml:space="preserve"> &gt;= 202110 &amp; </w:t>
      </w:r>
      <w:proofErr w:type="spellStart"/>
      <w:r w:rsidRPr="001630D3">
        <w:rPr>
          <w:rFonts w:ascii="Courier New" w:hAnsi="Courier New"/>
          <w:sz w:val="20"/>
          <w:szCs w:val="20"/>
          <w:lang w:val="en-US"/>
        </w:rPr>
        <w:t>LoanMonth</w:t>
      </w:r>
      <w:proofErr w:type="spellEnd"/>
      <w:r w:rsidRPr="001630D3">
        <w:rPr>
          <w:rFonts w:ascii="Courier New" w:hAnsi="Courier New"/>
          <w:sz w:val="20"/>
          <w:szCs w:val="20"/>
          <w:lang w:val="en-US"/>
        </w:rPr>
        <w:t xml:space="preserve"> &lt; 202210) %&gt;% mutate(</w:t>
      </w:r>
      <w:proofErr w:type="spellStart"/>
      <w:r w:rsidRPr="001630D3">
        <w:rPr>
          <w:rFonts w:ascii="Courier New" w:hAnsi="Courier New"/>
          <w:sz w:val="20"/>
          <w:szCs w:val="20"/>
          <w:lang w:val="en-US"/>
        </w:rPr>
        <w:t>LoanMonth</w:t>
      </w:r>
      <w:proofErr w:type="spellEnd"/>
      <w:r w:rsidRPr="001630D3">
        <w:rPr>
          <w:rFonts w:ascii="Courier New" w:hAnsi="Courier New"/>
          <w:sz w:val="20"/>
          <w:szCs w:val="20"/>
          <w:lang w:val="en-US"/>
        </w:rPr>
        <w:t xml:space="preserve"> = NULL) %&gt;% </w:t>
      </w:r>
      <w:proofErr w:type="spellStart"/>
      <w:r w:rsidRPr="001630D3">
        <w:rPr>
          <w:rFonts w:ascii="Courier New" w:hAnsi="Courier New"/>
          <w:sz w:val="20"/>
          <w:szCs w:val="20"/>
          <w:lang w:val="en-US"/>
        </w:rPr>
        <w:t>as.data.frame</w:t>
      </w:r>
      <w:proofErr w:type="spellEnd"/>
      <w:r w:rsidRPr="001630D3">
        <w:rPr>
          <w:rFonts w:ascii="Courier New" w:hAnsi="Courier New"/>
          <w:sz w:val="20"/>
          <w:szCs w:val="20"/>
          <w:lang w:val="en-US"/>
        </w:rPr>
        <w:t xml:space="preserve">() </w:t>
      </w:r>
    </w:p>
    <w:p w14:paraId="6A2ABB19" w14:textId="77777777" w:rsidR="00901DCC" w:rsidRPr="001630D3" w:rsidRDefault="00901DCC" w:rsidP="00555C09">
      <w:pPr>
        <w:spacing w:line="240" w:lineRule="auto"/>
        <w:ind w:firstLine="567"/>
        <w:rPr>
          <w:rFonts w:ascii="Courier New" w:hAnsi="Courier New"/>
          <w:sz w:val="20"/>
          <w:szCs w:val="20"/>
          <w:lang w:val="en-US"/>
        </w:rPr>
      </w:pPr>
    </w:p>
    <w:p w14:paraId="04589291" w14:textId="77777777" w:rsidR="00901DCC" w:rsidRPr="00593E71" w:rsidRDefault="00F27470" w:rsidP="00555C09">
      <w:pPr>
        <w:spacing w:line="240" w:lineRule="auto"/>
        <w:ind w:firstLine="567"/>
        <w:rPr>
          <w:rFonts w:ascii="Times New Roman" w:hAnsi="Times New Roman" w:cs="Times New Roman"/>
          <w:sz w:val="28"/>
          <w:szCs w:val="28"/>
        </w:rPr>
      </w:pPr>
      <w:r w:rsidRPr="00593E71">
        <w:rPr>
          <w:rFonts w:ascii="Times New Roman" w:hAnsi="Times New Roman" w:cs="Times New Roman"/>
          <w:sz w:val="24"/>
          <w:szCs w:val="24"/>
        </w:rPr>
        <w:t>Out-</w:t>
      </w:r>
      <w:proofErr w:type="spellStart"/>
      <w:r w:rsidRPr="00593E71">
        <w:rPr>
          <w:rFonts w:ascii="Times New Roman" w:hAnsi="Times New Roman" w:cs="Times New Roman"/>
          <w:sz w:val="24"/>
          <w:szCs w:val="24"/>
        </w:rPr>
        <w:t>of</w:t>
      </w:r>
      <w:proofErr w:type="spellEnd"/>
      <w:r w:rsidRPr="00593E71">
        <w:rPr>
          <w:rFonts w:ascii="Times New Roman" w:hAnsi="Times New Roman" w:cs="Times New Roman"/>
          <w:sz w:val="24"/>
          <w:szCs w:val="24"/>
        </w:rPr>
        <w:t>-</w:t>
      </w:r>
      <w:proofErr w:type="spellStart"/>
      <w:r w:rsidRPr="00593E71">
        <w:rPr>
          <w:rFonts w:ascii="Times New Roman" w:hAnsi="Times New Roman" w:cs="Times New Roman"/>
          <w:sz w:val="24"/>
          <w:szCs w:val="24"/>
        </w:rPr>
        <w:t>time</w:t>
      </w:r>
      <w:proofErr w:type="spellEnd"/>
      <w:r w:rsidRPr="00593E71">
        <w:rPr>
          <w:rFonts w:ascii="Times New Roman" w:hAnsi="Times New Roman" w:cs="Times New Roman"/>
          <w:sz w:val="24"/>
          <w:szCs w:val="24"/>
        </w:rPr>
        <w:t xml:space="preserve"> - выборка, на которой будем тестировать модель на временную устойчивость и способность прогнозировать на последних доступных периодах</w:t>
      </w:r>
    </w:p>
    <w:p w14:paraId="54FB680A" w14:textId="77777777" w:rsidR="00901DCC" w:rsidRPr="001630D3" w:rsidRDefault="00F27470" w:rsidP="00555C09">
      <w:pPr>
        <w:spacing w:line="240" w:lineRule="auto"/>
        <w:ind w:firstLine="567"/>
        <w:rPr>
          <w:rFonts w:ascii="Courier New" w:hAnsi="Courier New"/>
          <w:sz w:val="20"/>
          <w:szCs w:val="20"/>
          <w:lang w:val="en-US"/>
        </w:rPr>
      </w:pPr>
      <w:proofErr w:type="spellStart"/>
      <w:r w:rsidRPr="001630D3">
        <w:rPr>
          <w:rFonts w:ascii="Courier New" w:hAnsi="Courier New"/>
          <w:sz w:val="20"/>
          <w:szCs w:val="20"/>
          <w:lang w:val="en-US"/>
        </w:rPr>
        <w:t>oot</w:t>
      </w:r>
      <w:proofErr w:type="spellEnd"/>
      <w:r w:rsidRPr="001630D3">
        <w:rPr>
          <w:rFonts w:ascii="Courier New" w:hAnsi="Courier New"/>
          <w:sz w:val="20"/>
          <w:szCs w:val="20"/>
          <w:lang w:val="en-US"/>
        </w:rPr>
        <w:t xml:space="preserve"> &lt;- sample %&gt;% </w:t>
      </w:r>
      <w:proofErr w:type="gramStart"/>
      <w:r w:rsidRPr="001630D3">
        <w:rPr>
          <w:rFonts w:ascii="Courier New" w:hAnsi="Courier New"/>
          <w:sz w:val="20"/>
          <w:szCs w:val="20"/>
          <w:lang w:val="en-US"/>
        </w:rPr>
        <w:t>filter(</w:t>
      </w:r>
      <w:proofErr w:type="spellStart"/>
      <w:proofErr w:type="gramEnd"/>
      <w:r w:rsidRPr="001630D3">
        <w:rPr>
          <w:rFonts w:ascii="Courier New" w:hAnsi="Courier New"/>
          <w:sz w:val="20"/>
          <w:szCs w:val="20"/>
          <w:lang w:val="en-US"/>
        </w:rPr>
        <w:t>LoanMonth</w:t>
      </w:r>
      <w:proofErr w:type="spellEnd"/>
      <w:r w:rsidRPr="001630D3">
        <w:rPr>
          <w:rFonts w:ascii="Courier New" w:hAnsi="Courier New"/>
          <w:sz w:val="20"/>
          <w:szCs w:val="20"/>
          <w:lang w:val="en-US"/>
        </w:rPr>
        <w:t xml:space="preserve"> &gt;= 202210 &amp; </w:t>
      </w:r>
      <w:proofErr w:type="spellStart"/>
      <w:r w:rsidRPr="001630D3">
        <w:rPr>
          <w:rFonts w:ascii="Courier New" w:hAnsi="Courier New"/>
          <w:sz w:val="20"/>
          <w:szCs w:val="20"/>
          <w:lang w:val="en-US"/>
        </w:rPr>
        <w:t>LoanMonth</w:t>
      </w:r>
      <w:proofErr w:type="spellEnd"/>
      <w:r w:rsidRPr="001630D3">
        <w:rPr>
          <w:rFonts w:ascii="Courier New" w:hAnsi="Courier New"/>
          <w:sz w:val="20"/>
          <w:szCs w:val="20"/>
          <w:lang w:val="en-US"/>
        </w:rPr>
        <w:t xml:space="preserve"> &lt; 202303) %&gt;% </w:t>
      </w:r>
      <w:proofErr w:type="spellStart"/>
      <w:r w:rsidRPr="001630D3">
        <w:rPr>
          <w:rFonts w:ascii="Courier New" w:hAnsi="Courier New"/>
          <w:sz w:val="20"/>
          <w:szCs w:val="20"/>
          <w:lang w:val="en-US"/>
        </w:rPr>
        <w:t>as.data.frame</w:t>
      </w:r>
      <w:proofErr w:type="spellEnd"/>
      <w:r w:rsidRPr="001630D3">
        <w:rPr>
          <w:rFonts w:ascii="Courier New" w:hAnsi="Courier New"/>
          <w:sz w:val="20"/>
          <w:szCs w:val="20"/>
          <w:lang w:val="en-US"/>
        </w:rPr>
        <w:t>()</w:t>
      </w:r>
    </w:p>
    <w:p w14:paraId="4BD33DA5" w14:textId="77777777" w:rsidR="00901DCC" w:rsidRPr="001630D3" w:rsidRDefault="00901DCC" w:rsidP="00555C09">
      <w:pPr>
        <w:spacing w:line="240" w:lineRule="auto"/>
        <w:ind w:firstLine="567"/>
        <w:rPr>
          <w:rFonts w:ascii="Courier New" w:hAnsi="Courier New"/>
          <w:sz w:val="20"/>
          <w:szCs w:val="20"/>
          <w:lang w:val="en-US"/>
        </w:rPr>
      </w:pPr>
    </w:p>
    <w:p w14:paraId="01F0C002" w14:textId="77777777" w:rsidR="00901DCC" w:rsidRPr="00593E71" w:rsidRDefault="00F27470" w:rsidP="00555C09">
      <w:pPr>
        <w:spacing w:line="240" w:lineRule="auto"/>
        <w:ind w:firstLine="567"/>
        <w:rPr>
          <w:rFonts w:ascii="Times New Roman" w:hAnsi="Times New Roman" w:cs="Times New Roman"/>
          <w:sz w:val="28"/>
          <w:szCs w:val="28"/>
        </w:rPr>
      </w:pPr>
      <w:r w:rsidRPr="00593E71">
        <w:rPr>
          <w:rFonts w:ascii="Times New Roman" w:hAnsi="Times New Roman" w:cs="Times New Roman"/>
          <w:sz w:val="24"/>
          <w:szCs w:val="24"/>
        </w:rPr>
        <w:t>Out-</w:t>
      </w:r>
      <w:proofErr w:type="spellStart"/>
      <w:r w:rsidRPr="00593E71">
        <w:rPr>
          <w:rFonts w:ascii="Times New Roman" w:hAnsi="Times New Roman" w:cs="Times New Roman"/>
          <w:sz w:val="24"/>
          <w:szCs w:val="24"/>
        </w:rPr>
        <w:t>of</w:t>
      </w:r>
      <w:proofErr w:type="spellEnd"/>
      <w:r w:rsidRPr="00593E71">
        <w:rPr>
          <w:rFonts w:ascii="Times New Roman" w:hAnsi="Times New Roman" w:cs="Times New Roman"/>
          <w:sz w:val="24"/>
          <w:szCs w:val="24"/>
        </w:rPr>
        <w:t>-</w:t>
      </w:r>
      <w:proofErr w:type="spellStart"/>
      <w:r w:rsidRPr="00593E71">
        <w:rPr>
          <w:rFonts w:ascii="Times New Roman" w:hAnsi="Times New Roman" w:cs="Times New Roman"/>
          <w:sz w:val="24"/>
          <w:szCs w:val="24"/>
        </w:rPr>
        <w:t>time</w:t>
      </w:r>
      <w:proofErr w:type="spellEnd"/>
      <w:r w:rsidRPr="00593E71">
        <w:rPr>
          <w:rFonts w:ascii="Times New Roman" w:hAnsi="Times New Roman" w:cs="Times New Roman"/>
          <w:sz w:val="24"/>
          <w:szCs w:val="24"/>
        </w:rPr>
        <w:t xml:space="preserve"> 2 - выборка, на которой будем тестировать модель на временную устойчивость и способность прогнозировать на периоде внутри обучающей выборки. Фактически, реализация кросс-валидации в ручном режиме. Можем менять диапазоны для этого периода множество раз</w:t>
      </w:r>
    </w:p>
    <w:p w14:paraId="0C02B0C5" w14:textId="77777777" w:rsidR="00901DCC" w:rsidRPr="001630D3" w:rsidRDefault="00F27470" w:rsidP="00555C09">
      <w:pPr>
        <w:spacing w:line="240" w:lineRule="auto"/>
        <w:ind w:firstLine="567"/>
        <w:rPr>
          <w:rFonts w:ascii="Courier New" w:hAnsi="Courier New"/>
          <w:sz w:val="20"/>
          <w:szCs w:val="20"/>
          <w:lang w:val="en-US"/>
        </w:rPr>
      </w:pPr>
      <w:r w:rsidRPr="001630D3">
        <w:rPr>
          <w:rFonts w:ascii="Courier New" w:hAnsi="Courier New"/>
          <w:sz w:val="20"/>
          <w:szCs w:val="20"/>
          <w:lang w:val="en-US"/>
        </w:rPr>
        <w:t xml:space="preserve">oot2 &lt;- sample %&gt;% </w:t>
      </w:r>
      <w:proofErr w:type="gramStart"/>
      <w:r w:rsidRPr="001630D3">
        <w:rPr>
          <w:rFonts w:ascii="Courier New" w:hAnsi="Courier New"/>
          <w:sz w:val="20"/>
          <w:szCs w:val="20"/>
          <w:lang w:val="en-US"/>
        </w:rPr>
        <w:t>filter(</w:t>
      </w:r>
      <w:proofErr w:type="spellStart"/>
      <w:proofErr w:type="gramEnd"/>
      <w:r w:rsidRPr="001630D3">
        <w:rPr>
          <w:rFonts w:ascii="Courier New" w:hAnsi="Courier New"/>
          <w:sz w:val="20"/>
          <w:szCs w:val="20"/>
          <w:lang w:val="en-US"/>
        </w:rPr>
        <w:t>LoanMonth</w:t>
      </w:r>
      <w:proofErr w:type="spellEnd"/>
      <w:r w:rsidRPr="001630D3">
        <w:rPr>
          <w:rFonts w:ascii="Courier New" w:hAnsi="Courier New"/>
          <w:sz w:val="20"/>
          <w:szCs w:val="20"/>
          <w:lang w:val="en-US"/>
        </w:rPr>
        <w:t xml:space="preserve"> &gt;= 202207 &amp; </w:t>
      </w:r>
      <w:proofErr w:type="spellStart"/>
      <w:r w:rsidRPr="001630D3">
        <w:rPr>
          <w:rFonts w:ascii="Courier New" w:hAnsi="Courier New"/>
          <w:sz w:val="20"/>
          <w:szCs w:val="20"/>
          <w:lang w:val="en-US"/>
        </w:rPr>
        <w:t>LoanMonth</w:t>
      </w:r>
      <w:proofErr w:type="spellEnd"/>
      <w:r w:rsidRPr="001630D3">
        <w:rPr>
          <w:rFonts w:ascii="Courier New" w:hAnsi="Courier New"/>
          <w:sz w:val="20"/>
          <w:szCs w:val="20"/>
          <w:lang w:val="en-US"/>
        </w:rPr>
        <w:t xml:space="preserve"> &lt; 202210) %&gt;% </w:t>
      </w:r>
      <w:proofErr w:type="spellStart"/>
      <w:r w:rsidRPr="001630D3">
        <w:rPr>
          <w:rFonts w:ascii="Courier New" w:hAnsi="Courier New"/>
          <w:sz w:val="20"/>
          <w:szCs w:val="20"/>
          <w:lang w:val="en-US"/>
        </w:rPr>
        <w:t>as.data.frame</w:t>
      </w:r>
      <w:proofErr w:type="spellEnd"/>
      <w:r w:rsidRPr="001630D3">
        <w:rPr>
          <w:rFonts w:ascii="Courier New" w:hAnsi="Courier New"/>
          <w:sz w:val="20"/>
          <w:szCs w:val="20"/>
          <w:lang w:val="en-US"/>
        </w:rPr>
        <w:t>()</w:t>
      </w:r>
    </w:p>
    <w:p w14:paraId="5E443734" w14:textId="77777777" w:rsidR="00901DCC" w:rsidRPr="001630D3" w:rsidRDefault="00901DCC" w:rsidP="005F29A8">
      <w:pPr>
        <w:spacing w:line="240" w:lineRule="auto"/>
        <w:rPr>
          <w:rFonts w:ascii="Courier New" w:hAnsi="Courier New"/>
          <w:sz w:val="20"/>
          <w:szCs w:val="20"/>
          <w:lang w:val="en-US"/>
        </w:rPr>
      </w:pPr>
    </w:p>
    <w:p w14:paraId="7A06BB37" w14:textId="77777777" w:rsidR="00901DCC" w:rsidRDefault="00F27470" w:rsidP="00555C09">
      <w:pPr>
        <w:spacing w:line="240" w:lineRule="auto"/>
        <w:ind w:firstLine="567"/>
        <w:rPr>
          <w:rFonts w:ascii="Times New Roman" w:hAnsi="Times New Roman" w:cs="Times New Roman"/>
          <w:sz w:val="24"/>
          <w:szCs w:val="24"/>
        </w:rPr>
      </w:pPr>
      <w:r w:rsidRPr="00593E71">
        <w:rPr>
          <w:rFonts w:ascii="Times New Roman" w:hAnsi="Times New Roman" w:cs="Times New Roman"/>
          <w:sz w:val="24"/>
          <w:szCs w:val="24"/>
        </w:rPr>
        <w:lastRenderedPageBreak/>
        <w:t xml:space="preserve">Development </w:t>
      </w:r>
      <w:proofErr w:type="spellStart"/>
      <w:r w:rsidRPr="00593E71">
        <w:rPr>
          <w:rFonts w:ascii="Times New Roman" w:hAnsi="Times New Roman" w:cs="Times New Roman"/>
          <w:sz w:val="24"/>
          <w:szCs w:val="24"/>
        </w:rPr>
        <w:t>Sample</w:t>
      </w:r>
      <w:proofErr w:type="spellEnd"/>
      <w:r w:rsidRPr="00593E71">
        <w:rPr>
          <w:rFonts w:ascii="Times New Roman" w:hAnsi="Times New Roman" w:cs="Times New Roman"/>
          <w:sz w:val="24"/>
          <w:szCs w:val="24"/>
        </w:rPr>
        <w:t xml:space="preserve"> - выборка, на которой будем обучать финальную модель для внедрения на продакшн ПОСЛЕ тестирования на временную устойчивость. Делается для того, чтобы не терять информацию из </w:t>
      </w:r>
      <w:proofErr w:type="spellStart"/>
      <w:r w:rsidRPr="00593E71">
        <w:rPr>
          <w:rFonts w:ascii="Times New Roman" w:hAnsi="Times New Roman" w:cs="Times New Roman"/>
          <w:sz w:val="24"/>
          <w:szCs w:val="24"/>
        </w:rPr>
        <w:t>out-of-time</w:t>
      </w:r>
      <w:proofErr w:type="spellEnd"/>
      <w:r w:rsidRPr="00593E71">
        <w:rPr>
          <w:rFonts w:ascii="Times New Roman" w:hAnsi="Times New Roman" w:cs="Times New Roman"/>
          <w:sz w:val="24"/>
          <w:szCs w:val="24"/>
        </w:rPr>
        <w:t xml:space="preserve"> выборки, и добавить ее в модель</w:t>
      </w:r>
    </w:p>
    <w:p w14:paraId="357921B0" w14:textId="77777777" w:rsidR="00593E71" w:rsidRPr="00593E71" w:rsidRDefault="00593E71" w:rsidP="00555C09">
      <w:pPr>
        <w:spacing w:line="240" w:lineRule="auto"/>
        <w:ind w:firstLine="567"/>
        <w:rPr>
          <w:rFonts w:ascii="Times New Roman" w:hAnsi="Times New Roman" w:cs="Times New Roman"/>
          <w:sz w:val="28"/>
          <w:szCs w:val="28"/>
        </w:rPr>
      </w:pPr>
    </w:p>
    <w:p w14:paraId="6F492F21" w14:textId="77777777" w:rsidR="00901DCC" w:rsidRPr="001630D3" w:rsidRDefault="00F27470" w:rsidP="005F29A8">
      <w:pPr>
        <w:spacing w:line="240" w:lineRule="auto"/>
        <w:rPr>
          <w:rFonts w:ascii="Courier New" w:hAnsi="Courier New"/>
          <w:sz w:val="20"/>
          <w:szCs w:val="20"/>
          <w:lang w:val="en-US"/>
        </w:rPr>
      </w:pPr>
      <w:proofErr w:type="spellStart"/>
      <w:r w:rsidRPr="001630D3">
        <w:rPr>
          <w:rFonts w:ascii="Courier New" w:hAnsi="Courier New"/>
          <w:sz w:val="20"/>
          <w:szCs w:val="20"/>
          <w:lang w:val="en-US"/>
        </w:rPr>
        <w:t>dev_final</w:t>
      </w:r>
      <w:proofErr w:type="spellEnd"/>
      <w:r w:rsidRPr="001630D3">
        <w:rPr>
          <w:rFonts w:ascii="Courier New" w:hAnsi="Courier New"/>
          <w:sz w:val="20"/>
          <w:szCs w:val="20"/>
          <w:lang w:val="en-US"/>
        </w:rPr>
        <w:t xml:space="preserve"> &lt;- sample %&gt;% </w:t>
      </w:r>
      <w:proofErr w:type="gramStart"/>
      <w:r w:rsidRPr="001630D3">
        <w:rPr>
          <w:rFonts w:ascii="Courier New" w:hAnsi="Courier New"/>
          <w:sz w:val="20"/>
          <w:szCs w:val="20"/>
          <w:lang w:val="en-US"/>
        </w:rPr>
        <w:t>filter(</w:t>
      </w:r>
      <w:proofErr w:type="spellStart"/>
      <w:proofErr w:type="gramEnd"/>
      <w:r w:rsidRPr="001630D3">
        <w:rPr>
          <w:rFonts w:ascii="Courier New" w:hAnsi="Courier New"/>
          <w:sz w:val="20"/>
          <w:szCs w:val="20"/>
          <w:lang w:val="en-US"/>
        </w:rPr>
        <w:t>LoanMonth</w:t>
      </w:r>
      <w:proofErr w:type="spellEnd"/>
      <w:r w:rsidRPr="001630D3">
        <w:rPr>
          <w:rFonts w:ascii="Courier New" w:hAnsi="Courier New"/>
          <w:sz w:val="20"/>
          <w:szCs w:val="20"/>
          <w:lang w:val="en-US"/>
        </w:rPr>
        <w:t xml:space="preserve"> &gt;= 202110 &amp; </w:t>
      </w:r>
      <w:proofErr w:type="spellStart"/>
      <w:r w:rsidRPr="001630D3">
        <w:rPr>
          <w:rFonts w:ascii="Courier New" w:hAnsi="Courier New"/>
          <w:sz w:val="20"/>
          <w:szCs w:val="20"/>
          <w:lang w:val="en-US"/>
        </w:rPr>
        <w:t>LoanMonth</w:t>
      </w:r>
      <w:proofErr w:type="spellEnd"/>
      <w:r w:rsidRPr="001630D3">
        <w:rPr>
          <w:rFonts w:ascii="Courier New" w:hAnsi="Courier New"/>
          <w:sz w:val="20"/>
          <w:szCs w:val="20"/>
          <w:lang w:val="en-US"/>
        </w:rPr>
        <w:t xml:space="preserve"> &lt; 202302) %&gt;% mutate(</w:t>
      </w:r>
      <w:proofErr w:type="spellStart"/>
      <w:r w:rsidRPr="001630D3">
        <w:rPr>
          <w:rFonts w:ascii="Courier New" w:hAnsi="Courier New"/>
          <w:sz w:val="20"/>
          <w:szCs w:val="20"/>
          <w:lang w:val="en-US"/>
        </w:rPr>
        <w:t>LoanMonth</w:t>
      </w:r>
      <w:proofErr w:type="spellEnd"/>
      <w:r w:rsidRPr="001630D3">
        <w:rPr>
          <w:rFonts w:ascii="Courier New" w:hAnsi="Courier New"/>
          <w:sz w:val="20"/>
          <w:szCs w:val="20"/>
          <w:lang w:val="en-US"/>
        </w:rPr>
        <w:t xml:space="preserve"> = NULL) %&gt;% </w:t>
      </w:r>
      <w:proofErr w:type="spellStart"/>
      <w:r w:rsidRPr="001630D3">
        <w:rPr>
          <w:rFonts w:ascii="Courier New" w:hAnsi="Courier New"/>
          <w:sz w:val="20"/>
          <w:szCs w:val="20"/>
          <w:lang w:val="en-US"/>
        </w:rPr>
        <w:t>as.data.frame</w:t>
      </w:r>
      <w:proofErr w:type="spellEnd"/>
      <w:r w:rsidRPr="001630D3">
        <w:rPr>
          <w:rFonts w:ascii="Courier New" w:hAnsi="Courier New"/>
          <w:sz w:val="20"/>
          <w:szCs w:val="20"/>
          <w:lang w:val="en-US"/>
        </w:rPr>
        <w:t xml:space="preserve">() </w:t>
      </w:r>
    </w:p>
    <w:p w14:paraId="65A1F275" w14:textId="77777777" w:rsidR="00901DCC" w:rsidRPr="001630D3" w:rsidRDefault="00901DCC" w:rsidP="005F29A8">
      <w:pPr>
        <w:spacing w:line="240" w:lineRule="auto"/>
        <w:rPr>
          <w:rFonts w:ascii="Courier New" w:hAnsi="Courier New"/>
          <w:sz w:val="20"/>
          <w:szCs w:val="20"/>
          <w:lang w:val="en-US"/>
        </w:rPr>
      </w:pPr>
    </w:p>
    <w:p w14:paraId="10DF5AE2" w14:textId="77777777" w:rsidR="00901DCC" w:rsidRPr="00593E71" w:rsidRDefault="00F27470" w:rsidP="005F29A8">
      <w:pPr>
        <w:spacing w:line="240" w:lineRule="auto"/>
        <w:rPr>
          <w:rFonts w:ascii="Times New Roman" w:hAnsi="Times New Roman" w:cs="Times New Roman"/>
          <w:sz w:val="24"/>
          <w:szCs w:val="24"/>
        </w:rPr>
      </w:pPr>
      <w:r w:rsidRPr="00593E71">
        <w:rPr>
          <w:rFonts w:ascii="Times New Roman" w:hAnsi="Times New Roman" w:cs="Times New Roman"/>
          <w:sz w:val="24"/>
          <w:szCs w:val="24"/>
        </w:rPr>
        <w:t>Количество наблюдений в выборках:</w:t>
      </w:r>
    </w:p>
    <w:p w14:paraId="63AE448D" w14:textId="77777777" w:rsidR="00901DCC" w:rsidRDefault="00F27470" w:rsidP="005F29A8">
      <w:pPr>
        <w:spacing w:line="240" w:lineRule="auto"/>
      </w:pPr>
      <w:r>
        <w:t xml:space="preserve">Development = </w:t>
      </w:r>
      <w:r>
        <w:rPr>
          <w:rFonts w:ascii="Courier New" w:hAnsi="Courier New"/>
          <w:sz w:val="20"/>
          <w:szCs w:val="20"/>
        </w:rPr>
        <w:t>27834</w:t>
      </w:r>
    </w:p>
    <w:p w14:paraId="2F88B4C2" w14:textId="77777777" w:rsidR="00901DCC" w:rsidRDefault="00F27470" w:rsidP="005F29A8">
      <w:pPr>
        <w:spacing w:line="240" w:lineRule="auto"/>
      </w:pPr>
      <w:r>
        <w:t xml:space="preserve">OOT </w:t>
      </w:r>
      <w:proofErr w:type="gramStart"/>
      <w:r>
        <w:t xml:space="preserve">=  </w:t>
      </w:r>
      <w:r>
        <w:rPr>
          <w:rFonts w:ascii="Courier New" w:hAnsi="Courier New"/>
          <w:sz w:val="20"/>
          <w:szCs w:val="20"/>
        </w:rPr>
        <w:t>12429</w:t>
      </w:r>
      <w:proofErr w:type="gramEnd"/>
    </w:p>
    <w:p w14:paraId="2A8B40A8" w14:textId="77777777" w:rsidR="00901DCC" w:rsidRDefault="00F27470" w:rsidP="005F29A8">
      <w:pPr>
        <w:spacing w:line="240" w:lineRule="auto"/>
      </w:pPr>
      <w:r>
        <w:t xml:space="preserve">Development Final </w:t>
      </w:r>
      <w:proofErr w:type="gramStart"/>
      <w:r>
        <w:t xml:space="preserve">=  </w:t>
      </w:r>
      <w:r>
        <w:rPr>
          <w:rFonts w:ascii="Courier New" w:hAnsi="Courier New"/>
          <w:sz w:val="20"/>
          <w:szCs w:val="20"/>
        </w:rPr>
        <w:t>37636</w:t>
      </w:r>
      <w:proofErr w:type="gramEnd"/>
      <w:r>
        <w:t>.</w:t>
      </w:r>
    </w:p>
    <w:p w14:paraId="3B3C4021" w14:textId="77777777" w:rsidR="00901DCC" w:rsidRDefault="00F27470" w:rsidP="005F29A8">
      <w:pPr>
        <w:spacing w:line="240" w:lineRule="auto"/>
        <w:rPr>
          <w:rFonts w:ascii="Arial" w:hAnsi="Arial"/>
        </w:rPr>
      </w:pPr>
      <w:r w:rsidRPr="00593E71">
        <w:rPr>
          <w:rFonts w:ascii="Times New Roman" w:hAnsi="Times New Roman" w:cs="Times New Roman"/>
          <w:sz w:val="24"/>
          <w:szCs w:val="24"/>
        </w:rPr>
        <w:t>Development Final используется для обучения финальной модели после проверки на стабильность</w:t>
      </w:r>
      <w:r>
        <w:rPr>
          <w:rFonts w:ascii="Arial" w:hAnsi="Arial"/>
          <w:sz w:val="20"/>
          <w:szCs w:val="20"/>
        </w:rPr>
        <w:t>.</w:t>
      </w:r>
    </w:p>
    <w:p w14:paraId="1174F653" w14:textId="77777777" w:rsidR="00901DCC" w:rsidRDefault="00901DCC" w:rsidP="005F29A8">
      <w:pPr>
        <w:spacing w:line="240" w:lineRule="auto"/>
        <w:rPr>
          <w:rFonts w:ascii="Courier New" w:hAnsi="Courier New"/>
          <w:sz w:val="20"/>
          <w:szCs w:val="20"/>
        </w:rPr>
      </w:pPr>
    </w:p>
    <w:p w14:paraId="4F1A9ACE" w14:textId="77777777" w:rsidR="00901DCC" w:rsidRPr="00593E71" w:rsidRDefault="00F27470" w:rsidP="005F29A8">
      <w:pPr>
        <w:spacing w:line="240" w:lineRule="auto"/>
        <w:rPr>
          <w:rFonts w:ascii="Times New Roman" w:hAnsi="Times New Roman" w:cs="Times New Roman"/>
          <w:sz w:val="28"/>
          <w:szCs w:val="28"/>
        </w:rPr>
      </w:pPr>
      <w:r w:rsidRPr="00593E71">
        <w:rPr>
          <w:rFonts w:ascii="Times New Roman" w:hAnsi="Times New Roman" w:cs="Times New Roman"/>
          <w:sz w:val="24"/>
          <w:szCs w:val="24"/>
        </w:rPr>
        <w:t xml:space="preserve">Распределение на </w:t>
      </w:r>
      <w:proofErr w:type="spellStart"/>
      <w:r w:rsidRPr="00593E71">
        <w:rPr>
          <w:rFonts w:ascii="Times New Roman" w:hAnsi="Times New Roman" w:cs="Times New Roman"/>
          <w:sz w:val="24"/>
          <w:szCs w:val="24"/>
        </w:rPr>
        <w:t>Train</w:t>
      </w:r>
      <w:proofErr w:type="spellEnd"/>
      <w:r w:rsidRPr="00593E71">
        <w:rPr>
          <w:rFonts w:ascii="Times New Roman" w:hAnsi="Times New Roman" w:cs="Times New Roman"/>
          <w:sz w:val="24"/>
          <w:szCs w:val="24"/>
        </w:rPr>
        <w:t xml:space="preserve"> и Test для Модели 1</w:t>
      </w:r>
    </w:p>
    <w:tbl>
      <w:tblPr>
        <w:tblW w:w="3792" w:type="dxa"/>
        <w:tblLayout w:type="fixed"/>
        <w:tblCellMar>
          <w:left w:w="30" w:type="dxa"/>
          <w:right w:w="30" w:type="dxa"/>
        </w:tblCellMar>
        <w:tblLook w:val="04A0" w:firstRow="1" w:lastRow="0" w:firstColumn="1" w:lastColumn="0" w:noHBand="0" w:noVBand="1"/>
      </w:tblPr>
      <w:tblGrid>
        <w:gridCol w:w="1459"/>
        <w:gridCol w:w="1165"/>
        <w:gridCol w:w="1168"/>
      </w:tblGrid>
      <w:tr w:rsidR="00901DCC" w14:paraId="2EDA9620" w14:textId="77777777">
        <w:trPr>
          <w:trHeight w:val="256"/>
        </w:trPr>
        <w:tc>
          <w:tcPr>
            <w:tcW w:w="1459" w:type="dxa"/>
            <w:vAlign w:val="center"/>
          </w:tcPr>
          <w:p w14:paraId="4AB1A3B5" w14:textId="77777777" w:rsidR="00901DCC" w:rsidRDefault="00F27470" w:rsidP="005F29A8">
            <w:pPr>
              <w:widowControl w:val="0"/>
              <w:spacing w:line="240" w:lineRule="auto"/>
              <w:jc w:val="center"/>
              <w:rPr>
                <w:rFonts w:ascii="Arial" w:hAnsi="Arial"/>
                <w:sz w:val="16"/>
                <w:szCs w:val="16"/>
              </w:rPr>
            </w:pPr>
            <w:r>
              <w:rPr>
                <w:rFonts w:ascii="Arial" w:hAnsi="Arial"/>
                <w:sz w:val="16"/>
                <w:szCs w:val="16"/>
              </w:rPr>
              <w:t>Development</w:t>
            </w:r>
          </w:p>
        </w:tc>
        <w:tc>
          <w:tcPr>
            <w:tcW w:w="1165" w:type="dxa"/>
            <w:vAlign w:val="center"/>
          </w:tcPr>
          <w:p w14:paraId="1BE22C8D" w14:textId="77777777" w:rsidR="00901DCC" w:rsidRDefault="00F27470" w:rsidP="005F29A8">
            <w:pPr>
              <w:widowControl w:val="0"/>
              <w:spacing w:line="240" w:lineRule="auto"/>
              <w:jc w:val="center"/>
              <w:rPr>
                <w:rFonts w:ascii="Arial" w:hAnsi="Arial"/>
                <w:sz w:val="16"/>
                <w:szCs w:val="16"/>
              </w:rPr>
            </w:pPr>
            <w:r>
              <w:rPr>
                <w:rFonts w:ascii="Arial" w:hAnsi="Arial"/>
                <w:sz w:val="16"/>
                <w:szCs w:val="16"/>
              </w:rPr>
              <w:t>27834</w:t>
            </w:r>
          </w:p>
        </w:tc>
        <w:tc>
          <w:tcPr>
            <w:tcW w:w="1168" w:type="dxa"/>
            <w:vAlign w:val="center"/>
          </w:tcPr>
          <w:p w14:paraId="4ED3CFE0" w14:textId="77777777" w:rsidR="00901DCC" w:rsidRDefault="00F27470" w:rsidP="005F29A8">
            <w:pPr>
              <w:widowControl w:val="0"/>
              <w:spacing w:line="240" w:lineRule="auto"/>
              <w:jc w:val="center"/>
              <w:rPr>
                <w:rFonts w:ascii="Arial" w:hAnsi="Arial"/>
                <w:sz w:val="16"/>
                <w:szCs w:val="16"/>
              </w:rPr>
            </w:pPr>
            <w:r>
              <w:rPr>
                <w:rFonts w:ascii="Arial" w:hAnsi="Arial"/>
                <w:sz w:val="16"/>
                <w:szCs w:val="16"/>
              </w:rPr>
              <w:t>DR=2.15%</w:t>
            </w:r>
          </w:p>
        </w:tc>
      </w:tr>
      <w:tr w:rsidR="00901DCC" w14:paraId="14FCBEC0" w14:textId="77777777">
        <w:trPr>
          <w:trHeight w:val="256"/>
        </w:trPr>
        <w:tc>
          <w:tcPr>
            <w:tcW w:w="1459" w:type="dxa"/>
            <w:vAlign w:val="center"/>
          </w:tcPr>
          <w:p w14:paraId="12BE039F" w14:textId="77777777" w:rsidR="00901DCC" w:rsidRDefault="00F27470" w:rsidP="005F29A8">
            <w:pPr>
              <w:widowControl w:val="0"/>
              <w:spacing w:line="240" w:lineRule="auto"/>
              <w:jc w:val="center"/>
              <w:rPr>
                <w:rFonts w:ascii="Arial" w:hAnsi="Arial"/>
                <w:sz w:val="16"/>
                <w:szCs w:val="16"/>
              </w:rPr>
            </w:pPr>
            <w:proofErr w:type="spellStart"/>
            <w:r>
              <w:rPr>
                <w:rFonts w:ascii="Arial" w:hAnsi="Arial"/>
                <w:sz w:val="16"/>
                <w:szCs w:val="16"/>
              </w:rPr>
              <w:t>Train</w:t>
            </w:r>
            <w:proofErr w:type="spellEnd"/>
            <w:r>
              <w:rPr>
                <w:rFonts w:ascii="Arial" w:hAnsi="Arial"/>
                <w:sz w:val="16"/>
                <w:szCs w:val="16"/>
              </w:rPr>
              <w:t xml:space="preserve"> * 0,67</w:t>
            </w:r>
          </w:p>
        </w:tc>
        <w:tc>
          <w:tcPr>
            <w:tcW w:w="1165" w:type="dxa"/>
            <w:vAlign w:val="center"/>
          </w:tcPr>
          <w:p w14:paraId="1E9DB4DE" w14:textId="77777777" w:rsidR="00901DCC" w:rsidRDefault="00F27470" w:rsidP="005F29A8">
            <w:pPr>
              <w:widowControl w:val="0"/>
              <w:spacing w:line="240" w:lineRule="auto"/>
              <w:jc w:val="center"/>
              <w:rPr>
                <w:rFonts w:ascii="Arial" w:hAnsi="Arial"/>
                <w:sz w:val="16"/>
                <w:szCs w:val="16"/>
              </w:rPr>
            </w:pPr>
            <w:r>
              <w:rPr>
                <w:rFonts w:ascii="Arial" w:hAnsi="Arial"/>
                <w:sz w:val="16"/>
                <w:szCs w:val="16"/>
              </w:rPr>
              <w:t>18588</w:t>
            </w:r>
          </w:p>
        </w:tc>
        <w:tc>
          <w:tcPr>
            <w:tcW w:w="1168" w:type="dxa"/>
            <w:vAlign w:val="center"/>
          </w:tcPr>
          <w:p w14:paraId="233074C7" w14:textId="77777777" w:rsidR="00901DCC" w:rsidRDefault="00901DCC" w:rsidP="005F29A8">
            <w:pPr>
              <w:widowControl w:val="0"/>
              <w:spacing w:line="240" w:lineRule="auto"/>
              <w:jc w:val="center"/>
              <w:rPr>
                <w:rFonts w:ascii="Arial" w:hAnsi="Arial"/>
                <w:sz w:val="16"/>
                <w:szCs w:val="16"/>
              </w:rPr>
            </w:pPr>
          </w:p>
        </w:tc>
      </w:tr>
      <w:tr w:rsidR="00901DCC" w14:paraId="3DF4BAD9" w14:textId="77777777">
        <w:trPr>
          <w:trHeight w:val="256"/>
        </w:trPr>
        <w:tc>
          <w:tcPr>
            <w:tcW w:w="1459" w:type="dxa"/>
            <w:vAlign w:val="center"/>
          </w:tcPr>
          <w:p w14:paraId="3F2E9807" w14:textId="77777777" w:rsidR="00901DCC" w:rsidRDefault="00F27470" w:rsidP="005F29A8">
            <w:pPr>
              <w:widowControl w:val="0"/>
              <w:spacing w:line="240" w:lineRule="auto"/>
              <w:jc w:val="center"/>
              <w:rPr>
                <w:rFonts w:ascii="Arial" w:hAnsi="Arial"/>
                <w:sz w:val="16"/>
                <w:szCs w:val="16"/>
              </w:rPr>
            </w:pPr>
            <w:r>
              <w:rPr>
                <w:rFonts w:ascii="Arial" w:hAnsi="Arial"/>
                <w:sz w:val="16"/>
                <w:szCs w:val="16"/>
              </w:rPr>
              <w:t>Test * 0.33</w:t>
            </w:r>
          </w:p>
        </w:tc>
        <w:tc>
          <w:tcPr>
            <w:tcW w:w="1165" w:type="dxa"/>
            <w:vAlign w:val="center"/>
          </w:tcPr>
          <w:p w14:paraId="798B1AEF" w14:textId="77777777" w:rsidR="00901DCC" w:rsidRDefault="00F27470" w:rsidP="005F29A8">
            <w:pPr>
              <w:widowControl w:val="0"/>
              <w:spacing w:line="240" w:lineRule="auto"/>
              <w:jc w:val="center"/>
              <w:rPr>
                <w:rFonts w:ascii="Arial" w:hAnsi="Arial"/>
                <w:sz w:val="16"/>
                <w:szCs w:val="16"/>
              </w:rPr>
            </w:pPr>
            <w:r>
              <w:rPr>
                <w:rFonts w:ascii="Arial" w:hAnsi="Arial"/>
                <w:sz w:val="16"/>
                <w:szCs w:val="16"/>
              </w:rPr>
              <w:t>9246</w:t>
            </w:r>
          </w:p>
        </w:tc>
        <w:tc>
          <w:tcPr>
            <w:tcW w:w="1168" w:type="dxa"/>
            <w:vAlign w:val="center"/>
          </w:tcPr>
          <w:p w14:paraId="68952D38" w14:textId="77777777" w:rsidR="00901DCC" w:rsidRDefault="00901DCC" w:rsidP="005F29A8">
            <w:pPr>
              <w:widowControl w:val="0"/>
              <w:spacing w:line="240" w:lineRule="auto"/>
              <w:jc w:val="center"/>
              <w:rPr>
                <w:rFonts w:ascii="Arial" w:hAnsi="Arial"/>
                <w:sz w:val="16"/>
                <w:szCs w:val="16"/>
              </w:rPr>
            </w:pPr>
          </w:p>
        </w:tc>
      </w:tr>
    </w:tbl>
    <w:p w14:paraId="70B0FA2F" w14:textId="77777777" w:rsidR="00901DCC" w:rsidRDefault="00901DCC" w:rsidP="005F29A8">
      <w:pPr>
        <w:spacing w:line="240" w:lineRule="auto"/>
        <w:rPr>
          <w:rFonts w:ascii="Arial" w:hAnsi="Arial"/>
        </w:rPr>
      </w:pPr>
    </w:p>
    <w:p w14:paraId="507AD7BB" w14:textId="4A314A31" w:rsidR="00901DCC" w:rsidRPr="00593E71" w:rsidRDefault="00F27470" w:rsidP="005F29A8">
      <w:pPr>
        <w:spacing w:line="240" w:lineRule="auto"/>
        <w:rPr>
          <w:rFonts w:ascii="Times New Roman" w:hAnsi="Times New Roman" w:cs="Times New Roman"/>
          <w:sz w:val="24"/>
          <w:szCs w:val="24"/>
        </w:rPr>
      </w:pPr>
      <w:r w:rsidRPr="00593E71">
        <w:rPr>
          <w:rFonts w:ascii="Times New Roman" w:hAnsi="Times New Roman" w:cs="Times New Roman"/>
          <w:sz w:val="24"/>
          <w:szCs w:val="24"/>
        </w:rPr>
        <w:t>Всего получаем 5 дата сем</w:t>
      </w:r>
      <w:r w:rsidR="00593E71" w:rsidRPr="00593E71">
        <w:rPr>
          <w:rFonts w:ascii="Times New Roman" w:hAnsi="Times New Roman" w:cs="Times New Roman"/>
          <w:sz w:val="24"/>
          <w:szCs w:val="24"/>
        </w:rPr>
        <w:t>п</w:t>
      </w:r>
      <w:r w:rsidRPr="00593E71">
        <w:rPr>
          <w:rFonts w:ascii="Times New Roman" w:hAnsi="Times New Roman" w:cs="Times New Roman"/>
          <w:sz w:val="24"/>
          <w:szCs w:val="24"/>
        </w:rPr>
        <w:t>лов,</w:t>
      </w:r>
    </w:p>
    <w:p w14:paraId="13B3081D" w14:textId="77777777" w:rsidR="00901DCC" w:rsidRPr="001630D3" w:rsidRDefault="00F27470" w:rsidP="005F29A8">
      <w:pPr>
        <w:spacing w:line="240" w:lineRule="auto"/>
        <w:rPr>
          <w:rFonts w:ascii="Arial" w:hAnsi="Arial"/>
          <w:lang w:val="en-US"/>
        </w:rPr>
      </w:pPr>
      <w:r w:rsidRPr="001630D3">
        <w:rPr>
          <w:rFonts w:ascii="Arial" w:hAnsi="Arial"/>
          <w:sz w:val="20"/>
          <w:szCs w:val="20"/>
          <w:lang w:val="en-US"/>
        </w:rPr>
        <w:t xml:space="preserve">dev = train + test (out-of-sample) — </w:t>
      </w:r>
      <w:r w:rsidRPr="00593E71">
        <w:rPr>
          <w:rFonts w:ascii="Times New Roman" w:hAnsi="Times New Roman" w:cs="Times New Roman"/>
          <w:sz w:val="24"/>
          <w:szCs w:val="24"/>
        </w:rPr>
        <w:t>обучающая</w:t>
      </w:r>
      <w:r w:rsidRPr="00593E71">
        <w:rPr>
          <w:rFonts w:ascii="Times New Roman" w:hAnsi="Times New Roman" w:cs="Times New Roman"/>
          <w:sz w:val="24"/>
          <w:szCs w:val="24"/>
          <w:lang w:val="en-US"/>
        </w:rPr>
        <w:t xml:space="preserve"> </w:t>
      </w:r>
      <w:r w:rsidRPr="00593E71">
        <w:rPr>
          <w:rFonts w:ascii="Times New Roman" w:hAnsi="Times New Roman" w:cs="Times New Roman"/>
          <w:sz w:val="24"/>
          <w:szCs w:val="24"/>
        </w:rPr>
        <w:t>выборка</w:t>
      </w:r>
    </w:p>
    <w:p w14:paraId="564AF895" w14:textId="77777777" w:rsidR="00901DCC" w:rsidRDefault="00F27470" w:rsidP="005F29A8">
      <w:pPr>
        <w:spacing w:line="240" w:lineRule="auto"/>
        <w:rPr>
          <w:rFonts w:ascii="Arial" w:hAnsi="Arial"/>
        </w:rPr>
      </w:pPr>
      <w:proofErr w:type="spellStart"/>
      <w:r>
        <w:rPr>
          <w:rFonts w:ascii="Arial" w:hAnsi="Arial"/>
          <w:sz w:val="20"/>
          <w:szCs w:val="20"/>
        </w:rPr>
        <w:t>oot</w:t>
      </w:r>
      <w:proofErr w:type="spellEnd"/>
    </w:p>
    <w:p w14:paraId="152F40E0" w14:textId="77777777" w:rsidR="00901DCC" w:rsidRDefault="00F27470" w:rsidP="005F29A8">
      <w:pPr>
        <w:spacing w:line="240" w:lineRule="auto"/>
        <w:rPr>
          <w:rFonts w:ascii="Arial" w:hAnsi="Arial"/>
        </w:rPr>
      </w:pPr>
      <w:proofErr w:type="spellStart"/>
      <w:r>
        <w:rPr>
          <w:rFonts w:ascii="Arial" w:hAnsi="Arial"/>
          <w:sz w:val="20"/>
          <w:szCs w:val="20"/>
        </w:rPr>
        <w:t>dev_final</w:t>
      </w:r>
      <w:proofErr w:type="spellEnd"/>
      <w:r>
        <w:rPr>
          <w:rFonts w:ascii="Arial" w:hAnsi="Arial"/>
          <w:sz w:val="20"/>
          <w:szCs w:val="20"/>
        </w:rPr>
        <w:t xml:space="preserve"> = </w:t>
      </w:r>
      <w:proofErr w:type="spellStart"/>
      <w:r>
        <w:rPr>
          <w:rFonts w:ascii="Arial" w:hAnsi="Arial"/>
          <w:sz w:val="20"/>
          <w:szCs w:val="20"/>
        </w:rPr>
        <w:t>dev</w:t>
      </w:r>
      <w:proofErr w:type="spellEnd"/>
      <w:r>
        <w:rPr>
          <w:rFonts w:ascii="Arial" w:hAnsi="Arial"/>
          <w:sz w:val="20"/>
          <w:szCs w:val="20"/>
        </w:rPr>
        <w:t xml:space="preserve"> + </w:t>
      </w:r>
      <w:proofErr w:type="spellStart"/>
      <w:r>
        <w:rPr>
          <w:rFonts w:ascii="Arial" w:hAnsi="Arial"/>
          <w:sz w:val="20"/>
          <w:szCs w:val="20"/>
        </w:rPr>
        <w:t>oot</w:t>
      </w:r>
      <w:proofErr w:type="spellEnd"/>
      <w:r>
        <w:rPr>
          <w:rFonts w:ascii="Arial" w:hAnsi="Arial"/>
          <w:sz w:val="20"/>
          <w:szCs w:val="20"/>
        </w:rPr>
        <w:t xml:space="preserve"> (</w:t>
      </w:r>
      <w:proofErr w:type="spellStart"/>
      <w:r>
        <w:rPr>
          <w:rFonts w:ascii="Arial" w:hAnsi="Arial"/>
          <w:sz w:val="20"/>
          <w:szCs w:val="20"/>
        </w:rPr>
        <w:t>out-of-time</w:t>
      </w:r>
      <w:proofErr w:type="spellEnd"/>
      <w:r>
        <w:rPr>
          <w:rFonts w:ascii="Arial" w:hAnsi="Arial"/>
          <w:sz w:val="20"/>
          <w:szCs w:val="20"/>
        </w:rPr>
        <w:t xml:space="preserve">) — </w:t>
      </w:r>
      <w:r w:rsidRPr="00593E71">
        <w:rPr>
          <w:rFonts w:ascii="Times New Roman" w:hAnsi="Times New Roman" w:cs="Times New Roman"/>
          <w:sz w:val="24"/>
          <w:szCs w:val="24"/>
        </w:rPr>
        <w:t>полная выборка, становится обучающей на финальном этапе</w:t>
      </w:r>
    </w:p>
    <w:p w14:paraId="50D8958F" w14:textId="77777777" w:rsidR="00901DCC" w:rsidRDefault="00901DCC" w:rsidP="005F29A8">
      <w:pPr>
        <w:spacing w:line="240" w:lineRule="auto"/>
      </w:pPr>
    </w:p>
    <w:p w14:paraId="1FEE7408" w14:textId="63627ECE" w:rsidR="00901DCC" w:rsidRPr="00593E71" w:rsidRDefault="005F29A8" w:rsidP="009911DF">
      <w:pPr>
        <w:pStyle w:val="1"/>
        <w:spacing w:before="240" w:after="120" w:line="240" w:lineRule="auto"/>
        <w:jc w:val="both"/>
        <w:rPr>
          <w:rFonts w:ascii="Times New Roman" w:hAnsi="Times New Roman" w:cs="Times New Roman"/>
          <w:color w:val="000000" w:themeColor="text1"/>
        </w:rPr>
      </w:pPr>
      <w:r>
        <w:rPr>
          <w:rFonts w:ascii="Times New Roman" w:hAnsi="Times New Roman" w:cs="Times New Roman"/>
          <w:color w:val="000000" w:themeColor="text1"/>
        </w:rPr>
        <w:lastRenderedPageBreak/>
        <w:t xml:space="preserve"> </w:t>
      </w:r>
      <w:bookmarkStart w:id="42" w:name="_Toc162355414"/>
      <w:bookmarkStart w:id="43" w:name="_Hlk162427485"/>
      <w:r w:rsidR="003E44E2">
        <w:rPr>
          <w:rFonts w:ascii="Times New Roman" w:hAnsi="Times New Roman" w:cs="Times New Roman"/>
          <w:color w:val="000000" w:themeColor="text1"/>
        </w:rPr>
        <w:t>ПРИЛОЖЕНИЕ №5</w:t>
      </w:r>
      <w:r>
        <w:rPr>
          <w:rFonts w:ascii="Times New Roman" w:hAnsi="Times New Roman" w:cs="Times New Roman"/>
          <w:color w:val="000000" w:themeColor="text1"/>
        </w:rPr>
        <w:t xml:space="preserve">. </w:t>
      </w:r>
      <w:r w:rsidR="005D1B10" w:rsidRPr="00593E71">
        <w:rPr>
          <w:rFonts w:ascii="Times New Roman" w:hAnsi="Times New Roman" w:cs="Times New Roman"/>
          <w:color w:val="000000" w:themeColor="text1"/>
        </w:rPr>
        <w:t>МОДЕЛИРОВАНИЕ. ДЛЯ</w:t>
      </w:r>
      <w:r w:rsidR="002C1E2D">
        <w:rPr>
          <w:rFonts w:ascii="Times New Roman" w:hAnsi="Times New Roman" w:cs="Times New Roman"/>
          <w:color w:val="000000" w:themeColor="text1"/>
        </w:rPr>
        <w:t xml:space="preserve"> </w:t>
      </w:r>
      <w:r w:rsidR="005D1B10" w:rsidRPr="00593E71">
        <w:rPr>
          <w:rFonts w:ascii="Times New Roman" w:hAnsi="Times New Roman" w:cs="Times New Roman"/>
          <w:color w:val="000000" w:themeColor="text1"/>
        </w:rPr>
        <w:t>«</w:t>
      </w:r>
      <w:r w:rsidR="002B5D59">
        <w:rPr>
          <w:rFonts w:ascii="Times New Roman" w:hAnsi="Times New Roman" w:cs="Times New Roman"/>
          <w:color w:val="000000" w:themeColor="text1"/>
        </w:rPr>
        <w:t>САМОЗАНЯТЫЕ</w:t>
      </w:r>
      <w:r w:rsidR="005D1B10" w:rsidRPr="00593E71">
        <w:rPr>
          <w:rFonts w:ascii="Times New Roman" w:hAnsi="Times New Roman" w:cs="Times New Roman"/>
          <w:color w:val="000000" w:themeColor="text1"/>
        </w:rPr>
        <w:t>»</w:t>
      </w:r>
      <w:bookmarkEnd w:id="42"/>
    </w:p>
    <w:bookmarkEnd w:id="43"/>
    <w:p w14:paraId="295A0114" w14:textId="77777777" w:rsidR="00901DCC" w:rsidRPr="00593E71" w:rsidRDefault="00F27470" w:rsidP="00555C09">
      <w:pPr>
        <w:spacing w:line="240" w:lineRule="auto"/>
        <w:ind w:firstLine="567"/>
        <w:jc w:val="both"/>
        <w:rPr>
          <w:rFonts w:ascii="Times New Roman" w:hAnsi="Times New Roman" w:cs="Times New Roman"/>
          <w:sz w:val="24"/>
          <w:szCs w:val="24"/>
        </w:rPr>
      </w:pPr>
      <w:r w:rsidRPr="00593E71">
        <w:rPr>
          <w:rFonts w:ascii="Times New Roman" w:hAnsi="Times New Roman" w:cs="Times New Roman"/>
          <w:sz w:val="24"/>
          <w:szCs w:val="24"/>
        </w:rPr>
        <w:t>Процесс моделирования представляет собой 4 этапа:</w:t>
      </w:r>
    </w:p>
    <w:p w14:paraId="7CE815F5" w14:textId="77777777" w:rsidR="00901DCC" w:rsidRPr="00593E71" w:rsidRDefault="00F27470" w:rsidP="00555C09">
      <w:pPr>
        <w:spacing w:line="240" w:lineRule="auto"/>
        <w:ind w:firstLine="567"/>
        <w:jc w:val="both"/>
        <w:rPr>
          <w:rFonts w:ascii="Times New Roman" w:hAnsi="Times New Roman" w:cs="Times New Roman"/>
          <w:sz w:val="24"/>
          <w:szCs w:val="24"/>
        </w:rPr>
      </w:pPr>
      <w:r w:rsidRPr="00593E71">
        <w:rPr>
          <w:rFonts w:ascii="Times New Roman" w:hAnsi="Times New Roman" w:cs="Times New Roman"/>
          <w:sz w:val="24"/>
          <w:szCs w:val="24"/>
        </w:rPr>
        <w:t>Предварительная группировка интервальных параметров в корзины по 5% (может быть другое значение)</w:t>
      </w:r>
    </w:p>
    <w:p w14:paraId="6E9F52F5" w14:textId="569F6C1D" w:rsidR="00901DCC" w:rsidRPr="00593E71" w:rsidRDefault="00F27470" w:rsidP="00555C09">
      <w:pPr>
        <w:spacing w:line="240" w:lineRule="auto"/>
        <w:ind w:firstLine="567"/>
        <w:jc w:val="both"/>
        <w:rPr>
          <w:rFonts w:ascii="Times New Roman" w:hAnsi="Times New Roman" w:cs="Times New Roman"/>
          <w:sz w:val="24"/>
          <w:szCs w:val="24"/>
        </w:rPr>
      </w:pPr>
      <w:r w:rsidRPr="00593E71">
        <w:rPr>
          <w:rFonts w:ascii="Times New Roman" w:hAnsi="Times New Roman" w:cs="Times New Roman"/>
          <w:sz w:val="24"/>
          <w:szCs w:val="24"/>
        </w:rPr>
        <w:t xml:space="preserve">Биннинг с оптимальным разбиением на категории с соблюдением баланса между количеством групп, значимостью групп (Information </w:t>
      </w:r>
      <w:r w:rsidR="00FE7763" w:rsidRPr="00593E71">
        <w:rPr>
          <w:rFonts w:ascii="Times New Roman" w:hAnsi="Times New Roman" w:cs="Times New Roman"/>
          <w:sz w:val="24"/>
          <w:szCs w:val="24"/>
        </w:rPr>
        <w:t>Value) с</w:t>
      </w:r>
      <w:r w:rsidRPr="00593E71">
        <w:rPr>
          <w:rFonts w:ascii="Times New Roman" w:hAnsi="Times New Roman" w:cs="Times New Roman"/>
          <w:sz w:val="24"/>
          <w:szCs w:val="24"/>
        </w:rPr>
        <w:t xml:space="preserve"> ограничением на </w:t>
      </w:r>
      <w:r w:rsidR="00FE7763" w:rsidRPr="00593E71">
        <w:rPr>
          <w:rFonts w:ascii="Times New Roman" w:hAnsi="Times New Roman" w:cs="Times New Roman"/>
          <w:sz w:val="24"/>
          <w:szCs w:val="24"/>
        </w:rPr>
        <w:t>бизнес-логику</w:t>
      </w:r>
      <w:r w:rsidRPr="00593E71">
        <w:rPr>
          <w:rFonts w:ascii="Times New Roman" w:hAnsi="Times New Roman" w:cs="Times New Roman"/>
          <w:sz w:val="24"/>
          <w:szCs w:val="24"/>
        </w:rPr>
        <w:t xml:space="preserve">. Расчет </w:t>
      </w:r>
      <w:proofErr w:type="spellStart"/>
      <w:r w:rsidRPr="00593E71">
        <w:rPr>
          <w:rFonts w:ascii="Times New Roman" w:hAnsi="Times New Roman" w:cs="Times New Roman"/>
          <w:sz w:val="24"/>
          <w:szCs w:val="24"/>
        </w:rPr>
        <w:t>WoE</w:t>
      </w:r>
      <w:proofErr w:type="spellEnd"/>
      <w:r w:rsidRPr="00593E71">
        <w:rPr>
          <w:rFonts w:ascii="Times New Roman" w:hAnsi="Times New Roman" w:cs="Times New Roman"/>
          <w:sz w:val="24"/>
          <w:szCs w:val="24"/>
        </w:rPr>
        <w:t xml:space="preserve"> для каждого </w:t>
      </w:r>
      <w:proofErr w:type="spellStart"/>
      <w:r w:rsidRPr="00593E71">
        <w:rPr>
          <w:rFonts w:ascii="Times New Roman" w:hAnsi="Times New Roman" w:cs="Times New Roman"/>
          <w:sz w:val="24"/>
          <w:szCs w:val="24"/>
        </w:rPr>
        <w:t>бина</w:t>
      </w:r>
      <w:proofErr w:type="spellEnd"/>
      <w:r w:rsidRPr="00593E71">
        <w:rPr>
          <w:rFonts w:ascii="Times New Roman" w:hAnsi="Times New Roman" w:cs="Times New Roman"/>
          <w:sz w:val="24"/>
          <w:szCs w:val="24"/>
        </w:rPr>
        <w:t>.</w:t>
      </w:r>
    </w:p>
    <w:p w14:paraId="713E840D" w14:textId="77777777" w:rsidR="00901DCC" w:rsidRPr="00593E71" w:rsidRDefault="00F27470" w:rsidP="00555C09">
      <w:pPr>
        <w:spacing w:line="240" w:lineRule="auto"/>
        <w:ind w:firstLine="567"/>
        <w:jc w:val="both"/>
        <w:rPr>
          <w:rFonts w:ascii="Times New Roman" w:hAnsi="Times New Roman" w:cs="Times New Roman"/>
          <w:sz w:val="24"/>
          <w:szCs w:val="24"/>
        </w:rPr>
      </w:pPr>
      <w:r w:rsidRPr="00593E71">
        <w:rPr>
          <w:rFonts w:ascii="Times New Roman" w:hAnsi="Times New Roman" w:cs="Times New Roman"/>
          <w:sz w:val="24"/>
          <w:szCs w:val="24"/>
        </w:rPr>
        <w:t>Выбор переменных в модель согласно IV и бизнес логике.</w:t>
      </w:r>
    </w:p>
    <w:p w14:paraId="065CDB17" w14:textId="77777777" w:rsidR="00901DCC" w:rsidRPr="00593E71" w:rsidRDefault="00F27470" w:rsidP="00555C09">
      <w:pPr>
        <w:spacing w:line="240" w:lineRule="auto"/>
        <w:ind w:firstLine="567"/>
        <w:jc w:val="both"/>
        <w:rPr>
          <w:rFonts w:ascii="Times New Roman" w:hAnsi="Times New Roman" w:cs="Times New Roman"/>
          <w:sz w:val="24"/>
          <w:szCs w:val="24"/>
        </w:rPr>
      </w:pPr>
      <w:r w:rsidRPr="00593E71">
        <w:rPr>
          <w:rFonts w:ascii="Times New Roman" w:hAnsi="Times New Roman" w:cs="Times New Roman"/>
          <w:sz w:val="24"/>
          <w:szCs w:val="24"/>
        </w:rPr>
        <w:t xml:space="preserve">Регрессионный анализ — логистическая регрессия, где целевая характеристика 0/1 и предикторы — </w:t>
      </w:r>
      <w:proofErr w:type="spellStart"/>
      <w:r w:rsidRPr="00593E71">
        <w:rPr>
          <w:rFonts w:ascii="Times New Roman" w:hAnsi="Times New Roman" w:cs="Times New Roman"/>
          <w:sz w:val="24"/>
          <w:szCs w:val="24"/>
        </w:rPr>
        <w:t>WoE</w:t>
      </w:r>
      <w:proofErr w:type="spellEnd"/>
      <w:r w:rsidRPr="00593E71">
        <w:rPr>
          <w:rFonts w:ascii="Times New Roman" w:hAnsi="Times New Roman" w:cs="Times New Roman"/>
          <w:sz w:val="24"/>
          <w:szCs w:val="24"/>
        </w:rPr>
        <w:t>, соответствующие значениям переменных в соответствующих диапазонах бинов.</w:t>
      </w:r>
    </w:p>
    <w:p w14:paraId="334DB847" w14:textId="6A86202D" w:rsidR="00901DCC" w:rsidRPr="00593E71" w:rsidRDefault="00F27470" w:rsidP="00555C09">
      <w:pPr>
        <w:spacing w:line="240" w:lineRule="auto"/>
        <w:ind w:firstLine="567"/>
        <w:jc w:val="both"/>
        <w:rPr>
          <w:rFonts w:ascii="Times New Roman" w:hAnsi="Times New Roman" w:cs="Times New Roman"/>
          <w:sz w:val="24"/>
          <w:szCs w:val="24"/>
        </w:rPr>
      </w:pPr>
      <w:r w:rsidRPr="00593E71">
        <w:rPr>
          <w:rFonts w:ascii="Times New Roman" w:hAnsi="Times New Roman" w:cs="Times New Roman"/>
          <w:sz w:val="24"/>
          <w:szCs w:val="24"/>
        </w:rPr>
        <w:t xml:space="preserve">Возможно также применение </w:t>
      </w:r>
      <w:proofErr w:type="spellStart"/>
      <w:r w:rsidRPr="00593E71">
        <w:rPr>
          <w:rFonts w:ascii="Times New Roman" w:hAnsi="Times New Roman" w:cs="Times New Roman"/>
          <w:sz w:val="24"/>
          <w:szCs w:val="24"/>
        </w:rPr>
        <w:t>Dummy</w:t>
      </w:r>
      <w:proofErr w:type="spellEnd"/>
      <w:r w:rsidRPr="00593E71">
        <w:rPr>
          <w:rFonts w:ascii="Times New Roman" w:hAnsi="Times New Roman" w:cs="Times New Roman"/>
          <w:sz w:val="24"/>
          <w:szCs w:val="24"/>
        </w:rPr>
        <w:t xml:space="preserve"> (</w:t>
      </w:r>
      <w:proofErr w:type="spellStart"/>
      <w:r w:rsidRPr="00593E71">
        <w:rPr>
          <w:rFonts w:ascii="Times New Roman" w:hAnsi="Times New Roman" w:cs="Times New Roman"/>
          <w:sz w:val="24"/>
          <w:szCs w:val="24"/>
        </w:rPr>
        <w:t>Binary</w:t>
      </w:r>
      <w:proofErr w:type="spellEnd"/>
      <w:r w:rsidRPr="00593E71">
        <w:rPr>
          <w:rFonts w:ascii="Times New Roman" w:hAnsi="Times New Roman" w:cs="Times New Roman"/>
          <w:sz w:val="24"/>
          <w:szCs w:val="24"/>
        </w:rPr>
        <w:t xml:space="preserve">) </w:t>
      </w:r>
      <w:proofErr w:type="spellStart"/>
      <w:r w:rsidR="00FE7763" w:rsidRPr="00593E71">
        <w:rPr>
          <w:rFonts w:ascii="Times New Roman" w:hAnsi="Times New Roman" w:cs="Times New Roman"/>
          <w:sz w:val="24"/>
          <w:szCs w:val="24"/>
        </w:rPr>
        <w:t>Variables</w:t>
      </w:r>
      <w:proofErr w:type="spellEnd"/>
      <w:r w:rsidR="00FE7763" w:rsidRPr="00593E71">
        <w:rPr>
          <w:rFonts w:ascii="Times New Roman" w:hAnsi="Times New Roman" w:cs="Times New Roman"/>
          <w:sz w:val="24"/>
          <w:szCs w:val="24"/>
        </w:rPr>
        <w:t xml:space="preserve"> (</w:t>
      </w:r>
      <w:r w:rsidRPr="00593E71">
        <w:rPr>
          <w:rFonts w:ascii="Times New Roman" w:hAnsi="Times New Roman" w:cs="Times New Roman"/>
          <w:sz w:val="24"/>
          <w:szCs w:val="24"/>
        </w:rPr>
        <w:t xml:space="preserve">булевых или фиктивных переменных), используя </w:t>
      </w:r>
      <w:proofErr w:type="spellStart"/>
      <w:r w:rsidRPr="00593E71">
        <w:rPr>
          <w:rFonts w:ascii="Times New Roman" w:hAnsi="Times New Roman" w:cs="Times New Roman"/>
          <w:sz w:val="24"/>
          <w:szCs w:val="24"/>
        </w:rPr>
        <w:t>Encoding</w:t>
      </w:r>
      <w:proofErr w:type="spellEnd"/>
      <w:r w:rsidRPr="00593E71">
        <w:rPr>
          <w:rFonts w:ascii="Times New Roman" w:hAnsi="Times New Roman" w:cs="Times New Roman"/>
          <w:sz w:val="24"/>
          <w:szCs w:val="24"/>
        </w:rPr>
        <w:t xml:space="preserve">, когда для каждой переменно создается с N бинов создается N-1 переменных, принимающие значения 0 или 1. Я рекомендую использовать метод с заменой на </w:t>
      </w:r>
      <w:proofErr w:type="spellStart"/>
      <w:r w:rsidRPr="00593E71">
        <w:rPr>
          <w:rFonts w:ascii="Times New Roman" w:hAnsi="Times New Roman" w:cs="Times New Roman"/>
          <w:sz w:val="24"/>
          <w:szCs w:val="24"/>
        </w:rPr>
        <w:t>WoE</w:t>
      </w:r>
      <w:proofErr w:type="spellEnd"/>
      <w:r w:rsidRPr="00593E71">
        <w:rPr>
          <w:rFonts w:ascii="Times New Roman" w:hAnsi="Times New Roman" w:cs="Times New Roman"/>
          <w:sz w:val="24"/>
          <w:szCs w:val="24"/>
        </w:rPr>
        <w:t>, т. к. он позволяет сохранить в логистической регрессии и скор</w:t>
      </w:r>
      <w:r w:rsidR="00602577">
        <w:rPr>
          <w:rFonts w:ascii="Times New Roman" w:hAnsi="Times New Roman" w:cs="Times New Roman"/>
          <w:sz w:val="24"/>
          <w:szCs w:val="24"/>
        </w:rPr>
        <w:t xml:space="preserve">инговой </w:t>
      </w:r>
      <w:r w:rsidRPr="00593E71">
        <w:rPr>
          <w:rFonts w:ascii="Times New Roman" w:hAnsi="Times New Roman" w:cs="Times New Roman"/>
          <w:sz w:val="24"/>
          <w:szCs w:val="24"/>
        </w:rPr>
        <w:t xml:space="preserve">карте </w:t>
      </w:r>
      <w:r w:rsidR="00FE7763" w:rsidRPr="00593E71">
        <w:rPr>
          <w:rFonts w:ascii="Times New Roman" w:hAnsi="Times New Roman" w:cs="Times New Roman"/>
          <w:sz w:val="24"/>
          <w:szCs w:val="24"/>
        </w:rPr>
        <w:t>тренды,</w:t>
      </w:r>
      <w:r w:rsidRPr="00593E71">
        <w:rPr>
          <w:rFonts w:ascii="Times New Roman" w:hAnsi="Times New Roman" w:cs="Times New Roman"/>
          <w:sz w:val="24"/>
          <w:szCs w:val="24"/>
        </w:rPr>
        <w:t xml:space="preserve"> ожидаемые на этапе биннинга по </w:t>
      </w:r>
      <w:r w:rsidR="00FE7763" w:rsidRPr="00593E71">
        <w:rPr>
          <w:rFonts w:ascii="Times New Roman" w:hAnsi="Times New Roman" w:cs="Times New Roman"/>
          <w:sz w:val="24"/>
          <w:szCs w:val="24"/>
        </w:rPr>
        <w:t>бизнес-логике</w:t>
      </w:r>
      <w:r w:rsidRPr="00593E71">
        <w:rPr>
          <w:rFonts w:ascii="Times New Roman" w:hAnsi="Times New Roman" w:cs="Times New Roman"/>
          <w:sz w:val="24"/>
          <w:szCs w:val="24"/>
        </w:rPr>
        <w:t xml:space="preserve"> предикторов.</w:t>
      </w:r>
    </w:p>
    <w:p w14:paraId="47A35B1A" w14:textId="77777777" w:rsidR="00901DCC" w:rsidRDefault="00901DCC" w:rsidP="00555C09">
      <w:pPr>
        <w:ind w:firstLine="567"/>
        <w:rPr>
          <w:rFonts w:ascii="Arial" w:hAnsi="Arial"/>
        </w:rPr>
      </w:pPr>
    </w:p>
    <w:p w14:paraId="60EAD015" w14:textId="77777777" w:rsidR="00901DCC" w:rsidRDefault="00F27470">
      <w:pPr>
        <w:rPr>
          <w:rFonts w:ascii="Arial" w:hAnsi="Arial"/>
        </w:rPr>
      </w:pPr>
      <w:r>
        <w:rPr>
          <w:rFonts w:ascii="Arial" w:hAnsi="Arial"/>
          <w:noProof/>
        </w:rPr>
        <w:drawing>
          <wp:anchor distT="0" distB="0" distL="0" distR="0" simplePos="0" relativeHeight="251650560" behindDoc="0" locked="0" layoutInCell="0" allowOverlap="1" wp14:anchorId="54C2788D" wp14:editId="4397A7F7">
            <wp:simplePos x="0" y="0"/>
            <wp:positionH relativeFrom="column">
              <wp:align>center</wp:align>
            </wp:positionH>
            <wp:positionV relativeFrom="paragraph">
              <wp:posOffset>635</wp:posOffset>
            </wp:positionV>
            <wp:extent cx="6120765" cy="1962785"/>
            <wp:effectExtent l="0" t="0" r="0" b="0"/>
            <wp:wrapSquare wrapText="largest"/>
            <wp:docPr id="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pic:cNvPicPr>
                      <a:picLocks noChangeAspect="1" noChangeArrowheads="1"/>
                    </pic:cNvPicPr>
                  </pic:nvPicPr>
                  <pic:blipFill>
                    <a:blip r:embed="rId18"/>
                    <a:stretch>
                      <a:fillRect/>
                    </a:stretch>
                  </pic:blipFill>
                  <pic:spPr bwMode="auto">
                    <a:xfrm>
                      <a:off x="0" y="0"/>
                      <a:ext cx="6120765" cy="1962785"/>
                    </a:xfrm>
                    <a:prstGeom prst="rect">
                      <a:avLst/>
                    </a:prstGeom>
                  </pic:spPr>
                </pic:pic>
              </a:graphicData>
            </a:graphic>
          </wp:anchor>
        </w:drawing>
      </w:r>
    </w:p>
    <w:p w14:paraId="2B3D9517" w14:textId="60316FCF" w:rsidR="00901DCC" w:rsidRPr="009911DF" w:rsidRDefault="003E44E2" w:rsidP="009911DF">
      <w:pPr>
        <w:spacing w:before="120" w:after="120" w:line="240" w:lineRule="auto"/>
        <w:jc w:val="both"/>
        <w:rPr>
          <w:rFonts w:ascii="Times New Roman" w:hAnsi="Times New Roman" w:cs="Times New Roman"/>
          <w:b/>
          <w:bCs/>
          <w:sz w:val="28"/>
          <w:szCs w:val="28"/>
        </w:rPr>
      </w:pPr>
      <w:r w:rsidRPr="009911DF">
        <w:rPr>
          <w:rFonts w:ascii="Times New Roman" w:hAnsi="Times New Roman" w:cs="Times New Roman"/>
          <w:b/>
          <w:bCs/>
          <w:sz w:val="28"/>
          <w:szCs w:val="28"/>
        </w:rPr>
        <w:t xml:space="preserve">1. </w:t>
      </w:r>
      <w:r w:rsidR="00F27470" w:rsidRPr="009911DF">
        <w:rPr>
          <w:rFonts w:ascii="Times New Roman" w:hAnsi="Times New Roman" w:cs="Times New Roman"/>
          <w:b/>
          <w:bCs/>
          <w:sz w:val="28"/>
          <w:szCs w:val="28"/>
        </w:rPr>
        <w:t>Выбор значимых переменных</w:t>
      </w:r>
    </w:p>
    <w:p w14:paraId="6D3ECFE4" w14:textId="550C793F" w:rsidR="00901DCC" w:rsidRPr="00593E71" w:rsidRDefault="00F27470" w:rsidP="00555C09">
      <w:pPr>
        <w:spacing w:line="240" w:lineRule="auto"/>
        <w:ind w:firstLine="567"/>
        <w:jc w:val="both"/>
        <w:rPr>
          <w:rFonts w:ascii="Times New Roman" w:hAnsi="Times New Roman" w:cs="Times New Roman"/>
          <w:sz w:val="24"/>
          <w:szCs w:val="24"/>
        </w:rPr>
      </w:pPr>
      <w:r w:rsidRPr="00593E71">
        <w:rPr>
          <w:rFonts w:ascii="Times New Roman" w:hAnsi="Times New Roman" w:cs="Times New Roman"/>
          <w:sz w:val="24"/>
          <w:szCs w:val="24"/>
        </w:rPr>
        <w:t>Начинае</w:t>
      </w:r>
      <w:r w:rsidR="00FE7763">
        <w:rPr>
          <w:rFonts w:ascii="Times New Roman" w:hAnsi="Times New Roman" w:cs="Times New Roman"/>
          <w:sz w:val="24"/>
          <w:szCs w:val="24"/>
        </w:rPr>
        <w:t>тся</w:t>
      </w:r>
      <w:r w:rsidRPr="00593E71">
        <w:rPr>
          <w:rFonts w:ascii="Times New Roman" w:hAnsi="Times New Roman" w:cs="Times New Roman"/>
          <w:sz w:val="24"/>
          <w:szCs w:val="24"/>
        </w:rPr>
        <w:t xml:space="preserve"> построение скоринговой модели.</w:t>
      </w:r>
    </w:p>
    <w:p w14:paraId="1DBA4827" w14:textId="222D0D55" w:rsidR="00901DCC" w:rsidRPr="00593E71" w:rsidRDefault="00F27470" w:rsidP="00555C09">
      <w:pPr>
        <w:spacing w:line="240" w:lineRule="auto"/>
        <w:ind w:firstLine="567"/>
        <w:jc w:val="both"/>
        <w:rPr>
          <w:rFonts w:ascii="Times New Roman" w:hAnsi="Times New Roman" w:cs="Times New Roman"/>
          <w:sz w:val="24"/>
          <w:szCs w:val="24"/>
        </w:rPr>
      </w:pPr>
      <w:r w:rsidRPr="00593E71">
        <w:rPr>
          <w:rFonts w:ascii="Times New Roman" w:hAnsi="Times New Roman" w:cs="Times New Roman"/>
          <w:sz w:val="24"/>
          <w:szCs w:val="24"/>
        </w:rPr>
        <w:t>Рассчитывае</w:t>
      </w:r>
      <w:r w:rsidR="00FE7763">
        <w:rPr>
          <w:rFonts w:ascii="Times New Roman" w:hAnsi="Times New Roman" w:cs="Times New Roman"/>
          <w:sz w:val="24"/>
          <w:szCs w:val="24"/>
        </w:rPr>
        <w:t>тся</w:t>
      </w:r>
      <w:r w:rsidRPr="00593E71">
        <w:rPr>
          <w:rFonts w:ascii="Times New Roman" w:hAnsi="Times New Roman" w:cs="Times New Roman"/>
          <w:sz w:val="24"/>
          <w:szCs w:val="24"/>
        </w:rPr>
        <w:t xml:space="preserve"> метрик</w:t>
      </w:r>
      <w:r w:rsidR="00FE7763">
        <w:rPr>
          <w:rFonts w:ascii="Times New Roman" w:hAnsi="Times New Roman" w:cs="Times New Roman"/>
          <w:sz w:val="24"/>
          <w:szCs w:val="24"/>
        </w:rPr>
        <w:t>а</w:t>
      </w:r>
      <w:r w:rsidRPr="00593E71">
        <w:rPr>
          <w:rFonts w:ascii="Times New Roman" w:hAnsi="Times New Roman" w:cs="Times New Roman"/>
          <w:sz w:val="24"/>
          <w:szCs w:val="24"/>
        </w:rPr>
        <w:t xml:space="preserve"> Information Value на первоначальных значениях переменных. Цель - отсеять то, что априори не является значимым.</w:t>
      </w:r>
    </w:p>
    <w:p w14:paraId="0E6ED06B" w14:textId="7E4B78F1" w:rsidR="00901DCC" w:rsidRPr="00593E71" w:rsidRDefault="00F27470" w:rsidP="00555C09">
      <w:pPr>
        <w:pStyle w:val="DefaultDrawingStyle"/>
        <w:spacing w:line="240" w:lineRule="auto"/>
        <w:ind w:firstLine="567"/>
        <w:jc w:val="both"/>
        <w:rPr>
          <w:rFonts w:ascii="Times New Roman" w:hAnsi="Times New Roman" w:cs="Times New Roman"/>
          <w:sz w:val="24"/>
        </w:rPr>
      </w:pPr>
      <w:r w:rsidRPr="00593E71">
        <w:rPr>
          <w:rFonts w:ascii="Times New Roman" w:hAnsi="Times New Roman" w:cs="Times New Roman"/>
          <w:color w:val="000000"/>
          <w:sz w:val="24"/>
        </w:rPr>
        <w:t xml:space="preserve">Мера вероятности «хорошего» исхода в данной характеристике – </w:t>
      </w:r>
      <w:r w:rsidR="005D1B10">
        <w:rPr>
          <w:rFonts w:ascii="Times New Roman" w:hAnsi="Times New Roman" w:cs="Times New Roman"/>
          <w:color w:val="000000"/>
          <w:sz w:val="24"/>
        </w:rPr>
        <w:t>со</w:t>
      </w:r>
      <w:r w:rsidR="005D1B10" w:rsidRPr="00593E71">
        <w:rPr>
          <w:rFonts w:ascii="Times New Roman" w:hAnsi="Times New Roman" w:cs="Times New Roman"/>
          <w:color w:val="000000"/>
          <w:sz w:val="24"/>
        </w:rPr>
        <w:t>отношение доли</w:t>
      </w:r>
      <w:r w:rsidRPr="00593E71">
        <w:rPr>
          <w:rFonts w:ascii="Times New Roman" w:hAnsi="Times New Roman" w:cs="Times New Roman"/>
          <w:color w:val="000000"/>
          <w:sz w:val="24"/>
        </w:rPr>
        <w:t xml:space="preserve"> «хороших» в атрибуте к доле «плохих» исходов</w:t>
      </w:r>
    </w:p>
    <w:p w14:paraId="4C3E60F4" w14:textId="2A43B017" w:rsidR="00901DCC" w:rsidRPr="00593E71" w:rsidRDefault="00F9692F" w:rsidP="005F29A8">
      <w:pPr>
        <w:spacing w:line="240" w:lineRule="auto"/>
        <w:jc w:val="both"/>
        <w:rPr>
          <w:rFonts w:ascii="Times New Roman" w:hAnsi="Times New Roman" w:cs="Times New Roman"/>
          <w:sz w:val="24"/>
          <w:szCs w:val="24"/>
        </w:rPr>
      </w:pPr>
      <w:r w:rsidRPr="00593E71">
        <w:rPr>
          <w:rFonts w:ascii="Times New Roman" w:hAnsi="Times New Roman" w:cs="Times New Roman"/>
          <w:noProof/>
          <w:sz w:val="24"/>
          <w:szCs w:val="24"/>
        </w:rPr>
        <mc:AlternateContent>
          <mc:Choice Requires="wps">
            <w:drawing>
              <wp:anchor distT="0" distB="0" distL="114300" distR="114300" simplePos="0" relativeHeight="251653632" behindDoc="0" locked="0" layoutInCell="1" allowOverlap="1" wp14:anchorId="2C139A67" wp14:editId="6B1BF2EF">
                <wp:simplePos x="0" y="0"/>
                <wp:positionH relativeFrom="column">
                  <wp:posOffset>0</wp:posOffset>
                </wp:positionH>
                <wp:positionV relativeFrom="paragraph">
                  <wp:posOffset>0</wp:posOffset>
                </wp:positionV>
                <wp:extent cx="635000" cy="635000"/>
                <wp:effectExtent l="0" t="0" r="3175" b="3175"/>
                <wp:wrapNone/>
                <wp:docPr id="1473571881" name="_x0000_tole_rId13"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rect w14:anchorId="2E250A05" id="_x0000_tole_rId13" o:spid="_x0000_s1026" style="position:absolute;margin-left:0;margin-top:0;width:50pt;height:50pt;z-index:25165363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FD2368">
        <w:rPr>
          <w:rFonts w:ascii="Times New Roman" w:hAnsi="Times New Roman" w:cs="Times New Roman"/>
          <w:sz w:val="24"/>
          <w:szCs w:val="24"/>
        </w:rPr>
        <w:pict w14:anchorId="07173BEF">
          <v:shape id="ole_rId13" o:spid="_x0000_i1027" type="#_x0000_t75" style="width:50.25pt;height:34.5pt;visibility:visible;mso-wrap-distance-right:0">
            <v:imagedata r:id="rId19" o:title=""/>
          </v:shape>
        </w:pict>
      </w:r>
    </w:p>
    <w:p w14:paraId="101A4071" w14:textId="77777777" w:rsidR="00901DCC" w:rsidRPr="00593E71" w:rsidRDefault="00F27470" w:rsidP="005F29A8">
      <w:pPr>
        <w:pStyle w:val="DefaultDrawingStyle"/>
        <w:spacing w:line="240" w:lineRule="auto"/>
        <w:jc w:val="both"/>
        <w:rPr>
          <w:rFonts w:ascii="Times New Roman" w:hAnsi="Times New Roman" w:cs="Times New Roman"/>
          <w:sz w:val="24"/>
        </w:rPr>
      </w:pPr>
      <w:r w:rsidRPr="00593E71">
        <w:rPr>
          <w:rFonts w:ascii="Times New Roman" w:hAnsi="Times New Roman" w:cs="Times New Roman"/>
          <w:color w:val="000000"/>
          <w:sz w:val="24"/>
        </w:rPr>
        <w:t>p</w:t>
      </w:r>
      <w:r w:rsidRPr="00593E71">
        <w:rPr>
          <w:rFonts w:ascii="Times New Roman" w:hAnsi="Times New Roman" w:cs="Times New Roman"/>
          <w:color w:val="000000"/>
          <w:position w:val="-5"/>
          <w:sz w:val="24"/>
        </w:rPr>
        <w:t>i</w:t>
      </w:r>
      <w:r w:rsidRPr="00593E71">
        <w:rPr>
          <w:rFonts w:ascii="Times New Roman" w:hAnsi="Times New Roman" w:cs="Times New Roman"/>
          <w:color w:val="000000"/>
          <w:sz w:val="24"/>
        </w:rPr>
        <w:t xml:space="preserve"> = доля «хороших», имеющих атрибут i, во всех хороших</w:t>
      </w:r>
    </w:p>
    <w:p w14:paraId="5A26F3AF" w14:textId="77777777" w:rsidR="00901DCC" w:rsidRPr="00593E71" w:rsidRDefault="00F27470" w:rsidP="005F29A8">
      <w:pPr>
        <w:pStyle w:val="DefaultDrawingStyle"/>
        <w:spacing w:line="240" w:lineRule="auto"/>
        <w:jc w:val="both"/>
        <w:rPr>
          <w:rFonts w:ascii="Times New Roman" w:hAnsi="Times New Roman" w:cs="Times New Roman"/>
          <w:sz w:val="24"/>
        </w:rPr>
      </w:pPr>
      <w:r w:rsidRPr="00593E71">
        <w:rPr>
          <w:rFonts w:ascii="Times New Roman" w:hAnsi="Times New Roman" w:cs="Times New Roman"/>
          <w:color w:val="000000"/>
          <w:sz w:val="24"/>
        </w:rPr>
        <w:t>q</w:t>
      </w:r>
      <w:r w:rsidRPr="00593E71">
        <w:rPr>
          <w:rFonts w:ascii="Times New Roman" w:hAnsi="Times New Roman" w:cs="Times New Roman"/>
          <w:color w:val="000000"/>
          <w:position w:val="-5"/>
          <w:sz w:val="24"/>
        </w:rPr>
        <w:t>i</w:t>
      </w:r>
      <w:r w:rsidRPr="00593E71">
        <w:rPr>
          <w:rFonts w:ascii="Times New Roman" w:hAnsi="Times New Roman" w:cs="Times New Roman"/>
          <w:color w:val="000000"/>
          <w:sz w:val="24"/>
        </w:rPr>
        <w:t xml:space="preserve"> = доля «плохих», имеющих атрибут i, во всех плохих</w:t>
      </w:r>
    </w:p>
    <w:p w14:paraId="235F691A" w14:textId="0095643D" w:rsidR="00901DCC" w:rsidRPr="00593E71" w:rsidRDefault="00F9692F" w:rsidP="005F29A8">
      <w:pPr>
        <w:spacing w:line="240" w:lineRule="auto"/>
        <w:jc w:val="both"/>
        <w:rPr>
          <w:rFonts w:ascii="Times New Roman" w:hAnsi="Times New Roman" w:cs="Times New Roman"/>
          <w:sz w:val="24"/>
          <w:szCs w:val="24"/>
        </w:rPr>
      </w:pPr>
      <w:r w:rsidRPr="00593E71">
        <w:rPr>
          <w:rFonts w:ascii="Times New Roman" w:hAnsi="Times New Roman" w:cs="Times New Roman"/>
          <w:noProof/>
          <w:sz w:val="24"/>
          <w:szCs w:val="24"/>
        </w:rPr>
        <mc:AlternateContent>
          <mc:Choice Requires="wps">
            <w:drawing>
              <wp:anchor distT="0" distB="0" distL="114300" distR="114300" simplePos="0" relativeHeight="251654656" behindDoc="0" locked="0" layoutInCell="1" allowOverlap="1" wp14:anchorId="2163037D" wp14:editId="0651862F">
                <wp:simplePos x="0" y="0"/>
                <wp:positionH relativeFrom="column">
                  <wp:posOffset>0</wp:posOffset>
                </wp:positionH>
                <wp:positionV relativeFrom="paragraph">
                  <wp:posOffset>0</wp:posOffset>
                </wp:positionV>
                <wp:extent cx="635000" cy="635000"/>
                <wp:effectExtent l="0" t="0" r="3175" b="3175"/>
                <wp:wrapNone/>
                <wp:docPr id="1967101116" name="_x0000_tole_rId15"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rect w14:anchorId="307585F6" id="_x0000_tole_rId15" o:spid="_x0000_s1026" style="position:absolute;margin-left:0;margin-top:0;width:50pt;height:50pt;z-index:25165465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FD2368">
        <w:rPr>
          <w:rFonts w:ascii="Times New Roman" w:hAnsi="Times New Roman" w:cs="Times New Roman"/>
          <w:sz w:val="24"/>
          <w:szCs w:val="24"/>
        </w:rPr>
        <w:pict w14:anchorId="6E8986B5">
          <v:shape id="ole_rId15" o:spid="_x0000_i1028" type="#_x0000_t75" style="width:44.25pt;height:35.25pt;visibility:visible;mso-wrap-distance-right:0">
            <v:imagedata r:id="rId20" o:title=""/>
          </v:shape>
        </w:pict>
      </w:r>
      <w:r w:rsidRPr="00593E71">
        <w:rPr>
          <w:rFonts w:ascii="Times New Roman" w:hAnsi="Times New Roman" w:cs="Times New Roman"/>
          <w:sz w:val="24"/>
          <w:szCs w:val="24"/>
        </w:rPr>
        <w:t xml:space="preserve"> и </w:t>
      </w:r>
      <w:r w:rsidRPr="00593E71">
        <w:rPr>
          <w:rFonts w:ascii="Times New Roman" w:hAnsi="Times New Roman" w:cs="Times New Roman"/>
          <w:noProof/>
          <w:sz w:val="24"/>
          <w:szCs w:val="24"/>
        </w:rPr>
        <mc:AlternateContent>
          <mc:Choice Requires="wps">
            <w:drawing>
              <wp:anchor distT="0" distB="0" distL="114300" distR="114300" simplePos="0" relativeHeight="251655680" behindDoc="0" locked="0" layoutInCell="1" allowOverlap="1" wp14:anchorId="2D01C5B7" wp14:editId="34F7D465">
                <wp:simplePos x="0" y="0"/>
                <wp:positionH relativeFrom="column">
                  <wp:posOffset>0</wp:posOffset>
                </wp:positionH>
                <wp:positionV relativeFrom="paragraph">
                  <wp:posOffset>0</wp:posOffset>
                </wp:positionV>
                <wp:extent cx="635000" cy="635000"/>
                <wp:effectExtent l="0" t="0" r="3175" b="3175"/>
                <wp:wrapNone/>
                <wp:docPr id="336472477" name="_x0000_tole_rId17"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rect w14:anchorId="2BFFFE0C" id="_x0000_tole_rId17" o:spid="_x0000_s1026" style="position:absolute;margin-left:0;margin-top:0;width:50pt;height:50pt;z-index:25165568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FD2368">
        <w:rPr>
          <w:rFonts w:ascii="Times New Roman" w:hAnsi="Times New Roman" w:cs="Times New Roman"/>
          <w:sz w:val="24"/>
          <w:szCs w:val="24"/>
        </w:rPr>
        <w:pict w14:anchorId="380ACFFA">
          <v:shape id="ole_rId17" o:spid="_x0000_i1029" type="#_x0000_t75" style="width:42pt;height:34.5pt;visibility:visible;mso-wrap-distance-right:0">
            <v:imagedata r:id="rId21" o:title=""/>
          </v:shape>
        </w:pict>
      </w:r>
    </w:p>
    <w:p w14:paraId="1E4FCCD6" w14:textId="77777777" w:rsidR="00901DCC" w:rsidRPr="00593E71" w:rsidRDefault="00F27470" w:rsidP="005F29A8">
      <w:pPr>
        <w:spacing w:line="240" w:lineRule="auto"/>
        <w:jc w:val="both"/>
        <w:rPr>
          <w:rFonts w:ascii="Times New Roman" w:hAnsi="Times New Roman" w:cs="Times New Roman"/>
          <w:sz w:val="24"/>
          <w:szCs w:val="24"/>
        </w:rPr>
      </w:pPr>
      <w:proofErr w:type="spellStart"/>
      <w:r w:rsidRPr="00593E71">
        <w:rPr>
          <w:rFonts w:ascii="Times New Roman" w:hAnsi="Times New Roman" w:cs="Times New Roman"/>
          <w:sz w:val="24"/>
          <w:szCs w:val="24"/>
        </w:rPr>
        <w:t>Weight</w:t>
      </w:r>
      <w:proofErr w:type="spellEnd"/>
      <w:r w:rsidRPr="00593E71">
        <w:rPr>
          <w:rFonts w:ascii="Times New Roman" w:hAnsi="Times New Roman" w:cs="Times New Roman"/>
          <w:sz w:val="24"/>
          <w:szCs w:val="24"/>
        </w:rPr>
        <w:t xml:space="preserve"> </w:t>
      </w:r>
      <w:proofErr w:type="spellStart"/>
      <w:r w:rsidRPr="00593E71">
        <w:rPr>
          <w:rFonts w:ascii="Times New Roman" w:hAnsi="Times New Roman" w:cs="Times New Roman"/>
          <w:sz w:val="24"/>
          <w:szCs w:val="24"/>
        </w:rPr>
        <w:t>of</w:t>
      </w:r>
      <w:proofErr w:type="spellEnd"/>
      <w:r w:rsidRPr="00593E71">
        <w:rPr>
          <w:rFonts w:ascii="Times New Roman" w:hAnsi="Times New Roman" w:cs="Times New Roman"/>
          <w:sz w:val="24"/>
          <w:szCs w:val="24"/>
        </w:rPr>
        <w:t xml:space="preserve"> </w:t>
      </w:r>
      <w:proofErr w:type="spellStart"/>
      <w:r w:rsidRPr="00593E71">
        <w:rPr>
          <w:rFonts w:ascii="Times New Roman" w:hAnsi="Times New Roman" w:cs="Times New Roman"/>
          <w:sz w:val="24"/>
          <w:szCs w:val="24"/>
        </w:rPr>
        <w:t>Evidence</w:t>
      </w:r>
      <w:proofErr w:type="spellEnd"/>
      <w:r w:rsidRPr="00593E71">
        <w:rPr>
          <w:rFonts w:ascii="Times New Roman" w:hAnsi="Times New Roman" w:cs="Times New Roman"/>
          <w:sz w:val="24"/>
          <w:szCs w:val="24"/>
        </w:rPr>
        <w:t xml:space="preserve"> атрибута характеристики:</w:t>
      </w:r>
    </w:p>
    <w:p w14:paraId="7671DEAB" w14:textId="0DA6EED7" w:rsidR="00901DCC" w:rsidRDefault="00F9692F" w:rsidP="005F29A8">
      <w:pPr>
        <w:spacing w:line="240" w:lineRule="auto"/>
        <w:jc w:val="both"/>
        <w:rPr>
          <w:rFonts w:ascii="Arial" w:hAnsi="Arial"/>
          <w:sz w:val="20"/>
          <w:szCs w:val="20"/>
        </w:rPr>
      </w:pPr>
      <w:r>
        <w:rPr>
          <w:rFonts w:ascii="Arial" w:hAnsi="Arial"/>
          <w:noProof/>
          <w:sz w:val="20"/>
          <w:szCs w:val="20"/>
        </w:rPr>
        <mc:AlternateContent>
          <mc:Choice Requires="wps">
            <w:drawing>
              <wp:anchor distT="0" distB="0" distL="114300" distR="114300" simplePos="0" relativeHeight="251656704" behindDoc="0" locked="0" layoutInCell="1" allowOverlap="1" wp14:anchorId="11D98323" wp14:editId="7FB99570">
                <wp:simplePos x="0" y="0"/>
                <wp:positionH relativeFrom="column">
                  <wp:posOffset>0</wp:posOffset>
                </wp:positionH>
                <wp:positionV relativeFrom="paragraph">
                  <wp:posOffset>0</wp:posOffset>
                </wp:positionV>
                <wp:extent cx="635000" cy="635000"/>
                <wp:effectExtent l="0" t="0" r="3175" b="3175"/>
                <wp:wrapNone/>
                <wp:docPr id="1273672374" name="_x0000_tole_rId19"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rect w14:anchorId="469C4D42" id="_x0000_tole_rId19" o:spid="_x0000_s1026" style="position:absolute;margin-left:0;margin-top:0;width:50pt;height:50pt;z-index:25165670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FD2368">
        <w:rPr>
          <w:rFonts w:ascii="Arial" w:hAnsi="Arial"/>
          <w:sz w:val="20"/>
          <w:szCs w:val="20"/>
        </w:rPr>
        <w:pict w14:anchorId="60889CF8">
          <v:shape id="ole_rId19" o:spid="_x0000_i1030" type="#_x0000_t75" style="width:72.75pt;height:37.5pt;visibility:visible;mso-wrap-distance-right:0">
            <v:imagedata r:id="rId22" o:title=""/>
          </v:shape>
        </w:pict>
      </w:r>
    </w:p>
    <w:p w14:paraId="0978376B" w14:textId="77777777" w:rsidR="00901DCC" w:rsidRPr="00593E71" w:rsidRDefault="00F27470" w:rsidP="005F29A8">
      <w:pPr>
        <w:spacing w:line="240" w:lineRule="auto"/>
        <w:jc w:val="both"/>
        <w:rPr>
          <w:rFonts w:ascii="Times New Roman" w:hAnsi="Times New Roman" w:cs="Times New Roman"/>
          <w:sz w:val="24"/>
          <w:szCs w:val="24"/>
        </w:rPr>
      </w:pPr>
      <w:r w:rsidRPr="00593E71">
        <w:rPr>
          <w:rFonts w:ascii="Times New Roman" w:hAnsi="Times New Roman" w:cs="Times New Roman"/>
          <w:sz w:val="24"/>
          <w:szCs w:val="24"/>
        </w:rPr>
        <w:t>Information Value переменной:</w:t>
      </w:r>
    </w:p>
    <w:p w14:paraId="63F2A98F" w14:textId="029B23E2" w:rsidR="00901DCC" w:rsidRPr="00593E71" w:rsidRDefault="00F9692F" w:rsidP="005F29A8">
      <w:pPr>
        <w:spacing w:line="240" w:lineRule="auto"/>
        <w:jc w:val="both"/>
        <w:rPr>
          <w:rFonts w:ascii="Times New Roman" w:hAnsi="Times New Roman" w:cs="Times New Roman"/>
          <w:sz w:val="24"/>
          <w:szCs w:val="24"/>
        </w:rPr>
      </w:pPr>
      <w:r w:rsidRPr="00593E71">
        <w:rPr>
          <w:rFonts w:ascii="Times New Roman" w:hAnsi="Times New Roman" w:cs="Times New Roman"/>
          <w:noProof/>
          <w:sz w:val="24"/>
          <w:szCs w:val="24"/>
        </w:rPr>
        <w:lastRenderedPageBreak/>
        <mc:AlternateContent>
          <mc:Choice Requires="wps">
            <w:drawing>
              <wp:anchor distT="0" distB="0" distL="114300" distR="114300" simplePos="0" relativeHeight="251657728" behindDoc="0" locked="0" layoutInCell="1" allowOverlap="1" wp14:anchorId="73FACC54" wp14:editId="0F426EA3">
                <wp:simplePos x="0" y="0"/>
                <wp:positionH relativeFrom="column">
                  <wp:posOffset>0</wp:posOffset>
                </wp:positionH>
                <wp:positionV relativeFrom="paragraph">
                  <wp:posOffset>0</wp:posOffset>
                </wp:positionV>
                <wp:extent cx="635000" cy="635000"/>
                <wp:effectExtent l="0" t="0" r="3175" b="3175"/>
                <wp:wrapNone/>
                <wp:docPr id="1274707675" name="_x0000_tole_rId21"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rect w14:anchorId="12970C9E" id="_x0000_tole_rId21" o:spid="_x0000_s1026" style="position:absolute;margin-left:0;margin-top:0;width:50pt;height:50pt;z-index:25165772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rsidR="00FD2368">
        <w:rPr>
          <w:rFonts w:ascii="Times New Roman" w:hAnsi="Times New Roman" w:cs="Times New Roman"/>
          <w:sz w:val="24"/>
          <w:szCs w:val="24"/>
        </w:rPr>
        <w:pict w14:anchorId="777DA47A">
          <v:shape id="ole_rId21" o:spid="_x0000_i1031" type="#_x0000_t75" style="width:117.75pt;height:38.25pt;visibility:visible;mso-wrap-distance-right:0">
            <v:imagedata r:id="rId23" o:title=""/>
          </v:shape>
        </w:pict>
      </w:r>
    </w:p>
    <w:p w14:paraId="6F5FBACC" w14:textId="77777777" w:rsidR="00901DCC" w:rsidRPr="00593E71" w:rsidRDefault="00901DCC" w:rsidP="005F29A8">
      <w:pPr>
        <w:spacing w:line="240" w:lineRule="auto"/>
        <w:jc w:val="both"/>
        <w:rPr>
          <w:rFonts w:ascii="Times New Roman" w:hAnsi="Times New Roman" w:cs="Times New Roman"/>
          <w:sz w:val="24"/>
          <w:szCs w:val="24"/>
        </w:rPr>
      </w:pPr>
    </w:p>
    <w:p w14:paraId="468E1ADF" w14:textId="77777777" w:rsidR="00901DCC" w:rsidRPr="00593E71" w:rsidRDefault="00F27470" w:rsidP="005F29A8">
      <w:pPr>
        <w:spacing w:line="240" w:lineRule="auto"/>
        <w:jc w:val="both"/>
        <w:rPr>
          <w:rFonts w:ascii="Times New Roman" w:hAnsi="Times New Roman" w:cs="Times New Roman"/>
          <w:sz w:val="24"/>
          <w:szCs w:val="24"/>
        </w:rPr>
      </w:pPr>
      <w:r w:rsidRPr="00593E71">
        <w:rPr>
          <w:rFonts w:ascii="Times New Roman" w:hAnsi="Times New Roman" w:cs="Times New Roman"/>
          <w:sz w:val="24"/>
          <w:szCs w:val="24"/>
        </w:rPr>
        <w:t xml:space="preserve">Функция </w:t>
      </w:r>
      <w:proofErr w:type="spellStart"/>
      <w:r w:rsidRPr="00593E71">
        <w:rPr>
          <w:rFonts w:ascii="Times New Roman" w:hAnsi="Times New Roman" w:cs="Times New Roman"/>
          <w:sz w:val="24"/>
          <w:szCs w:val="24"/>
        </w:rPr>
        <w:t>iv</w:t>
      </w:r>
      <w:proofErr w:type="spellEnd"/>
      <w:r w:rsidRPr="00593E71">
        <w:rPr>
          <w:rFonts w:ascii="Times New Roman" w:hAnsi="Times New Roman" w:cs="Times New Roman"/>
          <w:sz w:val="24"/>
          <w:szCs w:val="24"/>
        </w:rPr>
        <w:t xml:space="preserve"> возвращает таблицу со списком предикторов и значениями Information Value для целевой GB.</w:t>
      </w:r>
    </w:p>
    <w:p w14:paraId="54A9B31A" w14:textId="77777777" w:rsidR="00901DCC" w:rsidRPr="00593E71" w:rsidRDefault="00F27470" w:rsidP="005F29A8">
      <w:pPr>
        <w:spacing w:line="240" w:lineRule="auto"/>
        <w:jc w:val="both"/>
        <w:rPr>
          <w:rFonts w:ascii="Times New Roman" w:hAnsi="Times New Roman" w:cs="Times New Roman"/>
          <w:sz w:val="24"/>
          <w:szCs w:val="24"/>
          <w:lang w:val="en-US"/>
        </w:rPr>
      </w:pPr>
      <w:proofErr w:type="spellStart"/>
      <w:r w:rsidRPr="00593E71">
        <w:rPr>
          <w:rFonts w:ascii="Times New Roman" w:hAnsi="Times New Roman" w:cs="Times New Roman"/>
          <w:sz w:val="24"/>
          <w:szCs w:val="24"/>
          <w:lang w:val="en-US"/>
        </w:rPr>
        <w:t>iv_values_final</w:t>
      </w:r>
      <w:proofErr w:type="spellEnd"/>
      <w:r w:rsidRPr="00593E71">
        <w:rPr>
          <w:rFonts w:ascii="Times New Roman" w:hAnsi="Times New Roman" w:cs="Times New Roman"/>
          <w:sz w:val="24"/>
          <w:szCs w:val="24"/>
          <w:lang w:val="en-US"/>
        </w:rPr>
        <w:t xml:space="preserve"> &lt;- </w:t>
      </w:r>
      <w:proofErr w:type="gramStart"/>
      <w:r w:rsidRPr="00593E71">
        <w:rPr>
          <w:rFonts w:ascii="Times New Roman" w:hAnsi="Times New Roman" w:cs="Times New Roman"/>
          <w:sz w:val="24"/>
          <w:szCs w:val="24"/>
          <w:lang w:val="en-US"/>
        </w:rPr>
        <w:t>iv(</w:t>
      </w:r>
      <w:proofErr w:type="spellStart"/>
      <w:proofErr w:type="gramEnd"/>
      <w:r w:rsidRPr="00593E71">
        <w:rPr>
          <w:rFonts w:ascii="Times New Roman" w:hAnsi="Times New Roman" w:cs="Times New Roman"/>
          <w:sz w:val="24"/>
          <w:szCs w:val="24"/>
          <w:lang w:val="en-US"/>
        </w:rPr>
        <w:t>dev_final</w:t>
      </w:r>
      <w:proofErr w:type="spellEnd"/>
      <w:r w:rsidRPr="00593E71">
        <w:rPr>
          <w:rFonts w:ascii="Times New Roman" w:hAnsi="Times New Roman" w:cs="Times New Roman"/>
          <w:sz w:val="24"/>
          <w:szCs w:val="24"/>
          <w:lang w:val="en-US"/>
        </w:rPr>
        <w:t>, y = "GB")</w:t>
      </w:r>
    </w:p>
    <w:p w14:paraId="0D48E156" w14:textId="77777777" w:rsidR="00901DCC" w:rsidRPr="00593E71" w:rsidRDefault="00901DCC" w:rsidP="005F29A8">
      <w:pPr>
        <w:spacing w:line="240" w:lineRule="auto"/>
        <w:jc w:val="both"/>
        <w:rPr>
          <w:rFonts w:ascii="Times New Roman" w:hAnsi="Times New Roman" w:cs="Times New Roman"/>
          <w:sz w:val="24"/>
          <w:szCs w:val="24"/>
          <w:lang w:val="en-US"/>
        </w:rPr>
      </w:pPr>
    </w:p>
    <w:p w14:paraId="3FF96181" w14:textId="281DF786" w:rsidR="00901DCC" w:rsidRPr="00593E71" w:rsidRDefault="00F27470" w:rsidP="00555C09">
      <w:pPr>
        <w:spacing w:line="240" w:lineRule="auto"/>
        <w:ind w:firstLine="567"/>
        <w:jc w:val="both"/>
        <w:rPr>
          <w:rFonts w:ascii="Times New Roman" w:hAnsi="Times New Roman" w:cs="Times New Roman"/>
          <w:sz w:val="24"/>
          <w:szCs w:val="24"/>
        </w:rPr>
      </w:pPr>
      <w:r w:rsidRPr="00593E71">
        <w:rPr>
          <w:rFonts w:ascii="Times New Roman" w:hAnsi="Times New Roman" w:cs="Times New Roman"/>
          <w:sz w:val="24"/>
          <w:szCs w:val="24"/>
        </w:rPr>
        <w:t>Отбрасывае</w:t>
      </w:r>
      <w:r w:rsidR="00FE7763">
        <w:rPr>
          <w:rFonts w:ascii="Times New Roman" w:hAnsi="Times New Roman" w:cs="Times New Roman"/>
          <w:sz w:val="24"/>
          <w:szCs w:val="24"/>
        </w:rPr>
        <w:t>тся</w:t>
      </w:r>
      <w:r w:rsidRPr="00593E71">
        <w:rPr>
          <w:rFonts w:ascii="Times New Roman" w:hAnsi="Times New Roman" w:cs="Times New Roman"/>
          <w:sz w:val="24"/>
          <w:szCs w:val="24"/>
        </w:rPr>
        <w:t xml:space="preserve"> переменные со значением информационной значимости менее 0.02 и количеством пропущенных значений более 95%</w:t>
      </w:r>
    </w:p>
    <w:p w14:paraId="5D1E73B8" w14:textId="685E93F4" w:rsidR="00901DCC" w:rsidRPr="00593E71" w:rsidRDefault="00F27470" w:rsidP="00555C09">
      <w:pPr>
        <w:spacing w:line="240" w:lineRule="auto"/>
        <w:ind w:firstLine="567"/>
        <w:jc w:val="both"/>
        <w:rPr>
          <w:rFonts w:ascii="Times New Roman" w:hAnsi="Times New Roman" w:cs="Times New Roman"/>
          <w:sz w:val="24"/>
          <w:szCs w:val="24"/>
        </w:rPr>
      </w:pPr>
      <w:r w:rsidRPr="00593E71">
        <w:rPr>
          <w:rFonts w:ascii="Times New Roman" w:hAnsi="Times New Roman" w:cs="Times New Roman"/>
          <w:sz w:val="24"/>
          <w:szCs w:val="24"/>
        </w:rPr>
        <w:t xml:space="preserve">Удаляем </w:t>
      </w:r>
      <w:r w:rsidR="00070D3B" w:rsidRPr="00593E71">
        <w:rPr>
          <w:rFonts w:ascii="Times New Roman" w:hAnsi="Times New Roman" w:cs="Times New Roman"/>
          <w:sz w:val="24"/>
          <w:szCs w:val="24"/>
        </w:rPr>
        <w:t>переменные —</w:t>
      </w:r>
      <w:r w:rsidRPr="00593E71">
        <w:rPr>
          <w:rFonts w:ascii="Times New Roman" w:hAnsi="Times New Roman" w:cs="Times New Roman"/>
          <w:sz w:val="24"/>
          <w:szCs w:val="24"/>
        </w:rPr>
        <w:t xml:space="preserve"> ID клиента, договора, индикаторы хороших/плохих договоров, они нам больше не нужны.</w:t>
      </w:r>
    </w:p>
    <w:p w14:paraId="5EF54380" w14:textId="20AD8FE5" w:rsidR="00901DCC" w:rsidRPr="00593E71" w:rsidRDefault="00F27470" w:rsidP="00555C09">
      <w:pPr>
        <w:spacing w:line="240" w:lineRule="auto"/>
        <w:ind w:firstLine="567"/>
        <w:jc w:val="both"/>
        <w:rPr>
          <w:rFonts w:ascii="Times New Roman" w:hAnsi="Times New Roman" w:cs="Times New Roman"/>
          <w:sz w:val="24"/>
          <w:szCs w:val="24"/>
        </w:rPr>
      </w:pPr>
      <w:r w:rsidRPr="00593E71">
        <w:rPr>
          <w:rFonts w:ascii="Times New Roman" w:hAnsi="Times New Roman" w:cs="Times New Roman"/>
          <w:sz w:val="24"/>
          <w:szCs w:val="24"/>
        </w:rPr>
        <w:t xml:space="preserve">Выборку формируем на основе семпла </w:t>
      </w:r>
      <w:proofErr w:type="spellStart"/>
      <w:r w:rsidRPr="00593E71">
        <w:rPr>
          <w:rFonts w:ascii="Times New Roman" w:hAnsi="Times New Roman" w:cs="Times New Roman"/>
          <w:sz w:val="24"/>
          <w:szCs w:val="24"/>
        </w:rPr>
        <w:t>dev</w:t>
      </w:r>
      <w:proofErr w:type="spellEnd"/>
      <w:r w:rsidRPr="00593E71">
        <w:rPr>
          <w:rFonts w:ascii="Times New Roman" w:hAnsi="Times New Roman" w:cs="Times New Roman"/>
          <w:sz w:val="24"/>
          <w:szCs w:val="24"/>
        </w:rPr>
        <w:t>.</w:t>
      </w:r>
    </w:p>
    <w:p w14:paraId="022B7BD1" w14:textId="3BEF5F46" w:rsidR="00901DCC" w:rsidRDefault="00F27470" w:rsidP="00555C09">
      <w:pPr>
        <w:spacing w:line="240" w:lineRule="auto"/>
        <w:ind w:firstLine="567"/>
        <w:jc w:val="both"/>
        <w:rPr>
          <w:rFonts w:ascii="Times New Roman" w:hAnsi="Times New Roman" w:cs="Times New Roman"/>
          <w:sz w:val="24"/>
          <w:szCs w:val="24"/>
        </w:rPr>
      </w:pPr>
      <w:r w:rsidRPr="00593E71">
        <w:rPr>
          <w:rFonts w:ascii="Times New Roman" w:hAnsi="Times New Roman" w:cs="Times New Roman"/>
          <w:sz w:val="24"/>
          <w:szCs w:val="24"/>
        </w:rPr>
        <w:t>В результате остается 2</w:t>
      </w:r>
      <w:r w:rsidR="002B5D59">
        <w:rPr>
          <w:rFonts w:ascii="Times New Roman" w:hAnsi="Times New Roman" w:cs="Times New Roman"/>
          <w:sz w:val="24"/>
          <w:szCs w:val="24"/>
        </w:rPr>
        <w:t>1</w:t>
      </w:r>
      <w:r w:rsidRPr="00593E71">
        <w:rPr>
          <w:rFonts w:ascii="Times New Roman" w:hAnsi="Times New Roman" w:cs="Times New Roman"/>
          <w:sz w:val="24"/>
          <w:szCs w:val="24"/>
        </w:rPr>
        <w:t xml:space="preserve"> переменных.</w:t>
      </w:r>
    </w:p>
    <w:p w14:paraId="757F60B1" w14:textId="77777777" w:rsidR="00FE7763" w:rsidRPr="00593E71" w:rsidRDefault="00FE7763" w:rsidP="005F29A8">
      <w:pPr>
        <w:spacing w:line="240" w:lineRule="auto"/>
        <w:jc w:val="both"/>
        <w:rPr>
          <w:rFonts w:ascii="Times New Roman" w:hAnsi="Times New Roman" w:cs="Times New Roman"/>
          <w:sz w:val="24"/>
          <w:szCs w:val="24"/>
        </w:rPr>
      </w:pPr>
    </w:p>
    <w:p w14:paraId="14B3D1A4" w14:textId="77777777" w:rsidR="00901DCC" w:rsidRPr="00593E71" w:rsidRDefault="00F27470" w:rsidP="005F29A8">
      <w:pPr>
        <w:keepNext/>
        <w:spacing w:line="240" w:lineRule="auto"/>
        <w:jc w:val="both"/>
        <w:rPr>
          <w:rFonts w:ascii="Times New Roman" w:hAnsi="Times New Roman" w:cs="Times New Roman"/>
          <w:b/>
          <w:bCs/>
          <w:sz w:val="24"/>
          <w:szCs w:val="24"/>
        </w:rPr>
      </w:pPr>
      <w:r w:rsidRPr="00593E71">
        <w:rPr>
          <w:rFonts w:ascii="Times New Roman" w:hAnsi="Times New Roman" w:cs="Times New Roman"/>
          <w:b/>
          <w:bCs/>
          <w:sz w:val="24"/>
          <w:szCs w:val="24"/>
        </w:rPr>
        <w:t>Таблица 3. Information Value предикторов</w:t>
      </w:r>
    </w:p>
    <w:p w14:paraId="381ADED8" w14:textId="77777777" w:rsidR="00593E71" w:rsidRDefault="00593E71">
      <w:pPr>
        <w:keepNext/>
        <w:rPr>
          <w:rFonts w:ascii="Arial" w:hAnsi="Arial"/>
          <w:b/>
          <w:bCs/>
        </w:rPr>
      </w:pPr>
    </w:p>
    <w:p w14:paraId="517E345A" w14:textId="3F672ACF" w:rsidR="00901DCC" w:rsidRDefault="002B5D59">
      <w:pPr>
        <w:tabs>
          <w:tab w:val="left" w:pos="1700"/>
        </w:tabs>
      </w:pPr>
      <w:r w:rsidRPr="007E579D">
        <w:rPr>
          <w:sz w:val="24"/>
          <w:szCs w:val="24"/>
        </w:rPr>
        <w:object w:dxaOrig="5120" w:dyaOrig="5888" w14:anchorId="2CCC946F">
          <v:shape id="ole_rId22" o:spid="_x0000_i1032" type="#_x0000_t75" style="width:222pt;height:282.75pt;visibility:visible;mso-wrap-distance-right:0" o:ole="">
            <v:imagedata r:id="rId24" o:title=""/>
          </v:shape>
          <o:OLEObject Type="Embed" ProgID="Excel.Sheet.12" ShapeID="ole_rId22" DrawAspect="Content" ObjectID="_1780822043" r:id="rId25"/>
        </w:object>
      </w:r>
      <w:r w:rsidR="00F9692F">
        <w:rPr>
          <w:noProof/>
        </w:rPr>
        <mc:AlternateContent>
          <mc:Choice Requires="wps">
            <w:drawing>
              <wp:anchor distT="0" distB="0" distL="114300" distR="114300" simplePos="0" relativeHeight="251658752" behindDoc="0" locked="0" layoutInCell="1" allowOverlap="1" wp14:anchorId="2A1BE72A" wp14:editId="75E16A29">
                <wp:simplePos x="0" y="0"/>
                <wp:positionH relativeFrom="column">
                  <wp:posOffset>0</wp:posOffset>
                </wp:positionH>
                <wp:positionV relativeFrom="paragraph">
                  <wp:posOffset>0</wp:posOffset>
                </wp:positionV>
                <wp:extent cx="635000" cy="635000"/>
                <wp:effectExtent l="0" t="0" r="3175" b="3175"/>
                <wp:wrapNone/>
                <wp:docPr id="716300448" name="_x0000_tole_rId23"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rect w14:anchorId="063A0D02" id="_x0000_tole_rId23" o:spid="_x0000_s1026" style="position:absolute;margin-left:0;margin-top:0;width:50pt;height:50pt;z-index:25165875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p>
    <w:p w14:paraId="230A70C3" w14:textId="213F44C9" w:rsidR="00901DCC" w:rsidRPr="009911DF" w:rsidRDefault="003E44E2" w:rsidP="009911DF">
      <w:pPr>
        <w:spacing w:before="120" w:after="120" w:line="240" w:lineRule="auto"/>
        <w:jc w:val="both"/>
        <w:rPr>
          <w:rFonts w:ascii="Times New Roman" w:hAnsi="Times New Roman" w:cs="Times New Roman"/>
          <w:b/>
          <w:bCs/>
          <w:sz w:val="28"/>
          <w:szCs w:val="28"/>
        </w:rPr>
      </w:pPr>
      <w:r w:rsidRPr="009911DF">
        <w:rPr>
          <w:rFonts w:ascii="Times New Roman" w:hAnsi="Times New Roman" w:cs="Times New Roman"/>
          <w:b/>
          <w:bCs/>
          <w:sz w:val="28"/>
          <w:szCs w:val="28"/>
        </w:rPr>
        <w:t xml:space="preserve">2. </w:t>
      </w:r>
      <w:r w:rsidR="00F27470" w:rsidRPr="009911DF">
        <w:rPr>
          <w:rFonts w:ascii="Times New Roman" w:hAnsi="Times New Roman" w:cs="Times New Roman"/>
          <w:b/>
          <w:bCs/>
          <w:sz w:val="28"/>
          <w:szCs w:val="28"/>
        </w:rPr>
        <w:t>Биннинг переменных</w:t>
      </w:r>
    </w:p>
    <w:p w14:paraId="6294AD79" w14:textId="47B4F063" w:rsidR="00901DCC" w:rsidRPr="00593E71" w:rsidRDefault="00F27470" w:rsidP="00555C09">
      <w:pPr>
        <w:spacing w:line="240" w:lineRule="auto"/>
        <w:ind w:firstLine="567"/>
        <w:jc w:val="both"/>
        <w:rPr>
          <w:rFonts w:ascii="Times New Roman" w:hAnsi="Times New Roman" w:cs="Times New Roman"/>
          <w:sz w:val="28"/>
          <w:szCs w:val="28"/>
        </w:rPr>
      </w:pPr>
      <w:r w:rsidRPr="00593E71">
        <w:rPr>
          <w:rFonts w:ascii="Times New Roman" w:hAnsi="Times New Roman" w:cs="Times New Roman"/>
          <w:sz w:val="24"/>
          <w:szCs w:val="24"/>
        </w:rPr>
        <w:t>Проводи</w:t>
      </w:r>
      <w:r w:rsidR="00555C09">
        <w:rPr>
          <w:rFonts w:ascii="Times New Roman" w:hAnsi="Times New Roman" w:cs="Times New Roman"/>
          <w:sz w:val="24"/>
          <w:szCs w:val="24"/>
        </w:rPr>
        <w:t>тся</w:t>
      </w:r>
      <w:r w:rsidRPr="00593E71">
        <w:rPr>
          <w:rFonts w:ascii="Times New Roman" w:hAnsi="Times New Roman" w:cs="Times New Roman"/>
          <w:sz w:val="24"/>
          <w:szCs w:val="24"/>
        </w:rPr>
        <w:t xml:space="preserve"> трансформаци</w:t>
      </w:r>
      <w:r w:rsidR="00555C09">
        <w:rPr>
          <w:rFonts w:ascii="Times New Roman" w:hAnsi="Times New Roman" w:cs="Times New Roman"/>
          <w:sz w:val="24"/>
          <w:szCs w:val="24"/>
        </w:rPr>
        <w:t>я</w:t>
      </w:r>
      <w:r w:rsidRPr="00593E71">
        <w:rPr>
          <w:rFonts w:ascii="Times New Roman" w:hAnsi="Times New Roman" w:cs="Times New Roman"/>
          <w:sz w:val="24"/>
          <w:szCs w:val="24"/>
        </w:rPr>
        <w:t xml:space="preserve"> переменных в категориальный формат - </w:t>
      </w:r>
      <w:proofErr w:type="spellStart"/>
      <w:r w:rsidRPr="00593E71">
        <w:rPr>
          <w:rFonts w:ascii="Times New Roman" w:hAnsi="Times New Roman" w:cs="Times New Roman"/>
          <w:sz w:val="24"/>
          <w:szCs w:val="24"/>
        </w:rPr>
        <w:t>биннинг</w:t>
      </w:r>
      <w:proofErr w:type="spellEnd"/>
      <w:r w:rsidRPr="00593E71">
        <w:rPr>
          <w:rFonts w:ascii="Times New Roman" w:hAnsi="Times New Roman" w:cs="Times New Roman"/>
          <w:sz w:val="24"/>
          <w:szCs w:val="24"/>
        </w:rPr>
        <w:t xml:space="preserve"> (</w:t>
      </w:r>
      <w:proofErr w:type="spellStart"/>
      <w:r w:rsidRPr="00593E71">
        <w:rPr>
          <w:rFonts w:ascii="Times New Roman" w:hAnsi="Times New Roman" w:cs="Times New Roman"/>
          <w:sz w:val="24"/>
          <w:szCs w:val="24"/>
        </w:rPr>
        <w:t>coarse</w:t>
      </w:r>
      <w:proofErr w:type="spellEnd"/>
      <w:r w:rsidRPr="00593E71">
        <w:rPr>
          <w:rFonts w:ascii="Times New Roman" w:hAnsi="Times New Roman" w:cs="Times New Roman"/>
          <w:sz w:val="24"/>
          <w:szCs w:val="24"/>
        </w:rPr>
        <w:t xml:space="preserve"> </w:t>
      </w:r>
      <w:proofErr w:type="spellStart"/>
      <w:r w:rsidRPr="00593E71">
        <w:rPr>
          <w:rFonts w:ascii="Times New Roman" w:hAnsi="Times New Roman" w:cs="Times New Roman"/>
          <w:sz w:val="24"/>
          <w:szCs w:val="24"/>
        </w:rPr>
        <w:t>classing</w:t>
      </w:r>
      <w:proofErr w:type="spellEnd"/>
      <w:r w:rsidRPr="00593E71">
        <w:rPr>
          <w:rFonts w:ascii="Times New Roman" w:hAnsi="Times New Roman" w:cs="Times New Roman"/>
          <w:sz w:val="24"/>
          <w:szCs w:val="24"/>
        </w:rPr>
        <w:t>)</w:t>
      </w:r>
    </w:p>
    <w:p w14:paraId="7CCFE37B" w14:textId="77777777" w:rsidR="00901DCC" w:rsidRPr="00593E71" w:rsidRDefault="00F27470" w:rsidP="00555C09">
      <w:pPr>
        <w:spacing w:line="240" w:lineRule="auto"/>
        <w:ind w:firstLine="567"/>
        <w:jc w:val="both"/>
        <w:rPr>
          <w:rFonts w:ascii="Times New Roman" w:hAnsi="Times New Roman" w:cs="Times New Roman"/>
          <w:sz w:val="28"/>
          <w:szCs w:val="28"/>
        </w:rPr>
      </w:pPr>
      <w:r w:rsidRPr="00593E71">
        <w:rPr>
          <w:rFonts w:ascii="Times New Roman" w:hAnsi="Times New Roman" w:cs="Times New Roman"/>
          <w:sz w:val="24"/>
          <w:szCs w:val="24"/>
        </w:rPr>
        <w:t>Применяется алгоритм оптимального разбиения на классы с ограничением по указанным критериям. Критерий оптимизации хорошо работает для интервальных переменных, но не является оптимальным для категориальных переменных.</w:t>
      </w:r>
    </w:p>
    <w:p w14:paraId="4E56CE6F" w14:textId="53FDDCDB" w:rsidR="00901DCC" w:rsidRPr="00593E71" w:rsidRDefault="00F27470" w:rsidP="00555C09">
      <w:pPr>
        <w:spacing w:line="240" w:lineRule="auto"/>
        <w:ind w:firstLine="567"/>
        <w:jc w:val="both"/>
        <w:rPr>
          <w:rFonts w:ascii="Times New Roman" w:hAnsi="Times New Roman" w:cs="Times New Roman"/>
          <w:sz w:val="28"/>
          <w:szCs w:val="28"/>
        </w:rPr>
      </w:pPr>
      <w:r w:rsidRPr="00593E71">
        <w:rPr>
          <w:rFonts w:ascii="Times New Roman" w:hAnsi="Times New Roman" w:cs="Times New Roman"/>
          <w:sz w:val="24"/>
          <w:szCs w:val="24"/>
        </w:rPr>
        <w:t xml:space="preserve">Под оптимальным разбиением подразумевается найти такие диапазоны </w:t>
      </w:r>
      <w:r w:rsidR="00602577">
        <w:rPr>
          <w:rFonts w:ascii="Times New Roman" w:hAnsi="Times New Roman" w:cs="Times New Roman"/>
          <w:sz w:val="24"/>
          <w:szCs w:val="24"/>
        </w:rPr>
        <w:t>и</w:t>
      </w:r>
      <w:r w:rsidRPr="00593E71">
        <w:rPr>
          <w:rFonts w:ascii="Times New Roman" w:hAnsi="Times New Roman" w:cs="Times New Roman"/>
          <w:sz w:val="24"/>
          <w:szCs w:val="24"/>
        </w:rPr>
        <w:t xml:space="preserve"> количество классов, которые давали бы максимальное IV переменной с учетом ограничений на кол-во бинов и значимость.</w:t>
      </w:r>
    </w:p>
    <w:p w14:paraId="733A4FC3" w14:textId="77777777" w:rsidR="00901DCC" w:rsidRDefault="00901DCC" w:rsidP="005F29A8">
      <w:pPr>
        <w:spacing w:line="240" w:lineRule="auto"/>
        <w:jc w:val="both"/>
        <w:rPr>
          <w:rFonts w:ascii="Courier New" w:hAnsi="Courier New"/>
          <w:sz w:val="20"/>
          <w:szCs w:val="20"/>
        </w:rPr>
      </w:pPr>
    </w:p>
    <w:p w14:paraId="1F12EB12" w14:textId="77777777" w:rsidR="00901DCC" w:rsidRDefault="00901DCC">
      <w:pPr>
        <w:rPr>
          <w:rFonts w:ascii="Courier New" w:hAnsi="Courier New"/>
          <w:sz w:val="20"/>
          <w:szCs w:val="20"/>
        </w:rPr>
      </w:pPr>
    </w:p>
    <w:p w14:paraId="68F523DB" w14:textId="77777777" w:rsidR="002B5D59" w:rsidRPr="00386B6D" w:rsidRDefault="002B5D59" w:rsidP="002B5D59">
      <w:pPr>
        <w:spacing w:line="240" w:lineRule="auto"/>
        <w:rPr>
          <w:rFonts w:ascii="Courier New" w:hAnsi="Courier New"/>
          <w:sz w:val="20"/>
          <w:szCs w:val="20"/>
          <w:lang w:val="en-US"/>
        </w:rPr>
      </w:pPr>
      <w:r w:rsidRPr="00386B6D">
        <w:rPr>
          <w:rFonts w:ascii="Courier New" w:hAnsi="Courier New"/>
          <w:sz w:val="20"/>
          <w:szCs w:val="20"/>
          <w:lang w:val="en-US"/>
        </w:rPr>
        <w:t xml:space="preserve">breaks = </w:t>
      </w:r>
      <w:proofErr w:type="gramStart"/>
      <w:r w:rsidRPr="00386B6D">
        <w:rPr>
          <w:rFonts w:ascii="Courier New" w:hAnsi="Courier New"/>
          <w:sz w:val="20"/>
          <w:szCs w:val="20"/>
          <w:lang w:val="en-US"/>
        </w:rPr>
        <w:t>list(</w:t>
      </w:r>
      <w:proofErr w:type="gramEnd"/>
    </w:p>
    <w:p w14:paraId="1F6D6D6A" w14:textId="77777777" w:rsidR="002B5D59" w:rsidRPr="00386B6D" w:rsidRDefault="002B5D59" w:rsidP="002B5D59">
      <w:pPr>
        <w:spacing w:line="240" w:lineRule="auto"/>
        <w:rPr>
          <w:rFonts w:ascii="Courier New" w:hAnsi="Courier New"/>
          <w:sz w:val="20"/>
          <w:szCs w:val="20"/>
          <w:lang w:val="en-US"/>
        </w:rPr>
      </w:pPr>
      <w:r w:rsidRPr="00386B6D">
        <w:rPr>
          <w:rFonts w:ascii="Courier New" w:hAnsi="Courier New"/>
          <w:sz w:val="20"/>
          <w:szCs w:val="20"/>
          <w:lang w:val="en-US"/>
        </w:rPr>
        <w:t xml:space="preserve">  </w:t>
      </w:r>
      <w:proofErr w:type="spellStart"/>
      <w:proofErr w:type="gramStart"/>
      <w:r w:rsidRPr="00386B6D">
        <w:rPr>
          <w:rFonts w:ascii="Courier New" w:hAnsi="Courier New"/>
          <w:sz w:val="20"/>
          <w:szCs w:val="20"/>
          <w:lang w:val="en-US"/>
        </w:rPr>
        <w:t>Region.of.living</w:t>
      </w:r>
      <w:proofErr w:type="spellEnd"/>
      <w:proofErr w:type="gramEnd"/>
      <w:r w:rsidRPr="00386B6D">
        <w:rPr>
          <w:rFonts w:ascii="Courier New" w:hAnsi="Courier New"/>
          <w:sz w:val="20"/>
          <w:szCs w:val="20"/>
          <w:lang w:val="en-US"/>
        </w:rPr>
        <w:t xml:space="preserve">  = c(</w:t>
      </w:r>
    </w:p>
    <w:p w14:paraId="440B41B7" w14:textId="77777777" w:rsidR="002B5D59" w:rsidRDefault="002B5D59" w:rsidP="002B5D59">
      <w:pPr>
        <w:spacing w:line="240" w:lineRule="auto"/>
        <w:rPr>
          <w:rFonts w:ascii="Courier New" w:hAnsi="Courier New"/>
          <w:sz w:val="20"/>
          <w:szCs w:val="20"/>
        </w:rPr>
      </w:pPr>
      <w:r w:rsidRPr="00386B6D">
        <w:rPr>
          <w:rFonts w:ascii="Courier New" w:hAnsi="Courier New"/>
          <w:sz w:val="20"/>
          <w:szCs w:val="20"/>
          <w:lang w:val="en-US"/>
        </w:rPr>
        <w:lastRenderedPageBreak/>
        <w:t xml:space="preserve">    </w:t>
      </w:r>
      <w:r>
        <w:rPr>
          <w:rFonts w:ascii="Courier New" w:hAnsi="Courier New"/>
          <w:sz w:val="20"/>
          <w:szCs w:val="20"/>
        </w:rPr>
        <w:t>"</w:t>
      </w:r>
      <w:proofErr w:type="spellStart"/>
      <w:r>
        <w:rPr>
          <w:rFonts w:ascii="Courier New" w:hAnsi="Courier New"/>
          <w:sz w:val="20"/>
          <w:szCs w:val="20"/>
        </w:rPr>
        <w:t>Вилояти</w:t>
      </w:r>
      <w:proofErr w:type="spellEnd"/>
      <w:r>
        <w:rPr>
          <w:rFonts w:ascii="Courier New" w:hAnsi="Courier New"/>
          <w:sz w:val="20"/>
          <w:szCs w:val="20"/>
        </w:rPr>
        <w:t xml:space="preserve"> </w:t>
      </w:r>
      <w:proofErr w:type="spellStart"/>
      <w:r>
        <w:rPr>
          <w:rFonts w:ascii="Courier New" w:hAnsi="Courier New"/>
          <w:sz w:val="20"/>
          <w:szCs w:val="20"/>
        </w:rPr>
        <w:t>Сугд</w:t>
      </w:r>
      <w:proofErr w:type="spellEnd"/>
      <w:r>
        <w:rPr>
          <w:rFonts w:ascii="Courier New" w:hAnsi="Courier New"/>
          <w:sz w:val="20"/>
          <w:szCs w:val="20"/>
        </w:rPr>
        <w:t xml:space="preserve">", </w:t>
      </w:r>
    </w:p>
    <w:p w14:paraId="7EE4EAE2" w14:textId="77777777" w:rsidR="002B5D59" w:rsidRDefault="002B5D59" w:rsidP="002B5D59">
      <w:pPr>
        <w:spacing w:line="240" w:lineRule="auto"/>
        <w:rPr>
          <w:rFonts w:ascii="Courier New" w:hAnsi="Courier New"/>
          <w:sz w:val="20"/>
          <w:szCs w:val="20"/>
        </w:rPr>
      </w:pPr>
      <w:r>
        <w:rPr>
          <w:rFonts w:ascii="Courier New" w:hAnsi="Courier New"/>
          <w:sz w:val="20"/>
          <w:szCs w:val="20"/>
        </w:rPr>
        <w:t xml:space="preserve">    "</w:t>
      </w:r>
      <w:proofErr w:type="spellStart"/>
      <w:r>
        <w:rPr>
          <w:rFonts w:ascii="Courier New" w:hAnsi="Courier New"/>
          <w:sz w:val="20"/>
          <w:szCs w:val="20"/>
        </w:rPr>
        <w:t>Вилояти</w:t>
      </w:r>
      <w:proofErr w:type="spellEnd"/>
      <w:r>
        <w:rPr>
          <w:rFonts w:ascii="Courier New" w:hAnsi="Courier New"/>
          <w:sz w:val="20"/>
          <w:szCs w:val="20"/>
        </w:rPr>
        <w:t xml:space="preserve"> Хатлон</w:t>
      </w:r>
      <w:proofErr w:type="gramStart"/>
      <w:r>
        <w:rPr>
          <w:rFonts w:ascii="Courier New" w:hAnsi="Courier New"/>
          <w:sz w:val="20"/>
          <w:szCs w:val="20"/>
        </w:rPr>
        <w:t>%,%</w:t>
      </w:r>
      <w:proofErr w:type="gramEnd"/>
      <w:r>
        <w:rPr>
          <w:rFonts w:ascii="Courier New" w:hAnsi="Courier New"/>
          <w:sz w:val="20"/>
          <w:szCs w:val="20"/>
        </w:rPr>
        <w:t>ВМКБ",</w:t>
      </w:r>
    </w:p>
    <w:p w14:paraId="2F13E566" w14:textId="77777777" w:rsidR="002B5D59" w:rsidRDefault="002B5D59" w:rsidP="002B5D59">
      <w:pPr>
        <w:spacing w:line="240" w:lineRule="auto"/>
        <w:rPr>
          <w:rFonts w:ascii="Courier New" w:hAnsi="Courier New"/>
          <w:sz w:val="20"/>
          <w:szCs w:val="20"/>
        </w:rPr>
      </w:pPr>
      <w:r>
        <w:rPr>
          <w:rFonts w:ascii="Courier New" w:hAnsi="Courier New"/>
          <w:sz w:val="20"/>
          <w:szCs w:val="20"/>
        </w:rPr>
        <w:t xml:space="preserve">    "Душанбе", </w:t>
      </w:r>
    </w:p>
    <w:p w14:paraId="2954594A" w14:textId="77777777" w:rsidR="002B5D59" w:rsidRDefault="002B5D59" w:rsidP="002B5D59">
      <w:pPr>
        <w:spacing w:line="240" w:lineRule="auto"/>
        <w:rPr>
          <w:rFonts w:ascii="Courier New" w:hAnsi="Courier New"/>
          <w:sz w:val="20"/>
          <w:szCs w:val="20"/>
        </w:rPr>
      </w:pPr>
      <w:r>
        <w:rPr>
          <w:rFonts w:ascii="Courier New" w:hAnsi="Courier New"/>
          <w:sz w:val="20"/>
          <w:szCs w:val="20"/>
        </w:rPr>
        <w:t xml:space="preserve">    "</w:t>
      </w:r>
      <w:proofErr w:type="spellStart"/>
      <w:r>
        <w:rPr>
          <w:rFonts w:ascii="Courier New" w:hAnsi="Courier New"/>
          <w:sz w:val="20"/>
          <w:szCs w:val="20"/>
        </w:rPr>
        <w:t>Нохияхои</w:t>
      </w:r>
      <w:proofErr w:type="spellEnd"/>
      <w:r>
        <w:rPr>
          <w:rFonts w:ascii="Courier New" w:hAnsi="Courier New"/>
          <w:sz w:val="20"/>
          <w:szCs w:val="20"/>
        </w:rPr>
        <w:t xml:space="preserve"> </w:t>
      </w:r>
      <w:proofErr w:type="spellStart"/>
      <w:r>
        <w:rPr>
          <w:rFonts w:ascii="Courier New" w:hAnsi="Courier New"/>
          <w:sz w:val="20"/>
          <w:szCs w:val="20"/>
        </w:rPr>
        <w:t>тобеи</w:t>
      </w:r>
      <w:proofErr w:type="spellEnd"/>
      <w:r>
        <w:rPr>
          <w:rFonts w:ascii="Courier New" w:hAnsi="Courier New"/>
          <w:sz w:val="20"/>
          <w:szCs w:val="20"/>
        </w:rPr>
        <w:t xml:space="preserve"> </w:t>
      </w:r>
      <w:proofErr w:type="spellStart"/>
      <w:r>
        <w:rPr>
          <w:rFonts w:ascii="Courier New" w:hAnsi="Courier New"/>
          <w:sz w:val="20"/>
          <w:szCs w:val="20"/>
        </w:rPr>
        <w:t>Чумхури</w:t>
      </w:r>
      <w:proofErr w:type="spellEnd"/>
      <w:r>
        <w:rPr>
          <w:rFonts w:ascii="Courier New" w:hAnsi="Courier New"/>
          <w:sz w:val="20"/>
          <w:szCs w:val="20"/>
        </w:rPr>
        <w:t>"),</w:t>
      </w:r>
    </w:p>
    <w:p w14:paraId="23F2408E" w14:textId="77777777" w:rsidR="002B5D59" w:rsidRDefault="002B5D59" w:rsidP="002B5D59">
      <w:pPr>
        <w:spacing w:line="240" w:lineRule="auto"/>
        <w:rPr>
          <w:rFonts w:ascii="Courier New" w:hAnsi="Courier New"/>
          <w:sz w:val="20"/>
          <w:szCs w:val="20"/>
        </w:rPr>
      </w:pPr>
      <w:r>
        <w:rPr>
          <w:rFonts w:ascii="Courier New" w:hAnsi="Courier New"/>
          <w:sz w:val="20"/>
          <w:szCs w:val="20"/>
        </w:rPr>
        <w:t xml:space="preserve">  </w:t>
      </w:r>
      <w:proofErr w:type="spellStart"/>
      <w:proofErr w:type="gramStart"/>
      <w:r>
        <w:rPr>
          <w:rFonts w:ascii="Courier New" w:hAnsi="Courier New"/>
          <w:sz w:val="20"/>
          <w:szCs w:val="20"/>
        </w:rPr>
        <w:t>Marital.status</w:t>
      </w:r>
      <w:proofErr w:type="spellEnd"/>
      <w:r>
        <w:rPr>
          <w:rFonts w:ascii="Courier New" w:hAnsi="Courier New"/>
          <w:sz w:val="20"/>
          <w:szCs w:val="20"/>
        </w:rPr>
        <w:t xml:space="preserve">  =</w:t>
      </w:r>
      <w:proofErr w:type="gramEnd"/>
      <w:r>
        <w:rPr>
          <w:rFonts w:ascii="Courier New" w:hAnsi="Courier New"/>
          <w:sz w:val="20"/>
          <w:szCs w:val="20"/>
        </w:rPr>
        <w:t xml:space="preserve"> c(</w:t>
      </w:r>
    </w:p>
    <w:p w14:paraId="1FA344CE" w14:textId="77777777" w:rsidR="002B5D59" w:rsidRDefault="002B5D59" w:rsidP="002B5D59">
      <w:pPr>
        <w:spacing w:line="240" w:lineRule="auto"/>
        <w:rPr>
          <w:rFonts w:ascii="Courier New" w:hAnsi="Courier New"/>
          <w:sz w:val="20"/>
          <w:szCs w:val="20"/>
        </w:rPr>
      </w:pPr>
      <w:r>
        <w:rPr>
          <w:rFonts w:ascii="Courier New" w:hAnsi="Courier New"/>
          <w:sz w:val="20"/>
          <w:szCs w:val="20"/>
        </w:rPr>
        <w:t xml:space="preserve">    "Женат</w:t>
      </w:r>
      <w:proofErr w:type="gramStart"/>
      <w:r>
        <w:rPr>
          <w:rFonts w:ascii="Courier New" w:hAnsi="Courier New"/>
          <w:sz w:val="20"/>
          <w:szCs w:val="20"/>
        </w:rPr>
        <w:t>%,%</w:t>
      </w:r>
      <w:proofErr w:type="gramEnd"/>
      <w:r>
        <w:rPr>
          <w:rFonts w:ascii="Courier New" w:hAnsi="Courier New"/>
          <w:sz w:val="20"/>
          <w:szCs w:val="20"/>
        </w:rPr>
        <w:t>Сожитель",</w:t>
      </w:r>
    </w:p>
    <w:p w14:paraId="559355AC" w14:textId="77777777" w:rsidR="002B5D59" w:rsidRDefault="002B5D59" w:rsidP="002B5D59">
      <w:pPr>
        <w:spacing w:line="240" w:lineRule="auto"/>
        <w:rPr>
          <w:rFonts w:ascii="Courier New" w:hAnsi="Courier New"/>
          <w:sz w:val="20"/>
          <w:szCs w:val="20"/>
        </w:rPr>
      </w:pPr>
      <w:r>
        <w:rPr>
          <w:rFonts w:ascii="Courier New" w:hAnsi="Courier New"/>
          <w:sz w:val="20"/>
          <w:szCs w:val="20"/>
        </w:rPr>
        <w:t xml:space="preserve">    "Замужем</w:t>
      </w:r>
      <w:proofErr w:type="gramStart"/>
      <w:r>
        <w:rPr>
          <w:rFonts w:ascii="Courier New" w:hAnsi="Courier New"/>
          <w:sz w:val="20"/>
          <w:szCs w:val="20"/>
        </w:rPr>
        <w:t>%,%</w:t>
      </w:r>
      <w:proofErr w:type="gramEnd"/>
      <w:r>
        <w:rPr>
          <w:rFonts w:ascii="Courier New" w:hAnsi="Courier New"/>
          <w:sz w:val="20"/>
          <w:szCs w:val="20"/>
        </w:rPr>
        <w:t>Вдова%,%разведена",</w:t>
      </w:r>
    </w:p>
    <w:p w14:paraId="104A823A" w14:textId="77777777" w:rsidR="002B5D59" w:rsidRDefault="002B5D59" w:rsidP="002B5D59">
      <w:pPr>
        <w:spacing w:line="240" w:lineRule="auto"/>
        <w:rPr>
          <w:rFonts w:ascii="Courier New" w:hAnsi="Courier New"/>
          <w:sz w:val="20"/>
          <w:szCs w:val="20"/>
        </w:rPr>
      </w:pPr>
      <w:r>
        <w:rPr>
          <w:rFonts w:ascii="Courier New" w:hAnsi="Courier New"/>
          <w:sz w:val="20"/>
          <w:szCs w:val="20"/>
        </w:rPr>
        <w:t xml:space="preserve">    "Холост", </w:t>
      </w:r>
    </w:p>
    <w:p w14:paraId="15729D46" w14:textId="77777777" w:rsidR="002B5D59" w:rsidRDefault="002B5D59" w:rsidP="002B5D59">
      <w:pPr>
        <w:spacing w:line="240" w:lineRule="auto"/>
        <w:rPr>
          <w:rFonts w:ascii="Courier New" w:hAnsi="Courier New"/>
          <w:sz w:val="20"/>
          <w:szCs w:val="20"/>
        </w:rPr>
      </w:pPr>
      <w:r>
        <w:rPr>
          <w:rFonts w:ascii="Courier New" w:hAnsi="Courier New"/>
          <w:sz w:val="20"/>
          <w:szCs w:val="20"/>
        </w:rPr>
        <w:t xml:space="preserve">    "Не замужем</w:t>
      </w:r>
      <w:proofErr w:type="gramStart"/>
      <w:r>
        <w:rPr>
          <w:rFonts w:ascii="Courier New" w:hAnsi="Courier New"/>
          <w:sz w:val="20"/>
          <w:szCs w:val="20"/>
        </w:rPr>
        <w:t>%,%</w:t>
      </w:r>
      <w:proofErr w:type="gramEnd"/>
      <w:r>
        <w:rPr>
          <w:rFonts w:ascii="Courier New" w:hAnsi="Courier New"/>
          <w:sz w:val="20"/>
          <w:szCs w:val="20"/>
        </w:rPr>
        <w:t>Разведен"</w:t>
      </w:r>
    </w:p>
    <w:p w14:paraId="690854BA" w14:textId="77777777" w:rsidR="002B5D59" w:rsidRDefault="002B5D59" w:rsidP="002B5D59">
      <w:pPr>
        <w:spacing w:line="240" w:lineRule="auto"/>
        <w:rPr>
          <w:rFonts w:ascii="Courier New" w:hAnsi="Courier New"/>
          <w:sz w:val="20"/>
          <w:szCs w:val="20"/>
        </w:rPr>
      </w:pPr>
      <w:r>
        <w:rPr>
          <w:rFonts w:ascii="Courier New" w:hAnsi="Courier New"/>
          <w:sz w:val="20"/>
          <w:szCs w:val="20"/>
        </w:rPr>
        <w:t xml:space="preserve">  ),</w:t>
      </w:r>
    </w:p>
    <w:p w14:paraId="7FA75CA7" w14:textId="77777777" w:rsidR="002B5D59" w:rsidRPr="003546C3" w:rsidRDefault="002B5D59" w:rsidP="002B5D59">
      <w:pPr>
        <w:spacing w:line="240" w:lineRule="auto"/>
        <w:rPr>
          <w:rFonts w:ascii="Courier New" w:hAnsi="Courier New"/>
          <w:sz w:val="20"/>
          <w:szCs w:val="20"/>
          <w:lang w:val="en-US"/>
        </w:rPr>
      </w:pPr>
      <w:r>
        <w:rPr>
          <w:rFonts w:ascii="Courier New" w:hAnsi="Courier New"/>
          <w:sz w:val="20"/>
          <w:szCs w:val="20"/>
        </w:rPr>
        <w:t xml:space="preserve">  </w:t>
      </w:r>
      <w:proofErr w:type="spellStart"/>
      <w:proofErr w:type="gramStart"/>
      <w:r w:rsidRPr="00F42BBA">
        <w:rPr>
          <w:rFonts w:ascii="Courier New" w:hAnsi="Courier New"/>
          <w:sz w:val="20"/>
          <w:szCs w:val="20"/>
          <w:lang w:val="en-US"/>
        </w:rPr>
        <w:t>Source</w:t>
      </w:r>
      <w:r w:rsidRPr="003546C3">
        <w:rPr>
          <w:rFonts w:ascii="Courier New" w:hAnsi="Courier New"/>
          <w:sz w:val="20"/>
          <w:szCs w:val="20"/>
          <w:lang w:val="en-US"/>
        </w:rPr>
        <w:t>.</w:t>
      </w:r>
      <w:r w:rsidRPr="00F42BBA">
        <w:rPr>
          <w:rFonts w:ascii="Courier New" w:hAnsi="Courier New"/>
          <w:sz w:val="20"/>
          <w:szCs w:val="20"/>
          <w:lang w:val="en-US"/>
        </w:rPr>
        <w:t>of</w:t>
      </w:r>
      <w:r w:rsidRPr="003546C3">
        <w:rPr>
          <w:rFonts w:ascii="Courier New" w:hAnsi="Courier New"/>
          <w:sz w:val="20"/>
          <w:szCs w:val="20"/>
          <w:lang w:val="en-US"/>
        </w:rPr>
        <w:t>.</w:t>
      </w:r>
      <w:r w:rsidRPr="00F42BBA">
        <w:rPr>
          <w:rFonts w:ascii="Courier New" w:hAnsi="Courier New"/>
          <w:sz w:val="20"/>
          <w:szCs w:val="20"/>
          <w:lang w:val="en-US"/>
        </w:rPr>
        <w:t>main</w:t>
      </w:r>
      <w:proofErr w:type="gramEnd"/>
      <w:r w:rsidRPr="003546C3">
        <w:rPr>
          <w:rFonts w:ascii="Courier New" w:hAnsi="Courier New"/>
          <w:sz w:val="20"/>
          <w:szCs w:val="20"/>
          <w:lang w:val="en-US"/>
        </w:rPr>
        <w:t>.</w:t>
      </w:r>
      <w:r w:rsidRPr="00F42BBA">
        <w:rPr>
          <w:rFonts w:ascii="Courier New" w:hAnsi="Courier New"/>
          <w:sz w:val="20"/>
          <w:szCs w:val="20"/>
          <w:lang w:val="en-US"/>
        </w:rPr>
        <w:t>income</w:t>
      </w:r>
      <w:proofErr w:type="spellEnd"/>
      <w:r w:rsidRPr="003546C3">
        <w:rPr>
          <w:rFonts w:ascii="Courier New" w:hAnsi="Courier New"/>
          <w:sz w:val="20"/>
          <w:szCs w:val="20"/>
          <w:lang w:val="en-US"/>
        </w:rPr>
        <w:t xml:space="preserve"> = </w:t>
      </w:r>
      <w:r w:rsidRPr="00F42BBA">
        <w:rPr>
          <w:rFonts w:ascii="Courier New" w:hAnsi="Courier New"/>
          <w:sz w:val="20"/>
          <w:szCs w:val="20"/>
          <w:lang w:val="en-US"/>
        </w:rPr>
        <w:t>c</w:t>
      </w:r>
      <w:r w:rsidRPr="003546C3">
        <w:rPr>
          <w:rFonts w:ascii="Courier New" w:hAnsi="Courier New"/>
          <w:sz w:val="20"/>
          <w:szCs w:val="20"/>
          <w:lang w:val="en-US"/>
        </w:rPr>
        <w:t>(</w:t>
      </w:r>
    </w:p>
    <w:p w14:paraId="529A60E3" w14:textId="77777777" w:rsidR="002B5D59" w:rsidRDefault="002B5D59" w:rsidP="002B5D59">
      <w:pPr>
        <w:spacing w:line="240" w:lineRule="auto"/>
        <w:rPr>
          <w:rFonts w:ascii="Courier New" w:hAnsi="Courier New"/>
          <w:sz w:val="20"/>
          <w:szCs w:val="20"/>
        </w:rPr>
      </w:pPr>
      <w:r w:rsidRPr="003546C3">
        <w:rPr>
          <w:rFonts w:ascii="Courier New" w:hAnsi="Courier New"/>
          <w:sz w:val="20"/>
          <w:szCs w:val="20"/>
          <w:lang w:val="en-US"/>
        </w:rPr>
        <w:t xml:space="preserve">    </w:t>
      </w:r>
      <w:r>
        <w:rPr>
          <w:rFonts w:ascii="Courier New" w:hAnsi="Courier New"/>
          <w:sz w:val="20"/>
          <w:szCs w:val="20"/>
        </w:rPr>
        <w:t>"Доход семьи",</w:t>
      </w:r>
    </w:p>
    <w:p w14:paraId="0783C5CD" w14:textId="77777777" w:rsidR="002B5D59" w:rsidRDefault="002B5D59" w:rsidP="002B5D59">
      <w:pPr>
        <w:spacing w:line="240" w:lineRule="auto"/>
        <w:rPr>
          <w:rFonts w:ascii="Courier New" w:hAnsi="Courier New"/>
          <w:sz w:val="20"/>
          <w:szCs w:val="20"/>
        </w:rPr>
      </w:pPr>
      <w:r>
        <w:rPr>
          <w:rFonts w:ascii="Courier New" w:hAnsi="Courier New"/>
          <w:sz w:val="20"/>
          <w:szCs w:val="20"/>
        </w:rPr>
        <w:t xml:space="preserve">    "Зарплата по основному месту работы",</w:t>
      </w:r>
    </w:p>
    <w:p w14:paraId="6547FB13" w14:textId="77777777" w:rsidR="002B5D59" w:rsidRDefault="002B5D59" w:rsidP="002B5D59">
      <w:pPr>
        <w:spacing w:line="240" w:lineRule="auto"/>
        <w:rPr>
          <w:rFonts w:ascii="Courier New" w:hAnsi="Courier New"/>
          <w:sz w:val="20"/>
          <w:szCs w:val="20"/>
        </w:rPr>
      </w:pPr>
      <w:r>
        <w:rPr>
          <w:rFonts w:ascii="Courier New" w:hAnsi="Courier New"/>
          <w:sz w:val="20"/>
          <w:szCs w:val="20"/>
        </w:rPr>
        <w:t xml:space="preserve">    "Предпринимательство",</w:t>
      </w:r>
    </w:p>
    <w:p w14:paraId="1577EB2F" w14:textId="77777777" w:rsidR="002B5D59" w:rsidRDefault="002B5D59" w:rsidP="002B5D59">
      <w:pPr>
        <w:spacing w:line="240" w:lineRule="auto"/>
        <w:rPr>
          <w:rFonts w:ascii="Courier New" w:hAnsi="Courier New"/>
          <w:sz w:val="20"/>
          <w:szCs w:val="20"/>
        </w:rPr>
      </w:pPr>
      <w:r>
        <w:rPr>
          <w:rFonts w:ascii="Courier New" w:hAnsi="Courier New"/>
          <w:sz w:val="20"/>
          <w:szCs w:val="20"/>
        </w:rPr>
        <w:t xml:space="preserve">    "Пенсия</w:t>
      </w:r>
      <w:proofErr w:type="gramStart"/>
      <w:r>
        <w:rPr>
          <w:rFonts w:ascii="Courier New" w:hAnsi="Courier New"/>
          <w:sz w:val="20"/>
          <w:szCs w:val="20"/>
        </w:rPr>
        <w:t>%,%</w:t>
      </w:r>
      <w:proofErr w:type="gramEnd"/>
      <w:r>
        <w:rPr>
          <w:rFonts w:ascii="Courier New" w:hAnsi="Courier New"/>
          <w:sz w:val="20"/>
          <w:szCs w:val="20"/>
        </w:rPr>
        <w:t>Прочее%,%</w:t>
      </w:r>
      <w:proofErr w:type="spellStart"/>
      <w:r>
        <w:rPr>
          <w:rFonts w:ascii="Courier New" w:hAnsi="Courier New"/>
          <w:sz w:val="20"/>
          <w:szCs w:val="20"/>
        </w:rPr>
        <w:t>missing</w:t>
      </w:r>
      <w:proofErr w:type="spellEnd"/>
      <w:r>
        <w:rPr>
          <w:rFonts w:ascii="Courier New" w:hAnsi="Courier New"/>
          <w:sz w:val="20"/>
          <w:szCs w:val="20"/>
        </w:rPr>
        <w:t>"</w:t>
      </w:r>
    </w:p>
    <w:p w14:paraId="34863767" w14:textId="77777777" w:rsidR="002B5D59" w:rsidRDefault="002B5D59" w:rsidP="002B5D59">
      <w:pPr>
        <w:spacing w:line="240" w:lineRule="auto"/>
        <w:rPr>
          <w:rFonts w:ascii="Courier New" w:hAnsi="Courier New"/>
          <w:sz w:val="20"/>
          <w:szCs w:val="20"/>
        </w:rPr>
      </w:pPr>
      <w:r>
        <w:rPr>
          <w:rFonts w:ascii="Courier New" w:hAnsi="Courier New"/>
          <w:sz w:val="20"/>
          <w:szCs w:val="20"/>
        </w:rPr>
        <w:t xml:space="preserve">  ),</w:t>
      </w:r>
    </w:p>
    <w:p w14:paraId="1C082F48" w14:textId="77777777" w:rsidR="002B5D59" w:rsidRPr="003546C3" w:rsidRDefault="002B5D59" w:rsidP="002B5D59">
      <w:pPr>
        <w:spacing w:line="240" w:lineRule="auto"/>
        <w:rPr>
          <w:rFonts w:ascii="Courier New" w:hAnsi="Courier New"/>
          <w:sz w:val="20"/>
          <w:szCs w:val="20"/>
          <w:lang w:val="en-US"/>
        </w:rPr>
      </w:pPr>
      <w:r>
        <w:rPr>
          <w:rFonts w:ascii="Courier New" w:hAnsi="Courier New"/>
          <w:sz w:val="20"/>
          <w:szCs w:val="20"/>
        </w:rPr>
        <w:t xml:space="preserve">  </w:t>
      </w:r>
      <w:proofErr w:type="spellStart"/>
      <w:r w:rsidRPr="00F42BBA">
        <w:rPr>
          <w:rFonts w:ascii="Courier New" w:hAnsi="Courier New"/>
          <w:sz w:val="20"/>
          <w:szCs w:val="20"/>
          <w:lang w:val="en-US"/>
        </w:rPr>
        <w:t>Months</w:t>
      </w:r>
      <w:r w:rsidRPr="003546C3">
        <w:rPr>
          <w:rFonts w:ascii="Courier New" w:hAnsi="Courier New"/>
          <w:sz w:val="20"/>
          <w:szCs w:val="20"/>
          <w:lang w:val="en-US"/>
        </w:rPr>
        <w:t>.</w:t>
      </w:r>
      <w:r w:rsidRPr="00F42BBA">
        <w:rPr>
          <w:rFonts w:ascii="Courier New" w:hAnsi="Courier New"/>
          <w:sz w:val="20"/>
          <w:szCs w:val="20"/>
          <w:lang w:val="en-US"/>
        </w:rPr>
        <w:t>at</w:t>
      </w:r>
      <w:r w:rsidRPr="003546C3">
        <w:rPr>
          <w:rFonts w:ascii="Courier New" w:hAnsi="Courier New"/>
          <w:sz w:val="20"/>
          <w:szCs w:val="20"/>
          <w:lang w:val="en-US"/>
        </w:rPr>
        <w:t>.</w:t>
      </w:r>
      <w:r w:rsidRPr="00F42BBA">
        <w:rPr>
          <w:rFonts w:ascii="Courier New" w:hAnsi="Courier New"/>
          <w:sz w:val="20"/>
          <w:szCs w:val="20"/>
          <w:lang w:val="en-US"/>
        </w:rPr>
        <w:t>job</w:t>
      </w:r>
      <w:proofErr w:type="spellEnd"/>
      <w:r w:rsidRPr="003546C3">
        <w:rPr>
          <w:rFonts w:ascii="Courier New" w:hAnsi="Courier New"/>
          <w:sz w:val="20"/>
          <w:szCs w:val="20"/>
          <w:lang w:val="en-US"/>
        </w:rPr>
        <w:t xml:space="preserve"> = </w:t>
      </w:r>
      <w:proofErr w:type="gramStart"/>
      <w:r w:rsidRPr="00F42BBA">
        <w:rPr>
          <w:rFonts w:ascii="Courier New" w:hAnsi="Courier New"/>
          <w:sz w:val="20"/>
          <w:szCs w:val="20"/>
          <w:lang w:val="en-US"/>
        </w:rPr>
        <w:t>c</w:t>
      </w:r>
      <w:r w:rsidRPr="003546C3">
        <w:rPr>
          <w:rFonts w:ascii="Courier New" w:hAnsi="Courier New"/>
          <w:sz w:val="20"/>
          <w:szCs w:val="20"/>
          <w:lang w:val="en-US"/>
        </w:rPr>
        <w:t>(</w:t>
      </w:r>
      <w:proofErr w:type="gramEnd"/>
      <w:r w:rsidRPr="003546C3">
        <w:rPr>
          <w:rFonts w:ascii="Courier New" w:hAnsi="Courier New"/>
          <w:sz w:val="20"/>
          <w:szCs w:val="20"/>
          <w:lang w:val="en-US"/>
        </w:rPr>
        <w:t>61,109,181),</w:t>
      </w:r>
    </w:p>
    <w:p w14:paraId="010A8DDD" w14:textId="77777777" w:rsidR="002B5D59" w:rsidRPr="003546C3" w:rsidRDefault="002B5D59" w:rsidP="002B5D59">
      <w:pPr>
        <w:spacing w:line="240" w:lineRule="auto"/>
        <w:rPr>
          <w:rFonts w:ascii="Courier New" w:hAnsi="Courier New"/>
          <w:sz w:val="20"/>
          <w:szCs w:val="20"/>
          <w:lang w:val="en-US"/>
        </w:rPr>
      </w:pPr>
      <w:r w:rsidRPr="003546C3">
        <w:rPr>
          <w:rFonts w:ascii="Courier New" w:hAnsi="Courier New"/>
          <w:sz w:val="20"/>
          <w:szCs w:val="20"/>
          <w:lang w:val="en-US"/>
        </w:rPr>
        <w:t xml:space="preserve">  </w:t>
      </w:r>
      <w:proofErr w:type="spellStart"/>
      <w:proofErr w:type="gramStart"/>
      <w:r w:rsidRPr="00F42BBA">
        <w:rPr>
          <w:rFonts w:ascii="Courier New" w:hAnsi="Courier New"/>
          <w:sz w:val="20"/>
          <w:szCs w:val="20"/>
          <w:lang w:val="en-US"/>
        </w:rPr>
        <w:t>Months</w:t>
      </w:r>
      <w:r w:rsidRPr="003546C3">
        <w:rPr>
          <w:rFonts w:ascii="Courier New" w:hAnsi="Courier New"/>
          <w:sz w:val="20"/>
          <w:szCs w:val="20"/>
          <w:lang w:val="en-US"/>
        </w:rPr>
        <w:t>.</w:t>
      </w:r>
      <w:r w:rsidRPr="00F42BBA">
        <w:rPr>
          <w:rFonts w:ascii="Courier New" w:hAnsi="Courier New"/>
          <w:sz w:val="20"/>
          <w:szCs w:val="20"/>
          <w:lang w:val="en-US"/>
        </w:rPr>
        <w:t>with</w:t>
      </w:r>
      <w:r w:rsidRPr="003546C3">
        <w:rPr>
          <w:rFonts w:ascii="Courier New" w:hAnsi="Courier New"/>
          <w:sz w:val="20"/>
          <w:szCs w:val="20"/>
          <w:lang w:val="en-US"/>
        </w:rPr>
        <w:t>.</w:t>
      </w:r>
      <w:r w:rsidRPr="00F42BBA">
        <w:rPr>
          <w:rFonts w:ascii="Courier New" w:hAnsi="Courier New"/>
          <w:sz w:val="20"/>
          <w:szCs w:val="20"/>
          <w:lang w:val="en-US"/>
        </w:rPr>
        <w:t>bank</w:t>
      </w:r>
      <w:proofErr w:type="spellEnd"/>
      <w:proofErr w:type="gramEnd"/>
      <w:r w:rsidRPr="003546C3">
        <w:rPr>
          <w:rFonts w:ascii="Courier New" w:hAnsi="Courier New"/>
          <w:sz w:val="20"/>
          <w:szCs w:val="20"/>
          <w:lang w:val="en-US"/>
        </w:rPr>
        <w:t xml:space="preserve"> = </w:t>
      </w:r>
      <w:r w:rsidRPr="00F42BBA">
        <w:rPr>
          <w:rFonts w:ascii="Courier New" w:hAnsi="Courier New"/>
          <w:sz w:val="20"/>
          <w:szCs w:val="20"/>
          <w:lang w:val="en-US"/>
        </w:rPr>
        <w:t>c</w:t>
      </w:r>
      <w:r w:rsidRPr="003546C3">
        <w:rPr>
          <w:rFonts w:ascii="Courier New" w:hAnsi="Courier New"/>
          <w:sz w:val="20"/>
          <w:szCs w:val="20"/>
          <w:lang w:val="en-US"/>
        </w:rPr>
        <w:t>(10,25,61)</w:t>
      </w:r>
    </w:p>
    <w:p w14:paraId="0CF10D50" w14:textId="77777777" w:rsidR="002B5D59" w:rsidRDefault="002B5D59" w:rsidP="002B5D59">
      <w:pPr>
        <w:spacing w:line="240" w:lineRule="auto"/>
        <w:rPr>
          <w:rFonts w:ascii="Courier New" w:hAnsi="Courier New"/>
          <w:sz w:val="20"/>
          <w:szCs w:val="20"/>
        </w:rPr>
      </w:pPr>
      <w:r>
        <w:rPr>
          <w:rFonts w:ascii="Courier New" w:hAnsi="Courier New"/>
          <w:sz w:val="20"/>
          <w:szCs w:val="20"/>
        </w:rPr>
        <w:t>)</w:t>
      </w:r>
    </w:p>
    <w:p w14:paraId="58244A69" w14:textId="16A81285" w:rsidR="00901DCC" w:rsidRPr="00593E71" w:rsidRDefault="00F27470" w:rsidP="00555C09">
      <w:pPr>
        <w:spacing w:line="240" w:lineRule="auto"/>
        <w:ind w:firstLine="567"/>
        <w:rPr>
          <w:rFonts w:ascii="Times New Roman" w:hAnsi="Times New Roman" w:cs="Times New Roman"/>
          <w:sz w:val="28"/>
          <w:szCs w:val="28"/>
        </w:rPr>
      </w:pPr>
      <w:r w:rsidRPr="00593E71">
        <w:rPr>
          <w:rFonts w:ascii="Times New Roman" w:hAnsi="Times New Roman" w:cs="Times New Roman"/>
          <w:sz w:val="24"/>
          <w:szCs w:val="24"/>
        </w:rPr>
        <w:t>Запускае</w:t>
      </w:r>
      <w:r w:rsidR="00555C09">
        <w:rPr>
          <w:rFonts w:ascii="Times New Roman" w:hAnsi="Times New Roman" w:cs="Times New Roman"/>
          <w:sz w:val="24"/>
          <w:szCs w:val="24"/>
        </w:rPr>
        <w:t>тся</w:t>
      </w:r>
      <w:r w:rsidRPr="00593E71">
        <w:rPr>
          <w:rFonts w:ascii="Times New Roman" w:hAnsi="Times New Roman" w:cs="Times New Roman"/>
          <w:sz w:val="24"/>
          <w:szCs w:val="24"/>
        </w:rPr>
        <w:t xml:space="preserve"> алгоритм </w:t>
      </w:r>
      <w:proofErr w:type="spellStart"/>
      <w:r w:rsidRPr="00593E71">
        <w:rPr>
          <w:rFonts w:ascii="Times New Roman" w:hAnsi="Times New Roman" w:cs="Times New Roman"/>
          <w:sz w:val="24"/>
          <w:szCs w:val="24"/>
        </w:rPr>
        <w:t>биннинга</w:t>
      </w:r>
      <w:proofErr w:type="spellEnd"/>
      <w:r w:rsidRPr="00593E71">
        <w:rPr>
          <w:rFonts w:ascii="Times New Roman" w:hAnsi="Times New Roman" w:cs="Times New Roman"/>
          <w:sz w:val="24"/>
          <w:szCs w:val="24"/>
        </w:rPr>
        <w:t xml:space="preserve"> и расчета </w:t>
      </w:r>
      <w:proofErr w:type="spellStart"/>
      <w:r w:rsidRPr="00593E71">
        <w:rPr>
          <w:rFonts w:ascii="Times New Roman" w:hAnsi="Times New Roman" w:cs="Times New Roman"/>
          <w:sz w:val="24"/>
          <w:szCs w:val="24"/>
        </w:rPr>
        <w:t>Woe</w:t>
      </w:r>
      <w:proofErr w:type="spellEnd"/>
      <w:r w:rsidRPr="00593E71">
        <w:rPr>
          <w:rFonts w:ascii="Times New Roman" w:hAnsi="Times New Roman" w:cs="Times New Roman"/>
          <w:sz w:val="24"/>
          <w:szCs w:val="24"/>
        </w:rPr>
        <w:t xml:space="preserve"> (</w:t>
      </w:r>
      <w:proofErr w:type="spellStart"/>
      <w:r w:rsidRPr="00593E71">
        <w:rPr>
          <w:rFonts w:ascii="Times New Roman" w:hAnsi="Times New Roman" w:cs="Times New Roman"/>
          <w:sz w:val="24"/>
          <w:szCs w:val="24"/>
        </w:rPr>
        <w:t>Weight</w:t>
      </w:r>
      <w:proofErr w:type="spellEnd"/>
      <w:r w:rsidRPr="00593E71">
        <w:rPr>
          <w:rFonts w:ascii="Times New Roman" w:hAnsi="Times New Roman" w:cs="Times New Roman"/>
          <w:sz w:val="24"/>
          <w:szCs w:val="24"/>
        </w:rPr>
        <w:t xml:space="preserve"> </w:t>
      </w:r>
      <w:proofErr w:type="spellStart"/>
      <w:r w:rsidRPr="00593E71">
        <w:rPr>
          <w:rFonts w:ascii="Times New Roman" w:hAnsi="Times New Roman" w:cs="Times New Roman"/>
          <w:sz w:val="24"/>
          <w:szCs w:val="24"/>
        </w:rPr>
        <w:t>of</w:t>
      </w:r>
      <w:proofErr w:type="spellEnd"/>
      <w:r w:rsidRPr="00593E71">
        <w:rPr>
          <w:rFonts w:ascii="Times New Roman" w:hAnsi="Times New Roman" w:cs="Times New Roman"/>
          <w:sz w:val="24"/>
          <w:szCs w:val="24"/>
        </w:rPr>
        <w:t xml:space="preserve"> </w:t>
      </w:r>
      <w:proofErr w:type="spellStart"/>
      <w:r w:rsidRPr="00593E71">
        <w:rPr>
          <w:rFonts w:ascii="Times New Roman" w:hAnsi="Times New Roman" w:cs="Times New Roman"/>
          <w:sz w:val="24"/>
          <w:szCs w:val="24"/>
        </w:rPr>
        <w:t>Evidence</w:t>
      </w:r>
      <w:proofErr w:type="spellEnd"/>
      <w:r w:rsidRPr="00593E71">
        <w:rPr>
          <w:rFonts w:ascii="Times New Roman" w:hAnsi="Times New Roman" w:cs="Times New Roman"/>
          <w:sz w:val="24"/>
          <w:szCs w:val="24"/>
        </w:rPr>
        <w:t>) для каждой переменной в выборке по целевой GB.</w:t>
      </w:r>
    </w:p>
    <w:p w14:paraId="03477750" w14:textId="7FAF6417" w:rsidR="00901DCC" w:rsidRPr="00593E71" w:rsidRDefault="00F27470" w:rsidP="00555C09">
      <w:pPr>
        <w:spacing w:line="240" w:lineRule="auto"/>
        <w:ind w:firstLine="567"/>
        <w:rPr>
          <w:rFonts w:ascii="Times New Roman" w:hAnsi="Times New Roman" w:cs="Times New Roman"/>
          <w:sz w:val="28"/>
          <w:szCs w:val="28"/>
        </w:rPr>
      </w:pPr>
      <w:r w:rsidRPr="00593E71">
        <w:rPr>
          <w:rFonts w:ascii="Times New Roman" w:hAnsi="Times New Roman" w:cs="Times New Roman"/>
          <w:sz w:val="24"/>
          <w:szCs w:val="24"/>
        </w:rPr>
        <w:t>Используе</w:t>
      </w:r>
      <w:r w:rsidR="00555C09">
        <w:rPr>
          <w:rFonts w:ascii="Times New Roman" w:hAnsi="Times New Roman" w:cs="Times New Roman"/>
          <w:sz w:val="24"/>
          <w:szCs w:val="24"/>
        </w:rPr>
        <w:t>тся</w:t>
      </w:r>
      <w:r w:rsidRPr="00593E71">
        <w:rPr>
          <w:rFonts w:ascii="Times New Roman" w:hAnsi="Times New Roman" w:cs="Times New Roman"/>
          <w:sz w:val="24"/>
          <w:szCs w:val="24"/>
        </w:rPr>
        <w:t xml:space="preserve"> следующие настройки:</w:t>
      </w:r>
    </w:p>
    <w:p w14:paraId="67B8F161" w14:textId="77777777" w:rsidR="00901DCC" w:rsidRDefault="00F27470" w:rsidP="005F29A8">
      <w:pPr>
        <w:spacing w:line="240" w:lineRule="auto"/>
        <w:rPr>
          <w:rFonts w:ascii="Courier New" w:hAnsi="Courier New"/>
          <w:sz w:val="20"/>
          <w:szCs w:val="20"/>
        </w:rPr>
      </w:pPr>
      <w:r>
        <w:rPr>
          <w:rFonts w:ascii="Courier New" w:hAnsi="Courier New"/>
          <w:sz w:val="20"/>
          <w:szCs w:val="20"/>
        </w:rPr>
        <w:t xml:space="preserve"># </w:t>
      </w:r>
      <w:proofErr w:type="spellStart"/>
      <w:r>
        <w:rPr>
          <w:rFonts w:ascii="Courier New" w:hAnsi="Courier New"/>
          <w:sz w:val="20"/>
          <w:szCs w:val="20"/>
        </w:rPr>
        <w:t>method</w:t>
      </w:r>
      <w:proofErr w:type="spellEnd"/>
      <w:r>
        <w:rPr>
          <w:rFonts w:ascii="Courier New" w:hAnsi="Courier New"/>
          <w:sz w:val="20"/>
          <w:szCs w:val="20"/>
        </w:rPr>
        <w:t xml:space="preserve"> = "</w:t>
      </w:r>
      <w:proofErr w:type="spellStart"/>
      <w:r>
        <w:rPr>
          <w:rFonts w:ascii="Courier New" w:hAnsi="Courier New"/>
          <w:sz w:val="20"/>
          <w:szCs w:val="20"/>
        </w:rPr>
        <w:t>tree</w:t>
      </w:r>
      <w:proofErr w:type="spellEnd"/>
      <w:r>
        <w:rPr>
          <w:rFonts w:ascii="Courier New" w:hAnsi="Courier New"/>
          <w:sz w:val="20"/>
          <w:szCs w:val="20"/>
        </w:rPr>
        <w:t xml:space="preserve">", (Метод оптимизации </w:t>
      </w:r>
      <w:proofErr w:type="spellStart"/>
      <w:r>
        <w:rPr>
          <w:rFonts w:ascii="Courier New" w:hAnsi="Courier New"/>
          <w:sz w:val="20"/>
          <w:szCs w:val="20"/>
        </w:rPr>
        <w:t>биннинга</w:t>
      </w:r>
      <w:proofErr w:type="spellEnd"/>
      <w:r>
        <w:rPr>
          <w:rFonts w:ascii="Courier New" w:hAnsi="Courier New"/>
          <w:sz w:val="20"/>
          <w:szCs w:val="20"/>
        </w:rPr>
        <w:t xml:space="preserve">, возможно использовать </w:t>
      </w:r>
      <w:proofErr w:type="spellStart"/>
      <w:r>
        <w:rPr>
          <w:rFonts w:ascii="Courier New" w:hAnsi="Courier New"/>
          <w:sz w:val="20"/>
          <w:szCs w:val="20"/>
        </w:rPr>
        <w:t>Chi-squared</w:t>
      </w:r>
      <w:proofErr w:type="spellEnd"/>
      <w:r>
        <w:rPr>
          <w:rFonts w:ascii="Courier New" w:hAnsi="Courier New"/>
          <w:sz w:val="20"/>
          <w:szCs w:val="20"/>
        </w:rPr>
        <w:t>)</w:t>
      </w:r>
    </w:p>
    <w:p w14:paraId="3D1114B8" w14:textId="77777777" w:rsidR="00901DCC" w:rsidRDefault="00F27470" w:rsidP="005F29A8">
      <w:pPr>
        <w:spacing w:line="240" w:lineRule="auto"/>
        <w:rPr>
          <w:rFonts w:ascii="Courier New" w:hAnsi="Courier New"/>
          <w:sz w:val="20"/>
          <w:szCs w:val="20"/>
        </w:rPr>
      </w:pPr>
      <w:r>
        <w:rPr>
          <w:rFonts w:ascii="Courier New" w:hAnsi="Courier New"/>
          <w:sz w:val="20"/>
          <w:szCs w:val="20"/>
        </w:rPr>
        <w:t xml:space="preserve"># </w:t>
      </w:r>
      <w:proofErr w:type="spellStart"/>
      <w:r>
        <w:rPr>
          <w:rFonts w:ascii="Courier New" w:hAnsi="Courier New"/>
          <w:sz w:val="20"/>
          <w:szCs w:val="20"/>
        </w:rPr>
        <w:t>breaks_list</w:t>
      </w:r>
      <w:proofErr w:type="spellEnd"/>
      <w:r>
        <w:rPr>
          <w:rFonts w:ascii="Courier New" w:hAnsi="Courier New"/>
          <w:sz w:val="20"/>
          <w:szCs w:val="20"/>
        </w:rPr>
        <w:t xml:space="preserve"> = </w:t>
      </w:r>
      <w:proofErr w:type="spellStart"/>
      <w:r>
        <w:rPr>
          <w:rFonts w:ascii="Courier New" w:hAnsi="Courier New"/>
          <w:sz w:val="20"/>
          <w:szCs w:val="20"/>
        </w:rPr>
        <w:t>breaks</w:t>
      </w:r>
      <w:proofErr w:type="spellEnd"/>
      <w:r>
        <w:rPr>
          <w:rFonts w:ascii="Courier New" w:hAnsi="Courier New"/>
          <w:sz w:val="20"/>
          <w:szCs w:val="20"/>
        </w:rPr>
        <w:t xml:space="preserve">, (подключаем </w:t>
      </w:r>
      <w:proofErr w:type="spellStart"/>
      <w:r>
        <w:rPr>
          <w:rFonts w:ascii="Courier New" w:hAnsi="Courier New"/>
          <w:sz w:val="20"/>
          <w:szCs w:val="20"/>
        </w:rPr>
        <w:t>списко</w:t>
      </w:r>
      <w:proofErr w:type="spellEnd"/>
      <w:r>
        <w:rPr>
          <w:rFonts w:ascii="Courier New" w:hAnsi="Courier New"/>
          <w:sz w:val="20"/>
          <w:szCs w:val="20"/>
        </w:rPr>
        <w:t xml:space="preserve"> отработки вручную)</w:t>
      </w:r>
    </w:p>
    <w:p w14:paraId="5354B8B3" w14:textId="77777777" w:rsidR="00901DCC" w:rsidRDefault="00F27470" w:rsidP="005F29A8">
      <w:pPr>
        <w:spacing w:line="240" w:lineRule="auto"/>
        <w:rPr>
          <w:rFonts w:ascii="Courier New" w:hAnsi="Courier New"/>
          <w:sz w:val="20"/>
          <w:szCs w:val="20"/>
        </w:rPr>
      </w:pPr>
      <w:r>
        <w:rPr>
          <w:rFonts w:ascii="Courier New" w:hAnsi="Courier New"/>
          <w:sz w:val="20"/>
          <w:szCs w:val="20"/>
        </w:rPr>
        <w:t xml:space="preserve"># # </w:t>
      </w:r>
      <w:proofErr w:type="spellStart"/>
      <w:r>
        <w:rPr>
          <w:rFonts w:ascii="Courier New" w:hAnsi="Courier New"/>
          <w:sz w:val="20"/>
          <w:szCs w:val="20"/>
        </w:rPr>
        <w:t>save_breaks_list</w:t>
      </w:r>
      <w:proofErr w:type="spellEnd"/>
      <w:r>
        <w:rPr>
          <w:rFonts w:ascii="Courier New" w:hAnsi="Courier New"/>
          <w:sz w:val="20"/>
          <w:szCs w:val="20"/>
        </w:rPr>
        <w:t xml:space="preserve"> = "break_list_woe5", (можем сохранить диапазоны разбиения в отдельном файле)</w:t>
      </w:r>
    </w:p>
    <w:p w14:paraId="743E8D68" w14:textId="77777777" w:rsidR="00901DCC" w:rsidRDefault="00F27470" w:rsidP="005F29A8">
      <w:pPr>
        <w:spacing w:line="240" w:lineRule="auto"/>
        <w:rPr>
          <w:rFonts w:ascii="Courier New" w:hAnsi="Courier New"/>
          <w:sz w:val="20"/>
          <w:szCs w:val="20"/>
        </w:rPr>
      </w:pPr>
      <w:r>
        <w:rPr>
          <w:rFonts w:ascii="Courier New" w:hAnsi="Courier New"/>
          <w:sz w:val="20"/>
          <w:szCs w:val="20"/>
        </w:rPr>
        <w:t xml:space="preserve"># </w:t>
      </w:r>
      <w:proofErr w:type="spellStart"/>
      <w:r>
        <w:rPr>
          <w:rFonts w:ascii="Courier New" w:hAnsi="Courier New"/>
          <w:sz w:val="20"/>
          <w:szCs w:val="20"/>
        </w:rPr>
        <w:t>check_cate_num</w:t>
      </w:r>
      <w:proofErr w:type="spellEnd"/>
      <w:r>
        <w:rPr>
          <w:rFonts w:ascii="Courier New" w:hAnsi="Courier New"/>
          <w:sz w:val="20"/>
          <w:szCs w:val="20"/>
        </w:rPr>
        <w:t xml:space="preserve"> = FALSE, (проверять кол-во разных значений в категориальных переменных. Например, если более 50 разных значений, как-то города, можно пропустить для экономии времени)</w:t>
      </w:r>
    </w:p>
    <w:p w14:paraId="1EC3BB94" w14:textId="77777777" w:rsidR="00901DCC" w:rsidRDefault="00F27470" w:rsidP="005F29A8">
      <w:pPr>
        <w:spacing w:line="240" w:lineRule="auto"/>
        <w:rPr>
          <w:rFonts w:ascii="Courier New" w:hAnsi="Courier New"/>
          <w:sz w:val="20"/>
          <w:szCs w:val="20"/>
        </w:rPr>
      </w:pPr>
      <w:r>
        <w:rPr>
          <w:rFonts w:ascii="Courier New" w:hAnsi="Courier New"/>
          <w:sz w:val="20"/>
          <w:szCs w:val="20"/>
        </w:rPr>
        <w:t xml:space="preserve"># </w:t>
      </w:r>
      <w:proofErr w:type="spellStart"/>
      <w:r>
        <w:rPr>
          <w:rFonts w:ascii="Courier New" w:hAnsi="Courier New"/>
          <w:sz w:val="20"/>
          <w:szCs w:val="20"/>
        </w:rPr>
        <w:t>count_distr_limit</w:t>
      </w:r>
      <w:proofErr w:type="spellEnd"/>
      <w:r>
        <w:rPr>
          <w:rFonts w:ascii="Courier New" w:hAnsi="Courier New"/>
          <w:sz w:val="20"/>
          <w:szCs w:val="20"/>
        </w:rPr>
        <w:t xml:space="preserve"> = 0.05, (Доля минимальное количество наблюдений в </w:t>
      </w:r>
      <w:proofErr w:type="spellStart"/>
      <w:r>
        <w:rPr>
          <w:rFonts w:ascii="Courier New" w:hAnsi="Courier New"/>
          <w:sz w:val="20"/>
          <w:szCs w:val="20"/>
        </w:rPr>
        <w:t>бине</w:t>
      </w:r>
      <w:proofErr w:type="spellEnd"/>
      <w:r>
        <w:rPr>
          <w:rFonts w:ascii="Courier New" w:hAnsi="Courier New"/>
          <w:sz w:val="20"/>
          <w:szCs w:val="20"/>
        </w:rPr>
        <w:t xml:space="preserve"> от общего количества наблюдений. В данном случае, размер </w:t>
      </w:r>
      <w:proofErr w:type="spellStart"/>
      <w:r>
        <w:rPr>
          <w:rFonts w:ascii="Courier New" w:hAnsi="Courier New"/>
          <w:sz w:val="20"/>
          <w:szCs w:val="20"/>
        </w:rPr>
        <w:t>бина</w:t>
      </w:r>
      <w:proofErr w:type="spellEnd"/>
      <w:r>
        <w:rPr>
          <w:rFonts w:ascii="Courier New" w:hAnsi="Courier New"/>
          <w:sz w:val="20"/>
          <w:szCs w:val="20"/>
        </w:rPr>
        <w:t xml:space="preserve"> не может быть менее 5% от популяции)</w:t>
      </w:r>
    </w:p>
    <w:p w14:paraId="55FFECB7" w14:textId="77777777" w:rsidR="00901DCC" w:rsidRDefault="00F27470" w:rsidP="005F29A8">
      <w:pPr>
        <w:spacing w:line="240" w:lineRule="auto"/>
        <w:rPr>
          <w:rFonts w:ascii="Courier New" w:hAnsi="Courier New"/>
          <w:sz w:val="20"/>
          <w:szCs w:val="20"/>
        </w:rPr>
      </w:pPr>
      <w:r>
        <w:rPr>
          <w:rFonts w:ascii="Courier New" w:hAnsi="Courier New"/>
          <w:sz w:val="20"/>
          <w:szCs w:val="20"/>
        </w:rPr>
        <w:t xml:space="preserve"># </w:t>
      </w:r>
      <w:proofErr w:type="spellStart"/>
      <w:r>
        <w:rPr>
          <w:rFonts w:ascii="Courier New" w:hAnsi="Courier New"/>
          <w:sz w:val="20"/>
          <w:szCs w:val="20"/>
        </w:rPr>
        <w:t>bin_num_limit</w:t>
      </w:r>
      <w:proofErr w:type="spellEnd"/>
      <w:r>
        <w:rPr>
          <w:rFonts w:ascii="Courier New" w:hAnsi="Courier New"/>
          <w:sz w:val="20"/>
          <w:szCs w:val="20"/>
        </w:rPr>
        <w:t xml:space="preserve"> = 5 (Максимальное количество бинов. В данном случае, мы используем не более 5. Для данной выборки, дефолт рейта и кол-ва плохих кейсов может использоваться и меньшее число. Это </w:t>
      </w:r>
      <w:proofErr w:type="spellStart"/>
      <w:r>
        <w:rPr>
          <w:rFonts w:ascii="Courier New" w:hAnsi="Courier New"/>
          <w:sz w:val="20"/>
          <w:szCs w:val="20"/>
        </w:rPr>
        <w:t>делат</w:t>
      </w:r>
      <w:proofErr w:type="spellEnd"/>
      <w:r>
        <w:rPr>
          <w:rFonts w:ascii="Courier New" w:hAnsi="Courier New"/>
          <w:sz w:val="20"/>
          <w:szCs w:val="20"/>
        </w:rPr>
        <w:t xml:space="preserve"> модель менее точной, НО более стабильной)</w:t>
      </w:r>
    </w:p>
    <w:p w14:paraId="7913925B" w14:textId="77777777" w:rsidR="00593E71" w:rsidRDefault="00593E71" w:rsidP="005F29A8">
      <w:pPr>
        <w:spacing w:line="240" w:lineRule="auto"/>
        <w:rPr>
          <w:rFonts w:ascii="Courier New" w:hAnsi="Courier New"/>
          <w:sz w:val="20"/>
          <w:szCs w:val="20"/>
        </w:rPr>
      </w:pPr>
    </w:p>
    <w:p w14:paraId="5628FB0D" w14:textId="77777777" w:rsidR="00901DCC" w:rsidRPr="00593E71" w:rsidRDefault="00F27470" w:rsidP="00555C09">
      <w:pPr>
        <w:spacing w:line="240" w:lineRule="auto"/>
        <w:ind w:firstLine="567"/>
        <w:rPr>
          <w:rFonts w:ascii="Times New Roman" w:hAnsi="Times New Roman" w:cs="Times New Roman"/>
          <w:sz w:val="28"/>
          <w:szCs w:val="28"/>
        </w:rPr>
      </w:pPr>
      <w:r w:rsidRPr="00593E71">
        <w:rPr>
          <w:rFonts w:ascii="Times New Roman" w:hAnsi="Times New Roman" w:cs="Times New Roman"/>
          <w:sz w:val="24"/>
          <w:szCs w:val="24"/>
        </w:rPr>
        <w:t xml:space="preserve">Цель </w:t>
      </w:r>
      <w:proofErr w:type="spellStart"/>
      <w:r w:rsidRPr="00593E71">
        <w:rPr>
          <w:rFonts w:ascii="Times New Roman" w:hAnsi="Times New Roman" w:cs="Times New Roman"/>
          <w:sz w:val="24"/>
          <w:szCs w:val="24"/>
        </w:rPr>
        <w:t>биннинга</w:t>
      </w:r>
      <w:proofErr w:type="spellEnd"/>
      <w:r w:rsidRPr="00593E71">
        <w:rPr>
          <w:rFonts w:ascii="Times New Roman" w:hAnsi="Times New Roman" w:cs="Times New Roman"/>
          <w:sz w:val="24"/>
          <w:szCs w:val="24"/>
        </w:rPr>
        <w:t xml:space="preserve"> </w:t>
      </w:r>
      <w:proofErr w:type="spellStart"/>
      <w:r w:rsidRPr="00593E71">
        <w:rPr>
          <w:rFonts w:ascii="Times New Roman" w:hAnsi="Times New Roman" w:cs="Times New Roman"/>
          <w:sz w:val="24"/>
          <w:szCs w:val="24"/>
        </w:rPr>
        <w:t>WoE</w:t>
      </w:r>
      <w:proofErr w:type="spellEnd"/>
      <w:r w:rsidRPr="00593E71">
        <w:rPr>
          <w:rFonts w:ascii="Times New Roman" w:hAnsi="Times New Roman" w:cs="Times New Roman"/>
          <w:sz w:val="24"/>
          <w:szCs w:val="24"/>
        </w:rPr>
        <w:t xml:space="preserve"> - заменить оригинальные переменные на значения </w:t>
      </w:r>
      <w:proofErr w:type="spellStart"/>
      <w:r w:rsidRPr="00593E71">
        <w:rPr>
          <w:rFonts w:ascii="Times New Roman" w:hAnsi="Times New Roman" w:cs="Times New Roman"/>
          <w:sz w:val="24"/>
          <w:szCs w:val="24"/>
        </w:rPr>
        <w:t>WoE</w:t>
      </w:r>
      <w:proofErr w:type="spellEnd"/>
      <w:r w:rsidRPr="00593E71">
        <w:rPr>
          <w:rFonts w:ascii="Times New Roman" w:hAnsi="Times New Roman" w:cs="Times New Roman"/>
          <w:sz w:val="24"/>
          <w:szCs w:val="24"/>
        </w:rPr>
        <w:t>. Так мы получаем:</w:t>
      </w:r>
    </w:p>
    <w:p w14:paraId="7D340201" w14:textId="534CA6B3" w:rsidR="00901DCC" w:rsidRPr="00593E71" w:rsidRDefault="00F27470" w:rsidP="00555C09">
      <w:pPr>
        <w:spacing w:line="240" w:lineRule="auto"/>
        <w:ind w:firstLine="567"/>
        <w:rPr>
          <w:rFonts w:ascii="Times New Roman" w:hAnsi="Times New Roman" w:cs="Times New Roman"/>
          <w:sz w:val="28"/>
          <w:szCs w:val="28"/>
        </w:rPr>
      </w:pPr>
      <w:r w:rsidRPr="00593E71">
        <w:rPr>
          <w:rFonts w:ascii="Times New Roman" w:hAnsi="Times New Roman" w:cs="Times New Roman"/>
          <w:sz w:val="24"/>
          <w:szCs w:val="24"/>
        </w:rPr>
        <w:t xml:space="preserve">1) возможность работать только с категориальным переменными, но подавать на вход модели числовое </w:t>
      </w:r>
      <w:r w:rsidR="00CA669B" w:rsidRPr="00593E71">
        <w:rPr>
          <w:rFonts w:ascii="Times New Roman" w:hAnsi="Times New Roman" w:cs="Times New Roman"/>
          <w:sz w:val="24"/>
          <w:szCs w:val="24"/>
        </w:rPr>
        <w:t>значение, являющееся</w:t>
      </w:r>
      <w:r w:rsidRPr="00593E71">
        <w:rPr>
          <w:rFonts w:ascii="Times New Roman" w:hAnsi="Times New Roman" w:cs="Times New Roman"/>
          <w:sz w:val="24"/>
          <w:szCs w:val="24"/>
        </w:rPr>
        <w:t xml:space="preserve"> мерой отклонения соотношения "Хороших" и "</w:t>
      </w:r>
      <w:r w:rsidR="00CA669B">
        <w:rPr>
          <w:rFonts w:ascii="Times New Roman" w:hAnsi="Times New Roman" w:cs="Times New Roman"/>
          <w:sz w:val="24"/>
          <w:szCs w:val="24"/>
        </w:rPr>
        <w:t>П</w:t>
      </w:r>
      <w:r w:rsidRPr="00593E71">
        <w:rPr>
          <w:rFonts w:ascii="Times New Roman" w:hAnsi="Times New Roman" w:cs="Times New Roman"/>
          <w:sz w:val="24"/>
          <w:szCs w:val="24"/>
        </w:rPr>
        <w:t xml:space="preserve">лохих" наблюдений в </w:t>
      </w:r>
      <w:proofErr w:type="spellStart"/>
      <w:r w:rsidRPr="00593E71">
        <w:rPr>
          <w:rFonts w:ascii="Times New Roman" w:hAnsi="Times New Roman" w:cs="Times New Roman"/>
          <w:sz w:val="24"/>
          <w:szCs w:val="24"/>
        </w:rPr>
        <w:t>бине</w:t>
      </w:r>
      <w:proofErr w:type="spellEnd"/>
      <w:r w:rsidRPr="00593E71">
        <w:rPr>
          <w:rFonts w:ascii="Times New Roman" w:hAnsi="Times New Roman" w:cs="Times New Roman"/>
          <w:sz w:val="24"/>
          <w:szCs w:val="24"/>
        </w:rPr>
        <w:t xml:space="preserve"> от соотношения "Хороших" и "</w:t>
      </w:r>
      <w:r w:rsidR="00CA669B">
        <w:rPr>
          <w:rFonts w:ascii="Times New Roman" w:hAnsi="Times New Roman" w:cs="Times New Roman"/>
          <w:sz w:val="24"/>
          <w:szCs w:val="24"/>
        </w:rPr>
        <w:t>П</w:t>
      </w:r>
      <w:r w:rsidRPr="00593E71">
        <w:rPr>
          <w:rFonts w:ascii="Times New Roman" w:hAnsi="Times New Roman" w:cs="Times New Roman"/>
          <w:sz w:val="24"/>
          <w:szCs w:val="24"/>
        </w:rPr>
        <w:t>лохих" наблюдений в выборке в целом</w:t>
      </w:r>
      <w:r w:rsidR="00CA669B">
        <w:rPr>
          <w:rFonts w:ascii="Times New Roman" w:hAnsi="Times New Roman" w:cs="Times New Roman"/>
          <w:sz w:val="24"/>
          <w:szCs w:val="24"/>
        </w:rPr>
        <w:t>.</w:t>
      </w:r>
    </w:p>
    <w:p w14:paraId="4F3DC9DD" w14:textId="77777777" w:rsidR="00901DCC" w:rsidRPr="00593E71" w:rsidRDefault="00F27470" w:rsidP="00555C09">
      <w:pPr>
        <w:spacing w:line="240" w:lineRule="auto"/>
        <w:ind w:firstLine="567"/>
        <w:rPr>
          <w:rFonts w:ascii="Times New Roman" w:hAnsi="Times New Roman" w:cs="Times New Roman"/>
          <w:sz w:val="28"/>
          <w:szCs w:val="28"/>
        </w:rPr>
      </w:pPr>
      <w:r w:rsidRPr="00593E71">
        <w:rPr>
          <w:rFonts w:ascii="Times New Roman" w:hAnsi="Times New Roman" w:cs="Times New Roman"/>
          <w:sz w:val="24"/>
          <w:szCs w:val="24"/>
        </w:rPr>
        <w:t>2) избавляет от необходимости объяснения возможных нелинейных трендов. Линейная модель логистическая получает возможность обрабатывать нелинейные зависимости.</w:t>
      </w:r>
    </w:p>
    <w:p w14:paraId="1075F389" w14:textId="0DEA2AE5" w:rsidR="00901DCC" w:rsidRPr="00593E71" w:rsidRDefault="00F27470" w:rsidP="00555C09">
      <w:pPr>
        <w:spacing w:line="240" w:lineRule="auto"/>
        <w:ind w:firstLine="567"/>
        <w:rPr>
          <w:rFonts w:ascii="Times New Roman" w:hAnsi="Times New Roman" w:cs="Times New Roman"/>
          <w:sz w:val="28"/>
          <w:szCs w:val="28"/>
        </w:rPr>
      </w:pPr>
      <w:r w:rsidRPr="00593E71">
        <w:rPr>
          <w:rFonts w:ascii="Times New Roman" w:hAnsi="Times New Roman" w:cs="Times New Roman"/>
          <w:sz w:val="24"/>
          <w:szCs w:val="24"/>
        </w:rPr>
        <w:t xml:space="preserve">3) избавляет от необходимости обработки пропущенных </w:t>
      </w:r>
      <w:r w:rsidR="00CA669B" w:rsidRPr="00593E71">
        <w:rPr>
          <w:rFonts w:ascii="Times New Roman" w:hAnsi="Times New Roman" w:cs="Times New Roman"/>
          <w:sz w:val="24"/>
          <w:szCs w:val="24"/>
        </w:rPr>
        <w:t>значений</w:t>
      </w:r>
      <w:r w:rsidRPr="00593E71">
        <w:rPr>
          <w:rFonts w:ascii="Times New Roman" w:hAnsi="Times New Roman" w:cs="Times New Roman"/>
          <w:sz w:val="24"/>
          <w:szCs w:val="24"/>
        </w:rPr>
        <w:t xml:space="preserve"> и выбросов (если это не было сделано отдельно </w:t>
      </w:r>
      <w:r w:rsidR="00CA669B" w:rsidRPr="00593E71">
        <w:rPr>
          <w:rFonts w:ascii="Times New Roman" w:hAnsi="Times New Roman" w:cs="Times New Roman"/>
          <w:sz w:val="24"/>
          <w:szCs w:val="24"/>
        </w:rPr>
        <w:t>специальным</w:t>
      </w:r>
      <w:r w:rsidRPr="00593E71">
        <w:rPr>
          <w:rFonts w:ascii="Times New Roman" w:hAnsi="Times New Roman" w:cs="Times New Roman"/>
          <w:sz w:val="24"/>
          <w:szCs w:val="24"/>
        </w:rPr>
        <w:t xml:space="preserve"> образом согласно бизнес-логике). Возможно работать с категорией пропущенных значений ка с отдельной категорией, либо включить ее наиболее подходящий бин.</w:t>
      </w:r>
    </w:p>
    <w:p w14:paraId="180C96DA" w14:textId="77777777" w:rsidR="00901DCC" w:rsidRPr="00593E71" w:rsidRDefault="00901DCC" w:rsidP="005F29A8">
      <w:pPr>
        <w:spacing w:line="240" w:lineRule="auto"/>
        <w:rPr>
          <w:rFonts w:ascii="Times New Roman" w:hAnsi="Times New Roman" w:cs="Times New Roman"/>
          <w:sz w:val="24"/>
          <w:szCs w:val="24"/>
        </w:rPr>
      </w:pPr>
    </w:p>
    <w:p w14:paraId="3603F8FF" w14:textId="1BA9C909" w:rsidR="00901DCC" w:rsidRPr="00593E71" w:rsidRDefault="00F27470" w:rsidP="00170FC9">
      <w:pPr>
        <w:spacing w:line="240" w:lineRule="auto"/>
        <w:ind w:firstLine="567"/>
        <w:rPr>
          <w:rFonts w:ascii="Times New Roman" w:hAnsi="Times New Roman" w:cs="Times New Roman"/>
          <w:sz w:val="24"/>
          <w:szCs w:val="24"/>
        </w:rPr>
      </w:pPr>
      <w:r w:rsidRPr="00593E71">
        <w:rPr>
          <w:rFonts w:ascii="Times New Roman" w:hAnsi="Times New Roman" w:cs="Times New Roman"/>
          <w:sz w:val="24"/>
          <w:szCs w:val="24"/>
        </w:rPr>
        <w:t xml:space="preserve">Пример вывода результатов </w:t>
      </w:r>
      <w:r w:rsidR="00CA669B" w:rsidRPr="00593E71">
        <w:rPr>
          <w:rFonts w:ascii="Times New Roman" w:hAnsi="Times New Roman" w:cs="Times New Roman"/>
          <w:sz w:val="24"/>
          <w:szCs w:val="24"/>
        </w:rPr>
        <w:t xml:space="preserve">функции </w:t>
      </w:r>
      <w:proofErr w:type="spellStart"/>
      <w:r w:rsidR="00CA669B" w:rsidRPr="00593E71">
        <w:rPr>
          <w:rFonts w:ascii="Times New Roman" w:hAnsi="Times New Roman" w:cs="Times New Roman"/>
          <w:sz w:val="24"/>
          <w:szCs w:val="24"/>
        </w:rPr>
        <w:t>woebin</w:t>
      </w:r>
      <w:proofErr w:type="spellEnd"/>
      <w:r w:rsidRPr="00593E71">
        <w:rPr>
          <w:rFonts w:ascii="Times New Roman" w:hAnsi="Times New Roman" w:cs="Times New Roman"/>
          <w:sz w:val="24"/>
          <w:szCs w:val="24"/>
        </w:rPr>
        <w:t xml:space="preserve"> по некоторым переменным (которые вошли в дальнейшем в модель).</w:t>
      </w:r>
    </w:p>
    <w:p w14:paraId="51741345" w14:textId="77777777" w:rsidR="00901DCC" w:rsidRPr="00593E71" w:rsidRDefault="00F27470" w:rsidP="005F29A8">
      <w:pPr>
        <w:spacing w:line="240" w:lineRule="auto"/>
        <w:rPr>
          <w:rFonts w:ascii="Times New Roman" w:hAnsi="Times New Roman" w:cs="Times New Roman"/>
          <w:sz w:val="24"/>
          <w:szCs w:val="24"/>
        </w:rPr>
      </w:pPr>
      <w:proofErr w:type="spellStart"/>
      <w:r w:rsidRPr="00593E71">
        <w:rPr>
          <w:rFonts w:ascii="Times New Roman" w:hAnsi="Times New Roman" w:cs="Times New Roman"/>
          <w:sz w:val="24"/>
          <w:szCs w:val="24"/>
        </w:rPr>
        <w:t>Variable</w:t>
      </w:r>
      <w:proofErr w:type="spellEnd"/>
      <w:r w:rsidRPr="00593E71">
        <w:rPr>
          <w:rFonts w:ascii="Times New Roman" w:hAnsi="Times New Roman" w:cs="Times New Roman"/>
          <w:sz w:val="24"/>
          <w:szCs w:val="24"/>
        </w:rPr>
        <w:t xml:space="preserve"> — имя переменной</w:t>
      </w:r>
    </w:p>
    <w:p w14:paraId="6D142697" w14:textId="77777777" w:rsidR="00901DCC" w:rsidRPr="00593E71" w:rsidRDefault="00F27470" w:rsidP="005F29A8">
      <w:pPr>
        <w:spacing w:line="240" w:lineRule="auto"/>
        <w:rPr>
          <w:rFonts w:ascii="Times New Roman" w:hAnsi="Times New Roman" w:cs="Times New Roman"/>
          <w:sz w:val="24"/>
          <w:szCs w:val="24"/>
        </w:rPr>
      </w:pPr>
      <w:proofErr w:type="spellStart"/>
      <w:r w:rsidRPr="00593E71">
        <w:rPr>
          <w:rFonts w:ascii="Times New Roman" w:hAnsi="Times New Roman" w:cs="Times New Roman"/>
          <w:sz w:val="24"/>
          <w:szCs w:val="24"/>
        </w:rPr>
        <w:t>count</w:t>
      </w:r>
      <w:proofErr w:type="spellEnd"/>
      <w:r w:rsidRPr="00593E71">
        <w:rPr>
          <w:rFonts w:ascii="Times New Roman" w:hAnsi="Times New Roman" w:cs="Times New Roman"/>
          <w:sz w:val="24"/>
          <w:szCs w:val="24"/>
        </w:rPr>
        <w:t xml:space="preserve"> — количество наблюдений в БИНЕ</w:t>
      </w:r>
    </w:p>
    <w:p w14:paraId="3919579B" w14:textId="77777777" w:rsidR="00901DCC" w:rsidRPr="00593E71" w:rsidRDefault="00F27470" w:rsidP="005F29A8">
      <w:pPr>
        <w:spacing w:line="240" w:lineRule="auto"/>
        <w:rPr>
          <w:rFonts w:ascii="Times New Roman" w:hAnsi="Times New Roman" w:cs="Times New Roman"/>
          <w:sz w:val="24"/>
          <w:szCs w:val="24"/>
        </w:rPr>
      </w:pPr>
      <w:proofErr w:type="spellStart"/>
      <w:r w:rsidRPr="00593E71">
        <w:rPr>
          <w:rFonts w:ascii="Times New Roman" w:hAnsi="Times New Roman" w:cs="Times New Roman"/>
          <w:sz w:val="24"/>
          <w:szCs w:val="24"/>
        </w:rPr>
        <w:t>count_dist</w:t>
      </w:r>
      <w:proofErr w:type="spellEnd"/>
      <w:r w:rsidRPr="00593E71">
        <w:rPr>
          <w:rFonts w:ascii="Times New Roman" w:hAnsi="Times New Roman" w:cs="Times New Roman"/>
          <w:sz w:val="24"/>
          <w:szCs w:val="24"/>
        </w:rPr>
        <w:t xml:space="preserve"> — часть от популяции в БИНЕ</w:t>
      </w:r>
    </w:p>
    <w:p w14:paraId="1C42ACC1" w14:textId="0E3E185F" w:rsidR="00901DCC" w:rsidRPr="00593E71" w:rsidRDefault="00F27470" w:rsidP="005F29A8">
      <w:pPr>
        <w:spacing w:line="240" w:lineRule="auto"/>
        <w:rPr>
          <w:rFonts w:ascii="Times New Roman" w:hAnsi="Times New Roman" w:cs="Times New Roman"/>
          <w:sz w:val="24"/>
          <w:szCs w:val="24"/>
        </w:rPr>
      </w:pPr>
      <w:proofErr w:type="spellStart"/>
      <w:r w:rsidRPr="00593E71">
        <w:rPr>
          <w:rFonts w:ascii="Times New Roman" w:hAnsi="Times New Roman" w:cs="Times New Roman"/>
          <w:sz w:val="24"/>
          <w:szCs w:val="24"/>
        </w:rPr>
        <w:t>neg</w:t>
      </w:r>
      <w:proofErr w:type="spellEnd"/>
      <w:r w:rsidRPr="00593E71">
        <w:rPr>
          <w:rFonts w:ascii="Times New Roman" w:hAnsi="Times New Roman" w:cs="Times New Roman"/>
          <w:sz w:val="24"/>
          <w:szCs w:val="24"/>
        </w:rPr>
        <w:t xml:space="preserve"> — количество «негативных», т. е. «</w:t>
      </w:r>
      <w:r w:rsidR="00CA669B">
        <w:rPr>
          <w:rFonts w:ascii="Times New Roman" w:hAnsi="Times New Roman" w:cs="Times New Roman"/>
          <w:sz w:val="24"/>
          <w:szCs w:val="24"/>
        </w:rPr>
        <w:t>Х</w:t>
      </w:r>
      <w:r w:rsidRPr="00593E71">
        <w:rPr>
          <w:rFonts w:ascii="Times New Roman" w:hAnsi="Times New Roman" w:cs="Times New Roman"/>
          <w:sz w:val="24"/>
          <w:szCs w:val="24"/>
        </w:rPr>
        <w:t>ороших» - негативный тест на дефолт</w:t>
      </w:r>
    </w:p>
    <w:p w14:paraId="44EA1A9D" w14:textId="636F9540" w:rsidR="00901DCC" w:rsidRPr="00593E71" w:rsidRDefault="00F27470" w:rsidP="005F29A8">
      <w:pPr>
        <w:spacing w:line="240" w:lineRule="auto"/>
        <w:rPr>
          <w:rFonts w:ascii="Times New Roman" w:hAnsi="Times New Roman" w:cs="Times New Roman"/>
          <w:sz w:val="24"/>
          <w:szCs w:val="24"/>
        </w:rPr>
      </w:pPr>
      <w:proofErr w:type="spellStart"/>
      <w:r w:rsidRPr="00593E71">
        <w:rPr>
          <w:rFonts w:ascii="Times New Roman" w:hAnsi="Times New Roman" w:cs="Times New Roman"/>
          <w:sz w:val="24"/>
          <w:szCs w:val="24"/>
        </w:rPr>
        <w:lastRenderedPageBreak/>
        <w:t>pos</w:t>
      </w:r>
      <w:proofErr w:type="spellEnd"/>
      <w:r w:rsidRPr="00593E71">
        <w:rPr>
          <w:rFonts w:ascii="Times New Roman" w:hAnsi="Times New Roman" w:cs="Times New Roman"/>
          <w:sz w:val="24"/>
          <w:szCs w:val="24"/>
        </w:rPr>
        <w:t xml:space="preserve"> - количество «позитивных», т. е. «</w:t>
      </w:r>
      <w:r w:rsidR="00CA669B">
        <w:rPr>
          <w:rFonts w:ascii="Times New Roman" w:hAnsi="Times New Roman" w:cs="Times New Roman"/>
          <w:sz w:val="24"/>
          <w:szCs w:val="24"/>
        </w:rPr>
        <w:t>П</w:t>
      </w:r>
      <w:r w:rsidRPr="00593E71">
        <w:rPr>
          <w:rFonts w:ascii="Times New Roman" w:hAnsi="Times New Roman" w:cs="Times New Roman"/>
          <w:sz w:val="24"/>
          <w:szCs w:val="24"/>
        </w:rPr>
        <w:t>лохих» - позитивный тест на дефолт</w:t>
      </w:r>
    </w:p>
    <w:p w14:paraId="640BE335" w14:textId="77777777" w:rsidR="00901DCC" w:rsidRPr="00593E71" w:rsidRDefault="00F27470" w:rsidP="005F29A8">
      <w:pPr>
        <w:spacing w:line="240" w:lineRule="auto"/>
        <w:rPr>
          <w:rFonts w:ascii="Times New Roman" w:hAnsi="Times New Roman" w:cs="Times New Roman"/>
          <w:sz w:val="24"/>
          <w:szCs w:val="24"/>
        </w:rPr>
      </w:pPr>
      <w:proofErr w:type="spellStart"/>
      <w:r w:rsidRPr="00593E71">
        <w:rPr>
          <w:rFonts w:ascii="Times New Roman" w:hAnsi="Times New Roman" w:cs="Times New Roman"/>
          <w:sz w:val="24"/>
          <w:szCs w:val="24"/>
        </w:rPr>
        <w:t>posprob</w:t>
      </w:r>
      <w:proofErr w:type="spellEnd"/>
      <w:r w:rsidRPr="00593E71">
        <w:rPr>
          <w:rFonts w:ascii="Times New Roman" w:hAnsi="Times New Roman" w:cs="Times New Roman"/>
          <w:sz w:val="24"/>
          <w:szCs w:val="24"/>
        </w:rPr>
        <w:t xml:space="preserve"> — </w:t>
      </w:r>
      <w:proofErr w:type="spellStart"/>
      <w:r w:rsidRPr="00593E71">
        <w:rPr>
          <w:rFonts w:ascii="Times New Roman" w:hAnsi="Times New Roman" w:cs="Times New Roman"/>
          <w:sz w:val="24"/>
          <w:szCs w:val="24"/>
        </w:rPr>
        <w:t>Default</w:t>
      </w:r>
      <w:proofErr w:type="spellEnd"/>
      <w:r w:rsidRPr="00593E71">
        <w:rPr>
          <w:rFonts w:ascii="Times New Roman" w:hAnsi="Times New Roman" w:cs="Times New Roman"/>
          <w:sz w:val="24"/>
          <w:szCs w:val="24"/>
        </w:rPr>
        <w:t xml:space="preserve"> Rate — доля плохих в БИНЕ</w:t>
      </w:r>
    </w:p>
    <w:p w14:paraId="371850DB" w14:textId="77777777" w:rsidR="00901DCC" w:rsidRPr="00593E71" w:rsidRDefault="00F27470" w:rsidP="005F29A8">
      <w:pPr>
        <w:spacing w:line="240" w:lineRule="auto"/>
        <w:rPr>
          <w:rFonts w:ascii="Times New Roman" w:hAnsi="Times New Roman" w:cs="Times New Roman"/>
          <w:sz w:val="24"/>
          <w:szCs w:val="24"/>
          <w:lang w:val="en-US"/>
        </w:rPr>
      </w:pPr>
      <w:r w:rsidRPr="00593E71">
        <w:rPr>
          <w:rFonts w:ascii="Times New Roman" w:hAnsi="Times New Roman" w:cs="Times New Roman"/>
          <w:sz w:val="24"/>
          <w:szCs w:val="24"/>
          <w:lang w:val="en-US"/>
        </w:rPr>
        <w:t xml:space="preserve">woe — </w:t>
      </w:r>
      <w:r w:rsidRPr="00593E71">
        <w:rPr>
          <w:rFonts w:ascii="Times New Roman" w:hAnsi="Times New Roman" w:cs="Times New Roman"/>
          <w:sz w:val="24"/>
          <w:szCs w:val="24"/>
        </w:rPr>
        <w:t>значение</w:t>
      </w:r>
      <w:r w:rsidRPr="00593E71">
        <w:rPr>
          <w:rFonts w:ascii="Times New Roman" w:hAnsi="Times New Roman" w:cs="Times New Roman"/>
          <w:sz w:val="24"/>
          <w:szCs w:val="24"/>
          <w:lang w:val="en-US"/>
        </w:rPr>
        <w:t xml:space="preserve"> Weight of Evidence</w:t>
      </w:r>
    </w:p>
    <w:p w14:paraId="3AE2AAEA" w14:textId="77777777" w:rsidR="00901DCC" w:rsidRPr="00593E71" w:rsidRDefault="00F27470" w:rsidP="005F29A8">
      <w:pPr>
        <w:spacing w:line="240" w:lineRule="auto"/>
        <w:rPr>
          <w:rFonts w:ascii="Times New Roman" w:hAnsi="Times New Roman" w:cs="Times New Roman"/>
          <w:sz w:val="24"/>
          <w:szCs w:val="24"/>
          <w:lang w:val="en-US"/>
        </w:rPr>
      </w:pPr>
      <w:proofErr w:type="spellStart"/>
      <w:r w:rsidRPr="00593E71">
        <w:rPr>
          <w:rFonts w:ascii="Times New Roman" w:hAnsi="Times New Roman" w:cs="Times New Roman"/>
          <w:sz w:val="24"/>
          <w:szCs w:val="24"/>
          <w:lang w:val="en-US"/>
        </w:rPr>
        <w:t>bin_iv</w:t>
      </w:r>
      <w:proofErr w:type="spellEnd"/>
      <w:r w:rsidRPr="00593E71">
        <w:rPr>
          <w:rFonts w:ascii="Times New Roman" w:hAnsi="Times New Roman" w:cs="Times New Roman"/>
          <w:sz w:val="24"/>
          <w:szCs w:val="24"/>
          <w:lang w:val="en-US"/>
        </w:rPr>
        <w:t xml:space="preserve"> — Information Value </w:t>
      </w:r>
      <w:r w:rsidRPr="00593E71">
        <w:rPr>
          <w:rFonts w:ascii="Times New Roman" w:hAnsi="Times New Roman" w:cs="Times New Roman"/>
          <w:sz w:val="24"/>
          <w:szCs w:val="24"/>
        </w:rPr>
        <w:t>для</w:t>
      </w:r>
      <w:r w:rsidRPr="00593E71">
        <w:rPr>
          <w:rFonts w:ascii="Times New Roman" w:hAnsi="Times New Roman" w:cs="Times New Roman"/>
          <w:sz w:val="24"/>
          <w:szCs w:val="24"/>
          <w:lang w:val="en-US"/>
        </w:rPr>
        <w:t xml:space="preserve"> </w:t>
      </w:r>
      <w:proofErr w:type="spellStart"/>
      <w:r w:rsidRPr="00593E71">
        <w:rPr>
          <w:rFonts w:ascii="Times New Roman" w:hAnsi="Times New Roman" w:cs="Times New Roman"/>
          <w:sz w:val="24"/>
          <w:szCs w:val="24"/>
        </w:rPr>
        <w:t>бина</w:t>
      </w:r>
      <w:proofErr w:type="spellEnd"/>
    </w:p>
    <w:p w14:paraId="24C3A62E" w14:textId="77777777" w:rsidR="00901DCC" w:rsidRPr="00593E71" w:rsidRDefault="00F27470" w:rsidP="005F29A8">
      <w:pPr>
        <w:spacing w:line="240" w:lineRule="auto"/>
        <w:rPr>
          <w:rFonts w:ascii="Times New Roman" w:hAnsi="Times New Roman" w:cs="Times New Roman"/>
          <w:sz w:val="24"/>
          <w:szCs w:val="24"/>
          <w:lang w:val="en-US"/>
        </w:rPr>
      </w:pPr>
      <w:proofErr w:type="spellStart"/>
      <w:r w:rsidRPr="00593E71">
        <w:rPr>
          <w:rFonts w:ascii="Times New Roman" w:hAnsi="Times New Roman" w:cs="Times New Roman"/>
          <w:sz w:val="24"/>
          <w:szCs w:val="24"/>
          <w:lang w:val="en-US"/>
        </w:rPr>
        <w:t>total_iv</w:t>
      </w:r>
      <w:proofErr w:type="spellEnd"/>
      <w:r w:rsidRPr="00593E71">
        <w:rPr>
          <w:rFonts w:ascii="Times New Roman" w:hAnsi="Times New Roman" w:cs="Times New Roman"/>
          <w:sz w:val="24"/>
          <w:szCs w:val="24"/>
          <w:lang w:val="en-US"/>
        </w:rPr>
        <w:t xml:space="preserve"> — Information Value </w:t>
      </w:r>
      <w:r w:rsidRPr="00593E71">
        <w:rPr>
          <w:rFonts w:ascii="Times New Roman" w:hAnsi="Times New Roman" w:cs="Times New Roman"/>
          <w:sz w:val="24"/>
          <w:szCs w:val="24"/>
        </w:rPr>
        <w:t>для</w:t>
      </w:r>
      <w:r w:rsidRPr="00593E71">
        <w:rPr>
          <w:rFonts w:ascii="Times New Roman" w:hAnsi="Times New Roman" w:cs="Times New Roman"/>
          <w:sz w:val="24"/>
          <w:szCs w:val="24"/>
          <w:lang w:val="en-US"/>
        </w:rPr>
        <w:t xml:space="preserve"> </w:t>
      </w:r>
      <w:r w:rsidRPr="00593E71">
        <w:rPr>
          <w:rFonts w:ascii="Times New Roman" w:hAnsi="Times New Roman" w:cs="Times New Roman"/>
          <w:sz w:val="24"/>
          <w:szCs w:val="24"/>
        </w:rPr>
        <w:t>переменной</w:t>
      </w:r>
    </w:p>
    <w:p w14:paraId="00CAFE05" w14:textId="77777777" w:rsidR="00901DCC" w:rsidRPr="001630D3" w:rsidRDefault="00901DCC" w:rsidP="005F29A8">
      <w:pPr>
        <w:spacing w:line="240" w:lineRule="auto"/>
        <w:rPr>
          <w:lang w:val="en-US"/>
        </w:rPr>
      </w:pPr>
    </w:p>
    <w:p w14:paraId="067FA7FD" w14:textId="5A47E8C2" w:rsidR="00901DCC" w:rsidRPr="00593E71" w:rsidRDefault="00F27470">
      <w:pPr>
        <w:keepNext/>
        <w:rPr>
          <w:rFonts w:ascii="Times New Roman" w:hAnsi="Times New Roman" w:cs="Times New Roman"/>
          <w:b/>
          <w:bCs/>
          <w:sz w:val="24"/>
          <w:szCs w:val="24"/>
        </w:rPr>
      </w:pPr>
      <w:r w:rsidRPr="00593E71">
        <w:rPr>
          <w:rFonts w:ascii="Times New Roman" w:hAnsi="Times New Roman" w:cs="Times New Roman"/>
          <w:b/>
          <w:bCs/>
          <w:sz w:val="24"/>
          <w:szCs w:val="24"/>
        </w:rPr>
        <w:t xml:space="preserve">Таблица 4. Результаты </w:t>
      </w:r>
      <w:r w:rsidR="00070D3B" w:rsidRPr="00593E71">
        <w:rPr>
          <w:rFonts w:ascii="Times New Roman" w:hAnsi="Times New Roman" w:cs="Times New Roman"/>
          <w:b/>
          <w:bCs/>
          <w:sz w:val="24"/>
          <w:szCs w:val="24"/>
        </w:rPr>
        <w:t>биннинга</w:t>
      </w:r>
      <w:r w:rsidRPr="00593E71">
        <w:rPr>
          <w:rFonts w:ascii="Times New Roman" w:hAnsi="Times New Roman" w:cs="Times New Roman"/>
          <w:b/>
          <w:bCs/>
          <w:sz w:val="24"/>
          <w:szCs w:val="24"/>
        </w:rPr>
        <w:t xml:space="preserve"> переменных (представлены, вошедшие в последствие в модель)</w:t>
      </w:r>
    </w:p>
    <w:p w14:paraId="6A5C41CB" w14:textId="151C17DF" w:rsidR="00901DCC" w:rsidRDefault="00F9692F">
      <w:r>
        <w:rPr>
          <w:noProof/>
        </w:rPr>
        <mc:AlternateContent>
          <mc:Choice Requires="wps">
            <w:drawing>
              <wp:anchor distT="0" distB="0" distL="114300" distR="114300" simplePos="0" relativeHeight="251659776" behindDoc="0" locked="0" layoutInCell="1" allowOverlap="1" wp14:anchorId="488F3C6E" wp14:editId="3E5708DF">
                <wp:simplePos x="0" y="0"/>
                <wp:positionH relativeFrom="column">
                  <wp:posOffset>0</wp:posOffset>
                </wp:positionH>
                <wp:positionV relativeFrom="paragraph">
                  <wp:posOffset>0</wp:posOffset>
                </wp:positionV>
                <wp:extent cx="635000" cy="635000"/>
                <wp:effectExtent l="0" t="0" r="3175" b="3175"/>
                <wp:wrapNone/>
                <wp:docPr id="380399320" name="_x0000_tole_rId25"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rect w14:anchorId="50496288" id="_x0000_tole_rId25" o:spid="_x0000_s1026" style="position:absolute;margin-left:0;margin-top:0;width:50pt;height:50pt;z-index:25165977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p>
    <w:p w14:paraId="0AB5C853" w14:textId="1433D794" w:rsidR="00901DCC" w:rsidRDefault="00676977">
      <w:r>
        <w:object w:dxaOrig="15360" w:dyaOrig="13056" w14:anchorId="0FF7102A">
          <v:shape id="ole_rId24" o:spid="_x0000_i1033" type="#_x0000_t75" style="width:500.25pt;height:416.25pt;visibility:visible;mso-wrap-distance-right:0" o:ole="">
            <v:imagedata r:id="rId26" o:title=""/>
          </v:shape>
          <o:OLEObject Type="Embed" ProgID="Excel.Sheet.12" ShapeID="ole_rId24" DrawAspect="Content" ObjectID="_1780822044" r:id="rId27"/>
        </w:object>
      </w:r>
    </w:p>
    <w:p w14:paraId="7AD2CCF9" w14:textId="77777777" w:rsidR="00901DCC" w:rsidRDefault="00901DCC"/>
    <w:p w14:paraId="3347A563" w14:textId="77777777" w:rsidR="007918CC" w:rsidRDefault="007918CC">
      <w:pPr>
        <w:rPr>
          <w:rFonts w:ascii="Times New Roman" w:hAnsi="Times New Roman" w:cs="Times New Roman"/>
          <w:sz w:val="24"/>
          <w:szCs w:val="24"/>
        </w:rPr>
      </w:pPr>
    </w:p>
    <w:p w14:paraId="523D5C68" w14:textId="77777777" w:rsidR="007918CC" w:rsidRDefault="007918CC">
      <w:pPr>
        <w:rPr>
          <w:rFonts w:ascii="Times New Roman" w:hAnsi="Times New Roman" w:cs="Times New Roman"/>
          <w:sz w:val="24"/>
          <w:szCs w:val="24"/>
        </w:rPr>
      </w:pPr>
    </w:p>
    <w:p w14:paraId="2F4E7CF8" w14:textId="77777777" w:rsidR="007918CC" w:rsidRDefault="007918CC">
      <w:pPr>
        <w:rPr>
          <w:rFonts w:ascii="Times New Roman" w:hAnsi="Times New Roman" w:cs="Times New Roman"/>
          <w:sz w:val="24"/>
          <w:szCs w:val="24"/>
        </w:rPr>
      </w:pPr>
    </w:p>
    <w:p w14:paraId="036C1054" w14:textId="77777777" w:rsidR="007918CC" w:rsidRDefault="007918CC">
      <w:pPr>
        <w:rPr>
          <w:rFonts w:ascii="Times New Roman" w:hAnsi="Times New Roman" w:cs="Times New Roman"/>
          <w:sz w:val="24"/>
          <w:szCs w:val="24"/>
        </w:rPr>
      </w:pPr>
    </w:p>
    <w:p w14:paraId="1A208B1F" w14:textId="77777777" w:rsidR="007918CC" w:rsidRDefault="007918CC">
      <w:pPr>
        <w:rPr>
          <w:rFonts w:ascii="Times New Roman" w:hAnsi="Times New Roman" w:cs="Times New Roman"/>
          <w:sz w:val="24"/>
          <w:szCs w:val="24"/>
        </w:rPr>
      </w:pPr>
    </w:p>
    <w:p w14:paraId="46FC4DEE" w14:textId="77777777" w:rsidR="007918CC" w:rsidRDefault="007918CC">
      <w:pPr>
        <w:rPr>
          <w:rFonts w:ascii="Times New Roman" w:hAnsi="Times New Roman" w:cs="Times New Roman"/>
          <w:sz w:val="24"/>
          <w:szCs w:val="24"/>
        </w:rPr>
      </w:pPr>
    </w:p>
    <w:p w14:paraId="040E6ED6" w14:textId="6D85F45C" w:rsidR="00901DCC" w:rsidRPr="00593E71" w:rsidRDefault="00F27470">
      <w:pPr>
        <w:rPr>
          <w:rFonts w:ascii="Times New Roman" w:hAnsi="Times New Roman" w:cs="Times New Roman"/>
          <w:sz w:val="24"/>
          <w:szCs w:val="24"/>
        </w:rPr>
      </w:pPr>
      <w:r w:rsidRPr="00593E71">
        <w:rPr>
          <w:rFonts w:ascii="Times New Roman" w:hAnsi="Times New Roman" w:cs="Times New Roman"/>
          <w:sz w:val="24"/>
          <w:szCs w:val="24"/>
        </w:rPr>
        <w:t xml:space="preserve">Примеры вывода графиков </w:t>
      </w:r>
      <w:proofErr w:type="spellStart"/>
      <w:r w:rsidRPr="00593E71">
        <w:rPr>
          <w:rFonts w:ascii="Times New Roman" w:hAnsi="Times New Roman" w:cs="Times New Roman"/>
          <w:sz w:val="24"/>
          <w:szCs w:val="24"/>
        </w:rPr>
        <w:t>WoE</w:t>
      </w:r>
      <w:proofErr w:type="spellEnd"/>
      <w:r w:rsidRPr="00593E71">
        <w:rPr>
          <w:rFonts w:ascii="Times New Roman" w:hAnsi="Times New Roman" w:cs="Times New Roman"/>
          <w:sz w:val="24"/>
          <w:szCs w:val="24"/>
        </w:rPr>
        <w:t xml:space="preserve"> для визуального анализа</w:t>
      </w:r>
    </w:p>
    <w:p w14:paraId="38BEBD51" w14:textId="007C45A6" w:rsidR="00901DCC" w:rsidRDefault="00901DCC" w:rsidP="00CA669B">
      <w:pPr>
        <w:jc w:val="center"/>
      </w:pPr>
    </w:p>
    <w:p w14:paraId="0871A166" w14:textId="1D271D5C" w:rsidR="00901DCC" w:rsidRDefault="00901DCC" w:rsidP="00CA669B">
      <w:pPr>
        <w:jc w:val="center"/>
      </w:pPr>
    </w:p>
    <w:p w14:paraId="0A4978C9" w14:textId="51199D92" w:rsidR="00901DCC" w:rsidRDefault="00676977" w:rsidP="00CA669B">
      <w:pPr>
        <w:jc w:val="center"/>
      </w:pPr>
      <w:r>
        <w:rPr>
          <w:noProof/>
        </w:rPr>
        <w:lastRenderedPageBreak/>
        <w:drawing>
          <wp:inline distT="0" distB="0" distL="0" distR="0" wp14:anchorId="6DBC8F0D" wp14:editId="75C8D7B0">
            <wp:extent cx="3500755" cy="2536190"/>
            <wp:effectExtent l="0" t="0" r="0" b="0"/>
            <wp:docPr id="1981236945"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8"/>
                    <pic:cNvPicPr>
                      <a:picLocks noChangeAspect="1" noChangeArrowheads="1"/>
                    </pic:cNvPicPr>
                  </pic:nvPicPr>
                  <pic:blipFill>
                    <a:blip r:embed="rId28"/>
                    <a:stretch>
                      <a:fillRect/>
                    </a:stretch>
                  </pic:blipFill>
                  <pic:spPr bwMode="auto">
                    <a:xfrm>
                      <a:off x="0" y="0"/>
                      <a:ext cx="3500755" cy="2536190"/>
                    </a:xfrm>
                    <a:prstGeom prst="rect">
                      <a:avLst/>
                    </a:prstGeom>
                  </pic:spPr>
                </pic:pic>
              </a:graphicData>
            </a:graphic>
          </wp:inline>
        </w:drawing>
      </w:r>
      <w:r>
        <w:rPr>
          <w:noProof/>
        </w:rPr>
        <w:drawing>
          <wp:inline distT="0" distB="0" distL="0" distR="0" wp14:anchorId="56FA35F7" wp14:editId="57F521DD">
            <wp:extent cx="3500755" cy="2536190"/>
            <wp:effectExtent l="0" t="0" r="0" b="0"/>
            <wp:docPr id="9" name="Image7" descr="Изображение выглядит как текст, снимок экрана, диаграмма,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Изображение выглядит как текст, снимок экрана, диаграмма, График&#10;&#10;Автоматически созданное описание"/>
                    <pic:cNvPicPr>
                      <a:picLocks noChangeAspect="1" noChangeArrowheads="1"/>
                    </pic:cNvPicPr>
                  </pic:nvPicPr>
                  <pic:blipFill>
                    <a:blip r:embed="rId29"/>
                    <a:stretch>
                      <a:fillRect/>
                    </a:stretch>
                  </pic:blipFill>
                  <pic:spPr bwMode="auto">
                    <a:xfrm>
                      <a:off x="0" y="0"/>
                      <a:ext cx="3500755" cy="2536190"/>
                    </a:xfrm>
                    <a:prstGeom prst="rect">
                      <a:avLst/>
                    </a:prstGeom>
                  </pic:spPr>
                </pic:pic>
              </a:graphicData>
            </a:graphic>
          </wp:inline>
        </w:drawing>
      </w:r>
      <w:r>
        <w:rPr>
          <w:noProof/>
        </w:rPr>
        <w:drawing>
          <wp:inline distT="0" distB="0" distL="0" distR="0" wp14:anchorId="5EBEC79F" wp14:editId="57FD19F1">
            <wp:extent cx="3500755" cy="2536190"/>
            <wp:effectExtent l="0" t="0" r="0" b="0"/>
            <wp:docPr id="10" name="Image8" descr="Изображение выглядит как текст, снимок экрана, Графи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Изображение выглядит как текст, снимок экрана, График, диаграмма&#10;&#10;Автоматически созданное описание"/>
                    <pic:cNvPicPr>
                      <a:picLocks noChangeAspect="1" noChangeArrowheads="1"/>
                    </pic:cNvPicPr>
                  </pic:nvPicPr>
                  <pic:blipFill>
                    <a:blip r:embed="rId30"/>
                    <a:stretch>
                      <a:fillRect/>
                    </a:stretch>
                  </pic:blipFill>
                  <pic:spPr bwMode="auto">
                    <a:xfrm>
                      <a:off x="0" y="0"/>
                      <a:ext cx="3500755" cy="2536190"/>
                    </a:xfrm>
                    <a:prstGeom prst="rect">
                      <a:avLst/>
                    </a:prstGeom>
                  </pic:spPr>
                </pic:pic>
              </a:graphicData>
            </a:graphic>
          </wp:inline>
        </w:drawing>
      </w:r>
    </w:p>
    <w:p w14:paraId="221C9CFF" w14:textId="78B9981E" w:rsidR="003F2F53" w:rsidRPr="009911DF" w:rsidRDefault="003E44E2" w:rsidP="009911DF">
      <w:pPr>
        <w:spacing w:before="120" w:after="120" w:line="240" w:lineRule="auto"/>
        <w:jc w:val="both"/>
        <w:rPr>
          <w:rFonts w:ascii="Times New Roman" w:hAnsi="Times New Roman" w:cs="Times New Roman"/>
          <w:b/>
          <w:bCs/>
          <w:sz w:val="28"/>
          <w:szCs w:val="28"/>
        </w:rPr>
      </w:pPr>
      <w:r w:rsidRPr="009911DF">
        <w:rPr>
          <w:rFonts w:ascii="Times New Roman" w:hAnsi="Times New Roman" w:cs="Times New Roman"/>
          <w:b/>
          <w:bCs/>
          <w:sz w:val="28"/>
          <w:szCs w:val="28"/>
        </w:rPr>
        <w:t xml:space="preserve">3. </w:t>
      </w:r>
      <w:r w:rsidR="00F27470" w:rsidRPr="009911DF">
        <w:rPr>
          <w:rFonts w:ascii="Times New Roman" w:hAnsi="Times New Roman" w:cs="Times New Roman"/>
          <w:b/>
          <w:bCs/>
          <w:sz w:val="28"/>
          <w:szCs w:val="28"/>
        </w:rPr>
        <w:t>Финальная подготовка переменных и выборок для анализа</w:t>
      </w:r>
    </w:p>
    <w:p w14:paraId="2712BAD9" w14:textId="77777777" w:rsidR="00901DCC" w:rsidRPr="003F2F53" w:rsidRDefault="00F27470" w:rsidP="00170FC9">
      <w:pPr>
        <w:keepNext/>
        <w:spacing w:line="240" w:lineRule="auto"/>
        <w:ind w:firstLine="567"/>
        <w:jc w:val="both"/>
        <w:rPr>
          <w:rFonts w:ascii="Times New Roman" w:hAnsi="Times New Roman" w:cs="Times New Roman"/>
          <w:sz w:val="28"/>
          <w:szCs w:val="28"/>
        </w:rPr>
      </w:pPr>
      <w:r w:rsidRPr="003F2F53">
        <w:rPr>
          <w:rFonts w:ascii="Times New Roman" w:hAnsi="Times New Roman" w:cs="Times New Roman"/>
          <w:sz w:val="24"/>
          <w:szCs w:val="24"/>
        </w:rPr>
        <w:t xml:space="preserve">Разбиение тренинговой выборки на 2 семпла: </w:t>
      </w:r>
      <w:proofErr w:type="spellStart"/>
      <w:r w:rsidRPr="003F2F53">
        <w:rPr>
          <w:rFonts w:ascii="Times New Roman" w:hAnsi="Times New Roman" w:cs="Times New Roman"/>
          <w:sz w:val="24"/>
          <w:szCs w:val="24"/>
        </w:rPr>
        <w:t>Train</w:t>
      </w:r>
      <w:proofErr w:type="spellEnd"/>
      <w:r w:rsidRPr="003F2F53">
        <w:rPr>
          <w:rFonts w:ascii="Times New Roman" w:hAnsi="Times New Roman" w:cs="Times New Roman"/>
          <w:sz w:val="24"/>
          <w:szCs w:val="24"/>
        </w:rPr>
        <w:t xml:space="preserve"> и Test (Out-</w:t>
      </w:r>
      <w:proofErr w:type="spellStart"/>
      <w:r w:rsidRPr="003F2F53">
        <w:rPr>
          <w:rFonts w:ascii="Times New Roman" w:hAnsi="Times New Roman" w:cs="Times New Roman"/>
          <w:sz w:val="24"/>
          <w:szCs w:val="24"/>
        </w:rPr>
        <w:t>of</w:t>
      </w:r>
      <w:proofErr w:type="spellEnd"/>
      <w:r w:rsidRPr="003F2F53">
        <w:rPr>
          <w:rFonts w:ascii="Times New Roman" w:hAnsi="Times New Roman" w:cs="Times New Roman"/>
          <w:sz w:val="24"/>
          <w:szCs w:val="24"/>
        </w:rPr>
        <w:t>-</w:t>
      </w:r>
      <w:proofErr w:type="spellStart"/>
      <w:r w:rsidRPr="003F2F53">
        <w:rPr>
          <w:rFonts w:ascii="Times New Roman" w:hAnsi="Times New Roman" w:cs="Times New Roman"/>
          <w:sz w:val="24"/>
          <w:szCs w:val="24"/>
        </w:rPr>
        <w:t>sample</w:t>
      </w:r>
      <w:proofErr w:type="spellEnd"/>
      <w:r w:rsidRPr="003F2F53">
        <w:rPr>
          <w:rFonts w:ascii="Times New Roman" w:hAnsi="Times New Roman" w:cs="Times New Roman"/>
          <w:sz w:val="24"/>
          <w:szCs w:val="24"/>
        </w:rPr>
        <w:t>) для анализа структурной устойчивость модели.</w:t>
      </w:r>
    </w:p>
    <w:p w14:paraId="1496E4FC" w14:textId="77777777" w:rsidR="00901DCC" w:rsidRPr="003F2F53" w:rsidRDefault="00F27470" w:rsidP="00170FC9">
      <w:pPr>
        <w:spacing w:line="240" w:lineRule="auto"/>
        <w:ind w:firstLine="567"/>
        <w:jc w:val="both"/>
        <w:rPr>
          <w:rFonts w:ascii="Times New Roman" w:hAnsi="Times New Roman" w:cs="Times New Roman"/>
          <w:sz w:val="28"/>
          <w:szCs w:val="28"/>
        </w:rPr>
      </w:pPr>
      <w:r w:rsidRPr="003F2F53">
        <w:rPr>
          <w:rFonts w:ascii="Times New Roman" w:hAnsi="Times New Roman" w:cs="Times New Roman"/>
          <w:sz w:val="24"/>
          <w:szCs w:val="24"/>
        </w:rPr>
        <w:t>Здесь применяются пропорции 1:2, 0.67 к 0.33.</w:t>
      </w:r>
    </w:p>
    <w:p w14:paraId="7BDB5C54" w14:textId="77777777" w:rsidR="00901DCC" w:rsidRPr="003F2F53" w:rsidRDefault="00901DCC" w:rsidP="00170FC9">
      <w:pPr>
        <w:spacing w:line="240" w:lineRule="auto"/>
        <w:ind w:firstLine="567"/>
        <w:jc w:val="both"/>
        <w:rPr>
          <w:rFonts w:ascii="Times New Roman" w:hAnsi="Times New Roman" w:cs="Times New Roman"/>
          <w:sz w:val="24"/>
          <w:szCs w:val="24"/>
        </w:rPr>
      </w:pPr>
    </w:p>
    <w:p w14:paraId="2971F8FB" w14:textId="77777777" w:rsidR="00901DCC" w:rsidRPr="003F2F53" w:rsidRDefault="00F27470" w:rsidP="00170FC9">
      <w:pPr>
        <w:spacing w:line="240" w:lineRule="auto"/>
        <w:ind w:firstLine="567"/>
        <w:jc w:val="both"/>
        <w:rPr>
          <w:rFonts w:ascii="Times New Roman" w:hAnsi="Times New Roman" w:cs="Times New Roman"/>
          <w:sz w:val="28"/>
          <w:szCs w:val="28"/>
        </w:rPr>
      </w:pPr>
      <w:r w:rsidRPr="003F2F53">
        <w:rPr>
          <w:rFonts w:ascii="Times New Roman" w:hAnsi="Times New Roman" w:cs="Times New Roman"/>
          <w:sz w:val="24"/>
          <w:szCs w:val="24"/>
        </w:rPr>
        <w:t xml:space="preserve">Применяем полученные </w:t>
      </w:r>
      <w:proofErr w:type="spellStart"/>
      <w:r w:rsidRPr="003F2F53">
        <w:rPr>
          <w:rFonts w:ascii="Times New Roman" w:hAnsi="Times New Roman" w:cs="Times New Roman"/>
          <w:sz w:val="24"/>
          <w:szCs w:val="24"/>
        </w:rPr>
        <w:t>бины</w:t>
      </w:r>
      <w:proofErr w:type="spellEnd"/>
      <w:r w:rsidRPr="003F2F53">
        <w:rPr>
          <w:rFonts w:ascii="Times New Roman" w:hAnsi="Times New Roman" w:cs="Times New Roman"/>
          <w:sz w:val="24"/>
          <w:szCs w:val="24"/>
        </w:rPr>
        <w:t xml:space="preserve"> и значения </w:t>
      </w:r>
      <w:proofErr w:type="spellStart"/>
      <w:r w:rsidRPr="003F2F53">
        <w:rPr>
          <w:rFonts w:ascii="Times New Roman" w:hAnsi="Times New Roman" w:cs="Times New Roman"/>
          <w:sz w:val="24"/>
          <w:szCs w:val="24"/>
        </w:rPr>
        <w:t>WoE</w:t>
      </w:r>
      <w:proofErr w:type="spellEnd"/>
      <w:r w:rsidRPr="003F2F53">
        <w:rPr>
          <w:rFonts w:ascii="Times New Roman" w:hAnsi="Times New Roman" w:cs="Times New Roman"/>
          <w:sz w:val="24"/>
          <w:szCs w:val="24"/>
        </w:rPr>
        <w:t xml:space="preserve"> для всех выборок. </w:t>
      </w:r>
    </w:p>
    <w:p w14:paraId="14696F68" w14:textId="77777777" w:rsidR="00901DCC" w:rsidRPr="003F2F53" w:rsidRDefault="00F27470" w:rsidP="00170FC9">
      <w:pPr>
        <w:spacing w:line="240" w:lineRule="auto"/>
        <w:ind w:firstLine="567"/>
        <w:jc w:val="both"/>
        <w:rPr>
          <w:rFonts w:ascii="Times New Roman" w:hAnsi="Times New Roman" w:cs="Times New Roman"/>
          <w:sz w:val="28"/>
          <w:szCs w:val="28"/>
        </w:rPr>
      </w:pPr>
      <w:r w:rsidRPr="003F2F53">
        <w:rPr>
          <w:rFonts w:ascii="Times New Roman" w:hAnsi="Times New Roman" w:cs="Times New Roman"/>
          <w:sz w:val="24"/>
          <w:szCs w:val="24"/>
        </w:rPr>
        <w:lastRenderedPageBreak/>
        <w:t xml:space="preserve">Будем использовать значения </w:t>
      </w:r>
      <w:proofErr w:type="spellStart"/>
      <w:r w:rsidRPr="003F2F53">
        <w:rPr>
          <w:rFonts w:ascii="Times New Roman" w:hAnsi="Times New Roman" w:cs="Times New Roman"/>
          <w:sz w:val="24"/>
          <w:szCs w:val="24"/>
        </w:rPr>
        <w:t>WoE</w:t>
      </w:r>
      <w:proofErr w:type="spellEnd"/>
      <w:r w:rsidRPr="003F2F53">
        <w:rPr>
          <w:rFonts w:ascii="Times New Roman" w:hAnsi="Times New Roman" w:cs="Times New Roman"/>
          <w:sz w:val="24"/>
          <w:szCs w:val="24"/>
        </w:rPr>
        <w:t xml:space="preserve"> каждого диапазона категориальных переменных как предикторы модели.</w:t>
      </w:r>
    </w:p>
    <w:p w14:paraId="2BE3A16E" w14:textId="77777777" w:rsidR="00901DCC" w:rsidRPr="003F2F53" w:rsidRDefault="00F27470" w:rsidP="00170FC9">
      <w:pPr>
        <w:spacing w:line="240" w:lineRule="auto"/>
        <w:ind w:firstLine="567"/>
        <w:jc w:val="both"/>
        <w:rPr>
          <w:rFonts w:ascii="Times New Roman" w:hAnsi="Times New Roman" w:cs="Times New Roman"/>
          <w:sz w:val="28"/>
          <w:szCs w:val="28"/>
        </w:rPr>
      </w:pPr>
      <w:r w:rsidRPr="003F2F53">
        <w:rPr>
          <w:rFonts w:ascii="Times New Roman" w:hAnsi="Times New Roman" w:cs="Times New Roman"/>
          <w:sz w:val="24"/>
          <w:szCs w:val="24"/>
        </w:rPr>
        <w:t xml:space="preserve">Фактически мы заменяем интервальные (числовые) переменные как то возраст, доход и прочее на категории "от - до" для ухода от нелинейных и неустойчивых из-за разного кол-ва наблюдений зависимостей между предиктором и </w:t>
      </w:r>
      <w:proofErr w:type="spellStart"/>
      <w:r w:rsidRPr="003F2F53">
        <w:rPr>
          <w:rFonts w:ascii="Times New Roman" w:hAnsi="Times New Roman" w:cs="Times New Roman"/>
          <w:sz w:val="24"/>
          <w:szCs w:val="24"/>
        </w:rPr>
        <w:t>ln</w:t>
      </w:r>
      <w:proofErr w:type="spellEnd"/>
      <w:r w:rsidRPr="003F2F53">
        <w:rPr>
          <w:rFonts w:ascii="Times New Roman" w:hAnsi="Times New Roman" w:cs="Times New Roman"/>
          <w:sz w:val="24"/>
          <w:szCs w:val="24"/>
        </w:rPr>
        <w:t>(p/1-p</w:t>
      </w:r>
      <w:proofErr w:type="gramStart"/>
      <w:r w:rsidRPr="003F2F53">
        <w:rPr>
          <w:rFonts w:ascii="Times New Roman" w:hAnsi="Times New Roman" w:cs="Times New Roman"/>
          <w:sz w:val="24"/>
          <w:szCs w:val="24"/>
        </w:rPr>
        <w:t>) ,</w:t>
      </w:r>
      <w:proofErr w:type="gramEnd"/>
      <w:r w:rsidRPr="003F2F53">
        <w:rPr>
          <w:rFonts w:ascii="Times New Roman" w:hAnsi="Times New Roman" w:cs="Times New Roman"/>
          <w:sz w:val="24"/>
          <w:szCs w:val="24"/>
        </w:rPr>
        <w:t xml:space="preserve"> а категориальные группируем в более крупные группы для устойчивости и статистической значимости.</w:t>
      </w:r>
    </w:p>
    <w:p w14:paraId="56B4B8B9" w14:textId="77777777" w:rsidR="00901DCC" w:rsidRPr="00FD2368" w:rsidRDefault="00901DCC" w:rsidP="00170FC9">
      <w:pPr>
        <w:spacing w:line="240" w:lineRule="auto"/>
        <w:ind w:firstLine="567"/>
        <w:jc w:val="both"/>
        <w:rPr>
          <w:rFonts w:ascii="Times New Roman" w:hAnsi="Times New Roman" w:cs="Times New Roman"/>
          <w:sz w:val="24"/>
          <w:szCs w:val="24"/>
        </w:rPr>
      </w:pPr>
    </w:p>
    <w:p w14:paraId="6E1F8126" w14:textId="77777777" w:rsidR="00901DCC" w:rsidRPr="003F2F53" w:rsidRDefault="00F27470" w:rsidP="00170FC9">
      <w:pPr>
        <w:spacing w:line="240" w:lineRule="auto"/>
        <w:ind w:firstLine="567"/>
        <w:jc w:val="both"/>
        <w:rPr>
          <w:rFonts w:ascii="Times New Roman" w:hAnsi="Times New Roman" w:cs="Times New Roman"/>
          <w:sz w:val="28"/>
          <w:szCs w:val="28"/>
        </w:rPr>
      </w:pPr>
      <w:r w:rsidRPr="003F2F53">
        <w:rPr>
          <w:rFonts w:ascii="Times New Roman" w:hAnsi="Times New Roman" w:cs="Times New Roman"/>
          <w:sz w:val="24"/>
          <w:szCs w:val="24"/>
        </w:rPr>
        <w:t>Рассчитываем Information Value для преобразованных переменных. Реальный IV для предикторов в модели. Можем отбросить переменные с низким и очень высоким IV в автоматическом режиме.</w:t>
      </w:r>
    </w:p>
    <w:p w14:paraId="49AA76E1" w14:textId="77777777" w:rsidR="00901DCC" w:rsidRPr="003F2F53" w:rsidRDefault="00901DCC">
      <w:pPr>
        <w:rPr>
          <w:rFonts w:ascii="Times New Roman" w:hAnsi="Times New Roman" w:cs="Times New Roman"/>
        </w:rPr>
      </w:pPr>
    </w:p>
    <w:p w14:paraId="2B9F7B1E" w14:textId="77777777" w:rsidR="00901DCC" w:rsidRPr="003F2F53" w:rsidRDefault="00F27470">
      <w:pPr>
        <w:keepNext/>
        <w:rPr>
          <w:rFonts w:ascii="Times New Roman" w:hAnsi="Times New Roman" w:cs="Times New Roman"/>
          <w:b/>
          <w:bCs/>
          <w:sz w:val="24"/>
          <w:szCs w:val="24"/>
        </w:rPr>
      </w:pPr>
      <w:r w:rsidRPr="003F2F53">
        <w:rPr>
          <w:rFonts w:ascii="Times New Roman" w:hAnsi="Times New Roman" w:cs="Times New Roman"/>
          <w:b/>
          <w:bCs/>
          <w:sz w:val="24"/>
          <w:szCs w:val="24"/>
        </w:rPr>
        <w:t>Таблица 5. Матрица корреляции переменных</w:t>
      </w:r>
    </w:p>
    <w:p w14:paraId="2042FE86" w14:textId="077FB588" w:rsidR="00901DCC" w:rsidRDefault="00676977">
      <w:r>
        <w:object w:dxaOrig="10023" w:dyaOrig="1903" w14:anchorId="6FD98993">
          <v:shape id="ole_rId29" o:spid="_x0000_i1034" type="#_x0000_t75" style="width:480.75pt;height:153.75pt;visibility:visible;mso-wrap-distance-right:0" o:ole="">
            <v:imagedata r:id="rId31" o:title=""/>
          </v:shape>
          <o:OLEObject Type="Embed" ProgID="Excel.Sheet.12" ShapeID="ole_rId29" DrawAspect="Content" ObjectID="_1780822045" r:id="rId32"/>
        </w:object>
      </w:r>
      <w:r w:rsidR="00F9692F">
        <w:rPr>
          <w:noProof/>
        </w:rPr>
        <mc:AlternateContent>
          <mc:Choice Requires="wps">
            <w:drawing>
              <wp:anchor distT="0" distB="0" distL="114300" distR="114300" simplePos="0" relativeHeight="251660800" behindDoc="0" locked="0" layoutInCell="1" allowOverlap="1" wp14:anchorId="304B1B25" wp14:editId="23A17166">
                <wp:simplePos x="0" y="0"/>
                <wp:positionH relativeFrom="column">
                  <wp:posOffset>0</wp:posOffset>
                </wp:positionH>
                <wp:positionV relativeFrom="paragraph">
                  <wp:posOffset>0</wp:posOffset>
                </wp:positionV>
                <wp:extent cx="635000" cy="635000"/>
                <wp:effectExtent l="0" t="0" r="3175" b="3175"/>
                <wp:wrapNone/>
                <wp:docPr id="1297459394" name="_x0000_tole_rId3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rect w14:anchorId="7C926F70" id="_x0000_tole_rId30" o:spid="_x0000_s1026" style="position:absolute;margin-left:0;margin-top:0;width:50pt;height:50pt;z-index:25166080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p>
    <w:p w14:paraId="452B1F3D" w14:textId="17F301D1" w:rsidR="00901DCC" w:rsidRPr="003F2F53" w:rsidRDefault="00F27470" w:rsidP="00170FC9">
      <w:pPr>
        <w:tabs>
          <w:tab w:val="left" w:pos="1700"/>
        </w:tabs>
        <w:spacing w:line="240" w:lineRule="auto"/>
        <w:ind w:firstLine="567"/>
        <w:jc w:val="both"/>
        <w:rPr>
          <w:rFonts w:ascii="Times New Roman" w:hAnsi="Times New Roman" w:cs="Times New Roman"/>
          <w:sz w:val="24"/>
          <w:szCs w:val="24"/>
        </w:rPr>
      </w:pPr>
      <w:r w:rsidRPr="003F2F53">
        <w:rPr>
          <w:rFonts w:ascii="Times New Roman" w:hAnsi="Times New Roman" w:cs="Times New Roman"/>
          <w:sz w:val="24"/>
          <w:szCs w:val="24"/>
        </w:rPr>
        <w:t>Сильно коррелирующими переменными (коэффициент корреляции более 0.67, на практике для скоринга — более 0.4) здесь являются:</w:t>
      </w:r>
    </w:p>
    <w:p w14:paraId="225A48B8" w14:textId="77777777" w:rsidR="00901DCC" w:rsidRPr="003F2F53" w:rsidRDefault="00F27470" w:rsidP="00170FC9">
      <w:pPr>
        <w:tabs>
          <w:tab w:val="left" w:pos="1700"/>
        </w:tabs>
        <w:spacing w:line="240" w:lineRule="auto"/>
        <w:ind w:firstLine="567"/>
        <w:jc w:val="both"/>
        <w:rPr>
          <w:rFonts w:ascii="Times New Roman" w:hAnsi="Times New Roman" w:cs="Times New Roman"/>
          <w:sz w:val="24"/>
          <w:szCs w:val="24"/>
        </w:rPr>
      </w:pPr>
      <w:r w:rsidRPr="003F2F53">
        <w:rPr>
          <w:rFonts w:ascii="Times New Roman" w:hAnsi="Times New Roman" w:cs="Times New Roman"/>
          <w:sz w:val="24"/>
          <w:szCs w:val="24"/>
        </w:rPr>
        <w:t>Регион проживания и Регион регистрации;</w:t>
      </w:r>
    </w:p>
    <w:p w14:paraId="7CA48159" w14:textId="77777777" w:rsidR="00901DCC" w:rsidRPr="003F2F53" w:rsidRDefault="00F27470" w:rsidP="00170FC9">
      <w:pPr>
        <w:tabs>
          <w:tab w:val="left" w:pos="1700"/>
        </w:tabs>
        <w:spacing w:line="240" w:lineRule="auto"/>
        <w:ind w:firstLine="567"/>
        <w:jc w:val="both"/>
        <w:rPr>
          <w:rFonts w:ascii="Times New Roman" w:hAnsi="Times New Roman" w:cs="Times New Roman"/>
          <w:sz w:val="24"/>
          <w:szCs w:val="24"/>
        </w:rPr>
      </w:pPr>
      <w:r w:rsidRPr="003F2F53">
        <w:rPr>
          <w:rFonts w:ascii="Times New Roman" w:hAnsi="Times New Roman" w:cs="Times New Roman"/>
          <w:sz w:val="24"/>
          <w:szCs w:val="24"/>
        </w:rPr>
        <w:t>Предыдущее количество кредитов и Предыдущая максимальная просрочка.</w:t>
      </w:r>
    </w:p>
    <w:p w14:paraId="6B6CC57C" w14:textId="3D0CC7EE" w:rsidR="00901DCC" w:rsidRPr="005B55FA" w:rsidRDefault="00F27470" w:rsidP="00170FC9">
      <w:pPr>
        <w:tabs>
          <w:tab w:val="left" w:pos="1700"/>
        </w:tabs>
        <w:spacing w:line="240" w:lineRule="auto"/>
        <w:ind w:firstLine="567"/>
        <w:jc w:val="both"/>
        <w:rPr>
          <w:rFonts w:ascii="Times New Roman" w:hAnsi="Times New Roman" w:cs="Times New Roman"/>
          <w:sz w:val="24"/>
          <w:szCs w:val="24"/>
        </w:rPr>
      </w:pPr>
      <w:r w:rsidRPr="003F2F53">
        <w:rPr>
          <w:rFonts w:ascii="Times New Roman" w:hAnsi="Times New Roman" w:cs="Times New Roman"/>
          <w:sz w:val="24"/>
          <w:szCs w:val="24"/>
        </w:rPr>
        <w:t xml:space="preserve">Мы их НЕ исключаем из выборки на данном этапе, поскольку нет понимания, какая из переменных даст большую ценность для финальной модели. Исключение производится при </w:t>
      </w:r>
      <w:r w:rsidR="003F2F53" w:rsidRPr="003F2F53">
        <w:rPr>
          <w:rFonts w:ascii="Times New Roman" w:hAnsi="Times New Roman" w:cs="Times New Roman"/>
          <w:sz w:val="24"/>
          <w:szCs w:val="24"/>
        </w:rPr>
        <w:t>анализе значимости</w:t>
      </w:r>
      <w:r w:rsidRPr="003F2F53">
        <w:rPr>
          <w:rFonts w:ascii="Times New Roman" w:hAnsi="Times New Roman" w:cs="Times New Roman"/>
          <w:sz w:val="24"/>
          <w:szCs w:val="24"/>
        </w:rPr>
        <w:t xml:space="preserve"> оценок логистической </w:t>
      </w:r>
      <w:r w:rsidR="003F2F53" w:rsidRPr="003F2F53">
        <w:rPr>
          <w:rFonts w:ascii="Times New Roman" w:hAnsi="Times New Roman" w:cs="Times New Roman"/>
          <w:sz w:val="24"/>
          <w:szCs w:val="24"/>
        </w:rPr>
        <w:t>регрессии</w:t>
      </w:r>
      <w:r w:rsidRPr="003F2F53">
        <w:rPr>
          <w:rFonts w:ascii="Times New Roman" w:hAnsi="Times New Roman" w:cs="Times New Roman"/>
          <w:sz w:val="24"/>
          <w:szCs w:val="24"/>
        </w:rPr>
        <w:t>.</w:t>
      </w:r>
    </w:p>
    <w:p w14:paraId="41CB0D85" w14:textId="11B0492A" w:rsidR="00901DCC" w:rsidRPr="009911DF" w:rsidRDefault="003E44E2" w:rsidP="009911DF">
      <w:pPr>
        <w:spacing w:before="120" w:after="120" w:line="240" w:lineRule="auto"/>
        <w:jc w:val="both"/>
        <w:rPr>
          <w:rFonts w:ascii="Times New Roman" w:hAnsi="Times New Roman" w:cs="Times New Roman"/>
          <w:b/>
          <w:bCs/>
          <w:sz w:val="28"/>
          <w:szCs w:val="28"/>
        </w:rPr>
      </w:pPr>
      <w:r w:rsidRPr="009911DF">
        <w:rPr>
          <w:rFonts w:ascii="Times New Roman" w:hAnsi="Times New Roman" w:cs="Times New Roman"/>
          <w:b/>
          <w:bCs/>
          <w:sz w:val="28"/>
          <w:szCs w:val="28"/>
        </w:rPr>
        <w:t xml:space="preserve">4. </w:t>
      </w:r>
      <w:r w:rsidR="00F27470" w:rsidRPr="009911DF">
        <w:rPr>
          <w:rFonts w:ascii="Times New Roman" w:hAnsi="Times New Roman" w:cs="Times New Roman"/>
          <w:b/>
          <w:bCs/>
          <w:sz w:val="28"/>
          <w:szCs w:val="28"/>
        </w:rPr>
        <w:t>Обучение и выбор модели</w:t>
      </w:r>
    </w:p>
    <w:p w14:paraId="25D270E6" w14:textId="2375A951" w:rsidR="00901DCC" w:rsidRPr="003F2F53" w:rsidRDefault="00F27470" w:rsidP="00170FC9">
      <w:pPr>
        <w:spacing w:line="240" w:lineRule="auto"/>
        <w:ind w:firstLine="567"/>
        <w:jc w:val="both"/>
        <w:rPr>
          <w:rFonts w:ascii="Times New Roman" w:hAnsi="Times New Roman" w:cs="Times New Roman"/>
          <w:sz w:val="28"/>
          <w:szCs w:val="28"/>
        </w:rPr>
      </w:pPr>
      <w:r w:rsidRPr="003F2F53">
        <w:rPr>
          <w:rFonts w:ascii="Times New Roman" w:hAnsi="Times New Roman" w:cs="Times New Roman"/>
          <w:sz w:val="24"/>
          <w:szCs w:val="24"/>
        </w:rPr>
        <w:t>Для тестирования стабильности модели предлага</w:t>
      </w:r>
      <w:r w:rsidR="00170FC9">
        <w:rPr>
          <w:rFonts w:ascii="Times New Roman" w:hAnsi="Times New Roman" w:cs="Times New Roman"/>
          <w:sz w:val="24"/>
          <w:szCs w:val="24"/>
        </w:rPr>
        <w:t>ется</w:t>
      </w:r>
      <w:r w:rsidRPr="003F2F53">
        <w:rPr>
          <w:rFonts w:ascii="Times New Roman" w:hAnsi="Times New Roman" w:cs="Times New Roman"/>
          <w:sz w:val="24"/>
          <w:szCs w:val="24"/>
        </w:rPr>
        <w:t xml:space="preserve"> следующий подход. Фактически он реализует идею кросс-валидации, только делает акцент на том, как можно протестировать и скорректировать модель для достижения баланса между точностью дискриминации и стабильностью модели. </w:t>
      </w:r>
    </w:p>
    <w:p w14:paraId="1541E945" w14:textId="097324E8" w:rsidR="00901DCC" w:rsidRPr="003F2F53" w:rsidRDefault="00F27470" w:rsidP="00170FC9">
      <w:pPr>
        <w:spacing w:line="240" w:lineRule="auto"/>
        <w:ind w:firstLine="567"/>
        <w:jc w:val="both"/>
        <w:rPr>
          <w:rFonts w:ascii="Times New Roman" w:hAnsi="Times New Roman" w:cs="Times New Roman"/>
          <w:sz w:val="28"/>
          <w:szCs w:val="28"/>
        </w:rPr>
      </w:pPr>
      <w:r w:rsidRPr="003F2F53">
        <w:rPr>
          <w:rFonts w:ascii="Times New Roman" w:hAnsi="Times New Roman" w:cs="Times New Roman"/>
          <w:sz w:val="24"/>
          <w:szCs w:val="24"/>
        </w:rPr>
        <w:t>Обраща</w:t>
      </w:r>
      <w:r w:rsidR="00170FC9">
        <w:rPr>
          <w:rFonts w:ascii="Times New Roman" w:hAnsi="Times New Roman" w:cs="Times New Roman"/>
          <w:sz w:val="24"/>
          <w:szCs w:val="24"/>
        </w:rPr>
        <w:t>ете</w:t>
      </w:r>
      <w:r w:rsidRPr="003F2F53">
        <w:rPr>
          <w:rFonts w:ascii="Times New Roman" w:hAnsi="Times New Roman" w:cs="Times New Roman"/>
          <w:sz w:val="24"/>
          <w:szCs w:val="24"/>
        </w:rPr>
        <w:t xml:space="preserve"> внимание, что для скоринга, как для задачи бинарной классификации, важно в первую очередь качество разделения наблюдений на два класса. Точность прогноза вероятности события на уровне договора или клиента как правило вторична и достигается </w:t>
      </w:r>
      <w:r w:rsidR="003F2F53" w:rsidRPr="003F2F53">
        <w:rPr>
          <w:rFonts w:ascii="Times New Roman" w:hAnsi="Times New Roman" w:cs="Times New Roman"/>
          <w:sz w:val="24"/>
          <w:szCs w:val="24"/>
        </w:rPr>
        <w:t>калибрации</w:t>
      </w:r>
      <w:r w:rsidRPr="003F2F53">
        <w:rPr>
          <w:rFonts w:ascii="Times New Roman" w:hAnsi="Times New Roman" w:cs="Times New Roman"/>
          <w:sz w:val="24"/>
          <w:szCs w:val="24"/>
        </w:rPr>
        <w:t xml:space="preserve"> модели и обеспечением монотонности зависимости между оценкой риска и реальным наблюдаемым уровнем дефолта.</w:t>
      </w:r>
    </w:p>
    <w:p w14:paraId="1C9EBB02" w14:textId="77777777" w:rsidR="00901DCC" w:rsidRDefault="00901DCC" w:rsidP="005F29A8">
      <w:pPr>
        <w:spacing w:line="240" w:lineRule="auto"/>
        <w:rPr>
          <w:rFonts w:ascii="Arial" w:hAnsi="Arial"/>
        </w:rPr>
      </w:pPr>
    </w:p>
    <w:p w14:paraId="10790562" w14:textId="77777777" w:rsidR="00901DCC" w:rsidRPr="003F2F53" w:rsidRDefault="00F27470" w:rsidP="00170FC9">
      <w:pPr>
        <w:spacing w:line="240" w:lineRule="auto"/>
        <w:ind w:firstLine="567"/>
        <w:jc w:val="both"/>
        <w:rPr>
          <w:rFonts w:ascii="Times New Roman" w:hAnsi="Times New Roman" w:cs="Times New Roman"/>
          <w:sz w:val="28"/>
          <w:szCs w:val="28"/>
        </w:rPr>
      </w:pPr>
      <w:r w:rsidRPr="003F2F53">
        <w:rPr>
          <w:rFonts w:ascii="Times New Roman" w:hAnsi="Times New Roman" w:cs="Times New Roman"/>
          <w:sz w:val="24"/>
          <w:szCs w:val="24"/>
        </w:rPr>
        <w:t xml:space="preserve">Общий набор данных </w:t>
      </w:r>
      <w:proofErr w:type="spellStart"/>
      <w:r w:rsidRPr="003F2F53">
        <w:rPr>
          <w:rFonts w:ascii="Times New Roman" w:hAnsi="Times New Roman" w:cs="Times New Roman"/>
          <w:sz w:val="24"/>
          <w:szCs w:val="24"/>
        </w:rPr>
        <w:t>dev_final</w:t>
      </w:r>
      <w:proofErr w:type="spellEnd"/>
      <w:r w:rsidRPr="003F2F53">
        <w:rPr>
          <w:rFonts w:ascii="Times New Roman" w:hAnsi="Times New Roman" w:cs="Times New Roman"/>
          <w:sz w:val="24"/>
          <w:szCs w:val="24"/>
        </w:rPr>
        <w:t xml:space="preserve"> разделен на следующие выборки:</w:t>
      </w:r>
    </w:p>
    <w:p w14:paraId="0DD04949" w14:textId="77777777" w:rsidR="00901DCC" w:rsidRPr="003F2F53" w:rsidRDefault="00F27470" w:rsidP="00170FC9">
      <w:pPr>
        <w:spacing w:line="240" w:lineRule="auto"/>
        <w:ind w:firstLine="567"/>
        <w:jc w:val="both"/>
        <w:rPr>
          <w:rFonts w:ascii="Times New Roman" w:hAnsi="Times New Roman" w:cs="Times New Roman"/>
          <w:sz w:val="28"/>
          <w:szCs w:val="28"/>
        </w:rPr>
      </w:pPr>
      <w:r w:rsidRPr="003F2F53">
        <w:rPr>
          <w:rFonts w:ascii="Times New Roman" w:hAnsi="Times New Roman" w:cs="Times New Roman"/>
          <w:sz w:val="24"/>
          <w:szCs w:val="24"/>
        </w:rPr>
        <w:t xml:space="preserve">Обучающая выборка </w:t>
      </w:r>
      <w:proofErr w:type="spellStart"/>
      <w:r w:rsidRPr="003F2F53">
        <w:rPr>
          <w:rFonts w:ascii="Times New Roman" w:hAnsi="Times New Roman" w:cs="Times New Roman"/>
          <w:sz w:val="24"/>
          <w:szCs w:val="24"/>
        </w:rPr>
        <w:t>dev</w:t>
      </w:r>
      <w:proofErr w:type="spellEnd"/>
      <w:r w:rsidRPr="003F2F53">
        <w:rPr>
          <w:rFonts w:ascii="Times New Roman" w:hAnsi="Times New Roman" w:cs="Times New Roman"/>
          <w:sz w:val="24"/>
          <w:szCs w:val="24"/>
        </w:rPr>
        <w:t>, состоит из тренинговой (</w:t>
      </w:r>
      <w:proofErr w:type="spellStart"/>
      <w:r w:rsidRPr="003F2F53">
        <w:rPr>
          <w:rFonts w:ascii="Times New Roman" w:hAnsi="Times New Roman" w:cs="Times New Roman"/>
          <w:sz w:val="24"/>
          <w:szCs w:val="24"/>
        </w:rPr>
        <w:t>train</w:t>
      </w:r>
      <w:proofErr w:type="spellEnd"/>
      <w:r w:rsidRPr="003F2F53">
        <w:rPr>
          <w:rFonts w:ascii="Times New Roman" w:hAnsi="Times New Roman" w:cs="Times New Roman"/>
          <w:sz w:val="24"/>
          <w:szCs w:val="24"/>
        </w:rPr>
        <w:t>) и тестовой структурной (</w:t>
      </w:r>
      <w:proofErr w:type="spellStart"/>
      <w:r w:rsidRPr="003F2F53">
        <w:rPr>
          <w:rFonts w:ascii="Times New Roman" w:hAnsi="Times New Roman" w:cs="Times New Roman"/>
          <w:sz w:val="24"/>
          <w:szCs w:val="24"/>
        </w:rPr>
        <w:t>test</w:t>
      </w:r>
      <w:proofErr w:type="spellEnd"/>
      <w:r w:rsidRPr="003F2F53">
        <w:rPr>
          <w:rFonts w:ascii="Times New Roman" w:hAnsi="Times New Roman" w:cs="Times New Roman"/>
          <w:sz w:val="24"/>
          <w:szCs w:val="24"/>
        </w:rPr>
        <w:t xml:space="preserve"> </w:t>
      </w:r>
      <w:proofErr w:type="spellStart"/>
      <w:r w:rsidRPr="003F2F53">
        <w:rPr>
          <w:rFonts w:ascii="Times New Roman" w:hAnsi="Times New Roman" w:cs="Times New Roman"/>
          <w:sz w:val="24"/>
          <w:szCs w:val="24"/>
        </w:rPr>
        <w:t>out-of</w:t>
      </w:r>
      <w:proofErr w:type="spellEnd"/>
      <w:r w:rsidRPr="003F2F53">
        <w:rPr>
          <w:rFonts w:ascii="Times New Roman" w:hAnsi="Times New Roman" w:cs="Times New Roman"/>
          <w:sz w:val="24"/>
          <w:szCs w:val="24"/>
        </w:rPr>
        <w:t xml:space="preserve"> </w:t>
      </w:r>
      <w:proofErr w:type="spellStart"/>
      <w:r w:rsidRPr="003F2F53">
        <w:rPr>
          <w:rFonts w:ascii="Times New Roman" w:hAnsi="Times New Roman" w:cs="Times New Roman"/>
          <w:sz w:val="24"/>
          <w:szCs w:val="24"/>
        </w:rPr>
        <w:t>sample</w:t>
      </w:r>
      <w:proofErr w:type="spellEnd"/>
      <w:r w:rsidRPr="003F2F53">
        <w:rPr>
          <w:rFonts w:ascii="Times New Roman" w:hAnsi="Times New Roman" w:cs="Times New Roman"/>
          <w:sz w:val="24"/>
          <w:szCs w:val="24"/>
        </w:rPr>
        <w:t>).</w:t>
      </w:r>
    </w:p>
    <w:p w14:paraId="0A983058" w14:textId="4ABDA8DE" w:rsidR="00901DCC" w:rsidRPr="003F2F53" w:rsidRDefault="00F27470" w:rsidP="00170FC9">
      <w:pPr>
        <w:spacing w:line="240" w:lineRule="auto"/>
        <w:ind w:firstLine="567"/>
        <w:jc w:val="both"/>
        <w:rPr>
          <w:rFonts w:ascii="Times New Roman" w:hAnsi="Times New Roman" w:cs="Times New Roman"/>
          <w:sz w:val="28"/>
          <w:szCs w:val="28"/>
        </w:rPr>
      </w:pPr>
      <w:r w:rsidRPr="003F2F53">
        <w:rPr>
          <w:rFonts w:ascii="Times New Roman" w:hAnsi="Times New Roman" w:cs="Times New Roman"/>
          <w:sz w:val="24"/>
          <w:szCs w:val="24"/>
        </w:rPr>
        <w:t>Тестовая временная выборка (</w:t>
      </w:r>
      <w:proofErr w:type="spellStart"/>
      <w:r w:rsidRPr="003F2F53">
        <w:rPr>
          <w:rFonts w:ascii="Times New Roman" w:hAnsi="Times New Roman" w:cs="Times New Roman"/>
          <w:sz w:val="24"/>
          <w:szCs w:val="24"/>
        </w:rPr>
        <w:t>test</w:t>
      </w:r>
      <w:proofErr w:type="spellEnd"/>
      <w:r w:rsidRPr="003F2F53">
        <w:rPr>
          <w:rFonts w:ascii="Times New Roman" w:hAnsi="Times New Roman" w:cs="Times New Roman"/>
          <w:sz w:val="24"/>
          <w:szCs w:val="24"/>
        </w:rPr>
        <w:t xml:space="preserve"> </w:t>
      </w:r>
      <w:proofErr w:type="spellStart"/>
      <w:r w:rsidRPr="003F2F53">
        <w:rPr>
          <w:rFonts w:ascii="Times New Roman" w:hAnsi="Times New Roman" w:cs="Times New Roman"/>
          <w:sz w:val="24"/>
          <w:szCs w:val="24"/>
        </w:rPr>
        <w:t>out-of-time</w:t>
      </w:r>
      <w:proofErr w:type="spellEnd"/>
      <w:r w:rsidRPr="003F2F53">
        <w:rPr>
          <w:rFonts w:ascii="Times New Roman" w:hAnsi="Times New Roman" w:cs="Times New Roman"/>
          <w:sz w:val="24"/>
          <w:szCs w:val="24"/>
        </w:rPr>
        <w:t>).</w:t>
      </w:r>
    </w:p>
    <w:p w14:paraId="0B8343A3" w14:textId="77777777" w:rsidR="00901DCC" w:rsidRDefault="00F27470" w:rsidP="00170FC9">
      <w:pPr>
        <w:spacing w:line="240" w:lineRule="auto"/>
        <w:ind w:firstLine="567"/>
        <w:jc w:val="both"/>
        <w:rPr>
          <w:rFonts w:ascii="Arial" w:hAnsi="Arial"/>
        </w:rPr>
      </w:pPr>
      <w:r>
        <w:rPr>
          <w:rFonts w:ascii="Arial" w:hAnsi="Arial"/>
          <w:sz w:val="20"/>
          <w:szCs w:val="20"/>
        </w:rPr>
        <w:t xml:space="preserve"> </w:t>
      </w:r>
    </w:p>
    <w:p w14:paraId="45C68960" w14:textId="77777777" w:rsidR="00901DCC" w:rsidRPr="003F2F53" w:rsidRDefault="00F27470" w:rsidP="005F29A8">
      <w:pPr>
        <w:spacing w:line="240" w:lineRule="auto"/>
        <w:jc w:val="both"/>
        <w:rPr>
          <w:rFonts w:ascii="Times New Roman" w:hAnsi="Times New Roman" w:cs="Times New Roman"/>
          <w:sz w:val="28"/>
          <w:szCs w:val="28"/>
          <w:lang w:val="en-US"/>
        </w:rPr>
      </w:pPr>
      <w:r w:rsidRPr="003F2F53">
        <w:rPr>
          <w:rFonts w:ascii="Times New Roman" w:hAnsi="Times New Roman" w:cs="Times New Roman"/>
          <w:sz w:val="24"/>
          <w:szCs w:val="24"/>
          <w:lang w:val="en-US"/>
        </w:rPr>
        <w:t>dev = train + test (</w:t>
      </w:r>
      <w:proofErr w:type="spellStart"/>
      <w:r w:rsidRPr="003F2F53">
        <w:rPr>
          <w:rFonts w:ascii="Times New Roman" w:hAnsi="Times New Roman" w:cs="Times New Roman"/>
          <w:sz w:val="24"/>
          <w:szCs w:val="24"/>
          <w:lang w:val="en-US"/>
        </w:rPr>
        <w:t>out_of_sample</w:t>
      </w:r>
      <w:proofErr w:type="spellEnd"/>
      <w:r w:rsidRPr="003F2F53">
        <w:rPr>
          <w:rFonts w:ascii="Times New Roman" w:hAnsi="Times New Roman" w:cs="Times New Roman"/>
          <w:sz w:val="24"/>
          <w:szCs w:val="24"/>
          <w:lang w:val="en-US"/>
        </w:rPr>
        <w:t>)</w:t>
      </w:r>
    </w:p>
    <w:p w14:paraId="6C90F473" w14:textId="77777777" w:rsidR="00901DCC" w:rsidRPr="003F2F53" w:rsidRDefault="00F27470" w:rsidP="005F29A8">
      <w:pPr>
        <w:spacing w:line="240" w:lineRule="auto"/>
        <w:jc w:val="both"/>
        <w:rPr>
          <w:rFonts w:ascii="Times New Roman" w:hAnsi="Times New Roman" w:cs="Times New Roman"/>
          <w:sz w:val="28"/>
          <w:szCs w:val="28"/>
        </w:rPr>
      </w:pPr>
      <w:proofErr w:type="spellStart"/>
      <w:r w:rsidRPr="003F2F53">
        <w:rPr>
          <w:rFonts w:ascii="Times New Roman" w:hAnsi="Times New Roman" w:cs="Times New Roman"/>
          <w:sz w:val="24"/>
          <w:szCs w:val="24"/>
        </w:rPr>
        <w:t>dev_final</w:t>
      </w:r>
      <w:proofErr w:type="spellEnd"/>
      <w:r w:rsidRPr="003F2F53">
        <w:rPr>
          <w:rFonts w:ascii="Times New Roman" w:hAnsi="Times New Roman" w:cs="Times New Roman"/>
          <w:sz w:val="24"/>
          <w:szCs w:val="24"/>
        </w:rPr>
        <w:t xml:space="preserve"> = </w:t>
      </w:r>
      <w:proofErr w:type="spellStart"/>
      <w:r w:rsidRPr="003F2F53">
        <w:rPr>
          <w:rFonts w:ascii="Times New Roman" w:hAnsi="Times New Roman" w:cs="Times New Roman"/>
          <w:sz w:val="24"/>
          <w:szCs w:val="24"/>
        </w:rPr>
        <w:t>dev</w:t>
      </w:r>
      <w:proofErr w:type="spellEnd"/>
      <w:r w:rsidRPr="003F2F53">
        <w:rPr>
          <w:rFonts w:ascii="Times New Roman" w:hAnsi="Times New Roman" w:cs="Times New Roman"/>
          <w:sz w:val="24"/>
          <w:szCs w:val="24"/>
        </w:rPr>
        <w:t xml:space="preserve"> + </w:t>
      </w:r>
      <w:proofErr w:type="spellStart"/>
      <w:r w:rsidRPr="003F2F53">
        <w:rPr>
          <w:rFonts w:ascii="Times New Roman" w:hAnsi="Times New Roman" w:cs="Times New Roman"/>
          <w:sz w:val="24"/>
          <w:szCs w:val="24"/>
        </w:rPr>
        <w:t>oot</w:t>
      </w:r>
      <w:proofErr w:type="spellEnd"/>
    </w:p>
    <w:p w14:paraId="0FFED20C" w14:textId="77777777" w:rsidR="00901DCC" w:rsidRPr="003F2F53" w:rsidRDefault="00901DCC" w:rsidP="005F29A8">
      <w:pPr>
        <w:spacing w:line="240" w:lineRule="auto"/>
        <w:jc w:val="both"/>
        <w:rPr>
          <w:rFonts w:ascii="Times New Roman" w:hAnsi="Times New Roman" w:cs="Times New Roman"/>
          <w:sz w:val="24"/>
          <w:szCs w:val="24"/>
        </w:rPr>
      </w:pPr>
    </w:p>
    <w:p w14:paraId="3DCCC9FC" w14:textId="77777777" w:rsidR="00901DCC" w:rsidRPr="003F2F53" w:rsidRDefault="00F27470" w:rsidP="00170FC9">
      <w:pPr>
        <w:spacing w:line="240" w:lineRule="auto"/>
        <w:ind w:firstLine="567"/>
        <w:jc w:val="both"/>
        <w:rPr>
          <w:rFonts w:ascii="Times New Roman" w:hAnsi="Times New Roman" w:cs="Times New Roman"/>
          <w:sz w:val="28"/>
          <w:szCs w:val="28"/>
        </w:rPr>
      </w:pPr>
      <w:r w:rsidRPr="003F2F53">
        <w:rPr>
          <w:rFonts w:ascii="Times New Roman" w:hAnsi="Times New Roman" w:cs="Times New Roman"/>
          <w:sz w:val="24"/>
          <w:szCs w:val="24"/>
        </w:rPr>
        <w:lastRenderedPageBreak/>
        <w:t>Моделирование и выбор модели проводим по следующему алгоритму:</w:t>
      </w:r>
    </w:p>
    <w:p w14:paraId="746DA827" w14:textId="77777777" w:rsidR="00901DCC" w:rsidRPr="003F2F53" w:rsidRDefault="00F27470" w:rsidP="005F29A8">
      <w:pPr>
        <w:spacing w:line="240" w:lineRule="auto"/>
        <w:jc w:val="both"/>
        <w:rPr>
          <w:rFonts w:ascii="Times New Roman" w:hAnsi="Times New Roman" w:cs="Times New Roman"/>
          <w:sz w:val="28"/>
          <w:szCs w:val="28"/>
        </w:rPr>
      </w:pPr>
      <w:r w:rsidRPr="003F2F53">
        <w:rPr>
          <w:rFonts w:ascii="Times New Roman" w:hAnsi="Times New Roman" w:cs="Times New Roman"/>
          <w:sz w:val="24"/>
          <w:szCs w:val="24"/>
        </w:rPr>
        <w:t xml:space="preserve">1. Запуск логистической регрессии со всеми предикторами на выборке </w:t>
      </w:r>
      <w:proofErr w:type="spellStart"/>
      <w:r w:rsidRPr="003F2F53">
        <w:rPr>
          <w:rFonts w:ascii="Times New Roman" w:hAnsi="Times New Roman" w:cs="Times New Roman"/>
          <w:sz w:val="24"/>
          <w:szCs w:val="24"/>
        </w:rPr>
        <w:t>train</w:t>
      </w:r>
      <w:proofErr w:type="spellEnd"/>
    </w:p>
    <w:p w14:paraId="2DD8D7AE" w14:textId="77777777" w:rsidR="00901DCC" w:rsidRPr="001630D3" w:rsidRDefault="00F27470" w:rsidP="005F29A8">
      <w:pPr>
        <w:spacing w:line="240" w:lineRule="auto"/>
        <w:jc w:val="both"/>
        <w:rPr>
          <w:rFonts w:ascii="Courier New" w:hAnsi="Courier New"/>
          <w:sz w:val="20"/>
          <w:szCs w:val="20"/>
          <w:lang w:val="en-US"/>
        </w:rPr>
      </w:pPr>
      <w:r w:rsidRPr="001630D3">
        <w:rPr>
          <w:rFonts w:ascii="Courier New" w:hAnsi="Courier New"/>
          <w:sz w:val="20"/>
          <w:szCs w:val="20"/>
          <w:lang w:val="en-US"/>
        </w:rPr>
        <w:t># ln(p/1-p) = b0 + b1*x1 + b2*x2 + ... + bn*</w:t>
      </w:r>
      <w:proofErr w:type="spellStart"/>
      <w:r w:rsidRPr="001630D3">
        <w:rPr>
          <w:rFonts w:ascii="Courier New" w:hAnsi="Courier New"/>
          <w:sz w:val="20"/>
          <w:szCs w:val="20"/>
          <w:lang w:val="en-US"/>
        </w:rPr>
        <w:t>xn</w:t>
      </w:r>
      <w:proofErr w:type="spellEnd"/>
    </w:p>
    <w:p w14:paraId="72D6FD42" w14:textId="77777777" w:rsidR="00901DCC" w:rsidRPr="001630D3" w:rsidRDefault="00F27470" w:rsidP="005F29A8">
      <w:pPr>
        <w:spacing w:line="240" w:lineRule="auto"/>
        <w:jc w:val="both"/>
        <w:rPr>
          <w:rFonts w:ascii="Courier New" w:hAnsi="Courier New"/>
          <w:sz w:val="20"/>
          <w:szCs w:val="20"/>
          <w:lang w:val="en-US"/>
        </w:rPr>
      </w:pPr>
      <w:r w:rsidRPr="001630D3">
        <w:rPr>
          <w:rFonts w:ascii="Courier New" w:hAnsi="Courier New"/>
          <w:sz w:val="20"/>
          <w:szCs w:val="20"/>
          <w:lang w:val="en-US"/>
        </w:rPr>
        <w:t># p = 1</w:t>
      </w:r>
      <w:proofErr w:type="gramStart"/>
      <w:r w:rsidRPr="001630D3">
        <w:rPr>
          <w:rFonts w:ascii="Courier New" w:hAnsi="Courier New"/>
          <w:sz w:val="20"/>
          <w:szCs w:val="20"/>
          <w:lang w:val="en-US"/>
        </w:rPr>
        <w:t>/(</w:t>
      </w:r>
      <w:proofErr w:type="gramEnd"/>
      <w:r w:rsidRPr="001630D3">
        <w:rPr>
          <w:rFonts w:ascii="Courier New" w:hAnsi="Courier New"/>
          <w:sz w:val="20"/>
          <w:szCs w:val="20"/>
          <w:lang w:val="en-US"/>
        </w:rPr>
        <w:t>1+exp(-1*(b0 + b1*x1 + b2*x2 + ... + bn*</w:t>
      </w:r>
      <w:proofErr w:type="spellStart"/>
      <w:r w:rsidRPr="001630D3">
        <w:rPr>
          <w:rFonts w:ascii="Courier New" w:hAnsi="Courier New"/>
          <w:sz w:val="20"/>
          <w:szCs w:val="20"/>
          <w:lang w:val="en-US"/>
        </w:rPr>
        <w:t>xn</w:t>
      </w:r>
      <w:proofErr w:type="spellEnd"/>
      <w:r w:rsidRPr="001630D3">
        <w:rPr>
          <w:rFonts w:ascii="Courier New" w:hAnsi="Courier New"/>
          <w:sz w:val="20"/>
          <w:szCs w:val="20"/>
          <w:lang w:val="en-US"/>
        </w:rPr>
        <w:t>)))</w:t>
      </w:r>
    </w:p>
    <w:p w14:paraId="3CBEBF05" w14:textId="77777777" w:rsidR="00901DCC" w:rsidRPr="001630D3" w:rsidRDefault="00901DCC" w:rsidP="005F29A8">
      <w:pPr>
        <w:spacing w:line="240" w:lineRule="auto"/>
        <w:jc w:val="both"/>
        <w:rPr>
          <w:sz w:val="20"/>
          <w:szCs w:val="20"/>
          <w:lang w:val="en-US"/>
        </w:rPr>
      </w:pPr>
    </w:p>
    <w:p w14:paraId="7CB2E7F9" w14:textId="77777777" w:rsidR="00901DCC" w:rsidRPr="003F2F53" w:rsidRDefault="00F27470" w:rsidP="005F29A8">
      <w:pPr>
        <w:spacing w:line="240" w:lineRule="auto"/>
        <w:jc w:val="both"/>
        <w:rPr>
          <w:rFonts w:ascii="Times New Roman" w:hAnsi="Times New Roman" w:cs="Times New Roman"/>
          <w:sz w:val="28"/>
          <w:szCs w:val="28"/>
        </w:rPr>
      </w:pPr>
      <w:r w:rsidRPr="003F2F53">
        <w:rPr>
          <w:rFonts w:ascii="Times New Roman" w:hAnsi="Times New Roman" w:cs="Times New Roman"/>
          <w:sz w:val="24"/>
          <w:szCs w:val="24"/>
        </w:rPr>
        <w:t xml:space="preserve">2. Запуск метода </w:t>
      </w:r>
      <w:proofErr w:type="spellStart"/>
      <w:r w:rsidRPr="003F2F53">
        <w:rPr>
          <w:rFonts w:ascii="Times New Roman" w:hAnsi="Times New Roman" w:cs="Times New Roman"/>
          <w:sz w:val="24"/>
          <w:szCs w:val="24"/>
        </w:rPr>
        <w:t>stepwise</w:t>
      </w:r>
      <w:proofErr w:type="spellEnd"/>
      <w:r w:rsidRPr="003F2F53">
        <w:rPr>
          <w:rFonts w:ascii="Times New Roman" w:hAnsi="Times New Roman" w:cs="Times New Roman"/>
          <w:sz w:val="24"/>
          <w:szCs w:val="24"/>
        </w:rPr>
        <w:t xml:space="preserve"> для отсеивания незначимых переменных.</w:t>
      </w:r>
    </w:p>
    <w:p w14:paraId="767A2E65" w14:textId="77777777" w:rsidR="00901DCC" w:rsidRPr="003F2F53" w:rsidRDefault="00F27470" w:rsidP="00170FC9">
      <w:pPr>
        <w:spacing w:line="240" w:lineRule="auto"/>
        <w:ind w:firstLine="567"/>
        <w:jc w:val="both"/>
        <w:rPr>
          <w:rFonts w:ascii="Times New Roman" w:hAnsi="Times New Roman" w:cs="Times New Roman"/>
          <w:sz w:val="28"/>
          <w:szCs w:val="28"/>
        </w:rPr>
      </w:pPr>
      <w:r w:rsidRPr="003F2F53">
        <w:rPr>
          <w:rFonts w:ascii="Times New Roman" w:hAnsi="Times New Roman" w:cs="Times New Roman"/>
          <w:sz w:val="24"/>
          <w:szCs w:val="24"/>
        </w:rPr>
        <w:t xml:space="preserve">Существует три метода автоматического отбора параметров: </w:t>
      </w:r>
      <w:proofErr w:type="spellStart"/>
      <w:r w:rsidRPr="003F2F53">
        <w:rPr>
          <w:rFonts w:ascii="Times New Roman" w:hAnsi="Times New Roman" w:cs="Times New Roman"/>
          <w:sz w:val="24"/>
          <w:szCs w:val="24"/>
        </w:rPr>
        <w:t>forward</w:t>
      </w:r>
      <w:proofErr w:type="spellEnd"/>
      <w:r w:rsidRPr="003F2F53">
        <w:rPr>
          <w:rFonts w:ascii="Times New Roman" w:hAnsi="Times New Roman" w:cs="Times New Roman"/>
          <w:sz w:val="24"/>
          <w:szCs w:val="24"/>
        </w:rPr>
        <w:t xml:space="preserve">, </w:t>
      </w:r>
      <w:proofErr w:type="spellStart"/>
      <w:r w:rsidRPr="003F2F53">
        <w:rPr>
          <w:rFonts w:ascii="Times New Roman" w:hAnsi="Times New Roman" w:cs="Times New Roman"/>
          <w:sz w:val="24"/>
          <w:szCs w:val="24"/>
        </w:rPr>
        <w:t>backward</w:t>
      </w:r>
      <w:proofErr w:type="spellEnd"/>
      <w:r w:rsidRPr="003F2F53">
        <w:rPr>
          <w:rFonts w:ascii="Times New Roman" w:hAnsi="Times New Roman" w:cs="Times New Roman"/>
          <w:sz w:val="24"/>
          <w:szCs w:val="24"/>
        </w:rPr>
        <w:t xml:space="preserve">, </w:t>
      </w:r>
      <w:proofErr w:type="spellStart"/>
      <w:r w:rsidRPr="003F2F53">
        <w:rPr>
          <w:rFonts w:ascii="Times New Roman" w:hAnsi="Times New Roman" w:cs="Times New Roman"/>
          <w:sz w:val="24"/>
          <w:szCs w:val="24"/>
        </w:rPr>
        <w:t>stepwise</w:t>
      </w:r>
      <w:proofErr w:type="spellEnd"/>
      <w:r w:rsidRPr="003F2F53">
        <w:rPr>
          <w:rFonts w:ascii="Times New Roman" w:hAnsi="Times New Roman" w:cs="Times New Roman"/>
          <w:sz w:val="24"/>
          <w:szCs w:val="24"/>
        </w:rPr>
        <w:t xml:space="preserve">. </w:t>
      </w:r>
    </w:p>
    <w:p w14:paraId="4852CB1B" w14:textId="77777777" w:rsidR="00901DCC" w:rsidRPr="003F2F53" w:rsidRDefault="00F27470" w:rsidP="00170FC9">
      <w:pPr>
        <w:spacing w:line="240" w:lineRule="auto"/>
        <w:ind w:firstLine="567"/>
        <w:jc w:val="both"/>
        <w:rPr>
          <w:rFonts w:ascii="Times New Roman" w:hAnsi="Times New Roman" w:cs="Times New Roman"/>
          <w:sz w:val="28"/>
          <w:szCs w:val="28"/>
        </w:rPr>
      </w:pPr>
      <w:proofErr w:type="spellStart"/>
      <w:r w:rsidRPr="003F2F53">
        <w:rPr>
          <w:rFonts w:ascii="Times New Roman" w:hAnsi="Times New Roman" w:cs="Times New Roman"/>
          <w:sz w:val="24"/>
          <w:szCs w:val="24"/>
        </w:rPr>
        <w:t>Forward</w:t>
      </w:r>
      <w:proofErr w:type="spellEnd"/>
      <w:r w:rsidRPr="003F2F53">
        <w:rPr>
          <w:rFonts w:ascii="Times New Roman" w:hAnsi="Times New Roman" w:cs="Times New Roman"/>
          <w:sz w:val="24"/>
          <w:szCs w:val="24"/>
        </w:rPr>
        <w:t xml:space="preserve"> - в модель добавляются по одному предикторы до тех пор, пока критерий, используемый при решении оптимизационной задачи (AIC), не перестает увеличиваться. </w:t>
      </w:r>
    </w:p>
    <w:p w14:paraId="2B46B2BC" w14:textId="77777777" w:rsidR="00901DCC" w:rsidRPr="003F2F53" w:rsidRDefault="00F27470" w:rsidP="00170FC9">
      <w:pPr>
        <w:spacing w:line="240" w:lineRule="auto"/>
        <w:ind w:firstLine="567"/>
        <w:jc w:val="both"/>
        <w:rPr>
          <w:rFonts w:ascii="Times New Roman" w:hAnsi="Times New Roman" w:cs="Times New Roman"/>
          <w:sz w:val="28"/>
          <w:szCs w:val="28"/>
        </w:rPr>
      </w:pPr>
      <w:proofErr w:type="spellStart"/>
      <w:r w:rsidRPr="003F2F53">
        <w:rPr>
          <w:rFonts w:ascii="Times New Roman" w:hAnsi="Times New Roman" w:cs="Times New Roman"/>
          <w:sz w:val="24"/>
          <w:szCs w:val="24"/>
        </w:rPr>
        <w:t>Backward</w:t>
      </w:r>
      <w:proofErr w:type="spellEnd"/>
      <w:r w:rsidRPr="003F2F53">
        <w:rPr>
          <w:rFonts w:ascii="Times New Roman" w:hAnsi="Times New Roman" w:cs="Times New Roman"/>
          <w:sz w:val="24"/>
          <w:szCs w:val="24"/>
        </w:rPr>
        <w:t xml:space="preserve"> использует обратный подход - в модель подаются все переменные, далее убираются по одной до тех пор, пока критерий оптимизации не начинает уменьшаться. </w:t>
      </w:r>
    </w:p>
    <w:p w14:paraId="5243ADAA" w14:textId="5F4DFAB1" w:rsidR="00901DCC" w:rsidRPr="003F2F53" w:rsidRDefault="00F27470" w:rsidP="00170FC9">
      <w:pPr>
        <w:spacing w:line="240" w:lineRule="auto"/>
        <w:ind w:firstLine="567"/>
        <w:jc w:val="both"/>
        <w:rPr>
          <w:rFonts w:ascii="Times New Roman" w:hAnsi="Times New Roman" w:cs="Times New Roman"/>
          <w:sz w:val="28"/>
          <w:szCs w:val="28"/>
        </w:rPr>
      </w:pPr>
      <w:r w:rsidRPr="003F2F53">
        <w:rPr>
          <w:rFonts w:ascii="Times New Roman" w:hAnsi="Times New Roman" w:cs="Times New Roman"/>
          <w:sz w:val="24"/>
          <w:szCs w:val="24"/>
        </w:rPr>
        <w:t xml:space="preserve">Метод </w:t>
      </w:r>
      <w:proofErr w:type="spellStart"/>
      <w:r w:rsidRPr="003F2F53">
        <w:rPr>
          <w:rFonts w:ascii="Times New Roman" w:hAnsi="Times New Roman" w:cs="Times New Roman"/>
          <w:sz w:val="24"/>
          <w:szCs w:val="24"/>
        </w:rPr>
        <w:t>Stepwise</w:t>
      </w:r>
      <w:proofErr w:type="spellEnd"/>
      <w:r w:rsidRPr="003F2F53">
        <w:rPr>
          <w:rFonts w:ascii="Times New Roman" w:hAnsi="Times New Roman" w:cs="Times New Roman"/>
          <w:sz w:val="24"/>
          <w:szCs w:val="24"/>
        </w:rPr>
        <w:t xml:space="preserve"> использует смешанный подход - добавление сильных и удаление слабых переменных, и дает </w:t>
      </w:r>
      <w:r w:rsidR="00CA669B" w:rsidRPr="003F2F53">
        <w:rPr>
          <w:rFonts w:ascii="Times New Roman" w:hAnsi="Times New Roman" w:cs="Times New Roman"/>
          <w:sz w:val="24"/>
          <w:szCs w:val="24"/>
        </w:rPr>
        <w:t>оптимальный</w:t>
      </w:r>
      <w:r w:rsidRPr="003F2F53">
        <w:rPr>
          <w:rFonts w:ascii="Times New Roman" w:hAnsi="Times New Roman" w:cs="Times New Roman"/>
          <w:sz w:val="24"/>
          <w:szCs w:val="24"/>
        </w:rPr>
        <w:t xml:space="preserve"> набор предикторов.  </w:t>
      </w:r>
    </w:p>
    <w:p w14:paraId="096A24A8" w14:textId="23A133A3" w:rsidR="00901DCC" w:rsidRPr="003F2F53" w:rsidRDefault="00F27470" w:rsidP="00170FC9">
      <w:pPr>
        <w:spacing w:line="240" w:lineRule="auto"/>
        <w:ind w:firstLine="567"/>
        <w:jc w:val="both"/>
        <w:rPr>
          <w:rFonts w:ascii="Times New Roman" w:hAnsi="Times New Roman" w:cs="Times New Roman"/>
          <w:sz w:val="28"/>
          <w:szCs w:val="28"/>
        </w:rPr>
      </w:pPr>
      <w:r w:rsidRPr="003F2F53">
        <w:rPr>
          <w:rFonts w:ascii="Times New Roman" w:hAnsi="Times New Roman" w:cs="Times New Roman"/>
          <w:sz w:val="24"/>
          <w:szCs w:val="24"/>
        </w:rPr>
        <w:t xml:space="preserve">Может быть ресурсоемким. Для выборки на 100 </w:t>
      </w:r>
      <w:r w:rsidR="003F2F53" w:rsidRPr="003F2F53">
        <w:rPr>
          <w:rFonts w:ascii="Times New Roman" w:hAnsi="Times New Roman" w:cs="Times New Roman"/>
          <w:sz w:val="24"/>
          <w:szCs w:val="24"/>
        </w:rPr>
        <w:t>тыс.</w:t>
      </w:r>
      <w:r w:rsidRPr="003F2F53">
        <w:rPr>
          <w:rFonts w:ascii="Times New Roman" w:hAnsi="Times New Roman" w:cs="Times New Roman"/>
          <w:sz w:val="24"/>
          <w:szCs w:val="24"/>
        </w:rPr>
        <w:t xml:space="preserve"> наблюдений и 100 предикторов может занять до нескольких часов.</w:t>
      </w:r>
    </w:p>
    <w:p w14:paraId="480D08F6" w14:textId="77777777" w:rsidR="00901DCC" w:rsidRDefault="00901DCC" w:rsidP="005F29A8">
      <w:pPr>
        <w:spacing w:line="240" w:lineRule="auto"/>
        <w:jc w:val="both"/>
        <w:rPr>
          <w:sz w:val="20"/>
          <w:szCs w:val="20"/>
        </w:rPr>
      </w:pPr>
    </w:p>
    <w:p w14:paraId="371DAD98" w14:textId="77777777" w:rsidR="00901DCC" w:rsidRPr="003F2F53" w:rsidRDefault="00F27470" w:rsidP="005F29A8">
      <w:pPr>
        <w:spacing w:line="240" w:lineRule="auto"/>
        <w:jc w:val="both"/>
        <w:rPr>
          <w:rFonts w:ascii="Times New Roman" w:hAnsi="Times New Roman" w:cs="Times New Roman"/>
          <w:sz w:val="28"/>
          <w:szCs w:val="28"/>
        </w:rPr>
      </w:pPr>
      <w:r w:rsidRPr="003F2F53">
        <w:rPr>
          <w:rFonts w:ascii="Times New Roman" w:hAnsi="Times New Roman" w:cs="Times New Roman"/>
          <w:sz w:val="24"/>
          <w:szCs w:val="24"/>
        </w:rPr>
        <w:t>3. Отбор оставшихся параметров логистической регрессии в ручном режиме</w:t>
      </w:r>
    </w:p>
    <w:p w14:paraId="08996D19" w14:textId="77777777" w:rsidR="00901DCC" w:rsidRPr="003F2F53" w:rsidRDefault="00F27470" w:rsidP="005F29A8">
      <w:pPr>
        <w:spacing w:line="240" w:lineRule="auto"/>
        <w:jc w:val="both"/>
        <w:rPr>
          <w:rFonts w:ascii="Times New Roman" w:hAnsi="Times New Roman" w:cs="Times New Roman"/>
          <w:sz w:val="28"/>
          <w:szCs w:val="28"/>
        </w:rPr>
      </w:pPr>
      <w:r w:rsidRPr="003F2F53">
        <w:rPr>
          <w:rFonts w:ascii="Times New Roman" w:hAnsi="Times New Roman" w:cs="Times New Roman"/>
          <w:sz w:val="24"/>
          <w:szCs w:val="24"/>
        </w:rPr>
        <w:t xml:space="preserve">4. Пересчет параметров валидации для каждой итерации (каждого нового набора переменных) на выборках </w:t>
      </w:r>
      <w:proofErr w:type="spellStart"/>
      <w:r w:rsidRPr="003F2F53">
        <w:rPr>
          <w:rFonts w:ascii="Times New Roman" w:hAnsi="Times New Roman" w:cs="Times New Roman"/>
          <w:sz w:val="24"/>
          <w:szCs w:val="24"/>
        </w:rPr>
        <w:t>train</w:t>
      </w:r>
      <w:proofErr w:type="spellEnd"/>
      <w:r w:rsidRPr="003F2F53">
        <w:rPr>
          <w:rFonts w:ascii="Times New Roman" w:hAnsi="Times New Roman" w:cs="Times New Roman"/>
          <w:sz w:val="24"/>
          <w:szCs w:val="24"/>
        </w:rPr>
        <w:t xml:space="preserve">, </w:t>
      </w:r>
      <w:proofErr w:type="spellStart"/>
      <w:r w:rsidRPr="003F2F53">
        <w:rPr>
          <w:rFonts w:ascii="Times New Roman" w:hAnsi="Times New Roman" w:cs="Times New Roman"/>
          <w:sz w:val="24"/>
          <w:szCs w:val="24"/>
        </w:rPr>
        <w:t>test</w:t>
      </w:r>
      <w:proofErr w:type="spellEnd"/>
      <w:r w:rsidRPr="003F2F53">
        <w:rPr>
          <w:rFonts w:ascii="Times New Roman" w:hAnsi="Times New Roman" w:cs="Times New Roman"/>
          <w:sz w:val="24"/>
          <w:szCs w:val="24"/>
        </w:rPr>
        <w:t xml:space="preserve">, </w:t>
      </w:r>
      <w:proofErr w:type="spellStart"/>
      <w:r w:rsidRPr="003F2F53">
        <w:rPr>
          <w:rFonts w:ascii="Times New Roman" w:hAnsi="Times New Roman" w:cs="Times New Roman"/>
          <w:sz w:val="24"/>
          <w:szCs w:val="24"/>
        </w:rPr>
        <w:t>oot</w:t>
      </w:r>
      <w:proofErr w:type="spellEnd"/>
      <w:r w:rsidRPr="003F2F53">
        <w:rPr>
          <w:rFonts w:ascii="Times New Roman" w:hAnsi="Times New Roman" w:cs="Times New Roman"/>
          <w:sz w:val="24"/>
          <w:szCs w:val="24"/>
        </w:rPr>
        <w:t>.</w:t>
      </w:r>
    </w:p>
    <w:p w14:paraId="00FB1980" w14:textId="2DF95F6B" w:rsidR="00901DCC" w:rsidRPr="003F2F53" w:rsidRDefault="00F27470" w:rsidP="005F29A8">
      <w:pPr>
        <w:spacing w:line="240" w:lineRule="auto"/>
        <w:jc w:val="both"/>
        <w:rPr>
          <w:rFonts w:ascii="Times New Roman" w:hAnsi="Times New Roman" w:cs="Times New Roman"/>
          <w:sz w:val="28"/>
          <w:szCs w:val="28"/>
        </w:rPr>
      </w:pPr>
      <w:r w:rsidRPr="003F2F53">
        <w:rPr>
          <w:rFonts w:ascii="Times New Roman" w:hAnsi="Times New Roman" w:cs="Times New Roman"/>
          <w:sz w:val="24"/>
          <w:szCs w:val="24"/>
        </w:rPr>
        <w:t xml:space="preserve">Этапы </w:t>
      </w:r>
      <w:r w:rsidR="00CA669B" w:rsidRPr="003F2F53">
        <w:rPr>
          <w:rFonts w:ascii="Times New Roman" w:hAnsi="Times New Roman" w:cs="Times New Roman"/>
          <w:sz w:val="24"/>
          <w:szCs w:val="24"/>
        </w:rPr>
        <w:t>3–</w:t>
      </w:r>
      <w:r w:rsidR="00070D3B" w:rsidRPr="003F2F53">
        <w:rPr>
          <w:rFonts w:ascii="Times New Roman" w:hAnsi="Times New Roman" w:cs="Times New Roman"/>
          <w:sz w:val="24"/>
          <w:szCs w:val="24"/>
        </w:rPr>
        <w:t>4 повторяются</w:t>
      </w:r>
      <w:r w:rsidRPr="003F2F53">
        <w:rPr>
          <w:rFonts w:ascii="Times New Roman" w:hAnsi="Times New Roman" w:cs="Times New Roman"/>
          <w:sz w:val="24"/>
          <w:szCs w:val="24"/>
        </w:rPr>
        <w:t xml:space="preserve"> вместе итерационно.</w:t>
      </w:r>
    </w:p>
    <w:p w14:paraId="3C0DE691" w14:textId="77777777" w:rsidR="00901DCC" w:rsidRPr="003F2F53" w:rsidRDefault="00901DCC" w:rsidP="005F29A8">
      <w:pPr>
        <w:spacing w:line="240" w:lineRule="auto"/>
        <w:jc w:val="both"/>
        <w:rPr>
          <w:rFonts w:ascii="Times New Roman" w:hAnsi="Times New Roman" w:cs="Times New Roman"/>
          <w:sz w:val="24"/>
          <w:szCs w:val="24"/>
        </w:rPr>
      </w:pPr>
    </w:p>
    <w:p w14:paraId="7C5322D0" w14:textId="63D6EF6D" w:rsidR="00901DCC" w:rsidRPr="003F2F53" w:rsidRDefault="00F27470" w:rsidP="00170FC9">
      <w:pPr>
        <w:spacing w:line="240" w:lineRule="auto"/>
        <w:ind w:firstLine="567"/>
        <w:jc w:val="both"/>
        <w:rPr>
          <w:rFonts w:ascii="Times New Roman" w:hAnsi="Times New Roman" w:cs="Times New Roman"/>
          <w:sz w:val="28"/>
          <w:szCs w:val="28"/>
        </w:rPr>
      </w:pPr>
      <w:r w:rsidRPr="003F2F53">
        <w:rPr>
          <w:rFonts w:ascii="Times New Roman" w:hAnsi="Times New Roman" w:cs="Times New Roman"/>
          <w:sz w:val="24"/>
          <w:szCs w:val="24"/>
        </w:rPr>
        <w:t xml:space="preserve">AUC не должен отличаться существенно для </w:t>
      </w:r>
      <w:proofErr w:type="spellStart"/>
      <w:r w:rsidRPr="003F2F53">
        <w:rPr>
          <w:rFonts w:ascii="Times New Roman" w:hAnsi="Times New Roman" w:cs="Times New Roman"/>
          <w:sz w:val="24"/>
          <w:szCs w:val="24"/>
        </w:rPr>
        <w:t>train</w:t>
      </w:r>
      <w:proofErr w:type="spellEnd"/>
      <w:r w:rsidRPr="003F2F53">
        <w:rPr>
          <w:rFonts w:ascii="Times New Roman" w:hAnsi="Times New Roman" w:cs="Times New Roman"/>
          <w:sz w:val="24"/>
          <w:szCs w:val="24"/>
        </w:rPr>
        <w:t xml:space="preserve">, </w:t>
      </w:r>
      <w:proofErr w:type="spellStart"/>
      <w:r w:rsidRPr="003F2F53">
        <w:rPr>
          <w:rFonts w:ascii="Times New Roman" w:hAnsi="Times New Roman" w:cs="Times New Roman"/>
          <w:sz w:val="24"/>
          <w:szCs w:val="24"/>
        </w:rPr>
        <w:t>test</w:t>
      </w:r>
      <w:proofErr w:type="spellEnd"/>
      <w:r w:rsidRPr="003F2F53">
        <w:rPr>
          <w:rFonts w:ascii="Times New Roman" w:hAnsi="Times New Roman" w:cs="Times New Roman"/>
          <w:sz w:val="24"/>
          <w:szCs w:val="24"/>
        </w:rPr>
        <w:t xml:space="preserve">, </w:t>
      </w:r>
      <w:proofErr w:type="spellStart"/>
      <w:r w:rsidRPr="003F2F53">
        <w:rPr>
          <w:rFonts w:ascii="Times New Roman" w:hAnsi="Times New Roman" w:cs="Times New Roman"/>
          <w:sz w:val="24"/>
          <w:szCs w:val="24"/>
        </w:rPr>
        <w:t>oot</w:t>
      </w:r>
      <w:proofErr w:type="spellEnd"/>
      <w:r w:rsidRPr="003F2F53">
        <w:rPr>
          <w:rFonts w:ascii="Times New Roman" w:hAnsi="Times New Roman" w:cs="Times New Roman"/>
          <w:sz w:val="24"/>
          <w:szCs w:val="24"/>
        </w:rPr>
        <w:t xml:space="preserve">. Убираем незначимые, </w:t>
      </w:r>
      <w:r w:rsidR="00CA669B" w:rsidRPr="003F2F53">
        <w:rPr>
          <w:rFonts w:ascii="Times New Roman" w:hAnsi="Times New Roman" w:cs="Times New Roman"/>
          <w:sz w:val="24"/>
          <w:szCs w:val="24"/>
        </w:rPr>
        <w:t>слабо значимые</w:t>
      </w:r>
      <w:r w:rsidRPr="003F2F53">
        <w:rPr>
          <w:rFonts w:ascii="Times New Roman" w:hAnsi="Times New Roman" w:cs="Times New Roman"/>
          <w:sz w:val="24"/>
          <w:szCs w:val="24"/>
        </w:rPr>
        <w:t xml:space="preserve">, переменные с </w:t>
      </w:r>
      <w:proofErr w:type="spellStart"/>
      <w:r w:rsidRPr="003F2F53">
        <w:rPr>
          <w:rFonts w:ascii="Times New Roman" w:hAnsi="Times New Roman" w:cs="Times New Roman"/>
          <w:sz w:val="24"/>
          <w:szCs w:val="24"/>
        </w:rPr>
        <w:t>Pr</w:t>
      </w:r>
      <w:proofErr w:type="spellEnd"/>
      <w:proofErr w:type="gramStart"/>
      <w:r w:rsidRPr="003F2F53">
        <w:rPr>
          <w:rFonts w:ascii="Times New Roman" w:hAnsi="Times New Roman" w:cs="Times New Roman"/>
          <w:sz w:val="24"/>
          <w:szCs w:val="24"/>
        </w:rPr>
        <w:t>(&gt;|</w:t>
      </w:r>
      <w:proofErr w:type="gramEnd"/>
      <w:r w:rsidRPr="003F2F53">
        <w:rPr>
          <w:rFonts w:ascii="Times New Roman" w:hAnsi="Times New Roman" w:cs="Times New Roman"/>
          <w:sz w:val="24"/>
          <w:szCs w:val="24"/>
        </w:rPr>
        <w:t>z|) &gt; 0.01 до тех пор, пока:</w:t>
      </w:r>
    </w:p>
    <w:p w14:paraId="1C6B7E93" w14:textId="77777777" w:rsidR="00901DCC" w:rsidRPr="003F2F53" w:rsidRDefault="00F27470" w:rsidP="005F29A8">
      <w:pPr>
        <w:spacing w:line="240" w:lineRule="auto"/>
        <w:jc w:val="both"/>
        <w:rPr>
          <w:rFonts w:ascii="Times New Roman" w:hAnsi="Times New Roman" w:cs="Times New Roman"/>
          <w:sz w:val="28"/>
          <w:szCs w:val="28"/>
        </w:rPr>
      </w:pPr>
      <w:r w:rsidRPr="003F2F53">
        <w:rPr>
          <w:rFonts w:ascii="Times New Roman" w:hAnsi="Times New Roman" w:cs="Times New Roman"/>
          <w:sz w:val="24"/>
          <w:szCs w:val="24"/>
        </w:rPr>
        <w:t xml:space="preserve">1) AUC </w:t>
      </w:r>
      <w:proofErr w:type="spellStart"/>
      <w:r w:rsidRPr="003F2F53">
        <w:rPr>
          <w:rFonts w:ascii="Times New Roman" w:hAnsi="Times New Roman" w:cs="Times New Roman"/>
          <w:sz w:val="24"/>
          <w:szCs w:val="24"/>
        </w:rPr>
        <w:t>train</w:t>
      </w:r>
      <w:proofErr w:type="spellEnd"/>
      <w:r w:rsidRPr="003F2F53">
        <w:rPr>
          <w:rFonts w:ascii="Times New Roman" w:hAnsi="Times New Roman" w:cs="Times New Roman"/>
          <w:sz w:val="24"/>
          <w:szCs w:val="24"/>
        </w:rPr>
        <w:t xml:space="preserve"> не сойдется с AUC </w:t>
      </w:r>
      <w:proofErr w:type="spellStart"/>
      <w:r w:rsidRPr="003F2F53">
        <w:rPr>
          <w:rFonts w:ascii="Times New Roman" w:hAnsi="Times New Roman" w:cs="Times New Roman"/>
          <w:sz w:val="24"/>
          <w:szCs w:val="24"/>
        </w:rPr>
        <w:t>oot</w:t>
      </w:r>
      <w:proofErr w:type="spellEnd"/>
      <w:r w:rsidRPr="003F2F53">
        <w:rPr>
          <w:rFonts w:ascii="Times New Roman" w:hAnsi="Times New Roman" w:cs="Times New Roman"/>
          <w:sz w:val="24"/>
          <w:szCs w:val="24"/>
        </w:rPr>
        <w:t>,</w:t>
      </w:r>
    </w:p>
    <w:p w14:paraId="62E38E5D" w14:textId="77777777" w:rsidR="00901DCC" w:rsidRPr="003F2F53" w:rsidRDefault="00F27470" w:rsidP="005F29A8">
      <w:pPr>
        <w:spacing w:line="240" w:lineRule="auto"/>
        <w:jc w:val="both"/>
        <w:rPr>
          <w:rFonts w:ascii="Times New Roman" w:hAnsi="Times New Roman" w:cs="Times New Roman"/>
          <w:sz w:val="28"/>
          <w:szCs w:val="28"/>
        </w:rPr>
      </w:pPr>
      <w:r w:rsidRPr="003F2F53">
        <w:rPr>
          <w:rFonts w:ascii="Times New Roman" w:hAnsi="Times New Roman" w:cs="Times New Roman"/>
          <w:sz w:val="24"/>
          <w:szCs w:val="24"/>
        </w:rPr>
        <w:t xml:space="preserve">НО </w:t>
      </w:r>
    </w:p>
    <w:p w14:paraId="4ED97222" w14:textId="77777777" w:rsidR="00901DCC" w:rsidRPr="003F2F53" w:rsidRDefault="00F27470" w:rsidP="005F29A8">
      <w:pPr>
        <w:spacing w:line="240" w:lineRule="auto"/>
        <w:jc w:val="both"/>
        <w:rPr>
          <w:rFonts w:ascii="Times New Roman" w:hAnsi="Times New Roman" w:cs="Times New Roman"/>
          <w:sz w:val="28"/>
          <w:szCs w:val="28"/>
        </w:rPr>
      </w:pPr>
      <w:r w:rsidRPr="003F2F53">
        <w:rPr>
          <w:rFonts w:ascii="Times New Roman" w:hAnsi="Times New Roman" w:cs="Times New Roman"/>
          <w:sz w:val="24"/>
          <w:szCs w:val="24"/>
        </w:rPr>
        <w:t xml:space="preserve">2) AUC </w:t>
      </w:r>
      <w:proofErr w:type="spellStart"/>
      <w:r w:rsidRPr="003F2F53">
        <w:rPr>
          <w:rFonts w:ascii="Times New Roman" w:hAnsi="Times New Roman" w:cs="Times New Roman"/>
          <w:sz w:val="24"/>
          <w:szCs w:val="24"/>
        </w:rPr>
        <w:t>train</w:t>
      </w:r>
      <w:proofErr w:type="spellEnd"/>
      <w:r w:rsidRPr="003F2F53">
        <w:rPr>
          <w:rFonts w:ascii="Times New Roman" w:hAnsi="Times New Roman" w:cs="Times New Roman"/>
          <w:sz w:val="24"/>
          <w:szCs w:val="24"/>
        </w:rPr>
        <w:t xml:space="preserve"> и AUC </w:t>
      </w:r>
      <w:proofErr w:type="spellStart"/>
      <w:r w:rsidRPr="003F2F53">
        <w:rPr>
          <w:rFonts w:ascii="Times New Roman" w:hAnsi="Times New Roman" w:cs="Times New Roman"/>
          <w:sz w:val="24"/>
          <w:szCs w:val="24"/>
        </w:rPr>
        <w:t>oot</w:t>
      </w:r>
      <w:proofErr w:type="spellEnd"/>
      <w:r w:rsidRPr="003F2F53">
        <w:rPr>
          <w:rFonts w:ascii="Times New Roman" w:hAnsi="Times New Roman" w:cs="Times New Roman"/>
          <w:sz w:val="24"/>
          <w:szCs w:val="24"/>
        </w:rPr>
        <w:t xml:space="preserve"> не начнут значимо падать.</w:t>
      </w:r>
    </w:p>
    <w:p w14:paraId="06FC4EDB" w14:textId="77777777" w:rsidR="00901DCC" w:rsidRPr="003F2F53" w:rsidRDefault="00F27470" w:rsidP="00170FC9">
      <w:pPr>
        <w:spacing w:line="240" w:lineRule="auto"/>
        <w:ind w:firstLine="567"/>
        <w:jc w:val="both"/>
        <w:rPr>
          <w:rFonts w:ascii="Times New Roman" w:hAnsi="Times New Roman" w:cs="Times New Roman"/>
          <w:sz w:val="28"/>
          <w:szCs w:val="28"/>
        </w:rPr>
      </w:pPr>
      <w:r w:rsidRPr="003F2F53">
        <w:rPr>
          <w:rFonts w:ascii="Times New Roman" w:hAnsi="Times New Roman" w:cs="Times New Roman"/>
          <w:sz w:val="24"/>
          <w:szCs w:val="24"/>
        </w:rPr>
        <w:t>Такой баланс удастся соблюсти итеративным опытным путем. Процесс относительно творческий, как и биннинг переменных, поэтому единого детерминированного подхода "как получить самую лучшую модель" нет. Есть баланс между точностью и стабильностью.</w:t>
      </w:r>
    </w:p>
    <w:p w14:paraId="1869EC7F" w14:textId="0997690B" w:rsidR="00901DCC" w:rsidRPr="003F2F53" w:rsidRDefault="00F27470" w:rsidP="00170FC9">
      <w:pPr>
        <w:spacing w:line="240" w:lineRule="auto"/>
        <w:ind w:firstLine="567"/>
        <w:jc w:val="both"/>
        <w:rPr>
          <w:rFonts w:ascii="Times New Roman" w:hAnsi="Times New Roman" w:cs="Times New Roman"/>
          <w:sz w:val="28"/>
          <w:szCs w:val="28"/>
        </w:rPr>
      </w:pPr>
      <w:r w:rsidRPr="003F2F53">
        <w:rPr>
          <w:rFonts w:ascii="Times New Roman" w:hAnsi="Times New Roman" w:cs="Times New Roman"/>
          <w:sz w:val="24"/>
          <w:szCs w:val="24"/>
        </w:rPr>
        <w:t xml:space="preserve">Получена стабильная наилучшая модель на тренинговой выборке и оттестирована на </w:t>
      </w:r>
      <w:proofErr w:type="gramStart"/>
      <w:r w:rsidR="00CA669B" w:rsidRPr="003F2F53">
        <w:rPr>
          <w:rFonts w:ascii="Times New Roman" w:hAnsi="Times New Roman" w:cs="Times New Roman"/>
          <w:sz w:val="24"/>
          <w:szCs w:val="24"/>
        </w:rPr>
        <w:t>под выборке</w:t>
      </w:r>
      <w:proofErr w:type="gramEnd"/>
      <w:r w:rsidRPr="003F2F53">
        <w:rPr>
          <w:rFonts w:ascii="Times New Roman" w:hAnsi="Times New Roman" w:cs="Times New Roman"/>
          <w:sz w:val="24"/>
          <w:szCs w:val="24"/>
        </w:rPr>
        <w:t xml:space="preserve"> из другого временного промежутка. Теперь нужно использовать максимально данные выборки для включения самых последних данных. Добавляем OOT в обучающую выборку.</w:t>
      </w:r>
    </w:p>
    <w:p w14:paraId="783D8A04" w14:textId="35C1F107" w:rsidR="00901DCC" w:rsidRPr="005F29A8" w:rsidRDefault="00F27470" w:rsidP="005F29A8">
      <w:pPr>
        <w:spacing w:before="60" w:line="240" w:lineRule="auto"/>
        <w:jc w:val="both"/>
        <w:rPr>
          <w:rFonts w:ascii="Times New Roman" w:hAnsi="Times New Roman" w:cs="Times New Roman"/>
          <w:sz w:val="28"/>
          <w:szCs w:val="28"/>
        </w:rPr>
      </w:pPr>
      <w:r w:rsidRPr="003F2F53">
        <w:rPr>
          <w:rFonts w:ascii="Times New Roman" w:hAnsi="Times New Roman" w:cs="Times New Roman"/>
          <w:sz w:val="24"/>
          <w:szCs w:val="24"/>
        </w:rPr>
        <w:t xml:space="preserve">5. Запуск логистической регрессии со всеми предикторами на выборке </w:t>
      </w:r>
      <w:proofErr w:type="spellStart"/>
      <w:r w:rsidRPr="003F2F53">
        <w:rPr>
          <w:rFonts w:ascii="Times New Roman" w:hAnsi="Times New Roman" w:cs="Times New Roman"/>
          <w:sz w:val="24"/>
          <w:szCs w:val="24"/>
        </w:rPr>
        <w:t>dev_final</w:t>
      </w:r>
      <w:proofErr w:type="spellEnd"/>
      <w:r w:rsidRPr="003F2F53">
        <w:rPr>
          <w:rFonts w:ascii="Times New Roman" w:hAnsi="Times New Roman" w:cs="Times New Roman"/>
          <w:sz w:val="24"/>
          <w:szCs w:val="24"/>
        </w:rPr>
        <w:t>.</w:t>
      </w:r>
    </w:p>
    <w:p w14:paraId="6BE4C505" w14:textId="77777777" w:rsidR="00901DCC" w:rsidRPr="003F2F53" w:rsidRDefault="00F27470" w:rsidP="005F29A8">
      <w:pPr>
        <w:spacing w:before="60" w:line="240" w:lineRule="auto"/>
        <w:jc w:val="both"/>
        <w:rPr>
          <w:rFonts w:ascii="Times New Roman" w:hAnsi="Times New Roman" w:cs="Times New Roman"/>
          <w:sz w:val="28"/>
          <w:szCs w:val="28"/>
        </w:rPr>
      </w:pPr>
      <w:r w:rsidRPr="003F2F53">
        <w:rPr>
          <w:rFonts w:ascii="Times New Roman" w:hAnsi="Times New Roman" w:cs="Times New Roman"/>
          <w:sz w:val="24"/>
          <w:szCs w:val="24"/>
        </w:rPr>
        <w:t xml:space="preserve">6. Запуск метода </w:t>
      </w:r>
      <w:proofErr w:type="spellStart"/>
      <w:r w:rsidRPr="003F2F53">
        <w:rPr>
          <w:rFonts w:ascii="Times New Roman" w:hAnsi="Times New Roman" w:cs="Times New Roman"/>
          <w:sz w:val="24"/>
          <w:szCs w:val="24"/>
        </w:rPr>
        <w:t>stepwise</w:t>
      </w:r>
      <w:proofErr w:type="spellEnd"/>
      <w:r w:rsidRPr="003F2F53">
        <w:rPr>
          <w:rFonts w:ascii="Times New Roman" w:hAnsi="Times New Roman" w:cs="Times New Roman"/>
          <w:sz w:val="24"/>
          <w:szCs w:val="24"/>
        </w:rPr>
        <w:t xml:space="preserve"> для отсеивания незначимых переменных.</w:t>
      </w:r>
    </w:p>
    <w:p w14:paraId="0DB0A031" w14:textId="77777777" w:rsidR="00901DCC" w:rsidRPr="003F2F53" w:rsidRDefault="00F27470" w:rsidP="005F29A8">
      <w:pPr>
        <w:spacing w:before="60" w:line="240" w:lineRule="auto"/>
        <w:jc w:val="both"/>
        <w:rPr>
          <w:rFonts w:ascii="Times New Roman" w:hAnsi="Times New Roman" w:cs="Times New Roman"/>
          <w:sz w:val="28"/>
          <w:szCs w:val="28"/>
        </w:rPr>
      </w:pPr>
      <w:r w:rsidRPr="003F2F53">
        <w:rPr>
          <w:rFonts w:ascii="Times New Roman" w:hAnsi="Times New Roman" w:cs="Times New Roman"/>
          <w:sz w:val="24"/>
          <w:szCs w:val="24"/>
        </w:rPr>
        <w:t>7. Отбор оставшихся параметров в ручном режиме</w:t>
      </w:r>
    </w:p>
    <w:p w14:paraId="4BFE2F19" w14:textId="77777777" w:rsidR="00901DCC" w:rsidRPr="003F2F53" w:rsidRDefault="00F27470" w:rsidP="005F29A8">
      <w:pPr>
        <w:spacing w:before="60" w:line="240" w:lineRule="auto"/>
        <w:jc w:val="both"/>
        <w:rPr>
          <w:rFonts w:ascii="Times New Roman" w:hAnsi="Times New Roman" w:cs="Times New Roman"/>
          <w:sz w:val="28"/>
          <w:szCs w:val="28"/>
        </w:rPr>
      </w:pPr>
      <w:r w:rsidRPr="003F2F53">
        <w:rPr>
          <w:rFonts w:ascii="Times New Roman" w:hAnsi="Times New Roman" w:cs="Times New Roman"/>
          <w:sz w:val="24"/>
          <w:szCs w:val="24"/>
        </w:rPr>
        <w:t xml:space="preserve">8. Пересчет параметров валидации для каждой итерации (каждого нового набора переменных) на выборках </w:t>
      </w:r>
      <w:proofErr w:type="spellStart"/>
      <w:r w:rsidRPr="003F2F53">
        <w:rPr>
          <w:rFonts w:ascii="Times New Roman" w:hAnsi="Times New Roman" w:cs="Times New Roman"/>
          <w:sz w:val="24"/>
          <w:szCs w:val="24"/>
        </w:rPr>
        <w:t>dev_final</w:t>
      </w:r>
      <w:proofErr w:type="spellEnd"/>
      <w:r w:rsidRPr="003F2F53">
        <w:rPr>
          <w:rFonts w:ascii="Times New Roman" w:hAnsi="Times New Roman" w:cs="Times New Roman"/>
          <w:sz w:val="24"/>
          <w:szCs w:val="24"/>
        </w:rPr>
        <w:t xml:space="preserve">, </w:t>
      </w:r>
      <w:proofErr w:type="spellStart"/>
      <w:r w:rsidRPr="003F2F53">
        <w:rPr>
          <w:rFonts w:ascii="Times New Roman" w:hAnsi="Times New Roman" w:cs="Times New Roman"/>
          <w:sz w:val="24"/>
          <w:szCs w:val="24"/>
        </w:rPr>
        <w:t>oot</w:t>
      </w:r>
      <w:proofErr w:type="spellEnd"/>
      <w:r w:rsidRPr="003F2F53">
        <w:rPr>
          <w:rFonts w:ascii="Times New Roman" w:hAnsi="Times New Roman" w:cs="Times New Roman"/>
          <w:sz w:val="24"/>
          <w:szCs w:val="24"/>
        </w:rPr>
        <w:t>, oot2 (выборка из начального временного интервала).</w:t>
      </w:r>
    </w:p>
    <w:p w14:paraId="7161ADDE" w14:textId="1D70826D" w:rsidR="00901DCC" w:rsidRPr="003F2F53" w:rsidRDefault="00F27470" w:rsidP="005F29A8">
      <w:pPr>
        <w:spacing w:line="240" w:lineRule="auto"/>
        <w:jc w:val="both"/>
        <w:rPr>
          <w:rFonts w:ascii="Times New Roman" w:hAnsi="Times New Roman" w:cs="Times New Roman"/>
          <w:sz w:val="28"/>
          <w:szCs w:val="28"/>
        </w:rPr>
      </w:pPr>
      <w:r w:rsidRPr="003F2F53">
        <w:rPr>
          <w:rFonts w:ascii="Times New Roman" w:hAnsi="Times New Roman" w:cs="Times New Roman"/>
          <w:sz w:val="24"/>
          <w:szCs w:val="24"/>
        </w:rPr>
        <w:t xml:space="preserve">Этапы </w:t>
      </w:r>
      <w:r w:rsidR="00CA669B" w:rsidRPr="003F2F53">
        <w:rPr>
          <w:rFonts w:ascii="Times New Roman" w:hAnsi="Times New Roman" w:cs="Times New Roman"/>
          <w:sz w:val="24"/>
          <w:szCs w:val="24"/>
        </w:rPr>
        <w:t>7–8 повторяются</w:t>
      </w:r>
      <w:r w:rsidRPr="003F2F53">
        <w:rPr>
          <w:rFonts w:ascii="Times New Roman" w:hAnsi="Times New Roman" w:cs="Times New Roman"/>
          <w:sz w:val="24"/>
          <w:szCs w:val="24"/>
        </w:rPr>
        <w:t xml:space="preserve"> вместе итерационно.</w:t>
      </w:r>
    </w:p>
    <w:p w14:paraId="4B580B0B" w14:textId="77777777" w:rsidR="00901DCC" w:rsidRPr="003F2F53" w:rsidRDefault="00F27470" w:rsidP="00170FC9">
      <w:pPr>
        <w:spacing w:line="240" w:lineRule="auto"/>
        <w:ind w:firstLine="567"/>
        <w:jc w:val="both"/>
        <w:rPr>
          <w:rFonts w:ascii="Times New Roman" w:hAnsi="Times New Roman" w:cs="Times New Roman"/>
          <w:sz w:val="28"/>
          <w:szCs w:val="28"/>
        </w:rPr>
      </w:pPr>
      <w:r w:rsidRPr="003F2F53">
        <w:rPr>
          <w:rFonts w:ascii="Times New Roman" w:hAnsi="Times New Roman" w:cs="Times New Roman"/>
          <w:sz w:val="24"/>
          <w:szCs w:val="24"/>
        </w:rPr>
        <w:t>Выборку oot2 можно переопределять по различным периодам, как это происходит во время процесса автоматизированной кросс-валидации.</w:t>
      </w:r>
    </w:p>
    <w:p w14:paraId="0BAC8655" w14:textId="77777777" w:rsidR="00901DCC" w:rsidRPr="003F2F53" w:rsidRDefault="00901DCC" w:rsidP="005F29A8">
      <w:pPr>
        <w:spacing w:line="240" w:lineRule="auto"/>
        <w:jc w:val="both"/>
        <w:rPr>
          <w:rFonts w:ascii="Times New Roman" w:hAnsi="Times New Roman" w:cs="Times New Roman"/>
          <w:sz w:val="24"/>
          <w:szCs w:val="24"/>
        </w:rPr>
      </w:pPr>
    </w:p>
    <w:p w14:paraId="74AA1C7B" w14:textId="3ACC3FC8" w:rsidR="00901DCC" w:rsidRPr="003F2F53" w:rsidRDefault="00F27470" w:rsidP="00170FC9">
      <w:pPr>
        <w:spacing w:line="240" w:lineRule="auto"/>
        <w:ind w:firstLine="567"/>
        <w:jc w:val="both"/>
        <w:rPr>
          <w:rFonts w:ascii="Times New Roman" w:hAnsi="Times New Roman" w:cs="Times New Roman"/>
          <w:sz w:val="28"/>
          <w:szCs w:val="28"/>
        </w:rPr>
      </w:pPr>
      <w:r w:rsidRPr="003F2F53">
        <w:rPr>
          <w:rFonts w:ascii="Times New Roman" w:hAnsi="Times New Roman" w:cs="Times New Roman"/>
          <w:sz w:val="24"/>
          <w:szCs w:val="24"/>
        </w:rPr>
        <w:t xml:space="preserve">Таким образом мы смотрим, как </w:t>
      </w:r>
      <w:r w:rsidR="00CA669B" w:rsidRPr="003F2F53">
        <w:rPr>
          <w:rFonts w:ascii="Times New Roman" w:hAnsi="Times New Roman" w:cs="Times New Roman"/>
          <w:sz w:val="24"/>
          <w:szCs w:val="24"/>
        </w:rPr>
        <w:t>модель,</w:t>
      </w:r>
      <w:r w:rsidRPr="003F2F53">
        <w:rPr>
          <w:rFonts w:ascii="Times New Roman" w:hAnsi="Times New Roman" w:cs="Times New Roman"/>
          <w:sz w:val="24"/>
          <w:szCs w:val="24"/>
        </w:rPr>
        <w:t xml:space="preserve"> построенная </w:t>
      </w:r>
      <w:r w:rsidR="00CA669B" w:rsidRPr="003F2F53">
        <w:rPr>
          <w:rFonts w:ascii="Times New Roman" w:hAnsi="Times New Roman" w:cs="Times New Roman"/>
          <w:sz w:val="24"/>
          <w:szCs w:val="24"/>
        </w:rPr>
        <w:t>на общем,</w:t>
      </w:r>
      <w:r w:rsidRPr="003F2F53">
        <w:rPr>
          <w:rFonts w:ascii="Times New Roman" w:hAnsi="Times New Roman" w:cs="Times New Roman"/>
          <w:sz w:val="24"/>
          <w:szCs w:val="24"/>
        </w:rPr>
        <w:t xml:space="preserve"> предсказывает на частных </w:t>
      </w:r>
      <w:proofErr w:type="gramStart"/>
      <w:r w:rsidR="00CA669B" w:rsidRPr="003F2F53">
        <w:rPr>
          <w:rFonts w:ascii="Times New Roman" w:hAnsi="Times New Roman" w:cs="Times New Roman"/>
          <w:sz w:val="24"/>
          <w:szCs w:val="24"/>
        </w:rPr>
        <w:t>под выборках</w:t>
      </w:r>
      <w:proofErr w:type="gramEnd"/>
      <w:r w:rsidRPr="003F2F53">
        <w:rPr>
          <w:rFonts w:ascii="Times New Roman" w:hAnsi="Times New Roman" w:cs="Times New Roman"/>
          <w:sz w:val="24"/>
          <w:szCs w:val="24"/>
        </w:rPr>
        <w:t>.</w:t>
      </w:r>
    </w:p>
    <w:p w14:paraId="3D137DF7" w14:textId="77777777" w:rsidR="00901DCC" w:rsidRPr="003F2F53" w:rsidRDefault="00901DCC" w:rsidP="005F29A8">
      <w:pPr>
        <w:spacing w:line="240" w:lineRule="auto"/>
        <w:jc w:val="both"/>
        <w:rPr>
          <w:rFonts w:ascii="Times New Roman" w:hAnsi="Times New Roman" w:cs="Times New Roman"/>
          <w:sz w:val="24"/>
          <w:szCs w:val="24"/>
        </w:rPr>
      </w:pPr>
    </w:p>
    <w:p w14:paraId="2FD43A22" w14:textId="6AA296F6" w:rsidR="00901DCC" w:rsidRPr="003F2F53" w:rsidRDefault="00F27470" w:rsidP="005F29A8">
      <w:pPr>
        <w:spacing w:line="240" w:lineRule="auto"/>
        <w:jc w:val="both"/>
        <w:rPr>
          <w:rFonts w:ascii="Times New Roman" w:hAnsi="Times New Roman" w:cs="Times New Roman"/>
          <w:sz w:val="28"/>
          <w:szCs w:val="28"/>
        </w:rPr>
      </w:pPr>
      <w:r w:rsidRPr="003F2F53">
        <w:rPr>
          <w:rFonts w:ascii="Times New Roman" w:hAnsi="Times New Roman" w:cs="Times New Roman"/>
          <w:sz w:val="24"/>
          <w:szCs w:val="24"/>
        </w:rPr>
        <w:t>9. Сравниваем набор параметров из модели TRAIN с набором параметров из модели DEV_FINAL. Наборы не должны отличаться, либо отличаться на 1-2 переменные, включение или исключение которых мы до</w:t>
      </w:r>
      <w:r w:rsidR="003F2F53">
        <w:rPr>
          <w:rFonts w:ascii="Times New Roman" w:hAnsi="Times New Roman" w:cs="Times New Roman"/>
          <w:sz w:val="24"/>
          <w:szCs w:val="24"/>
        </w:rPr>
        <w:t>л</w:t>
      </w:r>
      <w:r w:rsidRPr="003F2F53">
        <w:rPr>
          <w:rFonts w:ascii="Times New Roman" w:hAnsi="Times New Roman" w:cs="Times New Roman"/>
          <w:sz w:val="24"/>
          <w:szCs w:val="24"/>
        </w:rPr>
        <w:t>жны проанализировать и объяснить. Такая разница может свидетельствовать о временной неустойчивости прогнозной силы и/или значимости отдельных переменных.</w:t>
      </w:r>
    </w:p>
    <w:p w14:paraId="7BC6F62D" w14:textId="77777777" w:rsidR="00901DCC" w:rsidRPr="003F2F53" w:rsidRDefault="00901DCC" w:rsidP="005F29A8">
      <w:pPr>
        <w:spacing w:line="240" w:lineRule="auto"/>
        <w:jc w:val="both"/>
        <w:rPr>
          <w:rFonts w:ascii="Times New Roman" w:hAnsi="Times New Roman" w:cs="Times New Roman"/>
          <w:sz w:val="24"/>
          <w:szCs w:val="24"/>
        </w:rPr>
      </w:pPr>
    </w:p>
    <w:p w14:paraId="1ADF15A9" w14:textId="77777777" w:rsidR="00901DCC" w:rsidRDefault="00F27470" w:rsidP="005F29A8">
      <w:pPr>
        <w:spacing w:line="240" w:lineRule="auto"/>
        <w:jc w:val="both"/>
        <w:rPr>
          <w:rFonts w:ascii="Arial" w:hAnsi="Arial"/>
        </w:rPr>
      </w:pPr>
      <w:r w:rsidRPr="003F2F53">
        <w:rPr>
          <w:rFonts w:ascii="Times New Roman" w:hAnsi="Times New Roman" w:cs="Times New Roman"/>
          <w:sz w:val="24"/>
          <w:szCs w:val="24"/>
        </w:rPr>
        <w:lastRenderedPageBreak/>
        <w:t>10. Финализируем модель на выборке DEV_FINAL</w:t>
      </w:r>
      <w:r>
        <w:rPr>
          <w:rFonts w:ascii="Arial" w:hAnsi="Arial"/>
          <w:sz w:val="20"/>
          <w:szCs w:val="20"/>
        </w:rPr>
        <w:t>.</w:t>
      </w:r>
    </w:p>
    <w:p w14:paraId="13FDE283" w14:textId="77777777" w:rsidR="00901DCC" w:rsidRDefault="00901DCC" w:rsidP="005F29A8">
      <w:pPr>
        <w:spacing w:line="240" w:lineRule="auto"/>
        <w:jc w:val="both"/>
        <w:rPr>
          <w:rFonts w:ascii="Courier New" w:hAnsi="Courier New"/>
          <w:sz w:val="20"/>
          <w:szCs w:val="20"/>
        </w:rPr>
      </w:pPr>
    </w:p>
    <w:p w14:paraId="0DE789BE" w14:textId="7AFB208D" w:rsidR="00901DCC" w:rsidRPr="003F2F53" w:rsidRDefault="00F27470" w:rsidP="005F29A8">
      <w:pPr>
        <w:spacing w:line="240" w:lineRule="auto"/>
        <w:jc w:val="both"/>
        <w:rPr>
          <w:rFonts w:ascii="Times New Roman" w:hAnsi="Times New Roman" w:cs="Times New Roman"/>
          <w:b/>
          <w:bCs/>
          <w:i/>
          <w:iCs/>
        </w:rPr>
      </w:pPr>
      <w:r w:rsidRPr="003F2F53">
        <w:rPr>
          <w:rFonts w:ascii="Times New Roman" w:hAnsi="Times New Roman" w:cs="Times New Roman"/>
          <w:b/>
          <w:bCs/>
          <w:i/>
          <w:iCs/>
        </w:rPr>
        <w:t>Проводи</w:t>
      </w:r>
      <w:r w:rsidR="00170FC9">
        <w:rPr>
          <w:rFonts w:ascii="Times New Roman" w:hAnsi="Times New Roman" w:cs="Times New Roman"/>
          <w:b/>
          <w:bCs/>
          <w:i/>
          <w:iCs/>
        </w:rPr>
        <w:t>тся</w:t>
      </w:r>
      <w:r w:rsidRPr="003F2F53">
        <w:rPr>
          <w:rFonts w:ascii="Times New Roman" w:hAnsi="Times New Roman" w:cs="Times New Roman"/>
          <w:b/>
          <w:bCs/>
          <w:i/>
          <w:iCs/>
        </w:rPr>
        <w:t xml:space="preserve"> обучение модели логистической регрессии на данных выборки </w:t>
      </w:r>
      <w:proofErr w:type="spellStart"/>
      <w:r w:rsidRPr="003F2F53">
        <w:rPr>
          <w:rFonts w:ascii="Times New Roman" w:hAnsi="Times New Roman" w:cs="Times New Roman"/>
          <w:b/>
          <w:bCs/>
          <w:i/>
          <w:iCs/>
        </w:rPr>
        <w:t>train</w:t>
      </w:r>
      <w:proofErr w:type="spellEnd"/>
    </w:p>
    <w:p w14:paraId="069C02D0" w14:textId="77777777" w:rsidR="00901DCC" w:rsidRPr="003F2F53" w:rsidRDefault="00F27470" w:rsidP="005F29A8">
      <w:pPr>
        <w:spacing w:line="240" w:lineRule="auto"/>
        <w:jc w:val="both"/>
        <w:rPr>
          <w:rFonts w:ascii="Times New Roman" w:hAnsi="Times New Roman" w:cs="Times New Roman"/>
          <w:sz w:val="28"/>
          <w:szCs w:val="28"/>
        </w:rPr>
      </w:pPr>
      <w:r w:rsidRPr="003F2F53">
        <w:rPr>
          <w:rFonts w:ascii="Times New Roman" w:hAnsi="Times New Roman" w:cs="Times New Roman"/>
          <w:sz w:val="24"/>
          <w:szCs w:val="24"/>
        </w:rPr>
        <w:t xml:space="preserve">Вывод результатов оценки коэффициентов логистической регрессии после применения метода </w:t>
      </w:r>
      <w:proofErr w:type="spellStart"/>
      <w:r w:rsidRPr="003F2F53">
        <w:rPr>
          <w:rFonts w:ascii="Times New Roman" w:hAnsi="Times New Roman" w:cs="Times New Roman"/>
          <w:sz w:val="24"/>
          <w:szCs w:val="24"/>
        </w:rPr>
        <w:t>Stepwise</w:t>
      </w:r>
      <w:proofErr w:type="spellEnd"/>
      <w:r w:rsidRPr="003F2F53">
        <w:rPr>
          <w:rFonts w:ascii="Times New Roman" w:hAnsi="Times New Roman" w:cs="Times New Roman"/>
          <w:sz w:val="24"/>
          <w:szCs w:val="24"/>
        </w:rPr>
        <w:t>.</w:t>
      </w:r>
    </w:p>
    <w:p w14:paraId="2A248F4D" w14:textId="0970CB3E" w:rsidR="00901DCC" w:rsidRPr="003F2F53" w:rsidRDefault="00901DCC" w:rsidP="005F29A8">
      <w:pPr>
        <w:jc w:val="both"/>
        <w:rPr>
          <w:rFonts w:ascii="Times New Roman" w:hAnsi="Times New Roman" w:cs="Times New Roman"/>
          <w:b/>
          <w:bCs/>
          <w:i/>
          <w:iCs/>
          <w:sz w:val="28"/>
          <w:szCs w:val="28"/>
        </w:rPr>
      </w:pPr>
    </w:p>
    <w:p w14:paraId="579A371E" w14:textId="6B3F8DDD" w:rsidR="00901DCC" w:rsidRPr="003F2F53" w:rsidRDefault="00F27470" w:rsidP="00170FC9">
      <w:pPr>
        <w:spacing w:line="240" w:lineRule="auto"/>
        <w:ind w:firstLine="567"/>
        <w:jc w:val="both"/>
        <w:rPr>
          <w:rFonts w:ascii="Times New Roman" w:hAnsi="Times New Roman" w:cs="Times New Roman"/>
          <w:sz w:val="28"/>
          <w:szCs w:val="28"/>
        </w:rPr>
      </w:pPr>
      <w:r w:rsidRPr="003F2F53">
        <w:rPr>
          <w:rFonts w:ascii="Times New Roman" w:hAnsi="Times New Roman" w:cs="Times New Roman"/>
          <w:sz w:val="24"/>
          <w:szCs w:val="24"/>
        </w:rPr>
        <w:t>Убирае</w:t>
      </w:r>
      <w:r w:rsidR="00170FC9">
        <w:rPr>
          <w:rFonts w:ascii="Times New Roman" w:hAnsi="Times New Roman" w:cs="Times New Roman"/>
          <w:sz w:val="24"/>
          <w:szCs w:val="24"/>
        </w:rPr>
        <w:t>тся</w:t>
      </w:r>
      <w:r w:rsidRPr="003F2F53">
        <w:rPr>
          <w:rFonts w:ascii="Times New Roman" w:hAnsi="Times New Roman" w:cs="Times New Roman"/>
          <w:sz w:val="24"/>
          <w:szCs w:val="24"/>
        </w:rPr>
        <w:t xml:space="preserve"> те переменные, для которых в выводе регрессии высокие значения </w:t>
      </w:r>
      <w:proofErr w:type="spellStart"/>
      <w:r w:rsidRPr="003F2F53">
        <w:rPr>
          <w:rFonts w:ascii="Times New Roman" w:hAnsi="Times New Roman" w:cs="Times New Roman"/>
          <w:sz w:val="24"/>
          <w:szCs w:val="24"/>
        </w:rPr>
        <w:t>chi-squared</w:t>
      </w:r>
      <w:proofErr w:type="spellEnd"/>
      <w:r w:rsidRPr="003F2F53">
        <w:rPr>
          <w:rFonts w:ascii="Times New Roman" w:hAnsi="Times New Roman" w:cs="Times New Roman"/>
          <w:sz w:val="24"/>
          <w:szCs w:val="24"/>
        </w:rPr>
        <w:t xml:space="preserve"> (p-</w:t>
      </w:r>
      <w:proofErr w:type="spellStart"/>
      <w:r w:rsidRPr="003F2F53">
        <w:rPr>
          <w:rFonts w:ascii="Times New Roman" w:hAnsi="Times New Roman" w:cs="Times New Roman"/>
          <w:sz w:val="24"/>
          <w:szCs w:val="24"/>
        </w:rPr>
        <w:t>level</w:t>
      </w:r>
      <w:proofErr w:type="spellEnd"/>
      <w:r w:rsidRPr="003F2F53">
        <w:rPr>
          <w:rFonts w:ascii="Times New Roman" w:hAnsi="Times New Roman" w:cs="Times New Roman"/>
          <w:sz w:val="24"/>
          <w:szCs w:val="24"/>
        </w:rPr>
        <w:t>, t-</w:t>
      </w:r>
      <w:proofErr w:type="spellStart"/>
      <w:r w:rsidRPr="003F2F53">
        <w:rPr>
          <w:rFonts w:ascii="Times New Roman" w:hAnsi="Times New Roman" w:cs="Times New Roman"/>
          <w:sz w:val="24"/>
          <w:szCs w:val="24"/>
        </w:rPr>
        <w:t>value</w:t>
      </w:r>
      <w:proofErr w:type="spellEnd"/>
      <w:r w:rsidRPr="003F2F53">
        <w:rPr>
          <w:rFonts w:ascii="Times New Roman" w:hAnsi="Times New Roman" w:cs="Times New Roman"/>
          <w:sz w:val="24"/>
          <w:szCs w:val="24"/>
        </w:rPr>
        <w:t xml:space="preserve">), более 0.1 - однозначно </w:t>
      </w:r>
      <w:r w:rsidR="00CA669B" w:rsidRPr="003F2F53">
        <w:rPr>
          <w:rFonts w:ascii="Times New Roman" w:hAnsi="Times New Roman" w:cs="Times New Roman"/>
          <w:sz w:val="24"/>
          <w:szCs w:val="24"/>
        </w:rPr>
        <w:t>выбрасываем</w:t>
      </w:r>
      <w:r w:rsidRPr="003F2F53">
        <w:rPr>
          <w:rFonts w:ascii="Times New Roman" w:hAnsi="Times New Roman" w:cs="Times New Roman"/>
          <w:sz w:val="24"/>
          <w:szCs w:val="24"/>
        </w:rPr>
        <w:t>, больше 0.05 - смотрим, нужны ли они нам, более 0.01 также можем оставлять, если переменных большое кол-во, более 10 штук в модели.</w:t>
      </w:r>
    </w:p>
    <w:p w14:paraId="524151F0" w14:textId="77777777" w:rsidR="00901DCC" w:rsidRPr="003F2F53" w:rsidRDefault="00F27470" w:rsidP="00170FC9">
      <w:pPr>
        <w:spacing w:line="240" w:lineRule="auto"/>
        <w:ind w:firstLine="567"/>
        <w:jc w:val="both"/>
        <w:rPr>
          <w:rFonts w:ascii="Times New Roman" w:hAnsi="Times New Roman" w:cs="Times New Roman"/>
          <w:sz w:val="28"/>
          <w:szCs w:val="28"/>
        </w:rPr>
      </w:pPr>
      <w:r w:rsidRPr="003F2F53">
        <w:rPr>
          <w:rFonts w:ascii="Times New Roman" w:hAnsi="Times New Roman" w:cs="Times New Roman"/>
          <w:sz w:val="24"/>
          <w:szCs w:val="24"/>
        </w:rPr>
        <w:t xml:space="preserve">Данный процесс проводим последовательно с расчетом метрик прогнозной силы модели на </w:t>
      </w:r>
      <w:proofErr w:type="spellStart"/>
      <w:r w:rsidRPr="003F2F53">
        <w:rPr>
          <w:rFonts w:ascii="Times New Roman" w:hAnsi="Times New Roman" w:cs="Times New Roman"/>
          <w:sz w:val="24"/>
          <w:szCs w:val="24"/>
        </w:rPr>
        <w:t>train</w:t>
      </w:r>
      <w:proofErr w:type="spellEnd"/>
      <w:r w:rsidRPr="003F2F53">
        <w:rPr>
          <w:rFonts w:ascii="Times New Roman" w:hAnsi="Times New Roman" w:cs="Times New Roman"/>
          <w:sz w:val="24"/>
          <w:szCs w:val="24"/>
        </w:rPr>
        <w:t xml:space="preserve">, </w:t>
      </w:r>
      <w:proofErr w:type="spellStart"/>
      <w:r w:rsidRPr="003F2F53">
        <w:rPr>
          <w:rFonts w:ascii="Times New Roman" w:hAnsi="Times New Roman" w:cs="Times New Roman"/>
          <w:sz w:val="24"/>
          <w:szCs w:val="24"/>
        </w:rPr>
        <w:t>test</w:t>
      </w:r>
      <w:proofErr w:type="spellEnd"/>
      <w:r w:rsidRPr="003F2F53">
        <w:rPr>
          <w:rFonts w:ascii="Times New Roman" w:hAnsi="Times New Roman" w:cs="Times New Roman"/>
          <w:sz w:val="24"/>
          <w:szCs w:val="24"/>
        </w:rPr>
        <w:t xml:space="preserve">, </w:t>
      </w:r>
      <w:proofErr w:type="spellStart"/>
      <w:r w:rsidRPr="003F2F53">
        <w:rPr>
          <w:rFonts w:ascii="Times New Roman" w:hAnsi="Times New Roman" w:cs="Times New Roman"/>
          <w:sz w:val="24"/>
          <w:szCs w:val="24"/>
        </w:rPr>
        <w:t>out-of-time</w:t>
      </w:r>
      <w:proofErr w:type="spellEnd"/>
      <w:r w:rsidRPr="003F2F53">
        <w:rPr>
          <w:rFonts w:ascii="Times New Roman" w:hAnsi="Times New Roman" w:cs="Times New Roman"/>
          <w:sz w:val="24"/>
          <w:szCs w:val="24"/>
        </w:rPr>
        <w:t xml:space="preserve"> выборках. Значения не должны отличаться существенно.</w:t>
      </w:r>
    </w:p>
    <w:p w14:paraId="2EF14E70" w14:textId="32A23BA4" w:rsidR="00901DCC" w:rsidRPr="003F2F53" w:rsidRDefault="00F27470" w:rsidP="00170FC9">
      <w:pPr>
        <w:spacing w:line="240" w:lineRule="auto"/>
        <w:ind w:firstLine="567"/>
        <w:jc w:val="both"/>
        <w:rPr>
          <w:rFonts w:ascii="Times New Roman" w:hAnsi="Times New Roman" w:cs="Times New Roman"/>
          <w:sz w:val="28"/>
          <w:szCs w:val="28"/>
        </w:rPr>
      </w:pPr>
      <w:r w:rsidRPr="003F2F53">
        <w:rPr>
          <w:rFonts w:ascii="Times New Roman" w:hAnsi="Times New Roman" w:cs="Times New Roman"/>
          <w:sz w:val="24"/>
          <w:szCs w:val="24"/>
        </w:rPr>
        <w:t xml:space="preserve">Если значения отличаются существенно, например, AUC </w:t>
      </w:r>
      <w:proofErr w:type="spellStart"/>
      <w:r w:rsidRPr="003F2F53">
        <w:rPr>
          <w:rFonts w:ascii="Times New Roman" w:hAnsi="Times New Roman" w:cs="Times New Roman"/>
          <w:sz w:val="24"/>
          <w:szCs w:val="24"/>
        </w:rPr>
        <w:t>Train</w:t>
      </w:r>
      <w:proofErr w:type="spellEnd"/>
      <w:r w:rsidRPr="003F2F53">
        <w:rPr>
          <w:rFonts w:ascii="Times New Roman" w:hAnsi="Times New Roman" w:cs="Times New Roman"/>
          <w:sz w:val="24"/>
          <w:szCs w:val="24"/>
        </w:rPr>
        <w:t xml:space="preserve"> = 0.78, AUC OOT = 0.68 - в модели есть незначимые оценки, </w:t>
      </w:r>
      <w:r w:rsidR="00CA669B" w:rsidRPr="003F2F53">
        <w:rPr>
          <w:rFonts w:ascii="Times New Roman" w:hAnsi="Times New Roman" w:cs="Times New Roman"/>
          <w:sz w:val="24"/>
          <w:szCs w:val="24"/>
        </w:rPr>
        <w:t>т. е.</w:t>
      </w:r>
      <w:r w:rsidRPr="003F2F53">
        <w:rPr>
          <w:rFonts w:ascii="Times New Roman" w:hAnsi="Times New Roman" w:cs="Times New Roman"/>
          <w:sz w:val="24"/>
          <w:szCs w:val="24"/>
        </w:rPr>
        <w:t xml:space="preserve"> оценки с большой дисперсией (гетероскедастичность). Мы получаем хороши результаты на тренинговой выборке, но плохие на тестовой из другого временного интервала</w:t>
      </w:r>
      <w:r w:rsidR="00CA669B">
        <w:rPr>
          <w:rFonts w:ascii="Times New Roman" w:hAnsi="Times New Roman" w:cs="Times New Roman"/>
          <w:sz w:val="24"/>
          <w:szCs w:val="24"/>
        </w:rPr>
        <w:t>.</w:t>
      </w:r>
    </w:p>
    <w:p w14:paraId="7A5AE7E4" w14:textId="25CA3FC9" w:rsidR="00901DCC" w:rsidRPr="003F2F53" w:rsidRDefault="00F27470" w:rsidP="00170FC9">
      <w:pPr>
        <w:spacing w:line="240" w:lineRule="auto"/>
        <w:ind w:firstLine="567"/>
        <w:jc w:val="both"/>
        <w:rPr>
          <w:rFonts w:ascii="Times New Roman" w:hAnsi="Times New Roman" w:cs="Times New Roman"/>
          <w:sz w:val="28"/>
          <w:szCs w:val="28"/>
        </w:rPr>
      </w:pPr>
      <w:r w:rsidRPr="003F2F53">
        <w:rPr>
          <w:rFonts w:ascii="Times New Roman" w:hAnsi="Times New Roman" w:cs="Times New Roman"/>
          <w:sz w:val="24"/>
          <w:szCs w:val="24"/>
        </w:rPr>
        <w:t xml:space="preserve">Сокращаем кол-во предикторов до тех пор, пока AUC </w:t>
      </w:r>
      <w:proofErr w:type="spellStart"/>
      <w:r w:rsidRPr="003F2F53">
        <w:rPr>
          <w:rFonts w:ascii="Times New Roman" w:hAnsi="Times New Roman" w:cs="Times New Roman"/>
          <w:sz w:val="24"/>
          <w:szCs w:val="24"/>
        </w:rPr>
        <w:t>Train</w:t>
      </w:r>
      <w:proofErr w:type="spellEnd"/>
      <w:r w:rsidRPr="003F2F53">
        <w:rPr>
          <w:rFonts w:ascii="Times New Roman" w:hAnsi="Times New Roman" w:cs="Times New Roman"/>
          <w:sz w:val="24"/>
          <w:szCs w:val="24"/>
        </w:rPr>
        <w:t xml:space="preserve"> и AUC OOT не сойдутся до разницы в </w:t>
      </w:r>
      <w:r w:rsidR="00A17A49" w:rsidRPr="003F2F53">
        <w:rPr>
          <w:rFonts w:ascii="Times New Roman" w:hAnsi="Times New Roman" w:cs="Times New Roman"/>
          <w:sz w:val="24"/>
          <w:szCs w:val="24"/>
        </w:rPr>
        <w:t>0.01–0.03</w:t>
      </w:r>
      <w:r w:rsidRPr="003F2F53">
        <w:rPr>
          <w:rFonts w:ascii="Times New Roman" w:hAnsi="Times New Roman" w:cs="Times New Roman"/>
          <w:sz w:val="24"/>
          <w:szCs w:val="24"/>
        </w:rPr>
        <w:t>.</w:t>
      </w:r>
    </w:p>
    <w:p w14:paraId="0C7F016E" w14:textId="77777777" w:rsidR="00901DCC" w:rsidRDefault="00901DCC" w:rsidP="00170FC9">
      <w:pPr>
        <w:ind w:firstLine="567"/>
        <w:rPr>
          <w:rFonts w:ascii="Courier New" w:hAnsi="Courier New"/>
          <w:sz w:val="20"/>
          <w:szCs w:val="20"/>
        </w:rPr>
      </w:pPr>
    </w:p>
    <w:p w14:paraId="6A04C2E3" w14:textId="77777777" w:rsidR="00E04181" w:rsidRPr="001630D3" w:rsidRDefault="00E04181" w:rsidP="00E04181">
      <w:pPr>
        <w:rPr>
          <w:rFonts w:ascii="Courier New" w:hAnsi="Courier New"/>
          <w:sz w:val="20"/>
          <w:szCs w:val="20"/>
          <w:lang w:val="en-US"/>
        </w:rPr>
      </w:pPr>
      <w:r w:rsidRPr="001630D3">
        <w:rPr>
          <w:rFonts w:ascii="Courier New" w:hAnsi="Courier New"/>
          <w:sz w:val="20"/>
          <w:szCs w:val="20"/>
          <w:lang w:val="en-US"/>
        </w:rPr>
        <w:t># Output</w:t>
      </w:r>
    </w:p>
    <w:p w14:paraId="53B564BE" w14:textId="77777777" w:rsidR="00E04181" w:rsidRPr="001630D3" w:rsidRDefault="00E04181" w:rsidP="00E04181">
      <w:pPr>
        <w:rPr>
          <w:rFonts w:ascii="Courier New" w:hAnsi="Courier New"/>
          <w:sz w:val="20"/>
          <w:szCs w:val="20"/>
          <w:lang w:val="en-US"/>
        </w:rPr>
      </w:pPr>
      <w:r w:rsidRPr="001630D3">
        <w:rPr>
          <w:rFonts w:ascii="Courier New" w:hAnsi="Courier New"/>
          <w:sz w:val="20"/>
          <w:szCs w:val="20"/>
          <w:lang w:val="en-US"/>
        </w:rPr>
        <w:t># Call:</w:t>
      </w:r>
    </w:p>
    <w:p w14:paraId="70E6A489" w14:textId="77777777" w:rsidR="00E04181" w:rsidRPr="001630D3" w:rsidRDefault="00E04181" w:rsidP="00E04181">
      <w:pPr>
        <w:rPr>
          <w:rFonts w:ascii="Courier New" w:hAnsi="Courier New"/>
          <w:sz w:val="20"/>
          <w:szCs w:val="20"/>
          <w:lang w:val="en-US"/>
        </w:rPr>
      </w:pPr>
      <w:r w:rsidRPr="001630D3">
        <w:rPr>
          <w:rFonts w:ascii="Courier New" w:hAnsi="Courier New"/>
          <w:sz w:val="20"/>
          <w:szCs w:val="20"/>
          <w:lang w:val="en-US"/>
        </w:rPr>
        <w:t xml:space="preserve">#   </w:t>
      </w:r>
      <w:proofErr w:type="spellStart"/>
      <w:proofErr w:type="gramStart"/>
      <w:r w:rsidRPr="001630D3">
        <w:rPr>
          <w:rFonts w:ascii="Courier New" w:hAnsi="Courier New"/>
          <w:sz w:val="20"/>
          <w:szCs w:val="20"/>
          <w:lang w:val="en-US"/>
        </w:rPr>
        <w:t>glm</w:t>
      </w:r>
      <w:proofErr w:type="spellEnd"/>
      <w:r w:rsidRPr="001630D3">
        <w:rPr>
          <w:rFonts w:ascii="Courier New" w:hAnsi="Courier New"/>
          <w:sz w:val="20"/>
          <w:szCs w:val="20"/>
          <w:lang w:val="en-US"/>
        </w:rPr>
        <w:t>(</w:t>
      </w:r>
      <w:proofErr w:type="gramEnd"/>
      <w:r w:rsidRPr="001630D3">
        <w:rPr>
          <w:rFonts w:ascii="Courier New" w:hAnsi="Courier New"/>
          <w:sz w:val="20"/>
          <w:szCs w:val="20"/>
          <w:lang w:val="en-US"/>
        </w:rPr>
        <w:t xml:space="preserve">formula = </w:t>
      </w:r>
      <w:proofErr w:type="spellStart"/>
      <w:r w:rsidRPr="001630D3">
        <w:rPr>
          <w:rFonts w:ascii="Courier New" w:hAnsi="Courier New"/>
          <w:sz w:val="20"/>
          <w:szCs w:val="20"/>
          <w:lang w:val="en-US"/>
        </w:rPr>
        <w:t>final_formula_train</w:t>
      </w:r>
      <w:proofErr w:type="spellEnd"/>
      <w:r w:rsidRPr="001630D3">
        <w:rPr>
          <w:rFonts w:ascii="Courier New" w:hAnsi="Courier New"/>
          <w:sz w:val="20"/>
          <w:szCs w:val="20"/>
          <w:lang w:val="en-US"/>
        </w:rPr>
        <w:t xml:space="preserve">, family = binomial, data = </w:t>
      </w:r>
      <w:proofErr w:type="spellStart"/>
      <w:r w:rsidRPr="001630D3">
        <w:rPr>
          <w:rFonts w:ascii="Courier New" w:hAnsi="Courier New"/>
          <w:sz w:val="20"/>
          <w:szCs w:val="20"/>
          <w:lang w:val="en-US"/>
        </w:rPr>
        <w:t>train_woe</w:t>
      </w:r>
      <w:proofErr w:type="spellEnd"/>
      <w:r w:rsidRPr="001630D3">
        <w:rPr>
          <w:rFonts w:ascii="Courier New" w:hAnsi="Courier New"/>
          <w:sz w:val="20"/>
          <w:szCs w:val="20"/>
          <w:lang w:val="en-US"/>
        </w:rPr>
        <w:t>)</w:t>
      </w:r>
    </w:p>
    <w:p w14:paraId="5B4321F7" w14:textId="77777777" w:rsidR="00E04181" w:rsidRPr="001630D3" w:rsidRDefault="00E04181" w:rsidP="00E04181">
      <w:pPr>
        <w:rPr>
          <w:rFonts w:ascii="Courier New" w:hAnsi="Courier New"/>
          <w:sz w:val="20"/>
          <w:szCs w:val="20"/>
          <w:lang w:val="en-US"/>
        </w:rPr>
      </w:pPr>
      <w:r w:rsidRPr="001630D3">
        <w:rPr>
          <w:rFonts w:ascii="Courier New" w:hAnsi="Courier New"/>
          <w:sz w:val="20"/>
          <w:szCs w:val="20"/>
          <w:lang w:val="en-US"/>
        </w:rPr>
        <w:t xml:space="preserve"># </w:t>
      </w:r>
    </w:p>
    <w:p w14:paraId="397AE6DC" w14:textId="77777777" w:rsidR="00E04181" w:rsidRPr="00386B6D" w:rsidRDefault="00E04181" w:rsidP="00E04181">
      <w:pPr>
        <w:rPr>
          <w:rFonts w:ascii="Courier New" w:hAnsi="Courier New"/>
          <w:sz w:val="20"/>
          <w:szCs w:val="20"/>
          <w:lang w:val="en-US"/>
        </w:rPr>
      </w:pPr>
      <w:r w:rsidRPr="00386B6D">
        <w:rPr>
          <w:rFonts w:ascii="Courier New" w:hAnsi="Courier New"/>
          <w:sz w:val="20"/>
          <w:szCs w:val="20"/>
          <w:lang w:val="en-US"/>
        </w:rPr>
        <w:t>Coefficients:</w:t>
      </w:r>
    </w:p>
    <w:p w14:paraId="3AF74F81" w14:textId="77777777" w:rsidR="00E04181" w:rsidRPr="00386B6D" w:rsidRDefault="00E04181" w:rsidP="00E04181">
      <w:pPr>
        <w:rPr>
          <w:rFonts w:ascii="Courier New" w:hAnsi="Courier New"/>
          <w:sz w:val="20"/>
          <w:szCs w:val="20"/>
          <w:lang w:val="en-US"/>
        </w:rPr>
      </w:pPr>
      <w:r w:rsidRPr="00386B6D">
        <w:rPr>
          <w:rFonts w:ascii="Courier New" w:hAnsi="Courier New"/>
          <w:sz w:val="20"/>
          <w:szCs w:val="20"/>
          <w:lang w:val="en-US"/>
        </w:rPr>
        <w:t xml:space="preserve">                          Estimate Std. Error z value </w:t>
      </w:r>
      <w:proofErr w:type="spellStart"/>
      <w:r w:rsidRPr="00386B6D">
        <w:rPr>
          <w:rFonts w:ascii="Courier New" w:hAnsi="Courier New"/>
          <w:sz w:val="20"/>
          <w:szCs w:val="20"/>
          <w:lang w:val="en-US"/>
        </w:rPr>
        <w:t>Pr</w:t>
      </w:r>
      <w:proofErr w:type="spellEnd"/>
      <w:r w:rsidRPr="00386B6D">
        <w:rPr>
          <w:rFonts w:ascii="Courier New" w:hAnsi="Courier New"/>
          <w:sz w:val="20"/>
          <w:szCs w:val="20"/>
          <w:lang w:val="en-US"/>
        </w:rPr>
        <w:t xml:space="preserve">(&gt;|z|)    </w:t>
      </w:r>
    </w:p>
    <w:p w14:paraId="3CB1C993" w14:textId="77777777" w:rsidR="00E04181" w:rsidRPr="00386B6D" w:rsidRDefault="00E04181" w:rsidP="00E04181">
      <w:pPr>
        <w:rPr>
          <w:rFonts w:ascii="Courier New" w:hAnsi="Courier New"/>
          <w:sz w:val="20"/>
          <w:szCs w:val="20"/>
          <w:lang w:val="en-US"/>
        </w:rPr>
      </w:pPr>
      <w:r w:rsidRPr="00386B6D">
        <w:rPr>
          <w:rFonts w:ascii="Courier New" w:hAnsi="Courier New"/>
          <w:sz w:val="20"/>
          <w:szCs w:val="20"/>
          <w:lang w:val="en-US"/>
        </w:rPr>
        <w:t>(</w:t>
      </w:r>
      <w:proofErr w:type="gramStart"/>
      <w:r w:rsidRPr="00386B6D">
        <w:rPr>
          <w:rFonts w:ascii="Courier New" w:hAnsi="Courier New"/>
          <w:sz w:val="20"/>
          <w:szCs w:val="20"/>
          <w:lang w:val="en-US"/>
        </w:rPr>
        <w:t xml:space="preserve">Intercept)   </w:t>
      </w:r>
      <w:proofErr w:type="gramEnd"/>
      <w:r w:rsidRPr="00386B6D">
        <w:rPr>
          <w:rFonts w:ascii="Courier New" w:hAnsi="Courier New"/>
          <w:sz w:val="20"/>
          <w:szCs w:val="20"/>
          <w:lang w:val="en-US"/>
        </w:rPr>
        <w:t xml:space="preserve">            -3.78879    0.05120 -73.993  &lt; 2e-16 ***</w:t>
      </w:r>
    </w:p>
    <w:p w14:paraId="0B8EF1B5" w14:textId="77777777" w:rsidR="00E04181" w:rsidRPr="00386B6D" w:rsidRDefault="00E04181" w:rsidP="00E04181">
      <w:pPr>
        <w:rPr>
          <w:rFonts w:ascii="Courier New" w:hAnsi="Courier New"/>
          <w:sz w:val="20"/>
          <w:szCs w:val="20"/>
          <w:lang w:val="en-US"/>
        </w:rPr>
      </w:pPr>
      <w:proofErr w:type="spellStart"/>
      <w:r w:rsidRPr="00386B6D">
        <w:rPr>
          <w:rFonts w:ascii="Courier New" w:hAnsi="Courier New"/>
          <w:sz w:val="20"/>
          <w:szCs w:val="20"/>
          <w:lang w:val="en-US"/>
        </w:rPr>
        <w:t>Loan.Amount_woe</w:t>
      </w:r>
      <w:proofErr w:type="spellEnd"/>
      <w:r w:rsidRPr="00386B6D">
        <w:rPr>
          <w:rFonts w:ascii="Courier New" w:hAnsi="Courier New"/>
          <w:sz w:val="20"/>
          <w:szCs w:val="20"/>
          <w:lang w:val="en-US"/>
        </w:rPr>
        <w:t xml:space="preserve">            0.99107    0.12515   7.919 2.39e-15 ***</w:t>
      </w:r>
    </w:p>
    <w:p w14:paraId="05DB766A" w14:textId="77777777" w:rsidR="00E04181" w:rsidRPr="00386B6D" w:rsidRDefault="00E04181" w:rsidP="00E04181">
      <w:pPr>
        <w:rPr>
          <w:rFonts w:ascii="Courier New" w:hAnsi="Courier New"/>
          <w:sz w:val="20"/>
          <w:szCs w:val="20"/>
          <w:lang w:val="en-US"/>
        </w:rPr>
      </w:pPr>
      <w:proofErr w:type="spellStart"/>
      <w:proofErr w:type="gramStart"/>
      <w:r w:rsidRPr="00386B6D">
        <w:rPr>
          <w:rFonts w:ascii="Courier New" w:hAnsi="Courier New"/>
          <w:sz w:val="20"/>
          <w:szCs w:val="20"/>
          <w:lang w:val="en-US"/>
        </w:rPr>
        <w:t>Region.of.living</w:t>
      </w:r>
      <w:proofErr w:type="gramEnd"/>
      <w:r w:rsidRPr="00386B6D">
        <w:rPr>
          <w:rFonts w:ascii="Courier New" w:hAnsi="Courier New"/>
          <w:sz w:val="20"/>
          <w:szCs w:val="20"/>
          <w:lang w:val="en-US"/>
        </w:rPr>
        <w:t>_woe</w:t>
      </w:r>
      <w:proofErr w:type="spellEnd"/>
      <w:r w:rsidRPr="00386B6D">
        <w:rPr>
          <w:rFonts w:ascii="Courier New" w:hAnsi="Courier New"/>
          <w:sz w:val="20"/>
          <w:szCs w:val="20"/>
          <w:lang w:val="en-US"/>
        </w:rPr>
        <w:t xml:space="preserve">       0.30822    0.08943   3.447 0.000568 ***</w:t>
      </w:r>
    </w:p>
    <w:p w14:paraId="4F5A62D3" w14:textId="77777777" w:rsidR="00E04181" w:rsidRPr="00386B6D" w:rsidRDefault="00E04181" w:rsidP="00E04181">
      <w:pPr>
        <w:rPr>
          <w:rFonts w:ascii="Courier New" w:hAnsi="Courier New"/>
          <w:sz w:val="20"/>
          <w:szCs w:val="20"/>
          <w:lang w:val="en-US"/>
        </w:rPr>
      </w:pPr>
      <w:proofErr w:type="spellStart"/>
      <w:r w:rsidRPr="00386B6D">
        <w:rPr>
          <w:rFonts w:ascii="Courier New" w:hAnsi="Courier New"/>
          <w:sz w:val="20"/>
          <w:szCs w:val="20"/>
          <w:lang w:val="en-US"/>
        </w:rPr>
        <w:t>Marital.status_woe</w:t>
      </w:r>
      <w:proofErr w:type="spellEnd"/>
      <w:r w:rsidRPr="00386B6D">
        <w:rPr>
          <w:rFonts w:ascii="Courier New" w:hAnsi="Courier New"/>
          <w:sz w:val="20"/>
          <w:szCs w:val="20"/>
          <w:lang w:val="en-US"/>
        </w:rPr>
        <w:t xml:space="preserve">         0.16166    0.08999   1.796 0.</w:t>
      </w:r>
      <w:proofErr w:type="gramStart"/>
      <w:r w:rsidRPr="00386B6D">
        <w:rPr>
          <w:rFonts w:ascii="Courier New" w:hAnsi="Courier New"/>
          <w:sz w:val="20"/>
          <w:szCs w:val="20"/>
          <w:lang w:val="en-US"/>
        </w:rPr>
        <w:t>072425 .</w:t>
      </w:r>
      <w:proofErr w:type="gramEnd"/>
      <w:r w:rsidRPr="00386B6D">
        <w:rPr>
          <w:rFonts w:ascii="Courier New" w:hAnsi="Courier New"/>
          <w:sz w:val="20"/>
          <w:szCs w:val="20"/>
          <w:lang w:val="en-US"/>
        </w:rPr>
        <w:t xml:space="preserve">  </w:t>
      </w:r>
    </w:p>
    <w:p w14:paraId="598E19D5" w14:textId="77777777" w:rsidR="00E04181" w:rsidRPr="00386B6D" w:rsidRDefault="00E04181" w:rsidP="00E04181">
      <w:pPr>
        <w:rPr>
          <w:rFonts w:ascii="Courier New" w:hAnsi="Courier New"/>
          <w:sz w:val="20"/>
          <w:szCs w:val="20"/>
          <w:lang w:val="en-US"/>
        </w:rPr>
      </w:pPr>
      <w:proofErr w:type="spellStart"/>
      <w:r w:rsidRPr="00386B6D">
        <w:rPr>
          <w:rFonts w:ascii="Courier New" w:hAnsi="Courier New"/>
          <w:sz w:val="20"/>
          <w:szCs w:val="20"/>
          <w:lang w:val="en-US"/>
        </w:rPr>
        <w:t>Employment.segment_woe</w:t>
      </w:r>
      <w:proofErr w:type="spellEnd"/>
      <w:r w:rsidRPr="00386B6D">
        <w:rPr>
          <w:rFonts w:ascii="Courier New" w:hAnsi="Courier New"/>
          <w:sz w:val="20"/>
          <w:szCs w:val="20"/>
          <w:lang w:val="en-US"/>
        </w:rPr>
        <w:t xml:space="preserve">     0.61566    0.08608   7.152 8.53e-13 ***</w:t>
      </w:r>
    </w:p>
    <w:p w14:paraId="3B81F0C6" w14:textId="77777777" w:rsidR="00E04181" w:rsidRPr="00386B6D" w:rsidRDefault="00E04181" w:rsidP="00E04181">
      <w:pPr>
        <w:rPr>
          <w:rFonts w:ascii="Courier New" w:hAnsi="Courier New"/>
          <w:sz w:val="20"/>
          <w:szCs w:val="20"/>
          <w:lang w:val="en-US"/>
        </w:rPr>
      </w:pPr>
      <w:proofErr w:type="spellStart"/>
      <w:proofErr w:type="gramStart"/>
      <w:r w:rsidRPr="00386B6D">
        <w:rPr>
          <w:rFonts w:ascii="Courier New" w:hAnsi="Courier New"/>
          <w:sz w:val="20"/>
          <w:szCs w:val="20"/>
          <w:lang w:val="en-US"/>
        </w:rPr>
        <w:t>Net.main.income</w:t>
      </w:r>
      <w:proofErr w:type="gramEnd"/>
      <w:r w:rsidRPr="00386B6D">
        <w:rPr>
          <w:rFonts w:ascii="Courier New" w:hAnsi="Courier New"/>
          <w:sz w:val="20"/>
          <w:szCs w:val="20"/>
          <w:lang w:val="en-US"/>
        </w:rPr>
        <w:t>_woe</w:t>
      </w:r>
      <w:proofErr w:type="spellEnd"/>
      <w:r w:rsidRPr="00386B6D">
        <w:rPr>
          <w:rFonts w:ascii="Courier New" w:hAnsi="Courier New"/>
          <w:sz w:val="20"/>
          <w:szCs w:val="20"/>
          <w:lang w:val="en-US"/>
        </w:rPr>
        <w:t xml:space="preserve">        0.52886    0.17695   2.989 0.002802 ** </w:t>
      </w:r>
    </w:p>
    <w:p w14:paraId="02FEA118" w14:textId="77777777" w:rsidR="00E04181" w:rsidRPr="00386B6D" w:rsidRDefault="00E04181" w:rsidP="00E04181">
      <w:pPr>
        <w:rPr>
          <w:rFonts w:ascii="Courier New" w:hAnsi="Courier New"/>
          <w:sz w:val="20"/>
          <w:szCs w:val="20"/>
          <w:lang w:val="en-US"/>
        </w:rPr>
      </w:pPr>
      <w:proofErr w:type="spellStart"/>
      <w:proofErr w:type="gramStart"/>
      <w:r w:rsidRPr="00386B6D">
        <w:rPr>
          <w:rFonts w:ascii="Courier New" w:hAnsi="Courier New"/>
          <w:sz w:val="20"/>
          <w:szCs w:val="20"/>
          <w:lang w:val="en-US"/>
        </w:rPr>
        <w:t>Source.of.main</w:t>
      </w:r>
      <w:proofErr w:type="gramEnd"/>
      <w:r w:rsidRPr="00386B6D">
        <w:rPr>
          <w:rFonts w:ascii="Courier New" w:hAnsi="Courier New"/>
          <w:sz w:val="20"/>
          <w:szCs w:val="20"/>
          <w:lang w:val="en-US"/>
        </w:rPr>
        <w:t>.income_woe</w:t>
      </w:r>
      <w:proofErr w:type="spellEnd"/>
      <w:r w:rsidRPr="00386B6D">
        <w:rPr>
          <w:rFonts w:ascii="Courier New" w:hAnsi="Courier New"/>
          <w:sz w:val="20"/>
          <w:szCs w:val="20"/>
          <w:lang w:val="en-US"/>
        </w:rPr>
        <w:t xml:space="preserve">  0.51936    0.19964   2.601 0.009284 ** </w:t>
      </w:r>
    </w:p>
    <w:p w14:paraId="7D76BBEE" w14:textId="77777777" w:rsidR="00E04181" w:rsidRPr="00386B6D" w:rsidRDefault="00E04181" w:rsidP="00E04181">
      <w:pPr>
        <w:rPr>
          <w:rFonts w:ascii="Courier New" w:hAnsi="Courier New"/>
          <w:sz w:val="20"/>
          <w:szCs w:val="20"/>
          <w:lang w:val="en-US"/>
        </w:rPr>
      </w:pPr>
      <w:proofErr w:type="spellStart"/>
      <w:proofErr w:type="gramStart"/>
      <w:r w:rsidRPr="00386B6D">
        <w:rPr>
          <w:rFonts w:ascii="Courier New" w:hAnsi="Courier New"/>
          <w:sz w:val="20"/>
          <w:szCs w:val="20"/>
          <w:lang w:val="en-US"/>
        </w:rPr>
        <w:t>Months.with.bank</w:t>
      </w:r>
      <w:proofErr w:type="gramEnd"/>
      <w:r w:rsidRPr="00386B6D">
        <w:rPr>
          <w:rFonts w:ascii="Courier New" w:hAnsi="Courier New"/>
          <w:sz w:val="20"/>
          <w:szCs w:val="20"/>
          <w:lang w:val="en-US"/>
        </w:rPr>
        <w:t>_woe</w:t>
      </w:r>
      <w:proofErr w:type="spellEnd"/>
      <w:r w:rsidRPr="00386B6D">
        <w:rPr>
          <w:rFonts w:ascii="Courier New" w:hAnsi="Courier New"/>
          <w:sz w:val="20"/>
          <w:szCs w:val="20"/>
          <w:lang w:val="en-US"/>
        </w:rPr>
        <w:t xml:space="preserve">       0.44507    0.07626   5.836 5.33e-09 ***</w:t>
      </w:r>
    </w:p>
    <w:p w14:paraId="4F148BBA" w14:textId="77777777" w:rsidR="00E04181" w:rsidRPr="00386B6D" w:rsidRDefault="00E04181" w:rsidP="00E04181">
      <w:pPr>
        <w:rPr>
          <w:rFonts w:ascii="Courier New" w:hAnsi="Courier New"/>
          <w:sz w:val="20"/>
          <w:szCs w:val="20"/>
          <w:lang w:val="en-US"/>
        </w:rPr>
      </w:pPr>
      <w:proofErr w:type="spellStart"/>
      <w:r w:rsidRPr="00386B6D">
        <w:rPr>
          <w:rFonts w:ascii="Courier New" w:hAnsi="Courier New"/>
          <w:sz w:val="20"/>
          <w:szCs w:val="20"/>
          <w:lang w:val="en-US"/>
        </w:rPr>
        <w:t>BKI.Rating_woe</w:t>
      </w:r>
      <w:proofErr w:type="spellEnd"/>
      <w:r w:rsidRPr="00386B6D">
        <w:rPr>
          <w:rFonts w:ascii="Courier New" w:hAnsi="Courier New"/>
          <w:sz w:val="20"/>
          <w:szCs w:val="20"/>
          <w:lang w:val="en-US"/>
        </w:rPr>
        <w:t xml:space="preserve">             1.02096    0.12879   7.928 2.23e-15 ***</w:t>
      </w:r>
    </w:p>
    <w:p w14:paraId="62414F7C" w14:textId="77777777" w:rsidR="00E04181" w:rsidRPr="00386B6D" w:rsidRDefault="00E04181" w:rsidP="00E04181">
      <w:pPr>
        <w:spacing w:line="240" w:lineRule="auto"/>
        <w:rPr>
          <w:rFonts w:ascii="Courier New" w:hAnsi="Courier New"/>
          <w:sz w:val="20"/>
          <w:szCs w:val="20"/>
          <w:lang w:val="en-US"/>
        </w:rPr>
      </w:pPr>
      <w:proofErr w:type="spellStart"/>
      <w:r w:rsidRPr="00386B6D">
        <w:rPr>
          <w:rFonts w:ascii="Courier New" w:hAnsi="Courier New"/>
          <w:sz w:val="20"/>
          <w:szCs w:val="20"/>
          <w:lang w:val="en-US"/>
        </w:rPr>
        <w:t>Dependants_woe</w:t>
      </w:r>
      <w:proofErr w:type="spellEnd"/>
      <w:r w:rsidRPr="00386B6D">
        <w:rPr>
          <w:rFonts w:ascii="Courier New" w:hAnsi="Courier New"/>
          <w:sz w:val="20"/>
          <w:szCs w:val="20"/>
          <w:lang w:val="en-US"/>
        </w:rPr>
        <w:t xml:space="preserve">             0.48344    0.16690   2.897 0.003771 ** </w:t>
      </w:r>
    </w:p>
    <w:p w14:paraId="7E933DFB" w14:textId="77777777" w:rsidR="00E04181" w:rsidRPr="00386B6D" w:rsidRDefault="00E04181" w:rsidP="00E04181">
      <w:pPr>
        <w:rPr>
          <w:rFonts w:ascii="Courier New" w:hAnsi="Courier New"/>
          <w:sz w:val="20"/>
          <w:szCs w:val="20"/>
          <w:lang w:val="en-US"/>
        </w:rPr>
      </w:pPr>
      <w:proofErr w:type="spellStart"/>
      <w:r w:rsidRPr="00386B6D">
        <w:rPr>
          <w:rFonts w:ascii="Courier New" w:hAnsi="Courier New"/>
          <w:sz w:val="20"/>
          <w:szCs w:val="20"/>
          <w:lang w:val="en-US"/>
        </w:rPr>
        <w:t>Months.at.job_woe</w:t>
      </w:r>
      <w:proofErr w:type="spellEnd"/>
      <w:r w:rsidRPr="00386B6D">
        <w:rPr>
          <w:rFonts w:ascii="Courier New" w:hAnsi="Courier New"/>
          <w:sz w:val="20"/>
          <w:szCs w:val="20"/>
          <w:lang w:val="en-US"/>
        </w:rPr>
        <w:t xml:space="preserve">          0.27811    0.10792   2.577 0.009969 ** </w:t>
      </w:r>
    </w:p>
    <w:p w14:paraId="71BDC2A3" w14:textId="77777777" w:rsidR="00E04181" w:rsidRPr="00386B6D" w:rsidRDefault="00E04181" w:rsidP="00E04181">
      <w:pPr>
        <w:rPr>
          <w:rFonts w:ascii="Courier New" w:hAnsi="Courier New"/>
          <w:sz w:val="20"/>
          <w:szCs w:val="20"/>
          <w:lang w:val="en-US"/>
        </w:rPr>
      </w:pPr>
      <w:proofErr w:type="spellStart"/>
      <w:r w:rsidRPr="00386B6D">
        <w:rPr>
          <w:rFonts w:ascii="Courier New" w:hAnsi="Courier New"/>
          <w:sz w:val="20"/>
          <w:szCs w:val="20"/>
          <w:lang w:val="en-US"/>
        </w:rPr>
        <w:t>Age_woe</w:t>
      </w:r>
      <w:proofErr w:type="spellEnd"/>
      <w:r w:rsidRPr="00386B6D">
        <w:rPr>
          <w:rFonts w:ascii="Courier New" w:hAnsi="Courier New"/>
          <w:sz w:val="20"/>
          <w:szCs w:val="20"/>
          <w:lang w:val="en-US"/>
        </w:rPr>
        <w:t xml:space="preserve">                    0.42751    0.08980   4.761 1.93e-06 ***</w:t>
      </w:r>
    </w:p>
    <w:p w14:paraId="17E0DC2E" w14:textId="77777777" w:rsidR="00E04181" w:rsidRPr="00386B6D" w:rsidRDefault="00E04181" w:rsidP="00E04181">
      <w:pPr>
        <w:rPr>
          <w:rFonts w:ascii="Courier New" w:hAnsi="Courier New"/>
          <w:sz w:val="20"/>
          <w:szCs w:val="20"/>
          <w:lang w:val="en-US"/>
        </w:rPr>
      </w:pPr>
      <w:proofErr w:type="spellStart"/>
      <w:r w:rsidRPr="00386B6D">
        <w:rPr>
          <w:rFonts w:ascii="Courier New" w:hAnsi="Courier New"/>
          <w:sz w:val="20"/>
          <w:szCs w:val="20"/>
          <w:lang w:val="en-US"/>
        </w:rPr>
        <w:t>PreviousLoans_MaxDPD_woe</w:t>
      </w:r>
      <w:proofErr w:type="spellEnd"/>
      <w:r w:rsidRPr="00386B6D">
        <w:rPr>
          <w:rFonts w:ascii="Courier New" w:hAnsi="Courier New"/>
          <w:sz w:val="20"/>
          <w:szCs w:val="20"/>
          <w:lang w:val="en-US"/>
        </w:rPr>
        <w:t xml:space="preserve">   0.77477    0.14673   5.280 1.29e-07 ***</w:t>
      </w:r>
    </w:p>
    <w:p w14:paraId="286B9905" w14:textId="77777777" w:rsidR="00E04181" w:rsidRPr="00386B6D" w:rsidRDefault="00E04181" w:rsidP="00E04181">
      <w:pPr>
        <w:rPr>
          <w:rFonts w:ascii="Courier New" w:hAnsi="Courier New"/>
          <w:sz w:val="20"/>
          <w:szCs w:val="20"/>
          <w:lang w:val="en-US"/>
        </w:rPr>
      </w:pPr>
      <w:r w:rsidRPr="00386B6D">
        <w:rPr>
          <w:rFonts w:ascii="Courier New" w:hAnsi="Courier New"/>
          <w:sz w:val="20"/>
          <w:szCs w:val="20"/>
          <w:lang w:val="en-US"/>
        </w:rPr>
        <w:t>---</w:t>
      </w:r>
    </w:p>
    <w:p w14:paraId="42DA1328" w14:textId="77777777" w:rsidR="00E04181" w:rsidRDefault="00E04181" w:rsidP="00E04181">
      <w:pPr>
        <w:rPr>
          <w:rFonts w:ascii="Courier New" w:hAnsi="Courier New"/>
          <w:sz w:val="20"/>
          <w:szCs w:val="20"/>
        </w:rPr>
      </w:pPr>
      <w:proofErr w:type="spellStart"/>
      <w:r w:rsidRPr="00386B6D">
        <w:rPr>
          <w:rFonts w:ascii="Courier New" w:hAnsi="Courier New"/>
          <w:sz w:val="20"/>
          <w:szCs w:val="20"/>
          <w:lang w:val="en-US"/>
        </w:rPr>
        <w:t>Signif</w:t>
      </w:r>
      <w:proofErr w:type="spellEnd"/>
      <w:r w:rsidRPr="00386B6D">
        <w:rPr>
          <w:rFonts w:ascii="Courier New" w:hAnsi="Courier New"/>
          <w:sz w:val="20"/>
          <w:szCs w:val="20"/>
          <w:lang w:val="en-US"/>
        </w:rPr>
        <w:t xml:space="preserve">. codes:  0 ‘***’ 0.001 ‘**’ 0.01 ‘*’ 0.05 ‘.’ </w:t>
      </w:r>
      <w:r w:rsidRPr="00F42BBA">
        <w:rPr>
          <w:rFonts w:ascii="Courier New" w:hAnsi="Courier New"/>
          <w:sz w:val="20"/>
          <w:szCs w:val="20"/>
        </w:rPr>
        <w:t xml:space="preserve">0.1 </w:t>
      </w:r>
      <w:proofErr w:type="gramStart"/>
      <w:r w:rsidRPr="00F42BBA">
        <w:rPr>
          <w:rFonts w:ascii="Courier New" w:hAnsi="Courier New"/>
          <w:sz w:val="20"/>
          <w:szCs w:val="20"/>
        </w:rPr>
        <w:t>‘ ’</w:t>
      </w:r>
      <w:proofErr w:type="gramEnd"/>
      <w:r w:rsidRPr="00F42BBA">
        <w:rPr>
          <w:rFonts w:ascii="Courier New" w:hAnsi="Courier New"/>
          <w:sz w:val="20"/>
          <w:szCs w:val="20"/>
        </w:rPr>
        <w:t xml:space="preserve"> 1</w:t>
      </w:r>
    </w:p>
    <w:p w14:paraId="45787DA2" w14:textId="77777777" w:rsidR="00901DCC" w:rsidRDefault="00901DCC">
      <w:pPr>
        <w:rPr>
          <w:rFonts w:ascii="Courier New" w:hAnsi="Courier New"/>
          <w:sz w:val="20"/>
          <w:szCs w:val="20"/>
        </w:rPr>
      </w:pPr>
    </w:p>
    <w:p w14:paraId="3A7898AD" w14:textId="0C04F246" w:rsidR="00901DCC" w:rsidRPr="00A17A49" w:rsidRDefault="00F27470" w:rsidP="00170FC9">
      <w:pPr>
        <w:spacing w:line="240" w:lineRule="auto"/>
        <w:ind w:firstLine="567"/>
        <w:jc w:val="both"/>
        <w:rPr>
          <w:rFonts w:ascii="Times New Roman" w:hAnsi="Times New Roman" w:cs="Times New Roman"/>
          <w:sz w:val="28"/>
          <w:szCs w:val="28"/>
        </w:rPr>
      </w:pPr>
      <w:r w:rsidRPr="00A17A49">
        <w:rPr>
          <w:rFonts w:ascii="Times New Roman" w:hAnsi="Times New Roman" w:cs="Times New Roman"/>
          <w:sz w:val="24"/>
          <w:szCs w:val="24"/>
        </w:rPr>
        <w:t xml:space="preserve">Все коэффициенты модели значимы. Сокращать количество предикторов далее смысла не имеет. Значимость предиктора свидетельствует о допустимой дисперсии оценки и </w:t>
      </w:r>
      <w:r w:rsidR="00A17A49" w:rsidRPr="00A17A49">
        <w:rPr>
          <w:rFonts w:ascii="Times New Roman" w:hAnsi="Times New Roman" w:cs="Times New Roman"/>
          <w:sz w:val="24"/>
          <w:szCs w:val="24"/>
        </w:rPr>
        <w:t>отсутствии</w:t>
      </w:r>
      <w:r w:rsidRPr="00A17A49">
        <w:rPr>
          <w:rFonts w:ascii="Times New Roman" w:hAnsi="Times New Roman" w:cs="Times New Roman"/>
          <w:sz w:val="24"/>
          <w:szCs w:val="24"/>
        </w:rPr>
        <w:t xml:space="preserve"> </w:t>
      </w:r>
      <w:bookmarkStart w:id="44" w:name="_Hlk157006463"/>
      <w:r w:rsidRPr="00A17A49">
        <w:rPr>
          <w:rFonts w:ascii="Times New Roman" w:hAnsi="Times New Roman" w:cs="Times New Roman"/>
          <w:sz w:val="24"/>
          <w:szCs w:val="24"/>
        </w:rPr>
        <w:t>гетероскедастичност</w:t>
      </w:r>
      <w:bookmarkEnd w:id="44"/>
      <w:r w:rsidRPr="00A17A49">
        <w:rPr>
          <w:rFonts w:ascii="Times New Roman" w:hAnsi="Times New Roman" w:cs="Times New Roman"/>
          <w:sz w:val="24"/>
          <w:szCs w:val="24"/>
        </w:rPr>
        <w:t>и.</w:t>
      </w:r>
    </w:p>
    <w:p w14:paraId="3F86031C" w14:textId="77777777" w:rsidR="00901DCC" w:rsidRDefault="00901DCC" w:rsidP="005F29A8">
      <w:pPr>
        <w:spacing w:line="240" w:lineRule="auto"/>
        <w:jc w:val="both"/>
        <w:rPr>
          <w:rFonts w:ascii="Courier New" w:hAnsi="Courier New"/>
          <w:sz w:val="20"/>
          <w:szCs w:val="20"/>
        </w:rPr>
      </w:pPr>
    </w:p>
    <w:p w14:paraId="13320FFB" w14:textId="77777777" w:rsidR="00901DCC" w:rsidRPr="00A17A49" w:rsidRDefault="00F27470" w:rsidP="005F29A8">
      <w:pPr>
        <w:spacing w:line="240" w:lineRule="auto"/>
        <w:jc w:val="both"/>
        <w:rPr>
          <w:rFonts w:ascii="Times New Roman" w:hAnsi="Times New Roman" w:cs="Times New Roman"/>
          <w:b/>
          <w:bCs/>
          <w:i/>
          <w:iCs/>
          <w:sz w:val="28"/>
          <w:szCs w:val="28"/>
        </w:rPr>
      </w:pPr>
      <w:r w:rsidRPr="00A17A49">
        <w:rPr>
          <w:rFonts w:ascii="Times New Roman" w:hAnsi="Times New Roman" w:cs="Times New Roman"/>
          <w:b/>
          <w:bCs/>
          <w:i/>
          <w:iCs/>
          <w:sz w:val="24"/>
          <w:szCs w:val="24"/>
        </w:rPr>
        <w:t xml:space="preserve">Валидация модели. </w:t>
      </w:r>
    </w:p>
    <w:p w14:paraId="029BDC9D" w14:textId="3D5D189B" w:rsidR="00901DCC" w:rsidRPr="00A17A49" w:rsidRDefault="00F27470" w:rsidP="00170FC9">
      <w:pPr>
        <w:spacing w:line="240" w:lineRule="auto"/>
        <w:ind w:firstLine="567"/>
        <w:jc w:val="both"/>
        <w:rPr>
          <w:rFonts w:ascii="Times New Roman" w:hAnsi="Times New Roman" w:cs="Times New Roman"/>
          <w:sz w:val="24"/>
          <w:szCs w:val="24"/>
        </w:rPr>
      </w:pPr>
      <w:r w:rsidRPr="00A17A49">
        <w:rPr>
          <w:rFonts w:ascii="Times New Roman" w:hAnsi="Times New Roman" w:cs="Times New Roman"/>
          <w:sz w:val="24"/>
          <w:szCs w:val="24"/>
        </w:rPr>
        <w:t>Запускае</w:t>
      </w:r>
      <w:r w:rsidR="00170FC9">
        <w:rPr>
          <w:rFonts w:ascii="Times New Roman" w:hAnsi="Times New Roman" w:cs="Times New Roman"/>
          <w:sz w:val="24"/>
          <w:szCs w:val="24"/>
        </w:rPr>
        <w:t>тся</w:t>
      </w:r>
      <w:r w:rsidRPr="00A17A49">
        <w:rPr>
          <w:rFonts w:ascii="Times New Roman" w:hAnsi="Times New Roman" w:cs="Times New Roman"/>
          <w:sz w:val="24"/>
          <w:szCs w:val="24"/>
        </w:rPr>
        <w:t xml:space="preserve"> расчет прогнозных вероятностей события для подвыборок - обучающая, тестовая </w:t>
      </w:r>
      <w:proofErr w:type="spellStart"/>
      <w:r w:rsidRPr="00A17A49">
        <w:rPr>
          <w:rFonts w:ascii="Times New Roman" w:hAnsi="Times New Roman" w:cs="Times New Roman"/>
          <w:sz w:val="24"/>
          <w:szCs w:val="24"/>
        </w:rPr>
        <w:t>out-of-sample</w:t>
      </w:r>
      <w:proofErr w:type="spellEnd"/>
      <w:r w:rsidRPr="00A17A49">
        <w:rPr>
          <w:rFonts w:ascii="Times New Roman" w:hAnsi="Times New Roman" w:cs="Times New Roman"/>
          <w:sz w:val="24"/>
          <w:szCs w:val="24"/>
        </w:rPr>
        <w:t xml:space="preserve">, тестовая </w:t>
      </w:r>
      <w:proofErr w:type="spellStart"/>
      <w:r w:rsidRPr="00A17A49">
        <w:rPr>
          <w:rFonts w:ascii="Times New Roman" w:hAnsi="Times New Roman" w:cs="Times New Roman"/>
          <w:sz w:val="24"/>
          <w:szCs w:val="24"/>
        </w:rPr>
        <w:t>out-of-time</w:t>
      </w:r>
      <w:proofErr w:type="spellEnd"/>
      <w:r w:rsidRPr="00A17A49">
        <w:rPr>
          <w:rFonts w:ascii="Times New Roman" w:hAnsi="Times New Roman" w:cs="Times New Roman"/>
          <w:sz w:val="24"/>
          <w:szCs w:val="24"/>
        </w:rPr>
        <w:t>.</w:t>
      </w:r>
    </w:p>
    <w:p w14:paraId="306B3101" w14:textId="4646486C" w:rsidR="00901DCC" w:rsidRPr="00A17A49" w:rsidRDefault="00F27470" w:rsidP="00170FC9">
      <w:pPr>
        <w:spacing w:line="240" w:lineRule="auto"/>
        <w:ind w:firstLine="567"/>
        <w:jc w:val="both"/>
        <w:rPr>
          <w:rFonts w:ascii="Times New Roman" w:hAnsi="Times New Roman" w:cs="Times New Roman"/>
          <w:sz w:val="24"/>
          <w:szCs w:val="24"/>
        </w:rPr>
      </w:pPr>
      <w:proofErr w:type="spellStart"/>
      <w:r w:rsidRPr="00A17A49">
        <w:rPr>
          <w:rFonts w:ascii="Times New Roman" w:hAnsi="Times New Roman" w:cs="Times New Roman"/>
          <w:sz w:val="24"/>
          <w:szCs w:val="24"/>
        </w:rPr>
        <w:t>oot_perf_train</w:t>
      </w:r>
      <w:proofErr w:type="spellEnd"/>
      <w:r w:rsidRPr="00A17A49">
        <w:rPr>
          <w:rFonts w:ascii="Times New Roman" w:hAnsi="Times New Roman" w:cs="Times New Roman"/>
          <w:sz w:val="24"/>
          <w:szCs w:val="24"/>
        </w:rPr>
        <w:t xml:space="preserve"> — </w:t>
      </w:r>
      <w:proofErr w:type="spellStart"/>
      <w:r w:rsidRPr="00A17A49">
        <w:rPr>
          <w:rFonts w:ascii="Times New Roman" w:hAnsi="Times New Roman" w:cs="Times New Roman"/>
          <w:sz w:val="24"/>
          <w:szCs w:val="24"/>
        </w:rPr>
        <w:t>валидационные</w:t>
      </w:r>
      <w:proofErr w:type="spellEnd"/>
      <w:r w:rsidRPr="00A17A49">
        <w:rPr>
          <w:rFonts w:ascii="Times New Roman" w:hAnsi="Times New Roman" w:cs="Times New Roman"/>
          <w:sz w:val="24"/>
          <w:szCs w:val="24"/>
        </w:rPr>
        <w:t xml:space="preserve"> метрики при применении </w:t>
      </w:r>
      <w:r w:rsidR="00A17A49" w:rsidRPr="00A17A49">
        <w:rPr>
          <w:rFonts w:ascii="Times New Roman" w:hAnsi="Times New Roman" w:cs="Times New Roman"/>
          <w:sz w:val="24"/>
          <w:szCs w:val="24"/>
        </w:rPr>
        <w:t>модели,</w:t>
      </w:r>
      <w:r w:rsidRPr="00A17A49">
        <w:rPr>
          <w:rFonts w:ascii="Times New Roman" w:hAnsi="Times New Roman" w:cs="Times New Roman"/>
          <w:sz w:val="24"/>
          <w:szCs w:val="24"/>
        </w:rPr>
        <w:t xml:space="preserve"> построенной на выборке </w:t>
      </w:r>
      <w:proofErr w:type="spellStart"/>
      <w:r w:rsidRPr="00A17A49">
        <w:rPr>
          <w:rFonts w:ascii="Times New Roman" w:hAnsi="Times New Roman" w:cs="Times New Roman"/>
          <w:sz w:val="24"/>
          <w:szCs w:val="24"/>
        </w:rPr>
        <w:t>train</w:t>
      </w:r>
      <w:proofErr w:type="spellEnd"/>
      <w:r w:rsidRPr="00A17A49">
        <w:rPr>
          <w:rFonts w:ascii="Times New Roman" w:hAnsi="Times New Roman" w:cs="Times New Roman"/>
          <w:sz w:val="24"/>
          <w:szCs w:val="24"/>
        </w:rPr>
        <w:t xml:space="preserve"> к дата семплу </w:t>
      </w:r>
      <w:proofErr w:type="spellStart"/>
      <w:r w:rsidRPr="00A17A49">
        <w:rPr>
          <w:rFonts w:ascii="Times New Roman" w:hAnsi="Times New Roman" w:cs="Times New Roman"/>
          <w:sz w:val="24"/>
          <w:szCs w:val="24"/>
        </w:rPr>
        <w:t>oot</w:t>
      </w:r>
      <w:proofErr w:type="spellEnd"/>
      <w:r w:rsidRPr="00A17A49">
        <w:rPr>
          <w:rFonts w:ascii="Times New Roman" w:hAnsi="Times New Roman" w:cs="Times New Roman"/>
          <w:sz w:val="24"/>
          <w:szCs w:val="24"/>
        </w:rPr>
        <w:t>.</w:t>
      </w:r>
    </w:p>
    <w:p w14:paraId="1B43AF29" w14:textId="77777777" w:rsidR="00901DCC" w:rsidRDefault="00901DCC" w:rsidP="00170FC9">
      <w:pPr>
        <w:spacing w:line="240" w:lineRule="auto"/>
        <w:ind w:firstLine="567"/>
        <w:jc w:val="both"/>
        <w:rPr>
          <w:rFonts w:ascii="Arial" w:hAnsi="Arial"/>
          <w:sz w:val="20"/>
          <w:szCs w:val="20"/>
        </w:rPr>
      </w:pPr>
    </w:p>
    <w:p w14:paraId="0EA3806E" w14:textId="77777777" w:rsidR="00901DCC" w:rsidRPr="00A17A49" w:rsidRDefault="00F27470" w:rsidP="00170FC9">
      <w:pPr>
        <w:spacing w:line="240" w:lineRule="auto"/>
        <w:ind w:firstLine="567"/>
        <w:jc w:val="both"/>
        <w:rPr>
          <w:rFonts w:ascii="Times New Roman" w:hAnsi="Times New Roman" w:cs="Times New Roman"/>
          <w:sz w:val="28"/>
          <w:szCs w:val="28"/>
        </w:rPr>
      </w:pPr>
      <w:r w:rsidRPr="00A17A49">
        <w:rPr>
          <w:rFonts w:ascii="Times New Roman" w:hAnsi="Times New Roman" w:cs="Times New Roman"/>
          <w:sz w:val="24"/>
          <w:szCs w:val="24"/>
        </w:rPr>
        <w:t xml:space="preserve">В выводе мы видим, что AUC для </w:t>
      </w:r>
      <w:proofErr w:type="spellStart"/>
      <w:r w:rsidRPr="00A17A49">
        <w:rPr>
          <w:rFonts w:ascii="Times New Roman" w:hAnsi="Times New Roman" w:cs="Times New Roman"/>
          <w:sz w:val="24"/>
          <w:szCs w:val="24"/>
        </w:rPr>
        <w:t>train</w:t>
      </w:r>
      <w:proofErr w:type="spellEnd"/>
      <w:r w:rsidRPr="00A17A49">
        <w:rPr>
          <w:rFonts w:ascii="Times New Roman" w:hAnsi="Times New Roman" w:cs="Times New Roman"/>
          <w:sz w:val="24"/>
          <w:szCs w:val="24"/>
        </w:rPr>
        <w:t xml:space="preserve">, </w:t>
      </w:r>
      <w:proofErr w:type="spellStart"/>
      <w:r w:rsidRPr="00A17A49">
        <w:rPr>
          <w:rFonts w:ascii="Times New Roman" w:hAnsi="Times New Roman" w:cs="Times New Roman"/>
          <w:sz w:val="24"/>
          <w:szCs w:val="24"/>
        </w:rPr>
        <w:t>test</w:t>
      </w:r>
      <w:proofErr w:type="spellEnd"/>
      <w:r w:rsidRPr="00A17A49">
        <w:rPr>
          <w:rFonts w:ascii="Times New Roman" w:hAnsi="Times New Roman" w:cs="Times New Roman"/>
          <w:sz w:val="24"/>
          <w:szCs w:val="24"/>
        </w:rPr>
        <w:t xml:space="preserve">, </w:t>
      </w:r>
      <w:proofErr w:type="spellStart"/>
      <w:r w:rsidRPr="00A17A49">
        <w:rPr>
          <w:rFonts w:ascii="Times New Roman" w:hAnsi="Times New Roman" w:cs="Times New Roman"/>
          <w:sz w:val="24"/>
          <w:szCs w:val="24"/>
        </w:rPr>
        <w:t>oot</w:t>
      </w:r>
      <w:proofErr w:type="spellEnd"/>
      <w:r w:rsidRPr="00A17A49">
        <w:rPr>
          <w:rFonts w:ascii="Times New Roman" w:hAnsi="Times New Roman" w:cs="Times New Roman"/>
          <w:sz w:val="24"/>
          <w:szCs w:val="24"/>
        </w:rPr>
        <w:t xml:space="preserve"> отличаются незначительно, на ~1%. </w:t>
      </w:r>
    </w:p>
    <w:p w14:paraId="3182A8D8" w14:textId="77777777" w:rsidR="00901DCC" w:rsidRPr="00A17A49" w:rsidRDefault="00F27470" w:rsidP="00170FC9">
      <w:pPr>
        <w:spacing w:line="240" w:lineRule="auto"/>
        <w:ind w:firstLine="567"/>
        <w:jc w:val="both"/>
        <w:rPr>
          <w:rFonts w:ascii="Times New Roman" w:hAnsi="Times New Roman" w:cs="Times New Roman"/>
          <w:sz w:val="28"/>
          <w:szCs w:val="28"/>
        </w:rPr>
      </w:pPr>
      <w:r w:rsidRPr="00A17A49">
        <w:rPr>
          <w:rFonts w:ascii="Times New Roman" w:hAnsi="Times New Roman" w:cs="Times New Roman"/>
          <w:sz w:val="24"/>
          <w:szCs w:val="24"/>
        </w:rPr>
        <w:lastRenderedPageBreak/>
        <w:t>Переобучения модели (</w:t>
      </w:r>
      <w:proofErr w:type="spellStart"/>
      <w:r w:rsidRPr="00A17A49">
        <w:rPr>
          <w:rFonts w:ascii="Times New Roman" w:hAnsi="Times New Roman" w:cs="Times New Roman"/>
          <w:sz w:val="24"/>
          <w:szCs w:val="24"/>
        </w:rPr>
        <w:t>overfitting</w:t>
      </w:r>
      <w:proofErr w:type="spellEnd"/>
      <w:r w:rsidRPr="00A17A49">
        <w:rPr>
          <w:rFonts w:ascii="Times New Roman" w:hAnsi="Times New Roman" w:cs="Times New Roman"/>
          <w:sz w:val="24"/>
          <w:szCs w:val="24"/>
        </w:rPr>
        <w:t>), т.е. подгонки параметров под обучающий набор данных, не наблюдается.</w:t>
      </w:r>
    </w:p>
    <w:p w14:paraId="7C9438BD" w14:textId="77777777" w:rsidR="00901DCC" w:rsidRPr="00A17A49" w:rsidRDefault="00F27470" w:rsidP="00170FC9">
      <w:pPr>
        <w:spacing w:line="240" w:lineRule="auto"/>
        <w:ind w:firstLine="567"/>
        <w:jc w:val="both"/>
        <w:rPr>
          <w:rFonts w:ascii="Times New Roman" w:hAnsi="Times New Roman" w:cs="Times New Roman"/>
          <w:sz w:val="28"/>
          <w:szCs w:val="28"/>
        </w:rPr>
      </w:pPr>
      <w:r w:rsidRPr="00A17A49">
        <w:rPr>
          <w:rFonts w:ascii="Times New Roman" w:hAnsi="Times New Roman" w:cs="Times New Roman"/>
          <w:sz w:val="24"/>
          <w:szCs w:val="24"/>
        </w:rPr>
        <w:t xml:space="preserve">Небольшая разница в AUC для </w:t>
      </w:r>
      <w:proofErr w:type="spellStart"/>
      <w:r w:rsidRPr="00A17A49">
        <w:rPr>
          <w:rFonts w:ascii="Times New Roman" w:hAnsi="Times New Roman" w:cs="Times New Roman"/>
          <w:sz w:val="24"/>
          <w:szCs w:val="24"/>
        </w:rPr>
        <w:t>train</w:t>
      </w:r>
      <w:proofErr w:type="spellEnd"/>
      <w:r w:rsidRPr="00A17A49">
        <w:rPr>
          <w:rFonts w:ascii="Times New Roman" w:hAnsi="Times New Roman" w:cs="Times New Roman"/>
          <w:sz w:val="24"/>
          <w:szCs w:val="24"/>
        </w:rPr>
        <w:t xml:space="preserve">, </w:t>
      </w:r>
      <w:proofErr w:type="spellStart"/>
      <w:r w:rsidRPr="00A17A49">
        <w:rPr>
          <w:rFonts w:ascii="Times New Roman" w:hAnsi="Times New Roman" w:cs="Times New Roman"/>
          <w:sz w:val="24"/>
          <w:szCs w:val="24"/>
        </w:rPr>
        <w:t>test</w:t>
      </w:r>
      <w:proofErr w:type="spellEnd"/>
      <w:r w:rsidRPr="00A17A49">
        <w:rPr>
          <w:rFonts w:ascii="Times New Roman" w:hAnsi="Times New Roman" w:cs="Times New Roman"/>
          <w:sz w:val="24"/>
          <w:szCs w:val="24"/>
        </w:rPr>
        <w:t xml:space="preserve">, </w:t>
      </w:r>
      <w:proofErr w:type="spellStart"/>
      <w:r w:rsidRPr="00A17A49">
        <w:rPr>
          <w:rFonts w:ascii="Times New Roman" w:hAnsi="Times New Roman" w:cs="Times New Roman"/>
          <w:sz w:val="24"/>
          <w:szCs w:val="24"/>
        </w:rPr>
        <w:t>oot</w:t>
      </w:r>
      <w:proofErr w:type="spellEnd"/>
      <w:r w:rsidRPr="00A17A49">
        <w:rPr>
          <w:rFonts w:ascii="Times New Roman" w:hAnsi="Times New Roman" w:cs="Times New Roman"/>
          <w:sz w:val="24"/>
          <w:szCs w:val="24"/>
        </w:rPr>
        <w:t xml:space="preserve"> свидетельствует о стабильности модели и параметров, используемых в модели.</w:t>
      </w:r>
    </w:p>
    <w:p w14:paraId="5D51956E" w14:textId="77777777" w:rsidR="00901DCC" w:rsidRDefault="00901DCC">
      <w:pPr>
        <w:rPr>
          <w:rFonts w:ascii="Arial" w:hAnsi="Arial"/>
          <w:sz w:val="20"/>
          <w:szCs w:val="20"/>
        </w:rPr>
      </w:pPr>
    </w:p>
    <w:p w14:paraId="660F55AD" w14:textId="77777777" w:rsidR="00E04181" w:rsidRPr="00386B6D" w:rsidRDefault="00E04181" w:rsidP="00E04181">
      <w:pPr>
        <w:spacing w:line="240" w:lineRule="auto"/>
        <w:rPr>
          <w:rFonts w:ascii="Courier New" w:hAnsi="Courier New"/>
          <w:sz w:val="20"/>
          <w:szCs w:val="20"/>
        </w:rPr>
      </w:pPr>
      <w:r w:rsidRPr="00386B6D">
        <w:rPr>
          <w:rFonts w:ascii="Courier New" w:hAnsi="Courier New"/>
          <w:sz w:val="20"/>
          <w:szCs w:val="20"/>
        </w:rPr>
        <w:t>&gt; # Выводим набор метрик для указанных подвыборок.</w:t>
      </w:r>
    </w:p>
    <w:p w14:paraId="7556BE50" w14:textId="77777777" w:rsidR="00E04181" w:rsidRPr="00386B6D" w:rsidRDefault="00E04181" w:rsidP="00E04181">
      <w:pPr>
        <w:spacing w:line="240" w:lineRule="auto"/>
        <w:rPr>
          <w:rFonts w:ascii="Courier New" w:hAnsi="Courier New"/>
          <w:sz w:val="20"/>
          <w:szCs w:val="20"/>
          <w:lang w:val="en-US"/>
        </w:rPr>
      </w:pPr>
      <w:r w:rsidRPr="00386B6D">
        <w:rPr>
          <w:rFonts w:ascii="Courier New" w:hAnsi="Courier New"/>
          <w:sz w:val="20"/>
          <w:szCs w:val="20"/>
          <w:lang w:val="en-US"/>
        </w:rPr>
        <w:t xml:space="preserve">&gt; </w:t>
      </w:r>
      <w:proofErr w:type="spellStart"/>
      <w:r w:rsidRPr="00386B6D">
        <w:rPr>
          <w:rFonts w:ascii="Courier New" w:hAnsi="Courier New"/>
          <w:sz w:val="20"/>
          <w:szCs w:val="20"/>
          <w:lang w:val="en-US"/>
        </w:rPr>
        <w:t>train_perf$binomial_metric</w:t>
      </w:r>
      <w:proofErr w:type="spellEnd"/>
    </w:p>
    <w:p w14:paraId="1BCFF58E" w14:textId="77777777" w:rsidR="00E04181" w:rsidRPr="00386B6D" w:rsidRDefault="00E04181" w:rsidP="00E04181">
      <w:pPr>
        <w:spacing w:line="240" w:lineRule="auto"/>
        <w:rPr>
          <w:rFonts w:ascii="Courier New" w:hAnsi="Courier New"/>
          <w:sz w:val="20"/>
          <w:szCs w:val="20"/>
          <w:lang w:val="en-US"/>
        </w:rPr>
      </w:pPr>
      <w:r w:rsidRPr="00386B6D">
        <w:rPr>
          <w:rFonts w:ascii="Courier New" w:hAnsi="Courier New"/>
          <w:sz w:val="20"/>
          <w:szCs w:val="20"/>
          <w:lang w:val="en-US"/>
        </w:rPr>
        <w:t>$`M2 - Business - Train`</w:t>
      </w:r>
    </w:p>
    <w:p w14:paraId="140C110B" w14:textId="77777777" w:rsidR="00E04181" w:rsidRPr="00386B6D" w:rsidRDefault="00E04181" w:rsidP="00E04181">
      <w:pPr>
        <w:spacing w:line="240" w:lineRule="auto"/>
        <w:rPr>
          <w:rFonts w:ascii="Courier New" w:hAnsi="Courier New"/>
          <w:sz w:val="20"/>
          <w:szCs w:val="20"/>
          <w:lang w:val="en-US"/>
        </w:rPr>
      </w:pPr>
      <w:r w:rsidRPr="00386B6D">
        <w:rPr>
          <w:rFonts w:ascii="Courier New" w:hAnsi="Courier New"/>
          <w:sz w:val="20"/>
          <w:szCs w:val="20"/>
          <w:lang w:val="en-US"/>
        </w:rPr>
        <w:t xml:space="preserve">          MSE      RMSE   </w:t>
      </w:r>
      <w:proofErr w:type="spellStart"/>
      <w:r w:rsidRPr="00386B6D">
        <w:rPr>
          <w:rFonts w:ascii="Courier New" w:hAnsi="Courier New"/>
          <w:sz w:val="20"/>
          <w:szCs w:val="20"/>
          <w:lang w:val="en-US"/>
        </w:rPr>
        <w:t>LogLoss</w:t>
      </w:r>
      <w:proofErr w:type="spellEnd"/>
      <w:r w:rsidRPr="00386B6D">
        <w:rPr>
          <w:rFonts w:ascii="Courier New" w:hAnsi="Courier New"/>
          <w:sz w:val="20"/>
          <w:szCs w:val="20"/>
          <w:lang w:val="en-US"/>
        </w:rPr>
        <w:t xml:space="preserve">         R2        KS       AUC     Gini</w:t>
      </w:r>
    </w:p>
    <w:p w14:paraId="2DF69F46" w14:textId="77777777" w:rsidR="00E04181" w:rsidRPr="00386B6D" w:rsidRDefault="00E04181" w:rsidP="00E04181">
      <w:pPr>
        <w:spacing w:line="240" w:lineRule="auto"/>
        <w:rPr>
          <w:rFonts w:ascii="Courier New" w:hAnsi="Courier New"/>
          <w:sz w:val="20"/>
          <w:szCs w:val="20"/>
          <w:lang w:val="en-US"/>
        </w:rPr>
      </w:pPr>
      <w:r w:rsidRPr="00386B6D">
        <w:rPr>
          <w:rFonts w:ascii="Courier New" w:hAnsi="Courier New"/>
          <w:sz w:val="20"/>
          <w:szCs w:val="20"/>
          <w:lang w:val="en-US"/>
        </w:rPr>
        <w:t>1: 0.02461712 0.1568984 0.1079789 0.03484008 0.4083586 0.7731005 0.546201</w:t>
      </w:r>
    </w:p>
    <w:p w14:paraId="694916D2" w14:textId="77777777" w:rsidR="00E04181" w:rsidRPr="00386B6D" w:rsidRDefault="00E04181" w:rsidP="00E04181">
      <w:pPr>
        <w:spacing w:line="240" w:lineRule="auto"/>
        <w:rPr>
          <w:rFonts w:ascii="Courier New" w:hAnsi="Courier New"/>
          <w:sz w:val="20"/>
          <w:szCs w:val="20"/>
          <w:lang w:val="en-US"/>
        </w:rPr>
      </w:pPr>
    </w:p>
    <w:p w14:paraId="33FD60B0" w14:textId="77777777" w:rsidR="00E04181" w:rsidRPr="00386B6D" w:rsidRDefault="00E04181" w:rsidP="00E04181">
      <w:pPr>
        <w:spacing w:line="240" w:lineRule="auto"/>
        <w:rPr>
          <w:rFonts w:ascii="Courier New" w:hAnsi="Courier New"/>
          <w:sz w:val="20"/>
          <w:szCs w:val="20"/>
          <w:lang w:val="en-US"/>
        </w:rPr>
      </w:pPr>
      <w:r w:rsidRPr="00386B6D">
        <w:rPr>
          <w:rFonts w:ascii="Courier New" w:hAnsi="Courier New"/>
          <w:sz w:val="20"/>
          <w:szCs w:val="20"/>
          <w:lang w:val="en-US"/>
        </w:rPr>
        <w:t xml:space="preserve">&gt; </w:t>
      </w:r>
      <w:proofErr w:type="spellStart"/>
      <w:r w:rsidRPr="00386B6D">
        <w:rPr>
          <w:rFonts w:ascii="Courier New" w:hAnsi="Courier New"/>
          <w:sz w:val="20"/>
          <w:szCs w:val="20"/>
          <w:lang w:val="en-US"/>
        </w:rPr>
        <w:t>test_perf$binomial_metric</w:t>
      </w:r>
      <w:proofErr w:type="spellEnd"/>
    </w:p>
    <w:p w14:paraId="1A731715" w14:textId="77777777" w:rsidR="00E04181" w:rsidRPr="00386B6D" w:rsidRDefault="00E04181" w:rsidP="00E04181">
      <w:pPr>
        <w:spacing w:line="240" w:lineRule="auto"/>
        <w:rPr>
          <w:rFonts w:ascii="Courier New" w:hAnsi="Courier New"/>
          <w:sz w:val="20"/>
          <w:szCs w:val="20"/>
          <w:lang w:val="en-US"/>
        </w:rPr>
      </w:pPr>
      <w:r w:rsidRPr="00386B6D">
        <w:rPr>
          <w:rFonts w:ascii="Courier New" w:hAnsi="Courier New"/>
          <w:sz w:val="20"/>
          <w:szCs w:val="20"/>
          <w:lang w:val="en-US"/>
        </w:rPr>
        <w:t>$`M2 - Business - Test`</w:t>
      </w:r>
    </w:p>
    <w:p w14:paraId="4C493D9F" w14:textId="77777777" w:rsidR="00E04181" w:rsidRPr="00386B6D" w:rsidRDefault="00E04181" w:rsidP="00E04181">
      <w:pPr>
        <w:spacing w:line="240" w:lineRule="auto"/>
        <w:rPr>
          <w:rFonts w:ascii="Courier New" w:hAnsi="Courier New"/>
          <w:sz w:val="20"/>
          <w:szCs w:val="20"/>
          <w:lang w:val="en-US"/>
        </w:rPr>
      </w:pPr>
      <w:r w:rsidRPr="00386B6D">
        <w:rPr>
          <w:rFonts w:ascii="Courier New" w:hAnsi="Courier New"/>
          <w:sz w:val="20"/>
          <w:szCs w:val="20"/>
          <w:lang w:val="en-US"/>
        </w:rPr>
        <w:t xml:space="preserve">          MSE      RMSE   </w:t>
      </w:r>
      <w:proofErr w:type="spellStart"/>
      <w:r w:rsidRPr="00386B6D">
        <w:rPr>
          <w:rFonts w:ascii="Courier New" w:hAnsi="Courier New"/>
          <w:sz w:val="20"/>
          <w:szCs w:val="20"/>
          <w:lang w:val="en-US"/>
        </w:rPr>
        <w:t>LogLoss</w:t>
      </w:r>
      <w:proofErr w:type="spellEnd"/>
      <w:r w:rsidRPr="00386B6D">
        <w:rPr>
          <w:rFonts w:ascii="Courier New" w:hAnsi="Courier New"/>
          <w:sz w:val="20"/>
          <w:szCs w:val="20"/>
          <w:lang w:val="en-US"/>
        </w:rPr>
        <w:t xml:space="preserve">         R2        KS       AUC      Gini</w:t>
      </w:r>
    </w:p>
    <w:p w14:paraId="30CDD10F" w14:textId="77777777" w:rsidR="00E04181" w:rsidRPr="00386B6D" w:rsidRDefault="00E04181" w:rsidP="00E04181">
      <w:pPr>
        <w:spacing w:line="240" w:lineRule="auto"/>
        <w:rPr>
          <w:rFonts w:ascii="Courier New" w:hAnsi="Courier New"/>
          <w:sz w:val="20"/>
          <w:szCs w:val="20"/>
          <w:lang w:val="en-US"/>
        </w:rPr>
      </w:pPr>
      <w:r w:rsidRPr="00386B6D">
        <w:rPr>
          <w:rFonts w:ascii="Courier New" w:hAnsi="Courier New"/>
          <w:sz w:val="20"/>
          <w:szCs w:val="20"/>
          <w:lang w:val="en-US"/>
        </w:rPr>
        <w:t>1: 0.02427646 0.1558091 0.1079093 0.02901385 0.4022266 0.7581434 0.5162868</w:t>
      </w:r>
    </w:p>
    <w:p w14:paraId="62D9ED2F" w14:textId="77777777" w:rsidR="00E04181" w:rsidRPr="00386B6D" w:rsidRDefault="00E04181" w:rsidP="00E04181">
      <w:pPr>
        <w:spacing w:line="240" w:lineRule="auto"/>
        <w:rPr>
          <w:rFonts w:ascii="Courier New" w:hAnsi="Courier New"/>
          <w:sz w:val="20"/>
          <w:szCs w:val="20"/>
          <w:lang w:val="en-US"/>
        </w:rPr>
      </w:pPr>
    </w:p>
    <w:p w14:paraId="5D6D21E1" w14:textId="77777777" w:rsidR="00E04181" w:rsidRPr="00386B6D" w:rsidRDefault="00E04181" w:rsidP="00E04181">
      <w:pPr>
        <w:spacing w:line="240" w:lineRule="auto"/>
        <w:rPr>
          <w:rFonts w:ascii="Courier New" w:hAnsi="Courier New"/>
          <w:sz w:val="20"/>
          <w:szCs w:val="20"/>
          <w:lang w:val="en-US"/>
        </w:rPr>
      </w:pPr>
      <w:r w:rsidRPr="00386B6D">
        <w:rPr>
          <w:rFonts w:ascii="Courier New" w:hAnsi="Courier New"/>
          <w:sz w:val="20"/>
          <w:szCs w:val="20"/>
          <w:lang w:val="en-US"/>
        </w:rPr>
        <w:t xml:space="preserve">&gt; </w:t>
      </w:r>
      <w:proofErr w:type="spellStart"/>
      <w:r w:rsidRPr="00386B6D">
        <w:rPr>
          <w:rFonts w:ascii="Courier New" w:hAnsi="Courier New"/>
          <w:sz w:val="20"/>
          <w:szCs w:val="20"/>
          <w:lang w:val="en-US"/>
        </w:rPr>
        <w:t>oot_perf_train$binomial_metric</w:t>
      </w:r>
      <w:proofErr w:type="spellEnd"/>
    </w:p>
    <w:p w14:paraId="3EB98D9B" w14:textId="77777777" w:rsidR="00E04181" w:rsidRPr="00386B6D" w:rsidRDefault="00E04181" w:rsidP="00E04181">
      <w:pPr>
        <w:spacing w:line="240" w:lineRule="auto"/>
        <w:rPr>
          <w:rFonts w:ascii="Courier New" w:hAnsi="Courier New"/>
          <w:sz w:val="20"/>
          <w:szCs w:val="20"/>
          <w:lang w:val="en-US"/>
        </w:rPr>
      </w:pPr>
      <w:r w:rsidRPr="00386B6D">
        <w:rPr>
          <w:rFonts w:ascii="Courier New" w:hAnsi="Courier New"/>
          <w:sz w:val="20"/>
          <w:szCs w:val="20"/>
          <w:lang w:val="en-US"/>
        </w:rPr>
        <w:t>$`M2 - Business - OOT with Train`</w:t>
      </w:r>
    </w:p>
    <w:p w14:paraId="6F7A371E" w14:textId="77777777" w:rsidR="00E04181" w:rsidRPr="00386B6D" w:rsidRDefault="00E04181" w:rsidP="00E04181">
      <w:pPr>
        <w:spacing w:line="240" w:lineRule="auto"/>
        <w:rPr>
          <w:rFonts w:ascii="Courier New" w:hAnsi="Courier New"/>
          <w:sz w:val="20"/>
          <w:szCs w:val="20"/>
          <w:lang w:val="en-US"/>
        </w:rPr>
      </w:pPr>
      <w:r w:rsidRPr="00386B6D">
        <w:rPr>
          <w:rFonts w:ascii="Courier New" w:hAnsi="Courier New"/>
          <w:sz w:val="20"/>
          <w:szCs w:val="20"/>
          <w:lang w:val="en-US"/>
        </w:rPr>
        <w:t xml:space="preserve">           MSE       RMSE    </w:t>
      </w:r>
      <w:proofErr w:type="spellStart"/>
      <w:r w:rsidRPr="00386B6D">
        <w:rPr>
          <w:rFonts w:ascii="Courier New" w:hAnsi="Courier New"/>
          <w:sz w:val="20"/>
          <w:szCs w:val="20"/>
          <w:lang w:val="en-US"/>
        </w:rPr>
        <w:t>LogLoss</w:t>
      </w:r>
      <w:proofErr w:type="spellEnd"/>
      <w:r w:rsidRPr="00386B6D">
        <w:rPr>
          <w:rFonts w:ascii="Courier New" w:hAnsi="Courier New"/>
          <w:sz w:val="20"/>
          <w:szCs w:val="20"/>
          <w:lang w:val="en-US"/>
        </w:rPr>
        <w:t xml:space="preserve">          R2        KS       AUC      Gini</w:t>
      </w:r>
    </w:p>
    <w:p w14:paraId="7F547088" w14:textId="3EA16280" w:rsidR="00901DCC" w:rsidRDefault="00E04181" w:rsidP="00E04181">
      <w:pPr>
        <w:spacing w:line="240" w:lineRule="auto"/>
        <w:rPr>
          <w:rFonts w:ascii="Courier New" w:hAnsi="Courier New"/>
          <w:sz w:val="20"/>
          <w:szCs w:val="20"/>
        </w:rPr>
      </w:pPr>
      <w:r w:rsidRPr="00386B6D">
        <w:rPr>
          <w:rFonts w:ascii="Courier New" w:hAnsi="Courier New"/>
          <w:sz w:val="20"/>
          <w:szCs w:val="20"/>
        </w:rPr>
        <w:t>1: 0.007354961 0.08576107 0.04321983 -0.02378755 0.3760453 0.7459799 0.4919597</w:t>
      </w:r>
    </w:p>
    <w:p w14:paraId="4779E7DE" w14:textId="71EEB373" w:rsidR="00901DCC" w:rsidRPr="00A17A49" w:rsidRDefault="00F27470">
      <w:pPr>
        <w:rPr>
          <w:rFonts w:ascii="Times New Roman" w:hAnsi="Times New Roman" w:cs="Times New Roman"/>
          <w:b/>
          <w:bCs/>
          <w:i/>
          <w:iCs/>
          <w:sz w:val="28"/>
          <w:szCs w:val="28"/>
        </w:rPr>
      </w:pPr>
      <w:r w:rsidRPr="00A17A49">
        <w:rPr>
          <w:rFonts w:ascii="Times New Roman" w:hAnsi="Times New Roman" w:cs="Times New Roman"/>
          <w:b/>
          <w:bCs/>
          <w:i/>
          <w:iCs/>
          <w:sz w:val="24"/>
          <w:szCs w:val="24"/>
        </w:rPr>
        <w:t>Проводи</w:t>
      </w:r>
      <w:r w:rsidR="00170FC9">
        <w:rPr>
          <w:rFonts w:ascii="Times New Roman" w:hAnsi="Times New Roman" w:cs="Times New Roman"/>
          <w:b/>
          <w:bCs/>
          <w:i/>
          <w:iCs/>
          <w:sz w:val="24"/>
          <w:szCs w:val="24"/>
        </w:rPr>
        <w:t>тся</w:t>
      </w:r>
      <w:r w:rsidRPr="00A17A49">
        <w:rPr>
          <w:rFonts w:ascii="Times New Roman" w:hAnsi="Times New Roman" w:cs="Times New Roman"/>
          <w:b/>
          <w:bCs/>
          <w:i/>
          <w:iCs/>
          <w:sz w:val="24"/>
          <w:szCs w:val="24"/>
        </w:rPr>
        <w:t xml:space="preserve"> обучение модели логистической регрессии на полных данных: </w:t>
      </w:r>
      <w:proofErr w:type="spellStart"/>
      <w:r w:rsidRPr="00A17A49">
        <w:rPr>
          <w:rFonts w:ascii="Times New Roman" w:hAnsi="Times New Roman" w:cs="Times New Roman"/>
          <w:b/>
          <w:bCs/>
          <w:i/>
          <w:iCs/>
          <w:sz w:val="24"/>
          <w:szCs w:val="24"/>
        </w:rPr>
        <w:t>dev</w:t>
      </w:r>
      <w:proofErr w:type="spellEnd"/>
      <w:r w:rsidRPr="00A17A49">
        <w:rPr>
          <w:rFonts w:ascii="Times New Roman" w:hAnsi="Times New Roman" w:cs="Times New Roman"/>
          <w:b/>
          <w:bCs/>
          <w:i/>
          <w:iCs/>
          <w:sz w:val="24"/>
          <w:szCs w:val="24"/>
        </w:rPr>
        <w:t xml:space="preserve"> </w:t>
      </w:r>
      <w:proofErr w:type="spellStart"/>
      <w:r w:rsidRPr="00A17A49">
        <w:rPr>
          <w:rFonts w:ascii="Times New Roman" w:hAnsi="Times New Roman" w:cs="Times New Roman"/>
          <w:b/>
          <w:bCs/>
          <w:i/>
          <w:iCs/>
          <w:sz w:val="24"/>
          <w:szCs w:val="24"/>
        </w:rPr>
        <w:t>sample</w:t>
      </w:r>
      <w:proofErr w:type="spellEnd"/>
      <w:r w:rsidRPr="00A17A49">
        <w:rPr>
          <w:rFonts w:ascii="Times New Roman" w:hAnsi="Times New Roman" w:cs="Times New Roman"/>
          <w:b/>
          <w:bCs/>
          <w:i/>
          <w:iCs/>
          <w:sz w:val="24"/>
          <w:szCs w:val="24"/>
        </w:rPr>
        <w:t xml:space="preserve"> + </w:t>
      </w:r>
      <w:proofErr w:type="spellStart"/>
      <w:r w:rsidRPr="00A17A49">
        <w:rPr>
          <w:rFonts w:ascii="Times New Roman" w:hAnsi="Times New Roman" w:cs="Times New Roman"/>
          <w:b/>
          <w:bCs/>
          <w:i/>
          <w:iCs/>
          <w:sz w:val="24"/>
          <w:szCs w:val="24"/>
        </w:rPr>
        <w:t>oot</w:t>
      </w:r>
      <w:proofErr w:type="spellEnd"/>
      <w:r w:rsidRPr="00A17A49">
        <w:rPr>
          <w:rFonts w:ascii="Times New Roman" w:hAnsi="Times New Roman" w:cs="Times New Roman"/>
          <w:b/>
          <w:bCs/>
          <w:i/>
          <w:iCs/>
          <w:sz w:val="24"/>
          <w:szCs w:val="24"/>
        </w:rPr>
        <w:t xml:space="preserve"> </w:t>
      </w:r>
      <w:proofErr w:type="spellStart"/>
      <w:r w:rsidRPr="00A17A49">
        <w:rPr>
          <w:rFonts w:ascii="Times New Roman" w:hAnsi="Times New Roman" w:cs="Times New Roman"/>
          <w:b/>
          <w:bCs/>
          <w:i/>
          <w:iCs/>
          <w:sz w:val="24"/>
          <w:szCs w:val="24"/>
        </w:rPr>
        <w:t>sample</w:t>
      </w:r>
      <w:proofErr w:type="spellEnd"/>
      <w:r w:rsidRPr="00A17A49">
        <w:rPr>
          <w:rFonts w:ascii="Times New Roman" w:hAnsi="Times New Roman" w:cs="Times New Roman"/>
          <w:b/>
          <w:bCs/>
          <w:i/>
          <w:iCs/>
          <w:sz w:val="24"/>
          <w:szCs w:val="24"/>
        </w:rPr>
        <w:t xml:space="preserve"> = </w:t>
      </w:r>
      <w:proofErr w:type="spellStart"/>
      <w:r w:rsidRPr="00A17A49">
        <w:rPr>
          <w:rFonts w:ascii="Times New Roman" w:hAnsi="Times New Roman" w:cs="Times New Roman"/>
          <w:b/>
          <w:bCs/>
          <w:i/>
          <w:iCs/>
          <w:sz w:val="24"/>
          <w:szCs w:val="24"/>
        </w:rPr>
        <w:t>dev_final</w:t>
      </w:r>
      <w:proofErr w:type="spellEnd"/>
      <w:r w:rsidRPr="00A17A49">
        <w:rPr>
          <w:rFonts w:ascii="Times New Roman" w:hAnsi="Times New Roman" w:cs="Times New Roman"/>
          <w:b/>
          <w:bCs/>
          <w:i/>
          <w:iCs/>
          <w:sz w:val="24"/>
          <w:szCs w:val="24"/>
        </w:rPr>
        <w:t>.</w:t>
      </w:r>
    </w:p>
    <w:p w14:paraId="2AC1127B" w14:textId="77777777" w:rsidR="00901DCC" w:rsidRPr="00A17A49" w:rsidRDefault="00F27470">
      <w:pPr>
        <w:rPr>
          <w:rFonts w:ascii="Times New Roman" w:hAnsi="Times New Roman" w:cs="Times New Roman"/>
          <w:sz w:val="24"/>
          <w:szCs w:val="24"/>
        </w:rPr>
      </w:pPr>
      <w:r w:rsidRPr="00A17A49">
        <w:rPr>
          <w:rFonts w:ascii="Times New Roman" w:hAnsi="Times New Roman" w:cs="Times New Roman"/>
          <w:sz w:val="24"/>
          <w:szCs w:val="24"/>
        </w:rPr>
        <w:t xml:space="preserve">После метода </w:t>
      </w:r>
      <w:proofErr w:type="spellStart"/>
      <w:r w:rsidRPr="00A17A49">
        <w:rPr>
          <w:rFonts w:ascii="Times New Roman" w:hAnsi="Times New Roman" w:cs="Times New Roman"/>
          <w:sz w:val="24"/>
          <w:szCs w:val="24"/>
        </w:rPr>
        <w:t>Stepwise</w:t>
      </w:r>
      <w:proofErr w:type="spellEnd"/>
      <w:r w:rsidRPr="00A17A49">
        <w:rPr>
          <w:rFonts w:ascii="Times New Roman" w:hAnsi="Times New Roman" w:cs="Times New Roman"/>
          <w:sz w:val="24"/>
          <w:szCs w:val="24"/>
        </w:rPr>
        <w:t xml:space="preserve"> и ручного отбора незначимых параметров И параметров, которые не согласуются с моделью на семпле </w:t>
      </w:r>
      <w:proofErr w:type="spellStart"/>
      <w:r w:rsidRPr="00A17A49">
        <w:rPr>
          <w:rFonts w:ascii="Times New Roman" w:hAnsi="Times New Roman" w:cs="Times New Roman"/>
          <w:sz w:val="24"/>
          <w:szCs w:val="24"/>
        </w:rPr>
        <w:t>train</w:t>
      </w:r>
      <w:proofErr w:type="spellEnd"/>
      <w:r w:rsidRPr="00A17A49">
        <w:rPr>
          <w:rFonts w:ascii="Times New Roman" w:hAnsi="Times New Roman" w:cs="Times New Roman"/>
          <w:sz w:val="24"/>
          <w:szCs w:val="24"/>
        </w:rPr>
        <w:t xml:space="preserve"> получаем следующую модель:</w:t>
      </w:r>
    </w:p>
    <w:p w14:paraId="4BEEC290" w14:textId="77777777" w:rsidR="00901DCC" w:rsidRDefault="00901DCC">
      <w:pPr>
        <w:rPr>
          <w:rFonts w:ascii="Courier New" w:hAnsi="Courier New"/>
          <w:sz w:val="20"/>
          <w:szCs w:val="20"/>
        </w:rPr>
      </w:pPr>
    </w:p>
    <w:p w14:paraId="7C9327FD" w14:textId="77777777" w:rsidR="00E04181" w:rsidRPr="00E04181" w:rsidRDefault="00E04181" w:rsidP="00E04181">
      <w:pPr>
        <w:rPr>
          <w:rFonts w:ascii="Courier New" w:hAnsi="Courier New"/>
          <w:sz w:val="20"/>
          <w:szCs w:val="20"/>
          <w:lang w:val="en-US"/>
        </w:rPr>
      </w:pPr>
      <w:r w:rsidRPr="00E04181">
        <w:rPr>
          <w:rFonts w:ascii="Courier New" w:hAnsi="Courier New"/>
          <w:sz w:val="20"/>
          <w:szCs w:val="20"/>
          <w:lang w:val="en-US"/>
        </w:rPr>
        <w:t>Coefficients:</w:t>
      </w:r>
    </w:p>
    <w:p w14:paraId="34720CF2" w14:textId="77777777" w:rsidR="00E04181" w:rsidRPr="00E04181" w:rsidRDefault="00E04181" w:rsidP="00E04181">
      <w:pPr>
        <w:rPr>
          <w:rFonts w:ascii="Courier New" w:hAnsi="Courier New"/>
          <w:sz w:val="20"/>
          <w:szCs w:val="20"/>
          <w:lang w:val="en-US"/>
        </w:rPr>
      </w:pPr>
      <w:r w:rsidRPr="00E04181">
        <w:rPr>
          <w:rFonts w:ascii="Courier New" w:hAnsi="Courier New"/>
          <w:sz w:val="20"/>
          <w:szCs w:val="20"/>
          <w:lang w:val="en-US"/>
        </w:rPr>
        <w:t xml:space="preserve">                          Estimate Std. </w:t>
      </w:r>
      <w:proofErr w:type="gramStart"/>
      <w:r w:rsidRPr="00E04181">
        <w:rPr>
          <w:rFonts w:ascii="Courier New" w:hAnsi="Courier New"/>
          <w:sz w:val="20"/>
          <w:szCs w:val="20"/>
          <w:lang w:val="en-US"/>
        </w:rPr>
        <w:t>Error  z</w:t>
      </w:r>
      <w:proofErr w:type="gramEnd"/>
      <w:r w:rsidRPr="00E04181">
        <w:rPr>
          <w:rFonts w:ascii="Courier New" w:hAnsi="Courier New"/>
          <w:sz w:val="20"/>
          <w:szCs w:val="20"/>
          <w:lang w:val="en-US"/>
        </w:rPr>
        <w:t xml:space="preserve"> value </w:t>
      </w:r>
      <w:proofErr w:type="spellStart"/>
      <w:r w:rsidRPr="00E04181">
        <w:rPr>
          <w:rFonts w:ascii="Courier New" w:hAnsi="Courier New"/>
          <w:sz w:val="20"/>
          <w:szCs w:val="20"/>
          <w:lang w:val="en-US"/>
        </w:rPr>
        <w:t>Pr</w:t>
      </w:r>
      <w:proofErr w:type="spellEnd"/>
      <w:r w:rsidRPr="00E04181">
        <w:rPr>
          <w:rFonts w:ascii="Courier New" w:hAnsi="Courier New"/>
          <w:sz w:val="20"/>
          <w:szCs w:val="20"/>
          <w:lang w:val="en-US"/>
        </w:rPr>
        <w:t xml:space="preserve">(&gt;|z|)    </w:t>
      </w:r>
    </w:p>
    <w:p w14:paraId="16677975" w14:textId="77777777" w:rsidR="00E04181" w:rsidRPr="00E04181" w:rsidRDefault="00E04181" w:rsidP="00E04181">
      <w:pPr>
        <w:rPr>
          <w:rFonts w:ascii="Courier New" w:hAnsi="Courier New"/>
          <w:sz w:val="20"/>
          <w:szCs w:val="20"/>
          <w:lang w:val="en-US"/>
        </w:rPr>
      </w:pPr>
      <w:r w:rsidRPr="00E04181">
        <w:rPr>
          <w:rFonts w:ascii="Courier New" w:hAnsi="Courier New"/>
          <w:sz w:val="20"/>
          <w:szCs w:val="20"/>
          <w:lang w:val="en-US"/>
        </w:rPr>
        <w:t>(</w:t>
      </w:r>
      <w:proofErr w:type="gramStart"/>
      <w:r w:rsidRPr="00E04181">
        <w:rPr>
          <w:rFonts w:ascii="Courier New" w:hAnsi="Courier New"/>
          <w:sz w:val="20"/>
          <w:szCs w:val="20"/>
          <w:lang w:val="en-US"/>
        </w:rPr>
        <w:t xml:space="preserve">Intercept)   </w:t>
      </w:r>
      <w:proofErr w:type="gramEnd"/>
      <w:r w:rsidRPr="00E04181">
        <w:rPr>
          <w:rFonts w:ascii="Courier New" w:hAnsi="Courier New"/>
          <w:sz w:val="20"/>
          <w:szCs w:val="20"/>
          <w:lang w:val="en-US"/>
        </w:rPr>
        <w:t xml:space="preserve">            -4.02349    0.03468 -116.027  &lt; 2e-16 ***</w:t>
      </w:r>
    </w:p>
    <w:p w14:paraId="1AAB334E" w14:textId="77777777" w:rsidR="00E04181" w:rsidRPr="00E04181" w:rsidRDefault="00E04181" w:rsidP="00E04181">
      <w:pPr>
        <w:rPr>
          <w:rFonts w:ascii="Courier New" w:hAnsi="Courier New"/>
          <w:sz w:val="20"/>
          <w:szCs w:val="20"/>
          <w:lang w:val="en-US"/>
        </w:rPr>
      </w:pPr>
      <w:proofErr w:type="spellStart"/>
      <w:r w:rsidRPr="00E04181">
        <w:rPr>
          <w:rFonts w:ascii="Courier New" w:hAnsi="Courier New"/>
          <w:sz w:val="20"/>
          <w:szCs w:val="20"/>
          <w:lang w:val="en-US"/>
        </w:rPr>
        <w:t>Loan.Amount_woe</w:t>
      </w:r>
      <w:proofErr w:type="spellEnd"/>
      <w:r w:rsidRPr="00E04181">
        <w:rPr>
          <w:rFonts w:ascii="Courier New" w:hAnsi="Courier New"/>
          <w:sz w:val="20"/>
          <w:szCs w:val="20"/>
          <w:lang w:val="en-US"/>
        </w:rPr>
        <w:t xml:space="preserve">            0.82952    0.09153    </w:t>
      </w:r>
      <w:proofErr w:type="gramStart"/>
      <w:r w:rsidRPr="00E04181">
        <w:rPr>
          <w:rFonts w:ascii="Courier New" w:hAnsi="Courier New"/>
          <w:sz w:val="20"/>
          <w:szCs w:val="20"/>
          <w:lang w:val="en-US"/>
        </w:rPr>
        <w:t>9.063  &lt;</w:t>
      </w:r>
      <w:proofErr w:type="gramEnd"/>
      <w:r w:rsidRPr="00E04181">
        <w:rPr>
          <w:rFonts w:ascii="Courier New" w:hAnsi="Courier New"/>
          <w:sz w:val="20"/>
          <w:szCs w:val="20"/>
          <w:lang w:val="en-US"/>
        </w:rPr>
        <w:t xml:space="preserve"> 2e-16 ***</w:t>
      </w:r>
    </w:p>
    <w:p w14:paraId="34DBFAD9" w14:textId="77777777" w:rsidR="00E04181" w:rsidRPr="00E04181" w:rsidRDefault="00E04181" w:rsidP="00E04181">
      <w:pPr>
        <w:rPr>
          <w:rFonts w:ascii="Courier New" w:hAnsi="Courier New"/>
          <w:sz w:val="20"/>
          <w:szCs w:val="20"/>
          <w:lang w:val="en-US"/>
        </w:rPr>
      </w:pPr>
      <w:proofErr w:type="spellStart"/>
      <w:proofErr w:type="gramStart"/>
      <w:r w:rsidRPr="00E04181">
        <w:rPr>
          <w:rFonts w:ascii="Courier New" w:hAnsi="Courier New"/>
          <w:sz w:val="20"/>
          <w:szCs w:val="20"/>
          <w:lang w:val="en-US"/>
        </w:rPr>
        <w:t>Region.of.living</w:t>
      </w:r>
      <w:proofErr w:type="gramEnd"/>
      <w:r w:rsidRPr="00E04181">
        <w:rPr>
          <w:rFonts w:ascii="Courier New" w:hAnsi="Courier New"/>
          <w:sz w:val="20"/>
          <w:szCs w:val="20"/>
          <w:lang w:val="en-US"/>
        </w:rPr>
        <w:t>_woe</w:t>
      </w:r>
      <w:proofErr w:type="spellEnd"/>
      <w:r w:rsidRPr="00E04181">
        <w:rPr>
          <w:rFonts w:ascii="Courier New" w:hAnsi="Courier New"/>
          <w:sz w:val="20"/>
          <w:szCs w:val="20"/>
          <w:lang w:val="en-US"/>
        </w:rPr>
        <w:t xml:space="preserve">       0.34516    0.06785    5.087 3.64e-07 ***</w:t>
      </w:r>
    </w:p>
    <w:p w14:paraId="7633238E" w14:textId="77777777" w:rsidR="00E04181" w:rsidRPr="00E04181" w:rsidRDefault="00E04181" w:rsidP="00E04181">
      <w:pPr>
        <w:rPr>
          <w:rFonts w:ascii="Courier New" w:hAnsi="Courier New"/>
          <w:sz w:val="20"/>
          <w:szCs w:val="20"/>
          <w:lang w:val="en-US"/>
        </w:rPr>
      </w:pPr>
      <w:proofErr w:type="spellStart"/>
      <w:r w:rsidRPr="00E04181">
        <w:rPr>
          <w:rFonts w:ascii="Courier New" w:hAnsi="Courier New"/>
          <w:sz w:val="20"/>
          <w:szCs w:val="20"/>
          <w:lang w:val="en-US"/>
        </w:rPr>
        <w:t>Marital.status_woe</w:t>
      </w:r>
      <w:proofErr w:type="spellEnd"/>
      <w:r w:rsidRPr="00E04181">
        <w:rPr>
          <w:rFonts w:ascii="Courier New" w:hAnsi="Courier New"/>
          <w:sz w:val="20"/>
          <w:szCs w:val="20"/>
          <w:lang w:val="en-US"/>
        </w:rPr>
        <w:t xml:space="preserve">         0.34671    0.06571    5.277 1.32e-07 ***</w:t>
      </w:r>
    </w:p>
    <w:p w14:paraId="22E7FECA" w14:textId="77777777" w:rsidR="00E04181" w:rsidRPr="00E04181" w:rsidRDefault="00E04181" w:rsidP="00E04181">
      <w:pPr>
        <w:rPr>
          <w:rFonts w:ascii="Courier New" w:hAnsi="Courier New"/>
          <w:sz w:val="20"/>
          <w:szCs w:val="20"/>
          <w:lang w:val="en-US"/>
        </w:rPr>
      </w:pPr>
      <w:proofErr w:type="spellStart"/>
      <w:r w:rsidRPr="00E04181">
        <w:rPr>
          <w:rFonts w:ascii="Courier New" w:hAnsi="Courier New"/>
          <w:sz w:val="20"/>
          <w:szCs w:val="20"/>
          <w:lang w:val="en-US"/>
        </w:rPr>
        <w:t>Employment.segment_woe</w:t>
      </w:r>
      <w:proofErr w:type="spellEnd"/>
      <w:r w:rsidRPr="00E04181">
        <w:rPr>
          <w:rFonts w:ascii="Courier New" w:hAnsi="Courier New"/>
          <w:sz w:val="20"/>
          <w:szCs w:val="20"/>
          <w:lang w:val="en-US"/>
        </w:rPr>
        <w:t xml:space="preserve">     0.61584    0.05642   </w:t>
      </w:r>
      <w:proofErr w:type="gramStart"/>
      <w:r w:rsidRPr="00E04181">
        <w:rPr>
          <w:rFonts w:ascii="Courier New" w:hAnsi="Courier New"/>
          <w:sz w:val="20"/>
          <w:szCs w:val="20"/>
          <w:lang w:val="en-US"/>
        </w:rPr>
        <w:t>10.916  &lt;</w:t>
      </w:r>
      <w:proofErr w:type="gramEnd"/>
      <w:r w:rsidRPr="00E04181">
        <w:rPr>
          <w:rFonts w:ascii="Courier New" w:hAnsi="Courier New"/>
          <w:sz w:val="20"/>
          <w:szCs w:val="20"/>
          <w:lang w:val="en-US"/>
        </w:rPr>
        <w:t xml:space="preserve"> 2e-16 ***</w:t>
      </w:r>
    </w:p>
    <w:p w14:paraId="39265D21" w14:textId="77777777" w:rsidR="00E04181" w:rsidRPr="00E04181" w:rsidRDefault="00E04181" w:rsidP="00E04181">
      <w:pPr>
        <w:rPr>
          <w:rFonts w:ascii="Courier New" w:hAnsi="Courier New"/>
          <w:sz w:val="20"/>
          <w:szCs w:val="20"/>
          <w:lang w:val="en-US"/>
        </w:rPr>
      </w:pPr>
      <w:proofErr w:type="spellStart"/>
      <w:proofErr w:type="gramStart"/>
      <w:r w:rsidRPr="00E04181">
        <w:rPr>
          <w:rFonts w:ascii="Courier New" w:hAnsi="Courier New"/>
          <w:sz w:val="20"/>
          <w:szCs w:val="20"/>
          <w:lang w:val="en-US"/>
        </w:rPr>
        <w:t>Net.main.income</w:t>
      </w:r>
      <w:proofErr w:type="gramEnd"/>
      <w:r w:rsidRPr="00E04181">
        <w:rPr>
          <w:rFonts w:ascii="Courier New" w:hAnsi="Courier New"/>
          <w:sz w:val="20"/>
          <w:szCs w:val="20"/>
          <w:lang w:val="en-US"/>
        </w:rPr>
        <w:t>_woe</w:t>
      </w:r>
      <w:proofErr w:type="spellEnd"/>
      <w:r w:rsidRPr="00E04181">
        <w:rPr>
          <w:rFonts w:ascii="Courier New" w:hAnsi="Courier New"/>
          <w:sz w:val="20"/>
          <w:szCs w:val="20"/>
          <w:lang w:val="en-US"/>
        </w:rPr>
        <w:t xml:space="preserve">        0.53208    0.12978    4.100 4.14e-05 ***</w:t>
      </w:r>
    </w:p>
    <w:p w14:paraId="0FCF9B59" w14:textId="77777777" w:rsidR="00E04181" w:rsidRPr="00E04181" w:rsidRDefault="00E04181" w:rsidP="00E04181">
      <w:pPr>
        <w:rPr>
          <w:rFonts w:ascii="Courier New" w:hAnsi="Courier New"/>
          <w:sz w:val="20"/>
          <w:szCs w:val="20"/>
          <w:lang w:val="en-US"/>
        </w:rPr>
      </w:pPr>
      <w:proofErr w:type="spellStart"/>
      <w:proofErr w:type="gramStart"/>
      <w:r w:rsidRPr="00E04181">
        <w:rPr>
          <w:rFonts w:ascii="Courier New" w:hAnsi="Courier New"/>
          <w:sz w:val="20"/>
          <w:szCs w:val="20"/>
          <w:lang w:val="en-US"/>
        </w:rPr>
        <w:t>Source.of.main</w:t>
      </w:r>
      <w:proofErr w:type="gramEnd"/>
      <w:r w:rsidRPr="00E04181">
        <w:rPr>
          <w:rFonts w:ascii="Courier New" w:hAnsi="Courier New"/>
          <w:sz w:val="20"/>
          <w:szCs w:val="20"/>
          <w:lang w:val="en-US"/>
        </w:rPr>
        <w:t>.income_woe</w:t>
      </w:r>
      <w:proofErr w:type="spellEnd"/>
      <w:r w:rsidRPr="00E04181">
        <w:rPr>
          <w:rFonts w:ascii="Courier New" w:hAnsi="Courier New"/>
          <w:sz w:val="20"/>
          <w:szCs w:val="20"/>
          <w:lang w:val="en-US"/>
        </w:rPr>
        <w:t xml:space="preserve">  0.46240    0.14916    3.100  0.00194 ** </w:t>
      </w:r>
    </w:p>
    <w:p w14:paraId="2A876F70" w14:textId="77777777" w:rsidR="00E04181" w:rsidRPr="00E04181" w:rsidRDefault="00E04181" w:rsidP="00E04181">
      <w:pPr>
        <w:rPr>
          <w:rFonts w:ascii="Courier New" w:hAnsi="Courier New"/>
          <w:sz w:val="20"/>
          <w:szCs w:val="20"/>
          <w:lang w:val="en-US"/>
        </w:rPr>
      </w:pPr>
      <w:proofErr w:type="spellStart"/>
      <w:proofErr w:type="gramStart"/>
      <w:r w:rsidRPr="00E04181">
        <w:rPr>
          <w:rFonts w:ascii="Courier New" w:hAnsi="Courier New"/>
          <w:sz w:val="20"/>
          <w:szCs w:val="20"/>
          <w:lang w:val="en-US"/>
        </w:rPr>
        <w:t>Months.with.bank</w:t>
      </w:r>
      <w:proofErr w:type="gramEnd"/>
      <w:r w:rsidRPr="00E04181">
        <w:rPr>
          <w:rFonts w:ascii="Courier New" w:hAnsi="Courier New"/>
          <w:sz w:val="20"/>
          <w:szCs w:val="20"/>
          <w:lang w:val="en-US"/>
        </w:rPr>
        <w:t>_woe</w:t>
      </w:r>
      <w:proofErr w:type="spellEnd"/>
      <w:r w:rsidRPr="00E04181">
        <w:rPr>
          <w:rFonts w:ascii="Courier New" w:hAnsi="Courier New"/>
          <w:sz w:val="20"/>
          <w:szCs w:val="20"/>
          <w:lang w:val="en-US"/>
        </w:rPr>
        <w:t xml:space="preserve">       0.65248    0.05611   11.629  &lt; 2e-16 ***</w:t>
      </w:r>
    </w:p>
    <w:p w14:paraId="28CAE7D1" w14:textId="77777777" w:rsidR="00E04181" w:rsidRPr="00E04181" w:rsidRDefault="00E04181" w:rsidP="00E04181">
      <w:pPr>
        <w:rPr>
          <w:rFonts w:ascii="Courier New" w:hAnsi="Courier New"/>
          <w:sz w:val="20"/>
          <w:szCs w:val="20"/>
          <w:lang w:val="en-US"/>
        </w:rPr>
      </w:pPr>
      <w:proofErr w:type="spellStart"/>
      <w:r w:rsidRPr="00E04181">
        <w:rPr>
          <w:rFonts w:ascii="Courier New" w:hAnsi="Courier New"/>
          <w:sz w:val="20"/>
          <w:szCs w:val="20"/>
          <w:lang w:val="en-US"/>
        </w:rPr>
        <w:t>BKI.Rating_woe</w:t>
      </w:r>
      <w:proofErr w:type="spellEnd"/>
      <w:r w:rsidRPr="00E04181">
        <w:rPr>
          <w:rFonts w:ascii="Courier New" w:hAnsi="Courier New"/>
          <w:sz w:val="20"/>
          <w:szCs w:val="20"/>
          <w:lang w:val="en-US"/>
        </w:rPr>
        <w:t xml:space="preserve">             0.80484    0.09023    </w:t>
      </w:r>
      <w:proofErr w:type="gramStart"/>
      <w:r w:rsidRPr="00E04181">
        <w:rPr>
          <w:rFonts w:ascii="Courier New" w:hAnsi="Courier New"/>
          <w:sz w:val="20"/>
          <w:szCs w:val="20"/>
          <w:lang w:val="en-US"/>
        </w:rPr>
        <w:t>8.920  &lt;</w:t>
      </w:r>
      <w:proofErr w:type="gramEnd"/>
      <w:r w:rsidRPr="00E04181">
        <w:rPr>
          <w:rFonts w:ascii="Courier New" w:hAnsi="Courier New"/>
          <w:sz w:val="20"/>
          <w:szCs w:val="20"/>
          <w:lang w:val="en-US"/>
        </w:rPr>
        <w:t xml:space="preserve"> 2e-16 ***</w:t>
      </w:r>
    </w:p>
    <w:p w14:paraId="0B2C0563" w14:textId="77777777" w:rsidR="00E04181" w:rsidRPr="00E04181" w:rsidRDefault="00E04181" w:rsidP="00E04181">
      <w:pPr>
        <w:rPr>
          <w:rFonts w:ascii="Courier New" w:hAnsi="Courier New"/>
          <w:sz w:val="20"/>
          <w:szCs w:val="20"/>
          <w:lang w:val="en-US"/>
        </w:rPr>
      </w:pPr>
      <w:proofErr w:type="spellStart"/>
      <w:r w:rsidRPr="00E04181">
        <w:rPr>
          <w:rFonts w:ascii="Courier New" w:hAnsi="Courier New"/>
          <w:sz w:val="20"/>
          <w:szCs w:val="20"/>
          <w:lang w:val="en-US"/>
        </w:rPr>
        <w:t>Dependants_woe</w:t>
      </w:r>
      <w:proofErr w:type="spellEnd"/>
      <w:r w:rsidRPr="00E04181">
        <w:rPr>
          <w:rFonts w:ascii="Courier New" w:hAnsi="Courier New"/>
          <w:sz w:val="20"/>
          <w:szCs w:val="20"/>
          <w:lang w:val="en-US"/>
        </w:rPr>
        <w:t xml:space="preserve">             0.38250    0.12127    </w:t>
      </w:r>
      <w:proofErr w:type="gramStart"/>
      <w:r w:rsidRPr="00E04181">
        <w:rPr>
          <w:rFonts w:ascii="Courier New" w:hAnsi="Courier New"/>
          <w:sz w:val="20"/>
          <w:szCs w:val="20"/>
          <w:lang w:val="en-US"/>
        </w:rPr>
        <w:t>3.154  0.00161</w:t>
      </w:r>
      <w:proofErr w:type="gramEnd"/>
      <w:r w:rsidRPr="00E04181">
        <w:rPr>
          <w:rFonts w:ascii="Courier New" w:hAnsi="Courier New"/>
          <w:sz w:val="20"/>
          <w:szCs w:val="20"/>
          <w:lang w:val="en-US"/>
        </w:rPr>
        <w:t xml:space="preserve"> ** </w:t>
      </w:r>
    </w:p>
    <w:p w14:paraId="32D74CE1" w14:textId="77777777" w:rsidR="00E04181" w:rsidRPr="00E04181" w:rsidRDefault="00E04181" w:rsidP="00E04181">
      <w:pPr>
        <w:rPr>
          <w:rFonts w:ascii="Courier New" w:hAnsi="Courier New"/>
          <w:sz w:val="20"/>
          <w:szCs w:val="20"/>
          <w:lang w:val="en-US"/>
        </w:rPr>
      </w:pPr>
      <w:proofErr w:type="spellStart"/>
      <w:r w:rsidRPr="00E04181">
        <w:rPr>
          <w:rFonts w:ascii="Courier New" w:hAnsi="Courier New"/>
          <w:sz w:val="20"/>
          <w:szCs w:val="20"/>
          <w:lang w:val="en-US"/>
        </w:rPr>
        <w:t>Months.at.job_woe</w:t>
      </w:r>
      <w:proofErr w:type="spellEnd"/>
      <w:r w:rsidRPr="00E04181">
        <w:rPr>
          <w:rFonts w:ascii="Courier New" w:hAnsi="Courier New"/>
          <w:sz w:val="20"/>
          <w:szCs w:val="20"/>
          <w:lang w:val="en-US"/>
        </w:rPr>
        <w:t xml:space="preserve">          0.23858    0.07939    </w:t>
      </w:r>
      <w:proofErr w:type="gramStart"/>
      <w:r w:rsidRPr="00E04181">
        <w:rPr>
          <w:rFonts w:ascii="Courier New" w:hAnsi="Courier New"/>
          <w:sz w:val="20"/>
          <w:szCs w:val="20"/>
          <w:lang w:val="en-US"/>
        </w:rPr>
        <w:t>3.005  0.00265</w:t>
      </w:r>
      <w:proofErr w:type="gramEnd"/>
      <w:r w:rsidRPr="00E04181">
        <w:rPr>
          <w:rFonts w:ascii="Courier New" w:hAnsi="Courier New"/>
          <w:sz w:val="20"/>
          <w:szCs w:val="20"/>
          <w:lang w:val="en-US"/>
        </w:rPr>
        <w:t xml:space="preserve"> ** </w:t>
      </w:r>
    </w:p>
    <w:p w14:paraId="08AD2A22" w14:textId="77777777" w:rsidR="00E04181" w:rsidRPr="00E04181" w:rsidRDefault="00E04181" w:rsidP="00E04181">
      <w:pPr>
        <w:rPr>
          <w:rFonts w:ascii="Courier New" w:hAnsi="Courier New"/>
          <w:sz w:val="20"/>
          <w:szCs w:val="20"/>
          <w:lang w:val="en-US"/>
        </w:rPr>
      </w:pPr>
      <w:proofErr w:type="spellStart"/>
      <w:r w:rsidRPr="00E04181">
        <w:rPr>
          <w:rFonts w:ascii="Courier New" w:hAnsi="Courier New"/>
          <w:sz w:val="20"/>
          <w:szCs w:val="20"/>
          <w:lang w:val="en-US"/>
        </w:rPr>
        <w:t>Age_woe</w:t>
      </w:r>
      <w:proofErr w:type="spellEnd"/>
      <w:r w:rsidRPr="00E04181">
        <w:rPr>
          <w:rFonts w:ascii="Courier New" w:hAnsi="Courier New"/>
          <w:sz w:val="20"/>
          <w:szCs w:val="20"/>
          <w:lang w:val="en-US"/>
        </w:rPr>
        <w:t xml:space="preserve">                    0.39656    0.06622    5.989 2.12e-09 ***</w:t>
      </w:r>
    </w:p>
    <w:p w14:paraId="76361E62" w14:textId="77777777" w:rsidR="00E04181" w:rsidRPr="00E04181" w:rsidRDefault="00E04181" w:rsidP="00E04181">
      <w:pPr>
        <w:rPr>
          <w:rFonts w:ascii="Courier New" w:hAnsi="Courier New"/>
          <w:sz w:val="20"/>
          <w:szCs w:val="20"/>
          <w:lang w:val="en-US"/>
        </w:rPr>
      </w:pPr>
      <w:proofErr w:type="spellStart"/>
      <w:r w:rsidRPr="00E04181">
        <w:rPr>
          <w:rFonts w:ascii="Courier New" w:hAnsi="Courier New"/>
          <w:sz w:val="20"/>
          <w:szCs w:val="20"/>
          <w:lang w:val="en-US"/>
        </w:rPr>
        <w:t>PreviousLoans_MaxDPD_woe</w:t>
      </w:r>
      <w:proofErr w:type="spellEnd"/>
      <w:r w:rsidRPr="00E04181">
        <w:rPr>
          <w:rFonts w:ascii="Courier New" w:hAnsi="Courier New"/>
          <w:sz w:val="20"/>
          <w:szCs w:val="20"/>
          <w:lang w:val="en-US"/>
        </w:rPr>
        <w:t xml:space="preserve">   0.86651    0.08665   </w:t>
      </w:r>
      <w:proofErr w:type="gramStart"/>
      <w:r w:rsidRPr="00E04181">
        <w:rPr>
          <w:rFonts w:ascii="Courier New" w:hAnsi="Courier New"/>
          <w:sz w:val="20"/>
          <w:szCs w:val="20"/>
          <w:lang w:val="en-US"/>
        </w:rPr>
        <w:t>10.000  &lt;</w:t>
      </w:r>
      <w:proofErr w:type="gramEnd"/>
      <w:r w:rsidRPr="00E04181">
        <w:rPr>
          <w:rFonts w:ascii="Courier New" w:hAnsi="Courier New"/>
          <w:sz w:val="20"/>
          <w:szCs w:val="20"/>
          <w:lang w:val="en-US"/>
        </w:rPr>
        <w:t xml:space="preserve"> 2e-16 ***</w:t>
      </w:r>
    </w:p>
    <w:p w14:paraId="1538931C" w14:textId="77777777" w:rsidR="00E04181" w:rsidRPr="00E04181" w:rsidRDefault="00E04181" w:rsidP="00E04181">
      <w:pPr>
        <w:rPr>
          <w:rFonts w:ascii="Courier New" w:hAnsi="Courier New"/>
          <w:sz w:val="20"/>
          <w:szCs w:val="20"/>
          <w:lang w:val="en-US"/>
        </w:rPr>
      </w:pPr>
      <w:r w:rsidRPr="00E04181">
        <w:rPr>
          <w:rFonts w:ascii="Courier New" w:hAnsi="Courier New"/>
          <w:sz w:val="20"/>
          <w:szCs w:val="20"/>
          <w:lang w:val="en-US"/>
        </w:rPr>
        <w:t>---</w:t>
      </w:r>
    </w:p>
    <w:p w14:paraId="7515AC4F" w14:textId="3670563D" w:rsidR="00901DCC" w:rsidRDefault="00E04181" w:rsidP="00E04181">
      <w:pPr>
        <w:rPr>
          <w:rFonts w:ascii="Courier New" w:hAnsi="Courier New"/>
          <w:sz w:val="20"/>
          <w:szCs w:val="20"/>
        </w:rPr>
      </w:pPr>
      <w:proofErr w:type="spellStart"/>
      <w:r w:rsidRPr="00E04181">
        <w:rPr>
          <w:rFonts w:ascii="Courier New" w:hAnsi="Courier New"/>
          <w:sz w:val="20"/>
          <w:szCs w:val="20"/>
          <w:lang w:val="en-US"/>
        </w:rPr>
        <w:t>Signif</w:t>
      </w:r>
      <w:proofErr w:type="spellEnd"/>
      <w:r w:rsidRPr="00E04181">
        <w:rPr>
          <w:rFonts w:ascii="Courier New" w:hAnsi="Courier New"/>
          <w:sz w:val="20"/>
          <w:szCs w:val="20"/>
          <w:lang w:val="en-US"/>
        </w:rPr>
        <w:t xml:space="preserve">. codes:  0 ‘***’ 0.001 ‘**’ 0.01 ‘*’ 0.05 ‘.’ </w:t>
      </w:r>
      <w:r w:rsidRPr="003546C3">
        <w:rPr>
          <w:rFonts w:ascii="Courier New" w:hAnsi="Courier New"/>
          <w:sz w:val="20"/>
          <w:szCs w:val="20"/>
        </w:rPr>
        <w:t xml:space="preserve">0.1 </w:t>
      </w:r>
      <w:proofErr w:type="gramStart"/>
      <w:r w:rsidRPr="003546C3">
        <w:rPr>
          <w:rFonts w:ascii="Courier New" w:hAnsi="Courier New"/>
          <w:sz w:val="20"/>
          <w:szCs w:val="20"/>
        </w:rPr>
        <w:t>‘ ’</w:t>
      </w:r>
      <w:proofErr w:type="gramEnd"/>
      <w:r w:rsidRPr="003546C3">
        <w:rPr>
          <w:rFonts w:ascii="Courier New" w:hAnsi="Courier New"/>
          <w:sz w:val="20"/>
          <w:szCs w:val="20"/>
        </w:rPr>
        <w:t xml:space="preserve"> 1</w:t>
      </w:r>
    </w:p>
    <w:p w14:paraId="0DA63B38" w14:textId="77777777" w:rsidR="00E04181" w:rsidRDefault="00E04181">
      <w:pPr>
        <w:rPr>
          <w:rFonts w:ascii="Times New Roman" w:hAnsi="Times New Roman" w:cs="Times New Roman"/>
          <w:b/>
          <w:bCs/>
          <w:i/>
          <w:iCs/>
          <w:sz w:val="24"/>
          <w:szCs w:val="24"/>
        </w:rPr>
      </w:pPr>
    </w:p>
    <w:p w14:paraId="5B80389A" w14:textId="0EA93D6D" w:rsidR="00901DCC" w:rsidRPr="00A17A49" w:rsidRDefault="00F27470">
      <w:pPr>
        <w:rPr>
          <w:rFonts w:ascii="Times New Roman" w:hAnsi="Times New Roman" w:cs="Times New Roman"/>
          <w:b/>
          <w:bCs/>
          <w:i/>
          <w:iCs/>
          <w:sz w:val="24"/>
          <w:szCs w:val="24"/>
        </w:rPr>
      </w:pPr>
      <w:r w:rsidRPr="00A17A49">
        <w:rPr>
          <w:rFonts w:ascii="Times New Roman" w:hAnsi="Times New Roman" w:cs="Times New Roman"/>
          <w:b/>
          <w:bCs/>
          <w:i/>
          <w:iCs/>
          <w:sz w:val="24"/>
          <w:szCs w:val="24"/>
        </w:rPr>
        <w:t xml:space="preserve">Валидация модели. </w:t>
      </w:r>
    </w:p>
    <w:p w14:paraId="610846FB" w14:textId="77777777" w:rsidR="00901DCC" w:rsidRDefault="00901DCC">
      <w:pPr>
        <w:rPr>
          <w:rFonts w:ascii="Arial" w:hAnsi="Arial"/>
        </w:rPr>
      </w:pPr>
    </w:p>
    <w:p w14:paraId="1597FFA0" w14:textId="77777777" w:rsidR="00901DCC" w:rsidRPr="00A17A49" w:rsidRDefault="00F27470" w:rsidP="005F29A8">
      <w:pPr>
        <w:jc w:val="both"/>
        <w:rPr>
          <w:rFonts w:ascii="Times New Roman" w:hAnsi="Times New Roman" w:cs="Times New Roman"/>
          <w:sz w:val="28"/>
          <w:szCs w:val="28"/>
        </w:rPr>
      </w:pPr>
      <w:proofErr w:type="spellStart"/>
      <w:r w:rsidRPr="00A17A49">
        <w:rPr>
          <w:rFonts w:ascii="Times New Roman" w:hAnsi="Times New Roman" w:cs="Times New Roman"/>
          <w:sz w:val="24"/>
          <w:szCs w:val="24"/>
        </w:rPr>
        <w:t>dev_perf</w:t>
      </w:r>
      <w:proofErr w:type="spellEnd"/>
      <w:r w:rsidRPr="00A17A49">
        <w:rPr>
          <w:rFonts w:ascii="Times New Roman" w:hAnsi="Times New Roman" w:cs="Times New Roman"/>
          <w:sz w:val="24"/>
          <w:szCs w:val="24"/>
        </w:rPr>
        <w:t xml:space="preserve"> — </w:t>
      </w:r>
      <w:proofErr w:type="spellStart"/>
      <w:r w:rsidRPr="00A17A49">
        <w:rPr>
          <w:rFonts w:ascii="Times New Roman" w:hAnsi="Times New Roman" w:cs="Times New Roman"/>
          <w:sz w:val="24"/>
          <w:szCs w:val="24"/>
        </w:rPr>
        <w:t>валидационные</w:t>
      </w:r>
      <w:proofErr w:type="spellEnd"/>
      <w:r w:rsidRPr="00A17A49">
        <w:rPr>
          <w:rFonts w:ascii="Times New Roman" w:hAnsi="Times New Roman" w:cs="Times New Roman"/>
          <w:sz w:val="24"/>
          <w:szCs w:val="24"/>
        </w:rPr>
        <w:t xml:space="preserve"> параметры на всех периодах с моделью построенной по всем периодам</w:t>
      </w:r>
    </w:p>
    <w:p w14:paraId="03365AF2" w14:textId="77777777" w:rsidR="00901DCC" w:rsidRPr="00A17A49" w:rsidRDefault="00F27470" w:rsidP="005F29A8">
      <w:pPr>
        <w:jc w:val="both"/>
        <w:rPr>
          <w:rFonts w:ascii="Times New Roman" w:hAnsi="Times New Roman" w:cs="Times New Roman"/>
          <w:sz w:val="28"/>
          <w:szCs w:val="28"/>
        </w:rPr>
      </w:pPr>
      <w:proofErr w:type="spellStart"/>
      <w:r w:rsidRPr="00A17A49">
        <w:rPr>
          <w:rFonts w:ascii="Times New Roman" w:hAnsi="Times New Roman" w:cs="Times New Roman"/>
          <w:sz w:val="24"/>
          <w:szCs w:val="24"/>
        </w:rPr>
        <w:t>oot_perf</w:t>
      </w:r>
      <w:proofErr w:type="spellEnd"/>
      <w:r w:rsidRPr="00A17A49">
        <w:rPr>
          <w:rFonts w:ascii="Times New Roman" w:hAnsi="Times New Roman" w:cs="Times New Roman"/>
          <w:sz w:val="24"/>
          <w:szCs w:val="24"/>
        </w:rPr>
        <w:t xml:space="preserve"> — </w:t>
      </w:r>
      <w:proofErr w:type="spellStart"/>
      <w:r w:rsidRPr="00A17A49">
        <w:rPr>
          <w:rFonts w:ascii="Times New Roman" w:hAnsi="Times New Roman" w:cs="Times New Roman"/>
          <w:sz w:val="24"/>
          <w:szCs w:val="24"/>
        </w:rPr>
        <w:t>валидационные</w:t>
      </w:r>
      <w:proofErr w:type="spellEnd"/>
      <w:r w:rsidRPr="00A17A49">
        <w:rPr>
          <w:rFonts w:ascii="Times New Roman" w:hAnsi="Times New Roman" w:cs="Times New Roman"/>
          <w:sz w:val="24"/>
          <w:szCs w:val="24"/>
        </w:rPr>
        <w:t xml:space="preserve"> параметры на периодах </w:t>
      </w:r>
      <w:proofErr w:type="spellStart"/>
      <w:r w:rsidRPr="00A17A49">
        <w:rPr>
          <w:rFonts w:ascii="Times New Roman" w:hAnsi="Times New Roman" w:cs="Times New Roman"/>
          <w:sz w:val="24"/>
          <w:szCs w:val="24"/>
        </w:rPr>
        <w:t>oot</w:t>
      </w:r>
      <w:proofErr w:type="spellEnd"/>
      <w:r w:rsidRPr="00A17A49">
        <w:rPr>
          <w:rFonts w:ascii="Times New Roman" w:hAnsi="Times New Roman" w:cs="Times New Roman"/>
          <w:sz w:val="24"/>
          <w:szCs w:val="24"/>
        </w:rPr>
        <w:t xml:space="preserve"> с моделью построенной по всем периодам</w:t>
      </w:r>
    </w:p>
    <w:p w14:paraId="574BA3C5" w14:textId="77777777" w:rsidR="00901DCC" w:rsidRPr="00A17A49" w:rsidRDefault="00F27470" w:rsidP="005F29A8">
      <w:pPr>
        <w:jc w:val="both"/>
        <w:rPr>
          <w:rFonts w:ascii="Times New Roman" w:hAnsi="Times New Roman" w:cs="Times New Roman"/>
          <w:sz w:val="28"/>
          <w:szCs w:val="28"/>
        </w:rPr>
      </w:pPr>
      <w:r w:rsidRPr="00A17A49">
        <w:rPr>
          <w:rFonts w:ascii="Times New Roman" w:hAnsi="Times New Roman" w:cs="Times New Roman"/>
          <w:sz w:val="24"/>
          <w:szCs w:val="24"/>
        </w:rPr>
        <w:t xml:space="preserve">oot2_perf — </w:t>
      </w:r>
      <w:proofErr w:type="spellStart"/>
      <w:r w:rsidRPr="00A17A49">
        <w:rPr>
          <w:rFonts w:ascii="Times New Roman" w:hAnsi="Times New Roman" w:cs="Times New Roman"/>
          <w:sz w:val="24"/>
          <w:szCs w:val="24"/>
        </w:rPr>
        <w:t>валидационные</w:t>
      </w:r>
      <w:proofErr w:type="spellEnd"/>
      <w:r w:rsidRPr="00A17A49">
        <w:rPr>
          <w:rFonts w:ascii="Times New Roman" w:hAnsi="Times New Roman" w:cs="Times New Roman"/>
          <w:sz w:val="24"/>
          <w:szCs w:val="24"/>
        </w:rPr>
        <w:t xml:space="preserve"> параметры на периодах oot2 (</w:t>
      </w:r>
      <w:proofErr w:type="spellStart"/>
      <w:r w:rsidRPr="00A17A49">
        <w:rPr>
          <w:rFonts w:ascii="Times New Roman" w:hAnsi="Times New Roman" w:cs="Times New Roman"/>
          <w:sz w:val="24"/>
          <w:szCs w:val="24"/>
        </w:rPr>
        <w:t>подвыборка</w:t>
      </w:r>
      <w:proofErr w:type="spellEnd"/>
      <w:r w:rsidRPr="00A17A49">
        <w:rPr>
          <w:rFonts w:ascii="Times New Roman" w:hAnsi="Times New Roman" w:cs="Times New Roman"/>
          <w:sz w:val="24"/>
          <w:szCs w:val="24"/>
        </w:rPr>
        <w:t xml:space="preserve"> из выборки </w:t>
      </w:r>
      <w:proofErr w:type="spellStart"/>
      <w:r w:rsidRPr="00A17A49">
        <w:rPr>
          <w:rFonts w:ascii="Times New Roman" w:hAnsi="Times New Roman" w:cs="Times New Roman"/>
          <w:sz w:val="24"/>
          <w:szCs w:val="24"/>
        </w:rPr>
        <w:t>dev_final</w:t>
      </w:r>
      <w:proofErr w:type="spellEnd"/>
      <w:r w:rsidRPr="00A17A49">
        <w:rPr>
          <w:rFonts w:ascii="Times New Roman" w:hAnsi="Times New Roman" w:cs="Times New Roman"/>
          <w:sz w:val="24"/>
          <w:szCs w:val="24"/>
        </w:rPr>
        <w:t>) с моделью построенной по всем периодам</w:t>
      </w:r>
    </w:p>
    <w:p w14:paraId="0BD69CB5" w14:textId="77777777" w:rsidR="00901DCC" w:rsidRDefault="00901DCC">
      <w:pPr>
        <w:rPr>
          <w:rFonts w:ascii="Arial" w:hAnsi="Arial"/>
        </w:rPr>
      </w:pPr>
    </w:p>
    <w:p w14:paraId="43467198" w14:textId="366DC1B6" w:rsidR="00901DCC" w:rsidRPr="00A17A49" w:rsidRDefault="00F27470" w:rsidP="005F29A8">
      <w:pPr>
        <w:spacing w:line="240" w:lineRule="auto"/>
        <w:jc w:val="both"/>
        <w:rPr>
          <w:rFonts w:ascii="Times New Roman" w:hAnsi="Times New Roman" w:cs="Times New Roman"/>
          <w:b/>
          <w:bCs/>
          <w:i/>
          <w:iCs/>
          <w:sz w:val="28"/>
          <w:szCs w:val="28"/>
        </w:rPr>
      </w:pPr>
      <w:r w:rsidRPr="00A17A49">
        <w:rPr>
          <w:rFonts w:ascii="Times New Roman" w:hAnsi="Times New Roman" w:cs="Times New Roman"/>
          <w:b/>
          <w:bCs/>
          <w:i/>
          <w:iCs/>
          <w:sz w:val="24"/>
          <w:szCs w:val="24"/>
        </w:rPr>
        <w:lastRenderedPageBreak/>
        <w:t xml:space="preserve">Сравниваем выводы и метрики валидации моделей </w:t>
      </w:r>
      <w:r w:rsidR="00070D3B" w:rsidRPr="00A17A49">
        <w:rPr>
          <w:rFonts w:ascii="Times New Roman" w:hAnsi="Times New Roman" w:cs="Times New Roman"/>
          <w:b/>
          <w:bCs/>
          <w:i/>
          <w:iCs/>
          <w:sz w:val="24"/>
          <w:szCs w:val="24"/>
        </w:rPr>
        <w:t>1–</w:t>
      </w:r>
      <w:r w:rsidR="00170FC9" w:rsidRPr="00A17A49">
        <w:rPr>
          <w:rFonts w:ascii="Times New Roman" w:hAnsi="Times New Roman" w:cs="Times New Roman"/>
          <w:b/>
          <w:bCs/>
          <w:i/>
          <w:iCs/>
          <w:sz w:val="24"/>
          <w:szCs w:val="24"/>
        </w:rPr>
        <w:t>4 и</w:t>
      </w:r>
      <w:r w:rsidRPr="00A17A49">
        <w:rPr>
          <w:rFonts w:ascii="Times New Roman" w:hAnsi="Times New Roman" w:cs="Times New Roman"/>
          <w:b/>
          <w:bCs/>
          <w:i/>
          <w:iCs/>
          <w:sz w:val="24"/>
          <w:szCs w:val="24"/>
        </w:rPr>
        <w:t xml:space="preserve"> 5-8.</w:t>
      </w:r>
    </w:p>
    <w:p w14:paraId="0080A3A6" w14:textId="28F9E4FA" w:rsidR="00901DCC" w:rsidRDefault="00F27470" w:rsidP="005F29A8">
      <w:pPr>
        <w:spacing w:line="240" w:lineRule="auto"/>
        <w:jc w:val="both"/>
        <w:rPr>
          <w:rFonts w:ascii="Arial" w:hAnsi="Arial"/>
        </w:rPr>
      </w:pPr>
      <w:r w:rsidRPr="00A17A49">
        <w:rPr>
          <w:rFonts w:ascii="Times New Roman" w:hAnsi="Times New Roman" w:cs="Times New Roman"/>
          <w:sz w:val="24"/>
          <w:szCs w:val="24"/>
        </w:rPr>
        <w:t xml:space="preserve">Финальная модель. Полученные коэффициенты логистической регрессии и их значимость немного отличаются от полученных на Этапе </w:t>
      </w:r>
      <w:r w:rsidR="00070D3B" w:rsidRPr="00A17A49">
        <w:rPr>
          <w:rFonts w:ascii="Times New Roman" w:hAnsi="Times New Roman" w:cs="Times New Roman"/>
          <w:sz w:val="24"/>
          <w:szCs w:val="24"/>
        </w:rPr>
        <w:t>3–</w:t>
      </w:r>
      <w:r w:rsidR="00170FC9" w:rsidRPr="00A17A49">
        <w:rPr>
          <w:rFonts w:ascii="Times New Roman" w:hAnsi="Times New Roman" w:cs="Times New Roman"/>
          <w:sz w:val="24"/>
          <w:szCs w:val="24"/>
        </w:rPr>
        <w:t>4 на</w:t>
      </w:r>
      <w:r w:rsidRPr="00A17A49">
        <w:rPr>
          <w:rFonts w:ascii="Times New Roman" w:hAnsi="Times New Roman" w:cs="Times New Roman"/>
          <w:sz w:val="24"/>
          <w:szCs w:val="24"/>
        </w:rPr>
        <w:t xml:space="preserve"> выборке </w:t>
      </w:r>
      <w:proofErr w:type="spellStart"/>
      <w:r w:rsidRPr="00A17A49">
        <w:rPr>
          <w:rFonts w:ascii="Times New Roman" w:hAnsi="Times New Roman" w:cs="Times New Roman"/>
          <w:sz w:val="24"/>
          <w:szCs w:val="24"/>
        </w:rPr>
        <w:t>Train</w:t>
      </w:r>
      <w:proofErr w:type="spellEnd"/>
      <w:r>
        <w:rPr>
          <w:rFonts w:ascii="Arial" w:hAnsi="Arial"/>
          <w:sz w:val="20"/>
          <w:szCs w:val="20"/>
        </w:rPr>
        <w:t>.</w:t>
      </w:r>
    </w:p>
    <w:p w14:paraId="7F7917DF" w14:textId="77777777" w:rsidR="00E04181" w:rsidRPr="00E04181" w:rsidRDefault="00E04181" w:rsidP="00E04181">
      <w:pPr>
        <w:spacing w:line="240" w:lineRule="auto"/>
        <w:rPr>
          <w:rFonts w:ascii="Courier New" w:hAnsi="Courier New"/>
          <w:sz w:val="20"/>
          <w:szCs w:val="20"/>
          <w:lang w:val="en-US"/>
        </w:rPr>
      </w:pPr>
      <w:r w:rsidRPr="00E04181">
        <w:rPr>
          <w:rFonts w:ascii="Courier New" w:hAnsi="Courier New"/>
          <w:sz w:val="20"/>
          <w:szCs w:val="20"/>
          <w:lang w:val="en-US"/>
        </w:rPr>
        <w:t xml:space="preserve">&gt; </w:t>
      </w:r>
      <w:proofErr w:type="spellStart"/>
      <w:r w:rsidRPr="00E04181">
        <w:rPr>
          <w:rFonts w:ascii="Courier New" w:hAnsi="Courier New"/>
          <w:sz w:val="20"/>
          <w:szCs w:val="20"/>
          <w:lang w:val="en-US"/>
        </w:rPr>
        <w:t>dev_perf$binomial_metric</w:t>
      </w:r>
      <w:proofErr w:type="spellEnd"/>
    </w:p>
    <w:p w14:paraId="6395D593" w14:textId="77777777" w:rsidR="00E04181" w:rsidRPr="00E04181" w:rsidRDefault="00E04181" w:rsidP="00E04181">
      <w:pPr>
        <w:spacing w:line="240" w:lineRule="auto"/>
        <w:rPr>
          <w:rFonts w:ascii="Courier New" w:hAnsi="Courier New"/>
          <w:sz w:val="20"/>
          <w:szCs w:val="20"/>
          <w:lang w:val="en-US"/>
        </w:rPr>
      </w:pPr>
      <w:r w:rsidRPr="00E04181">
        <w:rPr>
          <w:rFonts w:ascii="Courier New" w:hAnsi="Courier New"/>
          <w:sz w:val="20"/>
          <w:szCs w:val="20"/>
          <w:lang w:val="en-US"/>
        </w:rPr>
        <w:t>$`M2 - Business - Dev`</w:t>
      </w:r>
    </w:p>
    <w:p w14:paraId="062F4325" w14:textId="77777777" w:rsidR="00E04181" w:rsidRPr="00E04181" w:rsidRDefault="00E04181" w:rsidP="00E04181">
      <w:pPr>
        <w:spacing w:line="240" w:lineRule="auto"/>
        <w:rPr>
          <w:rFonts w:ascii="Courier New" w:hAnsi="Courier New"/>
          <w:sz w:val="20"/>
          <w:szCs w:val="20"/>
          <w:lang w:val="en-US"/>
        </w:rPr>
      </w:pPr>
      <w:r w:rsidRPr="00E04181">
        <w:rPr>
          <w:rFonts w:ascii="Courier New" w:hAnsi="Courier New"/>
          <w:sz w:val="20"/>
          <w:szCs w:val="20"/>
          <w:lang w:val="en-US"/>
        </w:rPr>
        <w:t xml:space="preserve">          MSE      RMSE    </w:t>
      </w:r>
      <w:proofErr w:type="spellStart"/>
      <w:r w:rsidRPr="00E04181">
        <w:rPr>
          <w:rFonts w:ascii="Courier New" w:hAnsi="Courier New"/>
          <w:sz w:val="20"/>
          <w:szCs w:val="20"/>
          <w:lang w:val="en-US"/>
        </w:rPr>
        <w:t>LogLoss</w:t>
      </w:r>
      <w:proofErr w:type="spellEnd"/>
      <w:r w:rsidRPr="00E04181">
        <w:rPr>
          <w:rFonts w:ascii="Courier New" w:hAnsi="Courier New"/>
          <w:sz w:val="20"/>
          <w:szCs w:val="20"/>
          <w:lang w:val="en-US"/>
        </w:rPr>
        <w:t xml:space="preserve">         R2        KS       AUC      Gini</w:t>
      </w:r>
    </w:p>
    <w:p w14:paraId="5E2F94A4" w14:textId="77777777" w:rsidR="00E04181" w:rsidRPr="00E04181" w:rsidRDefault="00E04181" w:rsidP="00E04181">
      <w:pPr>
        <w:spacing w:line="240" w:lineRule="auto"/>
        <w:rPr>
          <w:rFonts w:ascii="Courier New" w:hAnsi="Courier New"/>
          <w:sz w:val="20"/>
          <w:szCs w:val="20"/>
          <w:lang w:val="en-US"/>
        </w:rPr>
      </w:pPr>
      <w:r w:rsidRPr="00E04181">
        <w:rPr>
          <w:rFonts w:ascii="Courier New" w:hAnsi="Courier New"/>
          <w:sz w:val="20"/>
          <w:szCs w:val="20"/>
          <w:lang w:val="en-US"/>
        </w:rPr>
        <w:t>1: 0.01683358 0.1297443 0.07844789 0.02960609 0.4336531 0.7881279 0.5762558</w:t>
      </w:r>
    </w:p>
    <w:p w14:paraId="62664C3D" w14:textId="77777777" w:rsidR="00E04181" w:rsidRPr="00E04181" w:rsidRDefault="00E04181" w:rsidP="00E04181">
      <w:pPr>
        <w:spacing w:line="240" w:lineRule="auto"/>
        <w:rPr>
          <w:rFonts w:ascii="Courier New" w:hAnsi="Courier New"/>
          <w:sz w:val="20"/>
          <w:szCs w:val="20"/>
          <w:lang w:val="en-US"/>
        </w:rPr>
      </w:pPr>
    </w:p>
    <w:p w14:paraId="0987B93F" w14:textId="77777777" w:rsidR="00E04181" w:rsidRPr="00E04181" w:rsidRDefault="00E04181" w:rsidP="00E04181">
      <w:pPr>
        <w:spacing w:line="240" w:lineRule="auto"/>
        <w:rPr>
          <w:rFonts w:ascii="Courier New" w:hAnsi="Courier New"/>
          <w:sz w:val="20"/>
          <w:szCs w:val="20"/>
          <w:lang w:val="en-US"/>
        </w:rPr>
      </w:pPr>
      <w:r w:rsidRPr="00E04181">
        <w:rPr>
          <w:rFonts w:ascii="Courier New" w:hAnsi="Courier New"/>
          <w:sz w:val="20"/>
          <w:szCs w:val="20"/>
          <w:lang w:val="en-US"/>
        </w:rPr>
        <w:t xml:space="preserve">&gt; </w:t>
      </w:r>
      <w:proofErr w:type="spellStart"/>
      <w:r w:rsidRPr="00E04181">
        <w:rPr>
          <w:rFonts w:ascii="Courier New" w:hAnsi="Courier New"/>
          <w:sz w:val="20"/>
          <w:szCs w:val="20"/>
          <w:lang w:val="en-US"/>
        </w:rPr>
        <w:t>oot_perf$binomial_metric</w:t>
      </w:r>
      <w:proofErr w:type="spellEnd"/>
    </w:p>
    <w:p w14:paraId="36DA6DBE" w14:textId="77777777" w:rsidR="00E04181" w:rsidRPr="00E04181" w:rsidRDefault="00E04181" w:rsidP="00E04181">
      <w:pPr>
        <w:spacing w:line="240" w:lineRule="auto"/>
        <w:rPr>
          <w:rFonts w:ascii="Courier New" w:hAnsi="Courier New"/>
          <w:sz w:val="20"/>
          <w:szCs w:val="20"/>
          <w:lang w:val="en-US"/>
        </w:rPr>
      </w:pPr>
      <w:r w:rsidRPr="00E04181">
        <w:rPr>
          <w:rFonts w:ascii="Courier New" w:hAnsi="Courier New"/>
          <w:sz w:val="20"/>
          <w:szCs w:val="20"/>
          <w:lang w:val="en-US"/>
        </w:rPr>
        <w:t>$`M2 - Business - OOT`</w:t>
      </w:r>
    </w:p>
    <w:p w14:paraId="74B0F347" w14:textId="77777777" w:rsidR="00E04181" w:rsidRPr="00E04181" w:rsidRDefault="00E04181" w:rsidP="00E04181">
      <w:pPr>
        <w:spacing w:line="240" w:lineRule="auto"/>
        <w:rPr>
          <w:rFonts w:ascii="Courier New" w:hAnsi="Courier New"/>
          <w:sz w:val="20"/>
          <w:szCs w:val="20"/>
          <w:lang w:val="en-US"/>
        </w:rPr>
      </w:pPr>
      <w:r w:rsidRPr="00E04181">
        <w:rPr>
          <w:rFonts w:ascii="Courier New" w:hAnsi="Courier New"/>
          <w:sz w:val="20"/>
          <w:szCs w:val="20"/>
          <w:lang w:val="en-US"/>
        </w:rPr>
        <w:t xml:space="preserve">           MSE       RMSE    </w:t>
      </w:r>
      <w:proofErr w:type="spellStart"/>
      <w:r w:rsidRPr="00E04181">
        <w:rPr>
          <w:rFonts w:ascii="Courier New" w:hAnsi="Courier New"/>
          <w:sz w:val="20"/>
          <w:szCs w:val="20"/>
          <w:lang w:val="en-US"/>
        </w:rPr>
        <w:t>LogLoss</w:t>
      </w:r>
      <w:proofErr w:type="spellEnd"/>
      <w:r w:rsidRPr="00E04181">
        <w:rPr>
          <w:rFonts w:ascii="Courier New" w:hAnsi="Courier New"/>
          <w:sz w:val="20"/>
          <w:szCs w:val="20"/>
          <w:lang w:val="en-US"/>
        </w:rPr>
        <w:t xml:space="preserve">           R2        KS       AUC      Gini</w:t>
      </w:r>
    </w:p>
    <w:p w14:paraId="4371E227" w14:textId="77777777" w:rsidR="00E04181" w:rsidRPr="00E04181" w:rsidRDefault="00E04181" w:rsidP="00E04181">
      <w:pPr>
        <w:spacing w:line="240" w:lineRule="auto"/>
        <w:rPr>
          <w:rFonts w:ascii="Courier New" w:hAnsi="Courier New"/>
          <w:sz w:val="20"/>
          <w:szCs w:val="20"/>
          <w:lang w:val="en-US"/>
        </w:rPr>
      </w:pPr>
      <w:r w:rsidRPr="00E04181">
        <w:rPr>
          <w:rFonts w:ascii="Courier New" w:hAnsi="Courier New"/>
          <w:sz w:val="20"/>
          <w:szCs w:val="20"/>
          <w:lang w:val="en-US"/>
        </w:rPr>
        <w:t>1: 0.007220363 0.08497272 0.04106552 -0.005051812 0.3851178 0.7532391 0.5064782</w:t>
      </w:r>
    </w:p>
    <w:p w14:paraId="02FDD9A6" w14:textId="77777777" w:rsidR="00E04181" w:rsidRPr="00E04181" w:rsidRDefault="00E04181" w:rsidP="00E04181">
      <w:pPr>
        <w:spacing w:line="240" w:lineRule="auto"/>
        <w:rPr>
          <w:rFonts w:ascii="Courier New" w:hAnsi="Courier New"/>
          <w:sz w:val="20"/>
          <w:szCs w:val="20"/>
          <w:lang w:val="en-US"/>
        </w:rPr>
      </w:pPr>
    </w:p>
    <w:p w14:paraId="5F9362DC" w14:textId="77777777" w:rsidR="00E04181" w:rsidRPr="00E04181" w:rsidRDefault="00E04181" w:rsidP="00E04181">
      <w:pPr>
        <w:spacing w:line="240" w:lineRule="auto"/>
        <w:rPr>
          <w:rFonts w:ascii="Courier New" w:hAnsi="Courier New"/>
          <w:sz w:val="20"/>
          <w:szCs w:val="20"/>
          <w:lang w:val="en-US"/>
        </w:rPr>
      </w:pPr>
      <w:r w:rsidRPr="00E04181">
        <w:rPr>
          <w:rFonts w:ascii="Courier New" w:hAnsi="Courier New"/>
          <w:sz w:val="20"/>
          <w:szCs w:val="20"/>
          <w:lang w:val="en-US"/>
        </w:rPr>
        <w:t>&gt; oot2_perf$binomial_metric</w:t>
      </w:r>
    </w:p>
    <w:p w14:paraId="34447C8C" w14:textId="77777777" w:rsidR="00E04181" w:rsidRPr="00E04181" w:rsidRDefault="00E04181" w:rsidP="00E04181">
      <w:pPr>
        <w:spacing w:line="240" w:lineRule="auto"/>
        <w:rPr>
          <w:rFonts w:ascii="Courier New" w:hAnsi="Courier New"/>
          <w:sz w:val="20"/>
          <w:szCs w:val="20"/>
          <w:lang w:val="en-US"/>
        </w:rPr>
      </w:pPr>
      <w:r w:rsidRPr="00E04181">
        <w:rPr>
          <w:rFonts w:ascii="Courier New" w:hAnsi="Courier New"/>
          <w:sz w:val="20"/>
          <w:szCs w:val="20"/>
          <w:lang w:val="en-US"/>
        </w:rPr>
        <w:t>$`M2 - Business - OOT2`</w:t>
      </w:r>
    </w:p>
    <w:p w14:paraId="426AE38C" w14:textId="77777777" w:rsidR="00E04181" w:rsidRPr="00E04181" w:rsidRDefault="00E04181" w:rsidP="00E04181">
      <w:pPr>
        <w:spacing w:line="240" w:lineRule="auto"/>
        <w:rPr>
          <w:rFonts w:ascii="Courier New" w:hAnsi="Courier New"/>
          <w:sz w:val="20"/>
          <w:szCs w:val="20"/>
          <w:lang w:val="en-US"/>
        </w:rPr>
      </w:pPr>
      <w:r w:rsidRPr="00E04181">
        <w:rPr>
          <w:rFonts w:ascii="Courier New" w:hAnsi="Courier New"/>
          <w:sz w:val="20"/>
          <w:szCs w:val="20"/>
          <w:lang w:val="en-US"/>
        </w:rPr>
        <w:t xml:space="preserve">          MSE      RMSE   </w:t>
      </w:r>
      <w:proofErr w:type="spellStart"/>
      <w:r w:rsidRPr="00E04181">
        <w:rPr>
          <w:rFonts w:ascii="Courier New" w:hAnsi="Courier New"/>
          <w:sz w:val="20"/>
          <w:szCs w:val="20"/>
          <w:lang w:val="en-US"/>
        </w:rPr>
        <w:t>LogLoss</w:t>
      </w:r>
      <w:proofErr w:type="spellEnd"/>
      <w:r w:rsidRPr="00E04181">
        <w:rPr>
          <w:rFonts w:ascii="Courier New" w:hAnsi="Courier New"/>
          <w:sz w:val="20"/>
          <w:szCs w:val="20"/>
          <w:lang w:val="en-US"/>
        </w:rPr>
        <w:t xml:space="preserve">         R2        KS       AUC      Gini</w:t>
      </w:r>
    </w:p>
    <w:p w14:paraId="19A83FCA" w14:textId="77777777" w:rsidR="00E04181" w:rsidRPr="00E04181" w:rsidRDefault="00E04181" w:rsidP="00E04181">
      <w:pPr>
        <w:spacing w:line="240" w:lineRule="auto"/>
        <w:rPr>
          <w:rFonts w:ascii="Courier New" w:hAnsi="Courier New"/>
          <w:sz w:val="20"/>
          <w:szCs w:val="20"/>
          <w:lang w:val="en-US"/>
        </w:rPr>
      </w:pPr>
      <w:r w:rsidRPr="00E04181">
        <w:rPr>
          <w:rFonts w:ascii="Courier New" w:hAnsi="Courier New"/>
          <w:sz w:val="20"/>
          <w:szCs w:val="20"/>
          <w:lang w:val="en-US"/>
        </w:rPr>
        <w:t>1: 0.02258862 0.1502951 0.1013732 0.02587317 0.4074233 0.7649714 0.5299428</w:t>
      </w:r>
    </w:p>
    <w:p w14:paraId="66A3D843" w14:textId="77777777" w:rsidR="00E04181" w:rsidRPr="00E04181" w:rsidRDefault="00E04181" w:rsidP="00E04181">
      <w:pPr>
        <w:spacing w:line="240" w:lineRule="auto"/>
        <w:rPr>
          <w:rFonts w:ascii="Courier New" w:hAnsi="Courier New"/>
          <w:sz w:val="20"/>
          <w:szCs w:val="20"/>
          <w:lang w:val="en-US"/>
        </w:rPr>
      </w:pPr>
    </w:p>
    <w:p w14:paraId="36AC5ECD" w14:textId="77777777" w:rsidR="00E04181" w:rsidRPr="00E04181" w:rsidRDefault="00E04181" w:rsidP="00E04181">
      <w:pPr>
        <w:spacing w:line="240" w:lineRule="auto"/>
        <w:rPr>
          <w:rFonts w:ascii="Courier New" w:hAnsi="Courier New"/>
          <w:sz w:val="20"/>
          <w:szCs w:val="20"/>
          <w:lang w:val="en-US"/>
        </w:rPr>
      </w:pPr>
      <w:r w:rsidRPr="00E04181">
        <w:rPr>
          <w:rFonts w:ascii="Courier New" w:hAnsi="Courier New"/>
          <w:sz w:val="20"/>
          <w:szCs w:val="20"/>
          <w:lang w:val="en-US"/>
        </w:rPr>
        <w:t xml:space="preserve">&gt; </w:t>
      </w:r>
      <w:proofErr w:type="spellStart"/>
      <w:r w:rsidRPr="00E04181">
        <w:rPr>
          <w:rFonts w:ascii="Courier New" w:hAnsi="Courier New"/>
          <w:sz w:val="20"/>
          <w:szCs w:val="20"/>
          <w:lang w:val="en-US"/>
        </w:rPr>
        <w:t>train_perf$binomial_metric</w:t>
      </w:r>
      <w:proofErr w:type="spellEnd"/>
    </w:p>
    <w:p w14:paraId="0DBDBDDC" w14:textId="77777777" w:rsidR="00E04181" w:rsidRPr="00E04181" w:rsidRDefault="00E04181" w:rsidP="00E04181">
      <w:pPr>
        <w:spacing w:line="240" w:lineRule="auto"/>
        <w:rPr>
          <w:rFonts w:ascii="Courier New" w:hAnsi="Courier New"/>
          <w:sz w:val="20"/>
          <w:szCs w:val="20"/>
          <w:lang w:val="en-US"/>
        </w:rPr>
      </w:pPr>
      <w:r w:rsidRPr="00E04181">
        <w:rPr>
          <w:rFonts w:ascii="Courier New" w:hAnsi="Courier New"/>
          <w:sz w:val="20"/>
          <w:szCs w:val="20"/>
          <w:lang w:val="en-US"/>
        </w:rPr>
        <w:t>$`M2 - Business - Train`</w:t>
      </w:r>
    </w:p>
    <w:p w14:paraId="43295D2A" w14:textId="77777777" w:rsidR="00E04181" w:rsidRPr="00E04181" w:rsidRDefault="00E04181" w:rsidP="00E04181">
      <w:pPr>
        <w:spacing w:line="240" w:lineRule="auto"/>
        <w:rPr>
          <w:rFonts w:ascii="Courier New" w:hAnsi="Courier New"/>
          <w:sz w:val="20"/>
          <w:szCs w:val="20"/>
          <w:lang w:val="en-US"/>
        </w:rPr>
      </w:pPr>
      <w:r w:rsidRPr="00E04181">
        <w:rPr>
          <w:rFonts w:ascii="Courier New" w:hAnsi="Courier New"/>
          <w:sz w:val="20"/>
          <w:szCs w:val="20"/>
          <w:lang w:val="en-US"/>
        </w:rPr>
        <w:t xml:space="preserve">          MSE      RMSE   </w:t>
      </w:r>
      <w:proofErr w:type="spellStart"/>
      <w:r w:rsidRPr="00E04181">
        <w:rPr>
          <w:rFonts w:ascii="Courier New" w:hAnsi="Courier New"/>
          <w:sz w:val="20"/>
          <w:szCs w:val="20"/>
          <w:lang w:val="en-US"/>
        </w:rPr>
        <w:t>LogLoss</w:t>
      </w:r>
      <w:proofErr w:type="spellEnd"/>
      <w:r w:rsidRPr="00E04181">
        <w:rPr>
          <w:rFonts w:ascii="Courier New" w:hAnsi="Courier New"/>
          <w:sz w:val="20"/>
          <w:szCs w:val="20"/>
          <w:lang w:val="en-US"/>
        </w:rPr>
        <w:t xml:space="preserve">         R2        KS       AUC     Gini</w:t>
      </w:r>
    </w:p>
    <w:p w14:paraId="24E7EF99" w14:textId="77777777" w:rsidR="00E04181" w:rsidRPr="00E04181" w:rsidRDefault="00E04181" w:rsidP="00E04181">
      <w:pPr>
        <w:spacing w:line="240" w:lineRule="auto"/>
        <w:rPr>
          <w:rFonts w:ascii="Courier New" w:hAnsi="Courier New"/>
          <w:sz w:val="20"/>
          <w:szCs w:val="20"/>
          <w:lang w:val="en-US"/>
        </w:rPr>
      </w:pPr>
      <w:r w:rsidRPr="00E04181">
        <w:rPr>
          <w:rFonts w:ascii="Courier New" w:hAnsi="Courier New"/>
          <w:sz w:val="20"/>
          <w:szCs w:val="20"/>
          <w:lang w:val="en-US"/>
        </w:rPr>
        <w:t>1: 0.02461712 0.1568984 0.1079789 0.03484008 0.4083586 0.7731005 0.546201</w:t>
      </w:r>
    </w:p>
    <w:p w14:paraId="70DF842A" w14:textId="77777777" w:rsidR="00E04181" w:rsidRPr="00E04181" w:rsidRDefault="00E04181" w:rsidP="00E04181">
      <w:pPr>
        <w:spacing w:line="240" w:lineRule="auto"/>
        <w:rPr>
          <w:rFonts w:ascii="Courier New" w:hAnsi="Courier New"/>
          <w:sz w:val="20"/>
          <w:szCs w:val="20"/>
          <w:lang w:val="en-US"/>
        </w:rPr>
      </w:pPr>
    </w:p>
    <w:p w14:paraId="49DE3951" w14:textId="77777777" w:rsidR="00E04181" w:rsidRPr="00E04181" w:rsidRDefault="00E04181" w:rsidP="00E04181">
      <w:pPr>
        <w:spacing w:line="240" w:lineRule="auto"/>
        <w:rPr>
          <w:rFonts w:ascii="Courier New" w:hAnsi="Courier New"/>
          <w:sz w:val="20"/>
          <w:szCs w:val="20"/>
          <w:lang w:val="en-US"/>
        </w:rPr>
      </w:pPr>
      <w:r w:rsidRPr="00E04181">
        <w:rPr>
          <w:rFonts w:ascii="Courier New" w:hAnsi="Courier New"/>
          <w:sz w:val="20"/>
          <w:szCs w:val="20"/>
          <w:lang w:val="en-US"/>
        </w:rPr>
        <w:t xml:space="preserve">&gt; </w:t>
      </w:r>
      <w:proofErr w:type="spellStart"/>
      <w:r w:rsidRPr="00E04181">
        <w:rPr>
          <w:rFonts w:ascii="Courier New" w:hAnsi="Courier New"/>
          <w:sz w:val="20"/>
          <w:szCs w:val="20"/>
          <w:lang w:val="en-US"/>
        </w:rPr>
        <w:t>test_perf$binomial_metric</w:t>
      </w:r>
      <w:proofErr w:type="spellEnd"/>
    </w:p>
    <w:p w14:paraId="6D49AE37" w14:textId="77777777" w:rsidR="00E04181" w:rsidRPr="00E04181" w:rsidRDefault="00E04181" w:rsidP="00E04181">
      <w:pPr>
        <w:spacing w:line="240" w:lineRule="auto"/>
        <w:rPr>
          <w:rFonts w:ascii="Courier New" w:hAnsi="Courier New"/>
          <w:sz w:val="20"/>
          <w:szCs w:val="20"/>
          <w:lang w:val="en-US"/>
        </w:rPr>
      </w:pPr>
      <w:r w:rsidRPr="00E04181">
        <w:rPr>
          <w:rFonts w:ascii="Courier New" w:hAnsi="Courier New"/>
          <w:sz w:val="20"/>
          <w:szCs w:val="20"/>
          <w:lang w:val="en-US"/>
        </w:rPr>
        <w:t>$`M2 - Business - Test`</w:t>
      </w:r>
    </w:p>
    <w:p w14:paraId="3EAD735C" w14:textId="77777777" w:rsidR="00E04181" w:rsidRPr="00E04181" w:rsidRDefault="00E04181" w:rsidP="00E04181">
      <w:pPr>
        <w:spacing w:line="240" w:lineRule="auto"/>
        <w:rPr>
          <w:rFonts w:ascii="Courier New" w:hAnsi="Courier New"/>
          <w:sz w:val="20"/>
          <w:szCs w:val="20"/>
          <w:lang w:val="en-US"/>
        </w:rPr>
      </w:pPr>
      <w:r w:rsidRPr="00E04181">
        <w:rPr>
          <w:rFonts w:ascii="Courier New" w:hAnsi="Courier New"/>
          <w:sz w:val="20"/>
          <w:szCs w:val="20"/>
          <w:lang w:val="en-US"/>
        </w:rPr>
        <w:t xml:space="preserve">          MSE      RMSE   </w:t>
      </w:r>
      <w:proofErr w:type="spellStart"/>
      <w:r w:rsidRPr="00E04181">
        <w:rPr>
          <w:rFonts w:ascii="Courier New" w:hAnsi="Courier New"/>
          <w:sz w:val="20"/>
          <w:szCs w:val="20"/>
          <w:lang w:val="en-US"/>
        </w:rPr>
        <w:t>LogLoss</w:t>
      </w:r>
      <w:proofErr w:type="spellEnd"/>
      <w:r w:rsidRPr="00E04181">
        <w:rPr>
          <w:rFonts w:ascii="Courier New" w:hAnsi="Courier New"/>
          <w:sz w:val="20"/>
          <w:szCs w:val="20"/>
          <w:lang w:val="en-US"/>
        </w:rPr>
        <w:t xml:space="preserve">         R2        KS       AUC      Gini</w:t>
      </w:r>
    </w:p>
    <w:p w14:paraId="1F2F622C" w14:textId="77777777" w:rsidR="00E04181" w:rsidRPr="00E04181" w:rsidRDefault="00E04181" w:rsidP="00E04181">
      <w:pPr>
        <w:spacing w:line="240" w:lineRule="auto"/>
        <w:rPr>
          <w:rFonts w:ascii="Courier New" w:hAnsi="Courier New"/>
          <w:sz w:val="20"/>
          <w:szCs w:val="20"/>
          <w:lang w:val="en-US"/>
        </w:rPr>
      </w:pPr>
      <w:r w:rsidRPr="00E04181">
        <w:rPr>
          <w:rFonts w:ascii="Courier New" w:hAnsi="Courier New"/>
          <w:sz w:val="20"/>
          <w:szCs w:val="20"/>
          <w:lang w:val="en-US"/>
        </w:rPr>
        <w:t>1: 0.02427646 0.1558091 0.1079093 0.02901385 0.4022266 0.7581434 0.5162868</w:t>
      </w:r>
    </w:p>
    <w:p w14:paraId="77D5EBFA" w14:textId="77777777" w:rsidR="00E04181" w:rsidRPr="00E04181" w:rsidRDefault="00E04181" w:rsidP="00E04181">
      <w:pPr>
        <w:spacing w:line="240" w:lineRule="auto"/>
        <w:rPr>
          <w:rFonts w:ascii="Courier New" w:hAnsi="Courier New"/>
          <w:sz w:val="20"/>
          <w:szCs w:val="20"/>
          <w:lang w:val="en-US"/>
        </w:rPr>
      </w:pPr>
    </w:p>
    <w:p w14:paraId="64CAC649" w14:textId="77777777" w:rsidR="00E04181" w:rsidRPr="00E04181" w:rsidRDefault="00E04181" w:rsidP="00E04181">
      <w:pPr>
        <w:spacing w:line="240" w:lineRule="auto"/>
        <w:rPr>
          <w:rFonts w:ascii="Courier New" w:hAnsi="Courier New"/>
          <w:sz w:val="20"/>
          <w:szCs w:val="20"/>
          <w:lang w:val="en-US"/>
        </w:rPr>
      </w:pPr>
      <w:r w:rsidRPr="00E04181">
        <w:rPr>
          <w:rFonts w:ascii="Courier New" w:hAnsi="Courier New"/>
          <w:sz w:val="20"/>
          <w:szCs w:val="20"/>
          <w:lang w:val="en-US"/>
        </w:rPr>
        <w:t xml:space="preserve">&gt; </w:t>
      </w:r>
      <w:proofErr w:type="spellStart"/>
      <w:r w:rsidRPr="00E04181">
        <w:rPr>
          <w:rFonts w:ascii="Courier New" w:hAnsi="Courier New"/>
          <w:sz w:val="20"/>
          <w:szCs w:val="20"/>
          <w:lang w:val="en-US"/>
        </w:rPr>
        <w:t>oot_perf_train$binomial_metric</w:t>
      </w:r>
      <w:proofErr w:type="spellEnd"/>
    </w:p>
    <w:p w14:paraId="5225D116" w14:textId="77777777" w:rsidR="00E04181" w:rsidRPr="00E04181" w:rsidRDefault="00E04181" w:rsidP="00E04181">
      <w:pPr>
        <w:spacing w:line="240" w:lineRule="auto"/>
        <w:rPr>
          <w:rFonts w:ascii="Courier New" w:hAnsi="Courier New"/>
          <w:sz w:val="20"/>
          <w:szCs w:val="20"/>
          <w:lang w:val="en-US"/>
        </w:rPr>
      </w:pPr>
      <w:r w:rsidRPr="00E04181">
        <w:rPr>
          <w:rFonts w:ascii="Courier New" w:hAnsi="Courier New"/>
          <w:sz w:val="20"/>
          <w:szCs w:val="20"/>
          <w:lang w:val="en-US"/>
        </w:rPr>
        <w:t>$`M2 - Business - OOT with Train`</w:t>
      </w:r>
    </w:p>
    <w:p w14:paraId="0FD3086B" w14:textId="77777777" w:rsidR="00E04181" w:rsidRPr="00E04181" w:rsidRDefault="00E04181" w:rsidP="00E04181">
      <w:pPr>
        <w:spacing w:line="240" w:lineRule="auto"/>
        <w:rPr>
          <w:rFonts w:ascii="Courier New" w:hAnsi="Courier New"/>
          <w:sz w:val="20"/>
          <w:szCs w:val="20"/>
          <w:lang w:val="en-US"/>
        </w:rPr>
      </w:pPr>
      <w:r w:rsidRPr="00E04181">
        <w:rPr>
          <w:rFonts w:ascii="Courier New" w:hAnsi="Courier New"/>
          <w:sz w:val="20"/>
          <w:szCs w:val="20"/>
          <w:lang w:val="en-US"/>
        </w:rPr>
        <w:t xml:space="preserve">           MSE       RMSE    </w:t>
      </w:r>
      <w:proofErr w:type="spellStart"/>
      <w:r w:rsidRPr="00E04181">
        <w:rPr>
          <w:rFonts w:ascii="Courier New" w:hAnsi="Courier New"/>
          <w:sz w:val="20"/>
          <w:szCs w:val="20"/>
          <w:lang w:val="en-US"/>
        </w:rPr>
        <w:t>LogLoss</w:t>
      </w:r>
      <w:proofErr w:type="spellEnd"/>
      <w:r w:rsidRPr="00E04181">
        <w:rPr>
          <w:rFonts w:ascii="Courier New" w:hAnsi="Courier New"/>
          <w:sz w:val="20"/>
          <w:szCs w:val="20"/>
          <w:lang w:val="en-US"/>
        </w:rPr>
        <w:t xml:space="preserve">          R2        KS       AUC      Gini</w:t>
      </w:r>
    </w:p>
    <w:p w14:paraId="5D9901D7" w14:textId="2DF6B907" w:rsidR="003E6528" w:rsidRPr="008B0F91" w:rsidRDefault="00E04181" w:rsidP="00E04181">
      <w:pPr>
        <w:spacing w:line="240" w:lineRule="auto"/>
        <w:rPr>
          <w:rFonts w:ascii="Courier New" w:hAnsi="Courier New"/>
          <w:sz w:val="20"/>
          <w:szCs w:val="20"/>
        </w:rPr>
      </w:pPr>
      <w:r w:rsidRPr="003546C3">
        <w:rPr>
          <w:rFonts w:ascii="Courier New" w:hAnsi="Courier New"/>
          <w:sz w:val="20"/>
          <w:szCs w:val="20"/>
        </w:rPr>
        <w:t>1: 0.007354961 0.08576107 0.04321983 -0.02378755 0.3760453 0.7459799 0.4919597</w:t>
      </w:r>
    </w:p>
    <w:p w14:paraId="7DABF7E4" w14:textId="7B5C14ED" w:rsidR="00901DCC" w:rsidRDefault="00901DCC" w:rsidP="003E6528">
      <w:pPr>
        <w:spacing w:line="240" w:lineRule="auto"/>
        <w:jc w:val="both"/>
        <w:rPr>
          <w:rFonts w:ascii="Courier New" w:hAnsi="Courier New"/>
          <w:sz w:val="20"/>
          <w:szCs w:val="20"/>
        </w:rPr>
      </w:pPr>
    </w:p>
    <w:p w14:paraId="4951E488" w14:textId="77777777" w:rsidR="00901DCC" w:rsidRDefault="00901DCC" w:rsidP="005F29A8">
      <w:pPr>
        <w:spacing w:line="240" w:lineRule="auto"/>
        <w:jc w:val="both"/>
        <w:rPr>
          <w:rFonts w:ascii="Courier New" w:hAnsi="Courier New"/>
          <w:sz w:val="20"/>
          <w:szCs w:val="20"/>
        </w:rPr>
      </w:pPr>
    </w:p>
    <w:p w14:paraId="39D60239" w14:textId="77777777" w:rsidR="00A17A49" w:rsidRDefault="00A17A49">
      <w:pPr>
        <w:rPr>
          <w:rFonts w:ascii="Courier New" w:hAnsi="Courier New"/>
          <w:sz w:val="20"/>
          <w:szCs w:val="20"/>
        </w:rPr>
      </w:pPr>
    </w:p>
    <w:p w14:paraId="02835217" w14:textId="77777777" w:rsidR="00A17A49" w:rsidRDefault="00A17A49">
      <w:pPr>
        <w:rPr>
          <w:rFonts w:ascii="Courier New" w:hAnsi="Courier New"/>
          <w:sz w:val="20"/>
          <w:szCs w:val="20"/>
        </w:rPr>
      </w:pPr>
    </w:p>
    <w:p w14:paraId="65B9153D" w14:textId="3C4C54F6" w:rsidR="00901DCC" w:rsidRPr="00A17A49" w:rsidRDefault="00F27470">
      <w:pPr>
        <w:rPr>
          <w:rFonts w:ascii="Times New Roman" w:hAnsi="Times New Roman" w:cs="Times New Roman"/>
          <w:b/>
          <w:bCs/>
          <w:sz w:val="28"/>
          <w:szCs w:val="28"/>
        </w:rPr>
      </w:pPr>
      <w:r w:rsidRPr="00A17A49">
        <w:rPr>
          <w:rFonts w:ascii="Times New Roman" w:hAnsi="Times New Roman" w:cs="Times New Roman"/>
          <w:b/>
          <w:bCs/>
          <w:sz w:val="24"/>
          <w:szCs w:val="24"/>
        </w:rPr>
        <w:t xml:space="preserve">Таблица 6. Сравнительный анализ метрика </w:t>
      </w:r>
      <w:r w:rsidR="00A17A49" w:rsidRPr="00A17A49">
        <w:rPr>
          <w:rFonts w:ascii="Times New Roman" w:hAnsi="Times New Roman" w:cs="Times New Roman"/>
          <w:b/>
          <w:bCs/>
          <w:sz w:val="24"/>
          <w:szCs w:val="24"/>
        </w:rPr>
        <w:t>прогнозной</w:t>
      </w:r>
      <w:r w:rsidRPr="00A17A49">
        <w:rPr>
          <w:rFonts w:ascii="Times New Roman" w:hAnsi="Times New Roman" w:cs="Times New Roman"/>
          <w:b/>
          <w:bCs/>
          <w:sz w:val="24"/>
          <w:szCs w:val="24"/>
        </w:rPr>
        <w:t xml:space="preserve"> силы модели на разных выборках</w:t>
      </w:r>
    </w:p>
    <w:p w14:paraId="0870AB37" w14:textId="78A260F9" w:rsidR="00901DCC" w:rsidRDefault="000517DB">
      <w:r>
        <w:object w:dxaOrig="7681" w:dyaOrig="1793" w14:anchorId="05285DC7">
          <v:shape id="ole_rId31" o:spid="_x0000_i1035" type="#_x0000_t75" style="width:384pt;height:85.5pt;visibility:visible;mso-wrap-distance-right:0" o:ole="">
            <v:imagedata r:id="rId33" o:title=""/>
          </v:shape>
          <o:OLEObject Type="Embed" ProgID="Excel.Sheet.12" ShapeID="ole_rId31" DrawAspect="Content" ObjectID="_1780822046" r:id="rId34"/>
        </w:object>
      </w:r>
      <w:r w:rsidR="00F9692F">
        <w:rPr>
          <w:noProof/>
        </w:rPr>
        <mc:AlternateContent>
          <mc:Choice Requires="wps">
            <w:drawing>
              <wp:anchor distT="0" distB="0" distL="114300" distR="114300" simplePos="0" relativeHeight="251661824" behindDoc="0" locked="0" layoutInCell="1" allowOverlap="1" wp14:anchorId="2F57F812" wp14:editId="5114A350">
                <wp:simplePos x="0" y="0"/>
                <wp:positionH relativeFrom="column">
                  <wp:posOffset>0</wp:posOffset>
                </wp:positionH>
                <wp:positionV relativeFrom="paragraph">
                  <wp:posOffset>0</wp:posOffset>
                </wp:positionV>
                <wp:extent cx="635000" cy="635000"/>
                <wp:effectExtent l="0" t="0" r="3175" b="3175"/>
                <wp:wrapNone/>
                <wp:docPr id="88103729" name="_x0000_tole_rId32"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rect w14:anchorId="0B875CF7" id="_x0000_tole_rId32" o:spid="_x0000_s1026" style="position:absolute;margin-left:0;margin-top:0;width:50pt;height:50pt;z-index:25166182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p>
    <w:p w14:paraId="65651F97" w14:textId="77777777" w:rsidR="00901DCC" w:rsidRDefault="00901DCC">
      <w:pPr>
        <w:rPr>
          <w:rFonts w:ascii="Arial" w:hAnsi="Arial"/>
          <w:sz w:val="20"/>
          <w:szCs w:val="20"/>
        </w:rPr>
      </w:pPr>
    </w:p>
    <w:p w14:paraId="40A777FA" w14:textId="77777777" w:rsidR="000517DB" w:rsidRPr="00545BC0" w:rsidRDefault="00F27470" w:rsidP="000517DB">
      <w:pPr>
        <w:rPr>
          <w:rFonts w:ascii="Times New Roman" w:hAnsi="Times New Roman" w:cs="Times New Roman"/>
          <w:sz w:val="28"/>
          <w:szCs w:val="28"/>
        </w:rPr>
      </w:pPr>
      <w:r w:rsidRPr="00545BC0">
        <w:rPr>
          <w:rFonts w:ascii="Times New Roman" w:hAnsi="Times New Roman" w:cs="Times New Roman"/>
          <w:sz w:val="24"/>
          <w:szCs w:val="24"/>
        </w:rPr>
        <w:t xml:space="preserve">Возьмем за основу метрику AUC. OOT семпл на полной модели показывает результаты не ниже </w:t>
      </w:r>
      <w:proofErr w:type="spellStart"/>
      <w:r w:rsidRPr="00545BC0">
        <w:rPr>
          <w:rFonts w:ascii="Times New Roman" w:hAnsi="Times New Roman" w:cs="Times New Roman"/>
          <w:sz w:val="24"/>
          <w:szCs w:val="24"/>
        </w:rPr>
        <w:t>Train</w:t>
      </w:r>
      <w:proofErr w:type="spellEnd"/>
      <w:r w:rsidRPr="00545BC0">
        <w:rPr>
          <w:rFonts w:ascii="Times New Roman" w:hAnsi="Times New Roman" w:cs="Times New Roman"/>
          <w:sz w:val="24"/>
          <w:szCs w:val="24"/>
        </w:rPr>
        <w:t xml:space="preserve"> </w:t>
      </w:r>
      <w:proofErr w:type="gramStart"/>
      <w:r w:rsidRPr="00545BC0">
        <w:rPr>
          <w:rFonts w:ascii="Times New Roman" w:hAnsi="Times New Roman" w:cs="Times New Roman"/>
          <w:sz w:val="24"/>
          <w:szCs w:val="24"/>
        </w:rPr>
        <w:t xml:space="preserve">и  </w:t>
      </w:r>
      <w:proofErr w:type="spellStart"/>
      <w:r w:rsidRPr="00545BC0">
        <w:rPr>
          <w:rFonts w:ascii="Times New Roman" w:hAnsi="Times New Roman" w:cs="Times New Roman"/>
          <w:sz w:val="24"/>
          <w:szCs w:val="24"/>
        </w:rPr>
        <w:t>DevFull</w:t>
      </w:r>
      <w:proofErr w:type="spellEnd"/>
      <w:proofErr w:type="gramEnd"/>
      <w:r w:rsidRPr="00545BC0">
        <w:rPr>
          <w:rFonts w:ascii="Times New Roman" w:hAnsi="Times New Roman" w:cs="Times New Roman"/>
          <w:sz w:val="24"/>
          <w:szCs w:val="24"/>
        </w:rPr>
        <w:t xml:space="preserve"> — </w:t>
      </w:r>
      <w:r w:rsidR="000517DB">
        <w:rPr>
          <w:rFonts w:ascii="Times New Roman" w:hAnsi="Times New Roman" w:cs="Times New Roman"/>
          <w:sz w:val="24"/>
          <w:szCs w:val="24"/>
        </w:rPr>
        <w:t>75</w:t>
      </w:r>
      <w:r w:rsidRPr="00545BC0">
        <w:rPr>
          <w:rFonts w:ascii="Times New Roman" w:hAnsi="Times New Roman" w:cs="Times New Roman"/>
          <w:sz w:val="24"/>
          <w:szCs w:val="24"/>
        </w:rPr>
        <w:t>.</w:t>
      </w:r>
      <w:r w:rsidR="000517DB">
        <w:rPr>
          <w:rFonts w:ascii="Times New Roman" w:hAnsi="Times New Roman" w:cs="Times New Roman"/>
          <w:sz w:val="24"/>
          <w:szCs w:val="24"/>
        </w:rPr>
        <w:t>32</w:t>
      </w:r>
      <w:r w:rsidRPr="00545BC0">
        <w:rPr>
          <w:rFonts w:ascii="Times New Roman" w:hAnsi="Times New Roman" w:cs="Times New Roman"/>
          <w:sz w:val="24"/>
          <w:szCs w:val="24"/>
        </w:rPr>
        <w:t xml:space="preserve">%. В реальности мы должны ожидать, что модель покажет результат AUC OOT </w:t>
      </w:r>
      <w:proofErr w:type="spellStart"/>
      <w:r w:rsidRPr="00545BC0">
        <w:rPr>
          <w:rFonts w:ascii="Times New Roman" w:hAnsi="Times New Roman" w:cs="Times New Roman"/>
          <w:sz w:val="24"/>
          <w:szCs w:val="24"/>
        </w:rPr>
        <w:t>Train</w:t>
      </w:r>
      <w:proofErr w:type="spellEnd"/>
      <w:r w:rsidRPr="00545BC0">
        <w:rPr>
          <w:rFonts w:ascii="Times New Roman" w:hAnsi="Times New Roman" w:cs="Times New Roman"/>
          <w:sz w:val="24"/>
          <w:szCs w:val="24"/>
        </w:rPr>
        <w:t xml:space="preserve"> Model = </w:t>
      </w:r>
      <w:r w:rsidR="000517DB">
        <w:rPr>
          <w:rFonts w:ascii="Times New Roman" w:hAnsi="Times New Roman" w:cs="Times New Roman"/>
          <w:sz w:val="24"/>
          <w:szCs w:val="24"/>
        </w:rPr>
        <w:t>74</w:t>
      </w:r>
      <w:r w:rsidRPr="00545BC0">
        <w:rPr>
          <w:rFonts w:ascii="Times New Roman" w:hAnsi="Times New Roman" w:cs="Times New Roman"/>
          <w:sz w:val="24"/>
          <w:szCs w:val="24"/>
        </w:rPr>
        <w:t>.</w:t>
      </w:r>
      <w:r w:rsidR="000517DB">
        <w:rPr>
          <w:rFonts w:ascii="Times New Roman" w:hAnsi="Times New Roman" w:cs="Times New Roman"/>
          <w:sz w:val="24"/>
          <w:szCs w:val="24"/>
        </w:rPr>
        <w:t>60</w:t>
      </w:r>
      <w:r w:rsidR="000517DB" w:rsidRPr="00386B6D">
        <w:rPr>
          <w:rFonts w:ascii="Times New Roman" w:hAnsi="Times New Roman" w:cs="Times New Roman"/>
          <w:sz w:val="24"/>
          <w:szCs w:val="24"/>
        </w:rPr>
        <w:t xml:space="preserve">. Это не отличается существенно от обучения и теста модели, построенной на полных данных (включая </w:t>
      </w:r>
      <w:proofErr w:type="spellStart"/>
      <w:r w:rsidR="000517DB" w:rsidRPr="00386B6D">
        <w:rPr>
          <w:rFonts w:ascii="Times New Roman" w:hAnsi="Times New Roman" w:cs="Times New Roman"/>
          <w:sz w:val="24"/>
          <w:szCs w:val="24"/>
        </w:rPr>
        <w:t>oot</w:t>
      </w:r>
      <w:proofErr w:type="spellEnd"/>
      <w:r w:rsidR="000517DB" w:rsidRPr="00386B6D">
        <w:rPr>
          <w:rFonts w:ascii="Times New Roman" w:hAnsi="Times New Roman" w:cs="Times New Roman"/>
          <w:sz w:val="24"/>
          <w:szCs w:val="24"/>
        </w:rPr>
        <w:t xml:space="preserve"> период) — 77.3% и 75.8%. Модель стабильная и показывает хорошую прогнозную силу.</w:t>
      </w:r>
    </w:p>
    <w:p w14:paraId="232F67A7" w14:textId="73B27AB9" w:rsidR="00901DCC" w:rsidRDefault="00901DCC" w:rsidP="00170FC9">
      <w:pPr>
        <w:spacing w:line="240" w:lineRule="auto"/>
        <w:ind w:firstLine="567"/>
        <w:jc w:val="both"/>
      </w:pPr>
    </w:p>
    <w:p w14:paraId="6CA83EEB" w14:textId="21255FDB" w:rsidR="00901DCC" w:rsidRPr="00545BC0" w:rsidRDefault="00F27470" w:rsidP="00170FC9">
      <w:pPr>
        <w:spacing w:line="240" w:lineRule="auto"/>
        <w:ind w:firstLine="567"/>
        <w:jc w:val="both"/>
        <w:rPr>
          <w:rFonts w:ascii="Times New Roman" w:hAnsi="Times New Roman" w:cs="Times New Roman"/>
          <w:b/>
          <w:bCs/>
          <w:i/>
          <w:iCs/>
          <w:sz w:val="24"/>
          <w:szCs w:val="24"/>
        </w:rPr>
      </w:pPr>
      <w:r w:rsidRPr="00545BC0">
        <w:rPr>
          <w:rFonts w:ascii="Times New Roman" w:hAnsi="Times New Roman" w:cs="Times New Roman"/>
          <w:b/>
          <w:bCs/>
          <w:i/>
          <w:iCs/>
          <w:sz w:val="24"/>
          <w:szCs w:val="24"/>
        </w:rPr>
        <w:t>Финальная модель. Сохраняе</w:t>
      </w:r>
      <w:r w:rsidR="00170FC9">
        <w:rPr>
          <w:rFonts w:ascii="Times New Roman" w:hAnsi="Times New Roman" w:cs="Times New Roman"/>
          <w:b/>
          <w:bCs/>
          <w:i/>
          <w:iCs/>
          <w:sz w:val="24"/>
          <w:szCs w:val="24"/>
        </w:rPr>
        <w:t>тся</w:t>
      </w:r>
      <w:r w:rsidRPr="00545BC0">
        <w:rPr>
          <w:rFonts w:ascii="Times New Roman" w:hAnsi="Times New Roman" w:cs="Times New Roman"/>
          <w:b/>
          <w:bCs/>
          <w:i/>
          <w:iCs/>
          <w:sz w:val="24"/>
          <w:szCs w:val="24"/>
        </w:rPr>
        <w:t xml:space="preserve"> коэффициенты регрессии. </w:t>
      </w:r>
    </w:p>
    <w:p w14:paraId="0D82A1A1" w14:textId="77777777" w:rsidR="00901DCC" w:rsidRDefault="00F27470" w:rsidP="00170FC9">
      <w:pPr>
        <w:spacing w:line="240" w:lineRule="auto"/>
        <w:ind w:firstLine="567"/>
        <w:jc w:val="both"/>
        <w:rPr>
          <w:rFonts w:ascii="Times New Roman" w:hAnsi="Times New Roman" w:cs="Times New Roman"/>
          <w:sz w:val="24"/>
          <w:szCs w:val="24"/>
        </w:rPr>
      </w:pPr>
      <w:r w:rsidRPr="00545BC0">
        <w:rPr>
          <w:rFonts w:ascii="Times New Roman" w:hAnsi="Times New Roman" w:cs="Times New Roman"/>
          <w:sz w:val="24"/>
          <w:szCs w:val="24"/>
        </w:rPr>
        <w:t xml:space="preserve">Дальнейшее использование при внедрении — коэффициенты регрессии умножаются на значения </w:t>
      </w:r>
      <w:proofErr w:type="spellStart"/>
      <w:r w:rsidRPr="00545BC0">
        <w:rPr>
          <w:rFonts w:ascii="Times New Roman" w:hAnsi="Times New Roman" w:cs="Times New Roman"/>
          <w:sz w:val="24"/>
          <w:szCs w:val="24"/>
        </w:rPr>
        <w:t>WoE</w:t>
      </w:r>
      <w:proofErr w:type="spellEnd"/>
      <w:r w:rsidRPr="00545BC0">
        <w:rPr>
          <w:rFonts w:ascii="Times New Roman" w:hAnsi="Times New Roman" w:cs="Times New Roman"/>
          <w:sz w:val="24"/>
          <w:szCs w:val="24"/>
        </w:rPr>
        <w:t xml:space="preserve"> соответствующего </w:t>
      </w:r>
      <w:proofErr w:type="spellStart"/>
      <w:r w:rsidRPr="00545BC0">
        <w:rPr>
          <w:rFonts w:ascii="Times New Roman" w:hAnsi="Times New Roman" w:cs="Times New Roman"/>
          <w:sz w:val="24"/>
          <w:szCs w:val="24"/>
        </w:rPr>
        <w:t>бина</w:t>
      </w:r>
      <w:proofErr w:type="spellEnd"/>
      <w:r w:rsidRPr="00545BC0">
        <w:rPr>
          <w:rFonts w:ascii="Times New Roman" w:hAnsi="Times New Roman" w:cs="Times New Roman"/>
          <w:sz w:val="24"/>
          <w:szCs w:val="24"/>
        </w:rPr>
        <w:t xml:space="preserve"> переменной.</w:t>
      </w:r>
    </w:p>
    <w:p w14:paraId="761CD00F" w14:textId="77777777" w:rsidR="000C535A" w:rsidRPr="00545BC0" w:rsidRDefault="000C535A">
      <w:pPr>
        <w:rPr>
          <w:rFonts w:ascii="Times New Roman" w:hAnsi="Times New Roman" w:cs="Times New Roman"/>
          <w:sz w:val="24"/>
          <w:szCs w:val="24"/>
        </w:rPr>
      </w:pPr>
    </w:p>
    <w:p w14:paraId="677F5276" w14:textId="77777777" w:rsidR="00901DCC" w:rsidRPr="00545BC0" w:rsidRDefault="00F27470">
      <w:pPr>
        <w:keepNext/>
        <w:rPr>
          <w:rFonts w:ascii="Times New Roman" w:hAnsi="Times New Roman" w:cs="Times New Roman"/>
          <w:b/>
          <w:bCs/>
          <w:sz w:val="24"/>
          <w:szCs w:val="24"/>
        </w:rPr>
      </w:pPr>
      <w:r w:rsidRPr="00545BC0">
        <w:rPr>
          <w:rFonts w:ascii="Times New Roman" w:hAnsi="Times New Roman" w:cs="Times New Roman"/>
          <w:b/>
          <w:bCs/>
          <w:sz w:val="24"/>
          <w:szCs w:val="24"/>
        </w:rPr>
        <w:lastRenderedPageBreak/>
        <w:t>Таблица 7. Финальные оценки параметров логистической регрессии</w:t>
      </w:r>
    </w:p>
    <w:bookmarkStart w:id="45" w:name="_MON_1780814000"/>
    <w:bookmarkEnd w:id="45"/>
    <w:p w14:paraId="1A8B62D2" w14:textId="5406DA6B" w:rsidR="00901DCC" w:rsidRDefault="00FD2368">
      <w:pPr>
        <w:tabs>
          <w:tab w:val="left" w:pos="1700"/>
        </w:tabs>
      </w:pPr>
      <w:r>
        <w:object w:dxaOrig="13806" w:dyaOrig="2535" w14:anchorId="125820A7">
          <v:shape id="_x0000_i1041" type="#_x0000_t75" style="width:609pt;height:117.75pt" o:ole="">
            <v:imagedata r:id="rId35" o:title=""/>
          </v:shape>
          <o:OLEObject Type="Embed" ProgID="Excel.Sheet.12" ShapeID="_x0000_i1041" DrawAspect="Content" ObjectID="_1780822047" r:id="rId36"/>
        </w:object>
      </w:r>
      <w:r w:rsidR="00F9692F">
        <w:rPr>
          <w:noProof/>
        </w:rPr>
        <mc:AlternateContent>
          <mc:Choice Requires="wps">
            <w:drawing>
              <wp:anchor distT="0" distB="0" distL="114300" distR="114300" simplePos="0" relativeHeight="251662848" behindDoc="0" locked="0" layoutInCell="1" allowOverlap="1" wp14:anchorId="62124D2C" wp14:editId="48629B11">
                <wp:simplePos x="0" y="0"/>
                <wp:positionH relativeFrom="column">
                  <wp:posOffset>0</wp:posOffset>
                </wp:positionH>
                <wp:positionV relativeFrom="paragraph">
                  <wp:posOffset>0</wp:posOffset>
                </wp:positionV>
                <wp:extent cx="635000" cy="635000"/>
                <wp:effectExtent l="0" t="0" r="3175" b="3175"/>
                <wp:wrapNone/>
                <wp:docPr id="1764074257" name="_x0000_tole_rId34"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rect w14:anchorId="255D74FB" id="_x0000_tole_rId34" o:spid="_x0000_s1026" style="position:absolute;margin-left:0;margin-top:0;width:50pt;height:50pt;z-index:25166284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p>
    <w:p w14:paraId="2ECFCF6C" w14:textId="77777777" w:rsidR="000517DB" w:rsidRDefault="003E44E2" w:rsidP="000517DB">
      <w:pPr>
        <w:spacing w:before="120" w:after="120" w:line="240" w:lineRule="auto"/>
        <w:jc w:val="both"/>
        <w:rPr>
          <w:rFonts w:ascii="Times New Roman" w:hAnsi="Times New Roman" w:cs="Times New Roman"/>
          <w:b/>
          <w:bCs/>
          <w:sz w:val="28"/>
          <w:szCs w:val="28"/>
        </w:rPr>
      </w:pPr>
      <w:r w:rsidRPr="009911DF">
        <w:rPr>
          <w:rFonts w:ascii="Times New Roman" w:hAnsi="Times New Roman" w:cs="Times New Roman"/>
          <w:b/>
          <w:bCs/>
          <w:sz w:val="28"/>
          <w:szCs w:val="28"/>
        </w:rPr>
        <w:t xml:space="preserve">5. </w:t>
      </w:r>
      <w:r w:rsidR="00F27470" w:rsidRPr="009911DF">
        <w:rPr>
          <w:rFonts w:ascii="Times New Roman" w:hAnsi="Times New Roman" w:cs="Times New Roman"/>
          <w:b/>
          <w:bCs/>
          <w:sz w:val="28"/>
          <w:szCs w:val="28"/>
        </w:rPr>
        <w:t>Финальные отчеты по валидации модели</w:t>
      </w:r>
    </w:p>
    <w:p w14:paraId="09178D22" w14:textId="65B012D8" w:rsidR="00901DCC" w:rsidRPr="000517DB" w:rsidRDefault="00F27470" w:rsidP="000517DB">
      <w:pPr>
        <w:spacing w:before="120" w:after="120" w:line="240" w:lineRule="auto"/>
        <w:jc w:val="both"/>
        <w:rPr>
          <w:rFonts w:ascii="Times New Roman" w:hAnsi="Times New Roman" w:cs="Times New Roman"/>
          <w:b/>
          <w:bCs/>
          <w:sz w:val="28"/>
          <w:szCs w:val="28"/>
        </w:rPr>
      </w:pPr>
      <w:r w:rsidRPr="00545BC0">
        <w:rPr>
          <w:rFonts w:ascii="Times New Roman" w:hAnsi="Times New Roman" w:cs="Times New Roman"/>
          <w:sz w:val="24"/>
          <w:szCs w:val="24"/>
        </w:rPr>
        <w:t xml:space="preserve">Результаты этапа 4. Валидация модели, построенной на выборке </w:t>
      </w:r>
      <w:proofErr w:type="spellStart"/>
      <w:r w:rsidRPr="00545BC0">
        <w:rPr>
          <w:rFonts w:ascii="Times New Roman" w:hAnsi="Times New Roman" w:cs="Times New Roman"/>
          <w:sz w:val="24"/>
          <w:szCs w:val="24"/>
        </w:rPr>
        <w:t>Train</w:t>
      </w:r>
      <w:proofErr w:type="spellEnd"/>
      <w:r w:rsidRPr="00545BC0">
        <w:rPr>
          <w:rFonts w:ascii="Times New Roman" w:hAnsi="Times New Roman" w:cs="Times New Roman"/>
          <w:sz w:val="24"/>
          <w:szCs w:val="24"/>
        </w:rPr>
        <w:t>, представленные в виде графиков</w:t>
      </w:r>
    </w:p>
    <w:p w14:paraId="678E0BB8" w14:textId="6A466BD4" w:rsidR="00901DCC" w:rsidRDefault="000517DB" w:rsidP="000C535A">
      <w:pPr>
        <w:jc w:val="center"/>
      </w:pPr>
      <w:r>
        <w:rPr>
          <w:noProof/>
        </w:rPr>
        <w:drawing>
          <wp:inline distT="0" distB="0" distL="0" distR="0" wp14:anchorId="443E4458" wp14:editId="23D0AD40">
            <wp:extent cx="4688205" cy="2384425"/>
            <wp:effectExtent l="0" t="0" r="0" b="0"/>
            <wp:docPr id="11"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pic:cNvPicPr>
                      <a:picLocks noChangeAspect="1" noChangeArrowheads="1"/>
                    </pic:cNvPicPr>
                  </pic:nvPicPr>
                  <pic:blipFill>
                    <a:blip r:embed="rId37"/>
                    <a:stretch>
                      <a:fillRect/>
                    </a:stretch>
                  </pic:blipFill>
                  <pic:spPr bwMode="auto">
                    <a:xfrm>
                      <a:off x="0" y="0"/>
                      <a:ext cx="4688205" cy="2384425"/>
                    </a:xfrm>
                    <a:prstGeom prst="rect">
                      <a:avLst/>
                    </a:prstGeom>
                  </pic:spPr>
                </pic:pic>
              </a:graphicData>
            </a:graphic>
          </wp:inline>
        </w:drawing>
      </w:r>
    </w:p>
    <w:p w14:paraId="2AA3A126" w14:textId="31377ECF" w:rsidR="000517DB" w:rsidRDefault="000517DB" w:rsidP="000C535A">
      <w:pPr>
        <w:jc w:val="center"/>
      </w:pPr>
      <w:r>
        <w:rPr>
          <w:noProof/>
        </w:rPr>
        <w:drawing>
          <wp:inline distT="0" distB="0" distL="0" distR="0" wp14:anchorId="50B41E56" wp14:editId="28FCB344">
            <wp:extent cx="4666615" cy="2373630"/>
            <wp:effectExtent l="0" t="0" r="0" b="0"/>
            <wp:docPr id="12" name="Image6" descr="Изображение выглядит как текст, диаграмма, Граф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descr="Изображение выглядит как текст, диаграмма, График, линия&#10;&#10;Автоматически созданное описание"/>
                    <pic:cNvPicPr>
                      <a:picLocks noChangeAspect="1" noChangeArrowheads="1"/>
                    </pic:cNvPicPr>
                  </pic:nvPicPr>
                  <pic:blipFill>
                    <a:blip r:embed="rId38"/>
                    <a:stretch>
                      <a:fillRect/>
                    </a:stretch>
                  </pic:blipFill>
                  <pic:spPr bwMode="auto">
                    <a:xfrm>
                      <a:off x="0" y="0"/>
                      <a:ext cx="4666615" cy="2373630"/>
                    </a:xfrm>
                    <a:prstGeom prst="rect">
                      <a:avLst/>
                    </a:prstGeom>
                  </pic:spPr>
                </pic:pic>
              </a:graphicData>
            </a:graphic>
          </wp:inline>
        </w:drawing>
      </w:r>
    </w:p>
    <w:p w14:paraId="659B2B87" w14:textId="77777777" w:rsidR="000517DB" w:rsidRDefault="000517DB" w:rsidP="000517DB">
      <w:pPr>
        <w:jc w:val="center"/>
      </w:pPr>
      <w:r>
        <w:rPr>
          <w:noProof/>
        </w:rPr>
        <w:lastRenderedPageBreak/>
        <w:drawing>
          <wp:inline distT="0" distB="0" distL="0" distR="0" wp14:anchorId="1E768FBD" wp14:editId="4574F83D">
            <wp:extent cx="4666615" cy="2373630"/>
            <wp:effectExtent l="0" t="0" r="0" b="0"/>
            <wp:docPr id="13" name="Image16" descr="Изображение выглядит как текст, диаграмма, линия,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6" descr="Изображение выглядит как текст, диаграмма, линия, График&#10;&#10;Автоматически созданное описание"/>
                    <pic:cNvPicPr>
                      <a:picLocks noChangeAspect="1" noChangeArrowheads="1"/>
                    </pic:cNvPicPr>
                  </pic:nvPicPr>
                  <pic:blipFill>
                    <a:blip r:embed="rId39"/>
                    <a:stretch>
                      <a:fillRect/>
                    </a:stretch>
                  </pic:blipFill>
                  <pic:spPr bwMode="auto">
                    <a:xfrm>
                      <a:off x="0" y="0"/>
                      <a:ext cx="4666615" cy="2373630"/>
                    </a:xfrm>
                    <a:prstGeom prst="rect">
                      <a:avLst/>
                    </a:prstGeom>
                  </pic:spPr>
                </pic:pic>
              </a:graphicData>
            </a:graphic>
          </wp:inline>
        </w:drawing>
      </w:r>
    </w:p>
    <w:p w14:paraId="69E1C665" w14:textId="0CE1CAD0" w:rsidR="00901DCC" w:rsidRDefault="00F27470" w:rsidP="000517DB">
      <w:pPr>
        <w:rPr>
          <w:rFonts w:ascii="Times New Roman" w:hAnsi="Times New Roman" w:cs="Times New Roman"/>
          <w:sz w:val="24"/>
          <w:szCs w:val="24"/>
        </w:rPr>
      </w:pPr>
      <w:r w:rsidRPr="00545BC0">
        <w:rPr>
          <w:rFonts w:ascii="Times New Roman" w:hAnsi="Times New Roman" w:cs="Times New Roman"/>
          <w:sz w:val="24"/>
          <w:szCs w:val="24"/>
        </w:rPr>
        <w:t xml:space="preserve">Результаты этапа 8. Валидация модели на ВСЕХ периодах выборки </w:t>
      </w:r>
      <w:proofErr w:type="spellStart"/>
      <w:r w:rsidRPr="00545BC0">
        <w:rPr>
          <w:rFonts w:ascii="Times New Roman" w:hAnsi="Times New Roman" w:cs="Times New Roman"/>
          <w:sz w:val="24"/>
          <w:szCs w:val="24"/>
        </w:rPr>
        <w:t>dev_final</w:t>
      </w:r>
      <w:proofErr w:type="spellEnd"/>
      <w:r w:rsidRPr="00545BC0">
        <w:rPr>
          <w:rFonts w:ascii="Times New Roman" w:hAnsi="Times New Roman" w:cs="Times New Roman"/>
          <w:sz w:val="24"/>
          <w:szCs w:val="24"/>
        </w:rPr>
        <w:t xml:space="preserve"> представленные в виде графиков</w:t>
      </w:r>
    </w:p>
    <w:p w14:paraId="4D2E4F33" w14:textId="41F45F9A" w:rsidR="000517DB" w:rsidRDefault="000517DB" w:rsidP="000517DB">
      <w:pPr>
        <w:jc w:val="center"/>
      </w:pPr>
      <w:r>
        <w:rPr>
          <w:noProof/>
        </w:rPr>
        <w:drawing>
          <wp:inline distT="0" distB="0" distL="0" distR="0" wp14:anchorId="1C1A8895" wp14:editId="40F66EDB">
            <wp:extent cx="4645025" cy="2362200"/>
            <wp:effectExtent l="0" t="0" r="0" b="0"/>
            <wp:docPr id="14" name="Image17" descr="Изображение выглядит как текст, диаграмма, линия,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7" descr="Изображение выглядит как текст, диаграмма, линия, График&#10;&#10;Автоматически созданное описание"/>
                    <pic:cNvPicPr>
                      <a:picLocks noChangeAspect="1" noChangeArrowheads="1"/>
                    </pic:cNvPicPr>
                  </pic:nvPicPr>
                  <pic:blipFill>
                    <a:blip r:embed="rId40"/>
                    <a:stretch>
                      <a:fillRect/>
                    </a:stretch>
                  </pic:blipFill>
                  <pic:spPr bwMode="auto">
                    <a:xfrm>
                      <a:off x="0" y="0"/>
                      <a:ext cx="4645025" cy="2362200"/>
                    </a:xfrm>
                    <a:prstGeom prst="rect">
                      <a:avLst/>
                    </a:prstGeom>
                  </pic:spPr>
                </pic:pic>
              </a:graphicData>
            </a:graphic>
          </wp:inline>
        </w:drawing>
      </w:r>
    </w:p>
    <w:p w14:paraId="57045F8D" w14:textId="324154FD" w:rsidR="000517DB" w:rsidRDefault="000517DB" w:rsidP="000517DB">
      <w:pPr>
        <w:jc w:val="center"/>
      </w:pPr>
      <w:r>
        <w:rPr>
          <w:noProof/>
        </w:rPr>
        <w:drawing>
          <wp:inline distT="0" distB="0" distL="0" distR="0" wp14:anchorId="5E9766A8" wp14:editId="714A2414">
            <wp:extent cx="4516755" cy="2297430"/>
            <wp:effectExtent l="0" t="0" r="0" b="0"/>
            <wp:docPr id="15" name="Image18" descr="Изображение выглядит как текст, диаграмма, линия,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8" descr="Изображение выглядит как текст, диаграмма, линия, График&#10;&#10;Автоматически созданное описание"/>
                    <pic:cNvPicPr>
                      <a:picLocks noChangeAspect="1" noChangeArrowheads="1"/>
                    </pic:cNvPicPr>
                  </pic:nvPicPr>
                  <pic:blipFill>
                    <a:blip r:embed="rId41"/>
                    <a:stretch>
                      <a:fillRect/>
                    </a:stretch>
                  </pic:blipFill>
                  <pic:spPr bwMode="auto">
                    <a:xfrm>
                      <a:off x="0" y="0"/>
                      <a:ext cx="4516755" cy="2297430"/>
                    </a:xfrm>
                    <a:prstGeom prst="rect">
                      <a:avLst/>
                    </a:prstGeom>
                  </pic:spPr>
                </pic:pic>
              </a:graphicData>
            </a:graphic>
          </wp:inline>
        </w:drawing>
      </w:r>
    </w:p>
    <w:p w14:paraId="0F66438E" w14:textId="4AA1EFB3" w:rsidR="000517DB" w:rsidRPr="000517DB" w:rsidRDefault="000517DB" w:rsidP="000517DB">
      <w:pPr>
        <w:jc w:val="center"/>
      </w:pPr>
      <w:r>
        <w:rPr>
          <w:noProof/>
        </w:rPr>
        <w:lastRenderedPageBreak/>
        <w:drawing>
          <wp:inline distT="0" distB="0" distL="0" distR="0" wp14:anchorId="41757A2C" wp14:editId="52DCC326">
            <wp:extent cx="4530725" cy="2304415"/>
            <wp:effectExtent l="0" t="0" r="0" b="0"/>
            <wp:docPr id="16" name="Image19" descr="Изображение выглядит как текст, диаграмма, Граф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9" descr="Изображение выглядит как текст, диаграмма, График, линия&#10;&#10;Автоматически созданное описание"/>
                    <pic:cNvPicPr>
                      <a:picLocks noChangeAspect="1" noChangeArrowheads="1"/>
                    </pic:cNvPicPr>
                  </pic:nvPicPr>
                  <pic:blipFill>
                    <a:blip r:embed="rId42"/>
                    <a:stretch>
                      <a:fillRect/>
                    </a:stretch>
                  </pic:blipFill>
                  <pic:spPr bwMode="auto">
                    <a:xfrm>
                      <a:off x="0" y="0"/>
                      <a:ext cx="4530725" cy="2304415"/>
                    </a:xfrm>
                    <a:prstGeom prst="rect">
                      <a:avLst/>
                    </a:prstGeom>
                  </pic:spPr>
                </pic:pic>
              </a:graphicData>
            </a:graphic>
          </wp:inline>
        </w:drawing>
      </w:r>
    </w:p>
    <w:p w14:paraId="24CC7E82" w14:textId="6044236D" w:rsidR="00901DCC" w:rsidRDefault="00901DCC" w:rsidP="002E4535">
      <w:pPr>
        <w:tabs>
          <w:tab w:val="left" w:pos="1700"/>
        </w:tabs>
        <w:jc w:val="center"/>
        <w:rPr>
          <w:color w:val="202124"/>
          <w:sz w:val="23"/>
        </w:rPr>
      </w:pPr>
    </w:p>
    <w:p w14:paraId="541DFAFF" w14:textId="77777777" w:rsidR="00901DCC" w:rsidRPr="00545BC0" w:rsidRDefault="00F27470" w:rsidP="00364E8F">
      <w:pPr>
        <w:tabs>
          <w:tab w:val="left" w:pos="1700"/>
        </w:tabs>
        <w:spacing w:line="240" w:lineRule="auto"/>
        <w:ind w:firstLine="567"/>
        <w:jc w:val="both"/>
        <w:rPr>
          <w:rFonts w:ascii="Times New Roman" w:hAnsi="Times New Roman" w:cs="Times New Roman"/>
          <w:sz w:val="24"/>
          <w:szCs w:val="24"/>
        </w:rPr>
      </w:pPr>
      <w:r w:rsidRPr="00545BC0">
        <w:rPr>
          <w:rFonts w:ascii="Times New Roman" w:hAnsi="Times New Roman" w:cs="Times New Roman"/>
          <w:color w:val="202124"/>
          <w:sz w:val="24"/>
          <w:szCs w:val="24"/>
        </w:rPr>
        <w:t>Матрица неточностей (матрица неточностей) — это </w:t>
      </w:r>
      <w:r w:rsidRPr="00545BC0">
        <w:rPr>
          <w:rFonts w:ascii="Times New Roman" w:hAnsi="Times New Roman" w:cs="Times New Roman"/>
          <w:color w:val="040C28"/>
          <w:sz w:val="24"/>
          <w:szCs w:val="24"/>
        </w:rPr>
        <w:t>таблица, которая демонстрирует эффективность алгоритма классификации путем сравнения прогнозируемого значения целевой переменной с ее фактическим значением</w:t>
      </w:r>
      <w:r w:rsidRPr="00545BC0">
        <w:rPr>
          <w:rFonts w:ascii="Times New Roman" w:hAnsi="Times New Roman" w:cs="Times New Roman"/>
          <w:color w:val="202124"/>
          <w:sz w:val="24"/>
          <w:szCs w:val="24"/>
        </w:rPr>
        <w:t>.</w:t>
      </w:r>
    </w:p>
    <w:p w14:paraId="1D32E434" w14:textId="651C4CB5" w:rsidR="00901DCC" w:rsidRPr="00545BC0" w:rsidRDefault="000C535A" w:rsidP="00364E8F">
      <w:pPr>
        <w:spacing w:line="240" w:lineRule="auto"/>
        <w:ind w:firstLine="567"/>
        <w:jc w:val="both"/>
        <w:rPr>
          <w:rFonts w:ascii="Times New Roman" w:hAnsi="Times New Roman" w:cs="Times New Roman"/>
          <w:sz w:val="24"/>
          <w:szCs w:val="24"/>
        </w:rPr>
      </w:pPr>
      <w:r w:rsidRPr="00545BC0">
        <w:rPr>
          <w:rFonts w:ascii="Times New Roman" w:hAnsi="Times New Roman" w:cs="Times New Roman"/>
          <w:sz w:val="24"/>
          <w:szCs w:val="24"/>
        </w:rPr>
        <w:t xml:space="preserve">Матрица Confusion Matrix представлена информативно для </w:t>
      </w:r>
      <w:proofErr w:type="spellStart"/>
      <w:r w:rsidRPr="00545BC0">
        <w:rPr>
          <w:rFonts w:ascii="Times New Roman" w:hAnsi="Times New Roman" w:cs="Times New Roman"/>
          <w:sz w:val="24"/>
          <w:szCs w:val="24"/>
        </w:rPr>
        <w:t>threshold</w:t>
      </w:r>
      <w:proofErr w:type="spellEnd"/>
      <w:r w:rsidRPr="00545BC0">
        <w:rPr>
          <w:rFonts w:ascii="Times New Roman" w:hAnsi="Times New Roman" w:cs="Times New Roman"/>
          <w:sz w:val="24"/>
          <w:szCs w:val="24"/>
        </w:rPr>
        <w:t>, обеспечивающего максимальное значение F1-score, т. е. дающее минимальное гармоническое произведение ошибок 1-го и 2-го рода. Для принятия решений балл отсечения смещается согласно стратегии для обеспечения желаемых показателей бизнес стратегии.</w:t>
      </w:r>
    </w:p>
    <w:p w14:paraId="44695105" w14:textId="69FA21A2" w:rsidR="00901DCC" w:rsidRPr="00545BC0" w:rsidRDefault="000517DB">
      <w:pPr>
        <w:rPr>
          <w:rFonts w:ascii="Times New Roman" w:hAnsi="Times New Roman" w:cs="Times New Roman"/>
          <w:sz w:val="24"/>
          <w:szCs w:val="24"/>
        </w:rPr>
      </w:pPr>
      <w:r>
        <w:object w:dxaOrig="7681" w:dyaOrig="5377" w14:anchorId="0AA7FF4F">
          <v:shape id="ole_rId41" o:spid="_x0000_i1037" type="#_x0000_t75" style="width:384pt;height:268.5pt;visibility:visible;mso-wrap-distance-right:0" o:ole="">
            <v:imagedata r:id="rId43" o:title=""/>
          </v:shape>
          <o:OLEObject Type="Embed" ProgID="Excel.Sheet.12" ShapeID="ole_rId41" DrawAspect="Content" ObjectID="_1780822048" r:id="rId44"/>
        </w:object>
      </w:r>
    </w:p>
    <w:p w14:paraId="1755F427" w14:textId="104E3679" w:rsidR="00901DCC" w:rsidRDefault="00F9692F">
      <w:r>
        <w:rPr>
          <w:noProof/>
        </w:rPr>
        <mc:AlternateContent>
          <mc:Choice Requires="wps">
            <w:drawing>
              <wp:anchor distT="0" distB="0" distL="114300" distR="114300" simplePos="0" relativeHeight="251663872" behindDoc="0" locked="0" layoutInCell="1" allowOverlap="1" wp14:anchorId="7F6CA220" wp14:editId="607A7794">
                <wp:simplePos x="0" y="0"/>
                <wp:positionH relativeFrom="column">
                  <wp:posOffset>0</wp:posOffset>
                </wp:positionH>
                <wp:positionV relativeFrom="paragraph">
                  <wp:posOffset>0</wp:posOffset>
                </wp:positionV>
                <wp:extent cx="635000" cy="635000"/>
                <wp:effectExtent l="0" t="0" r="3175" b="3175"/>
                <wp:wrapNone/>
                <wp:docPr id="499506086" name="_x0000_tole_rId42"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rect w14:anchorId="48C28901" id="_x0000_tole_rId42" o:spid="_x0000_s1026" style="position:absolute;margin-left:0;margin-top:0;width:50pt;height:50pt;z-index:25166387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p>
    <w:p w14:paraId="04B1A3CA" w14:textId="70683DA2" w:rsidR="00901DCC" w:rsidRPr="00545BC0" w:rsidRDefault="00F27470" w:rsidP="00364E8F">
      <w:pPr>
        <w:spacing w:line="240" w:lineRule="auto"/>
        <w:ind w:firstLine="567"/>
        <w:jc w:val="both"/>
        <w:rPr>
          <w:rFonts w:ascii="Times New Roman" w:hAnsi="Times New Roman" w:cs="Times New Roman"/>
          <w:sz w:val="24"/>
          <w:szCs w:val="24"/>
        </w:rPr>
      </w:pPr>
      <w:r w:rsidRPr="00545BC0">
        <w:rPr>
          <w:rFonts w:ascii="Times New Roman" w:hAnsi="Times New Roman" w:cs="Times New Roman"/>
          <w:sz w:val="24"/>
          <w:szCs w:val="24"/>
        </w:rPr>
        <w:t xml:space="preserve">Показатель F1-score является гармонически средним показателей Precision — доля правильно угаданных из спрогнозированных плохих и Recall — доля правильно угаданных из реальных плохих. Его значение зависит от выбранного балла отсечения. В данном случае подбирается такой балл, который дает максимальное значение F1-score для данной выборки за счет баланса между Precision и Recall показателями, т. е. ошибками 1-го и 2-го рода. Однако, невысокие показатели обусловлены высокой несбалансированностью выборки (малый вес событий в общем количестве наблюдений). Увеличивая отсечение по плохим договорам (снижая ошибку 2-го рода — уменьшая уровень просрочки, мы повышаем ошибку первого </w:t>
      </w:r>
      <w:r w:rsidRPr="00545BC0">
        <w:rPr>
          <w:rFonts w:ascii="Times New Roman" w:hAnsi="Times New Roman" w:cs="Times New Roman"/>
          <w:sz w:val="24"/>
          <w:szCs w:val="24"/>
        </w:rPr>
        <w:lastRenderedPageBreak/>
        <w:t xml:space="preserve">рода — снижаем уровень выдач. Общая ошибка модели составляет всего </w:t>
      </w:r>
      <w:r w:rsidR="009F65F9">
        <w:rPr>
          <w:rFonts w:ascii="Times New Roman" w:hAnsi="Times New Roman" w:cs="Times New Roman"/>
          <w:sz w:val="24"/>
          <w:szCs w:val="24"/>
        </w:rPr>
        <w:t>3</w:t>
      </w:r>
      <w:r w:rsidRPr="00545BC0">
        <w:rPr>
          <w:rFonts w:ascii="Times New Roman" w:hAnsi="Times New Roman" w:cs="Times New Roman"/>
          <w:sz w:val="24"/>
          <w:szCs w:val="24"/>
        </w:rPr>
        <w:t>.</w:t>
      </w:r>
      <w:r w:rsidR="000517DB">
        <w:rPr>
          <w:rFonts w:ascii="Times New Roman" w:hAnsi="Times New Roman" w:cs="Times New Roman"/>
          <w:sz w:val="24"/>
          <w:szCs w:val="24"/>
        </w:rPr>
        <w:t>65</w:t>
      </w:r>
      <w:r w:rsidRPr="00545BC0">
        <w:rPr>
          <w:rFonts w:ascii="Times New Roman" w:hAnsi="Times New Roman" w:cs="Times New Roman"/>
          <w:sz w:val="24"/>
          <w:szCs w:val="24"/>
        </w:rPr>
        <w:t>%, т. е. мы точно предсказали 9</w:t>
      </w:r>
      <w:r w:rsidR="009F65F9">
        <w:rPr>
          <w:rFonts w:ascii="Times New Roman" w:hAnsi="Times New Roman" w:cs="Times New Roman"/>
          <w:sz w:val="24"/>
          <w:szCs w:val="24"/>
        </w:rPr>
        <w:t>6</w:t>
      </w:r>
      <w:r w:rsidRPr="00545BC0">
        <w:rPr>
          <w:rFonts w:ascii="Times New Roman" w:hAnsi="Times New Roman" w:cs="Times New Roman"/>
          <w:sz w:val="24"/>
          <w:szCs w:val="24"/>
        </w:rPr>
        <w:t>% всех исходов.</w:t>
      </w:r>
    </w:p>
    <w:p w14:paraId="2DE53ACD" w14:textId="77777777" w:rsidR="00901DCC" w:rsidRDefault="00901DCC" w:rsidP="005F29A8">
      <w:pPr>
        <w:spacing w:line="240" w:lineRule="auto"/>
        <w:jc w:val="both"/>
        <w:rPr>
          <w:sz w:val="20"/>
          <w:szCs w:val="20"/>
        </w:rPr>
      </w:pPr>
    </w:p>
    <w:p w14:paraId="4E0D89B6" w14:textId="100BA604" w:rsidR="00901DCC" w:rsidRPr="00545BC0" w:rsidRDefault="00F27470" w:rsidP="00F12641">
      <w:pPr>
        <w:spacing w:line="240" w:lineRule="auto"/>
        <w:ind w:firstLine="567"/>
        <w:jc w:val="both"/>
        <w:rPr>
          <w:rFonts w:ascii="Times New Roman" w:hAnsi="Times New Roman" w:cs="Times New Roman"/>
          <w:sz w:val="28"/>
          <w:szCs w:val="28"/>
        </w:rPr>
      </w:pPr>
      <w:r w:rsidRPr="00545BC0">
        <w:rPr>
          <w:rFonts w:ascii="Times New Roman" w:hAnsi="Times New Roman" w:cs="Times New Roman"/>
          <w:sz w:val="24"/>
          <w:szCs w:val="24"/>
        </w:rPr>
        <w:t>Гетероскедачность.</w:t>
      </w:r>
      <w:r w:rsidR="00F12641">
        <w:rPr>
          <w:rFonts w:ascii="Times New Roman" w:hAnsi="Times New Roman" w:cs="Times New Roman"/>
          <w:sz w:val="24"/>
          <w:szCs w:val="24"/>
        </w:rPr>
        <w:t xml:space="preserve"> Н</w:t>
      </w:r>
      <w:r w:rsidR="00F12641" w:rsidRPr="00545BC0">
        <w:rPr>
          <w:rFonts w:ascii="Times New Roman" w:hAnsi="Times New Roman" w:cs="Times New Roman"/>
          <w:sz w:val="24"/>
          <w:szCs w:val="24"/>
        </w:rPr>
        <w:t>е применя</w:t>
      </w:r>
      <w:r w:rsidR="00F12641">
        <w:rPr>
          <w:rFonts w:ascii="Times New Roman" w:hAnsi="Times New Roman" w:cs="Times New Roman"/>
          <w:sz w:val="24"/>
          <w:szCs w:val="24"/>
        </w:rPr>
        <w:t>ется</w:t>
      </w:r>
      <w:r w:rsidRPr="00545BC0">
        <w:rPr>
          <w:rFonts w:ascii="Times New Roman" w:hAnsi="Times New Roman" w:cs="Times New Roman"/>
          <w:sz w:val="24"/>
          <w:szCs w:val="24"/>
        </w:rPr>
        <w:t xml:space="preserve"> МНК (линейную регрессию), поэтому даже наличие гетероскедастичности - зависимости дисперсии ошибок от переменной, не является критичным. Более того, в задачах бинарной классификации (биномиальное распределение) нарушается предположение о гомоскедастичности и ошибки не распределены нормально. Теоретически, мы можем проверять, например, "увеличивается ли соотношение 1/0 при увеличении суммы дохода", но это не повлияет на наш выбор: если переменная имеет высокое или низкое Information Value, если оценки коэффициентов регрессии значимая или незначимая - мы переменные дающие высокую гетероскедастичность отбрасываем на этом этапе. Более того, применяется метод биннинга - трансформации в категориальные переменные, а значит зависимость между переменной и дисперсией отклонений фактически отсутствует.</w:t>
      </w:r>
    </w:p>
    <w:p w14:paraId="7868F0A4" w14:textId="77777777" w:rsidR="00901DCC" w:rsidRDefault="00901DCC" w:rsidP="005F29A8">
      <w:pPr>
        <w:spacing w:line="240" w:lineRule="auto"/>
        <w:jc w:val="both"/>
        <w:rPr>
          <w:rFonts w:ascii="Arial" w:hAnsi="Arial"/>
          <w:sz w:val="20"/>
          <w:szCs w:val="20"/>
        </w:rPr>
      </w:pPr>
    </w:p>
    <w:p w14:paraId="6CE4C880" w14:textId="67EEC0FD" w:rsidR="00901DCC" w:rsidRPr="00CE7F60" w:rsidRDefault="00F27470" w:rsidP="00F12641">
      <w:pPr>
        <w:spacing w:line="240" w:lineRule="auto"/>
        <w:ind w:firstLine="567"/>
        <w:jc w:val="both"/>
        <w:rPr>
          <w:rFonts w:ascii="Times New Roman" w:hAnsi="Times New Roman" w:cs="Times New Roman"/>
          <w:sz w:val="24"/>
          <w:szCs w:val="24"/>
        </w:rPr>
      </w:pPr>
      <w:r w:rsidRPr="00545BC0">
        <w:rPr>
          <w:rFonts w:ascii="Times New Roman" w:hAnsi="Times New Roman" w:cs="Times New Roman"/>
          <w:sz w:val="24"/>
          <w:szCs w:val="24"/>
        </w:rPr>
        <w:t xml:space="preserve">Расчет устойчивости переменных и популяции. Коэффициент PSI (Population Stability Index) представлен в каждом </w:t>
      </w:r>
      <w:r w:rsidR="00545BC0" w:rsidRPr="00545BC0">
        <w:rPr>
          <w:rFonts w:ascii="Times New Roman" w:hAnsi="Times New Roman" w:cs="Times New Roman"/>
          <w:sz w:val="24"/>
          <w:szCs w:val="24"/>
        </w:rPr>
        <w:t>отчете -</w:t>
      </w:r>
      <w:r w:rsidRPr="00545BC0">
        <w:rPr>
          <w:rFonts w:ascii="Times New Roman" w:hAnsi="Times New Roman" w:cs="Times New Roman"/>
          <w:sz w:val="24"/>
          <w:szCs w:val="24"/>
        </w:rPr>
        <w:t xml:space="preserve"> сравнение </w:t>
      </w:r>
      <w:r w:rsidR="000C535A" w:rsidRPr="00545BC0">
        <w:rPr>
          <w:rFonts w:ascii="Times New Roman" w:hAnsi="Times New Roman" w:cs="Times New Roman"/>
          <w:sz w:val="24"/>
          <w:szCs w:val="24"/>
        </w:rPr>
        <w:t>под выборки</w:t>
      </w:r>
      <w:r w:rsidRPr="00545BC0">
        <w:rPr>
          <w:rFonts w:ascii="Times New Roman" w:hAnsi="Times New Roman" w:cs="Times New Roman"/>
          <w:sz w:val="24"/>
          <w:szCs w:val="24"/>
        </w:rPr>
        <w:t xml:space="preserve"> </w:t>
      </w:r>
      <w:proofErr w:type="spellStart"/>
      <w:r w:rsidRPr="00545BC0">
        <w:rPr>
          <w:rFonts w:ascii="Times New Roman" w:hAnsi="Times New Roman" w:cs="Times New Roman"/>
          <w:sz w:val="24"/>
          <w:szCs w:val="24"/>
        </w:rPr>
        <w:t>Train</w:t>
      </w:r>
      <w:proofErr w:type="spellEnd"/>
      <w:r w:rsidRPr="00545BC0">
        <w:rPr>
          <w:rFonts w:ascii="Times New Roman" w:hAnsi="Times New Roman" w:cs="Times New Roman"/>
          <w:sz w:val="24"/>
          <w:szCs w:val="24"/>
        </w:rPr>
        <w:t xml:space="preserve"> и Out-</w:t>
      </w:r>
      <w:proofErr w:type="spellStart"/>
      <w:r w:rsidRPr="00545BC0">
        <w:rPr>
          <w:rFonts w:ascii="Times New Roman" w:hAnsi="Times New Roman" w:cs="Times New Roman"/>
          <w:sz w:val="24"/>
          <w:szCs w:val="24"/>
        </w:rPr>
        <w:t>of</w:t>
      </w:r>
      <w:proofErr w:type="spellEnd"/>
      <w:r w:rsidRPr="00545BC0">
        <w:rPr>
          <w:rFonts w:ascii="Times New Roman" w:hAnsi="Times New Roman" w:cs="Times New Roman"/>
          <w:sz w:val="24"/>
          <w:szCs w:val="24"/>
        </w:rPr>
        <w:t xml:space="preserve">-Time семплов. </w:t>
      </w:r>
      <w:r w:rsidR="000C535A" w:rsidRPr="00545BC0">
        <w:rPr>
          <w:rFonts w:ascii="Times New Roman" w:hAnsi="Times New Roman" w:cs="Times New Roman"/>
          <w:sz w:val="24"/>
          <w:szCs w:val="24"/>
        </w:rPr>
        <w:t>Значения от</w:t>
      </w:r>
      <w:r w:rsidRPr="00545BC0">
        <w:rPr>
          <w:rFonts w:ascii="Times New Roman" w:hAnsi="Times New Roman" w:cs="Times New Roman"/>
          <w:sz w:val="24"/>
          <w:szCs w:val="24"/>
        </w:rPr>
        <w:t xml:space="preserve"> 0.02 до 0.05, что говорит о довольно высокой стабильности популяции. Однако, не следует путать стабильность популяции со стабильностью прогнозной силы модели. Нестабильная популяция не обязательно свидетельствует о низкой прогнозной силе модели, и </w:t>
      </w:r>
      <w:r w:rsidRPr="00CE7F60">
        <w:rPr>
          <w:rFonts w:ascii="Times New Roman" w:hAnsi="Times New Roman" w:cs="Times New Roman"/>
          <w:sz w:val="24"/>
          <w:szCs w:val="24"/>
        </w:rPr>
        <w:t xml:space="preserve">наоборот, стабильная популяция может давать дискриминацию близкую к нулю. Мы проверяем устойчивость переменных двухэтапным процессом отбора переменных: а) исключаются переменные с незначимыми коэффициентами регрессии на </w:t>
      </w:r>
      <w:proofErr w:type="spellStart"/>
      <w:r w:rsidRPr="00CE7F60">
        <w:rPr>
          <w:rFonts w:ascii="Times New Roman" w:hAnsi="Times New Roman" w:cs="Times New Roman"/>
          <w:sz w:val="24"/>
          <w:szCs w:val="24"/>
        </w:rPr>
        <w:t>train</w:t>
      </w:r>
      <w:proofErr w:type="spellEnd"/>
      <w:r w:rsidRPr="00CE7F60">
        <w:rPr>
          <w:rFonts w:ascii="Times New Roman" w:hAnsi="Times New Roman" w:cs="Times New Roman"/>
          <w:sz w:val="24"/>
          <w:szCs w:val="24"/>
        </w:rPr>
        <w:t xml:space="preserve"> </w:t>
      </w:r>
      <w:proofErr w:type="spellStart"/>
      <w:r w:rsidRPr="00CE7F60">
        <w:rPr>
          <w:rFonts w:ascii="Times New Roman" w:hAnsi="Times New Roman" w:cs="Times New Roman"/>
          <w:sz w:val="24"/>
          <w:szCs w:val="24"/>
        </w:rPr>
        <w:t>sample</w:t>
      </w:r>
      <w:proofErr w:type="spellEnd"/>
      <w:r w:rsidRPr="00CE7F60">
        <w:rPr>
          <w:rFonts w:ascii="Times New Roman" w:hAnsi="Times New Roman" w:cs="Times New Roman"/>
          <w:sz w:val="24"/>
          <w:szCs w:val="24"/>
        </w:rPr>
        <w:t xml:space="preserve"> - устранение мультиколлинеарности, б) исключаются дополнительно переменные с незначимыми коэффициентами регрессии на общем </w:t>
      </w:r>
      <w:proofErr w:type="spellStart"/>
      <w:r w:rsidRPr="00CE7F60">
        <w:rPr>
          <w:rFonts w:ascii="Times New Roman" w:hAnsi="Times New Roman" w:cs="Times New Roman"/>
          <w:sz w:val="24"/>
          <w:szCs w:val="24"/>
        </w:rPr>
        <w:t>development</w:t>
      </w:r>
      <w:proofErr w:type="spellEnd"/>
      <w:r w:rsidRPr="00CE7F60">
        <w:rPr>
          <w:rFonts w:ascii="Times New Roman" w:hAnsi="Times New Roman" w:cs="Times New Roman"/>
          <w:sz w:val="24"/>
          <w:szCs w:val="24"/>
        </w:rPr>
        <w:t xml:space="preserve"> </w:t>
      </w:r>
      <w:proofErr w:type="spellStart"/>
      <w:r w:rsidRPr="00CE7F60">
        <w:rPr>
          <w:rFonts w:ascii="Times New Roman" w:hAnsi="Times New Roman" w:cs="Times New Roman"/>
          <w:sz w:val="24"/>
          <w:szCs w:val="24"/>
        </w:rPr>
        <w:t>sample</w:t>
      </w:r>
      <w:proofErr w:type="spellEnd"/>
    </w:p>
    <w:p w14:paraId="1FECB955" w14:textId="56BAAD46" w:rsidR="00901DCC" w:rsidRPr="00545BC0" w:rsidRDefault="003E44E2" w:rsidP="005F29A8">
      <w:pPr>
        <w:pStyle w:val="1"/>
        <w:jc w:val="both"/>
        <w:rPr>
          <w:rFonts w:ascii="Times New Roman" w:hAnsi="Times New Roman" w:cs="Times New Roman"/>
          <w:color w:val="000000" w:themeColor="text1"/>
        </w:rPr>
      </w:pPr>
      <w:bookmarkStart w:id="46" w:name="_Toc162355415"/>
      <w:bookmarkStart w:id="47" w:name="_Hlk162427509"/>
      <w:r>
        <w:rPr>
          <w:rFonts w:ascii="Times New Roman" w:hAnsi="Times New Roman" w:cs="Times New Roman"/>
          <w:color w:val="000000" w:themeColor="text1"/>
        </w:rPr>
        <w:lastRenderedPageBreak/>
        <w:t>ПРИЛОЖЕНИЕ №6</w:t>
      </w:r>
      <w:r w:rsidR="005F29A8">
        <w:rPr>
          <w:rFonts w:ascii="Times New Roman" w:hAnsi="Times New Roman" w:cs="Times New Roman"/>
          <w:color w:val="000000" w:themeColor="text1"/>
        </w:rPr>
        <w:t xml:space="preserve">. </w:t>
      </w:r>
      <w:r w:rsidR="005D1B10" w:rsidRPr="00545BC0">
        <w:rPr>
          <w:rFonts w:ascii="Times New Roman" w:hAnsi="Times New Roman" w:cs="Times New Roman"/>
          <w:color w:val="000000" w:themeColor="text1"/>
        </w:rPr>
        <w:t>СКОРИНГОВАЯ КАРТА И КАЛИБРАЦИЯ. «</w:t>
      </w:r>
      <w:r w:rsidR="005B2C1F">
        <w:rPr>
          <w:rFonts w:ascii="Times New Roman" w:hAnsi="Times New Roman" w:cs="Times New Roman"/>
          <w:color w:val="000000" w:themeColor="text1"/>
          <w:lang w:val="tg-Cyrl-TJ"/>
        </w:rPr>
        <w:t>САМОЗАНЯТЫЕ</w:t>
      </w:r>
      <w:r w:rsidR="005D1B10" w:rsidRPr="00545BC0">
        <w:rPr>
          <w:rFonts w:ascii="Times New Roman" w:hAnsi="Times New Roman" w:cs="Times New Roman"/>
          <w:color w:val="000000" w:themeColor="text1"/>
        </w:rPr>
        <w:t>»</w:t>
      </w:r>
      <w:bookmarkEnd w:id="46"/>
    </w:p>
    <w:bookmarkEnd w:id="47"/>
    <w:p w14:paraId="578EBBD5" w14:textId="77777777" w:rsidR="00901DCC" w:rsidRDefault="00901DCC">
      <w:pPr>
        <w:rPr>
          <w:rFonts w:ascii="Arial" w:hAnsi="Arial"/>
          <w:sz w:val="20"/>
          <w:szCs w:val="20"/>
        </w:rPr>
      </w:pPr>
    </w:p>
    <w:p w14:paraId="19C8BEEF" w14:textId="27AF4129" w:rsidR="00901DCC" w:rsidRPr="006D5973" w:rsidRDefault="00F27470" w:rsidP="00F12641">
      <w:pPr>
        <w:spacing w:line="240" w:lineRule="auto"/>
        <w:ind w:firstLine="567"/>
        <w:jc w:val="both"/>
        <w:rPr>
          <w:rFonts w:ascii="Times New Roman" w:hAnsi="Times New Roman" w:cs="Times New Roman"/>
          <w:sz w:val="24"/>
          <w:szCs w:val="24"/>
        </w:rPr>
      </w:pPr>
      <w:r w:rsidRPr="006D5973">
        <w:rPr>
          <w:rFonts w:ascii="Times New Roman" w:hAnsi="Times New Roman" w:cs="Times New Roman"/>
          <w:sz w:val="24"/>
          <w:szCs w:val="24"/>
        </w:rPr>
        <w:t xml:space="preserve">Полученные коэффициенты логистической регрессии и значения </w:t>
      </w:r>
      <w:proofErr w:type="spellStart"/>
      <w:r w:rsidRPr="006D5973">
        <w:rPr>
          <w:rFonts w:ascii="Times New Roman" w:hAnsi="Times New Roman" w:cs="Times New Roman"/>
          <w:sz w:val="24"/>
          <w:szCs w:val="24"/>
        </w:rPr>
        <w:t>WoE</w:t>
      </w:r>
      <w:proofErr w:type="spellEnd"/>
      <w:r w:rsidRPr="006D5973">
        <w:rPr>
          <w:rFonts w:ascii="Times New Roman" w:hAnsi="Times New Roman" w:cs="Times New Roman"/>
          <w:sz w:val="24"/>
          <w:szCs w:val="24"/>
        </w:rPr>
        <w:t xml:space="preserve"> могут применяться для </w:t>
      </w:r>
      <w:r w:rsidR="000C535A" w:rsidRPr="006D5973">
        <w:rPr>
          <w:rFonts w:ascii="Times New Roman" w:hAnsi="Times New Roman" w:cs="Times New Roman"/>
          <w:sz w:val="24"/>
          <w:szCs w:val="24"/>
        </w:rPr>
        <w:t>расчета</w:t>
      </w:r>
      <w:r w:rsidRPr="006D5973">
        <w:rPr>
          <w:rFonts w:ascii="Times New Roman" w:hAnsi="Times New Roman" w:cs="Times New Roman"/>
          <w:sz w:val="24"/>
          <w:szCs w:val="24"/>
        </w:rPr>
        <w:t xml:space="preserve"> оценки вероятности дефолта. Для параметров регрессии b0, b</w:t>
      </w:r>
      <w:proofErr w:type="gramStart"/>
      <w:r w:rsidRPr="006D5973">
        <w:rPr>
          <w:rFonts w:ascii="Times New Roman" w:hAnsi="Times New Roman" w:cs="Times New Roman"/>
          <w:sz w:val="24"/>
          <w:szCs w:val="24"/>
        </w:rPr>
        <w:t>1,…</w:t>
      </w:r>
      <w:proofErr w:type="gramEnd"/>
      <w:r w:rsidRPr="006D5973">
        <w:rPr>
          <w:rFonts w:ascii="Times New Roman" w:hAnsi="Times New Roman" w:cs="Times New Roman"/>
          <w:sz w:val="24"/>
          <w:szCs w:val="24"/>
        </w:rPr>
        <w:t xml:space="preserve">, </w:t>
      </w:r>
      <w:proofErr w:type="spellStart"/>
      <w:r w:rsidRPr="006D5973">
        <w:rPr>
          <w:rFonts w:ascii="Times New Roman" w:hAnsi="Times New Roman" w:cs="Times New Roman"/>
          <w:sz w:val="24"/>
          <w:szCs w:val="24"/>
        </w:rPr>
        <w:t>bn</w:t>
      </w:r>
      <w:proofErr w:type="spellEnd"/>
      <w:r w:rsidRPr="006D5973">
        <w:rPr>
          <w:rFonts w:ascii="Times New Roman" w:hAnsi="Times New Roman" w:cs="Times New Roman"/>
          <w:sz w:val="24"/>
          <w:szCs w:val="24"/>
        </w:rPr>
        <w:t xml:space="preserve"> и характеристик (переменных) x1,…,</w:t>
      </w:r>
      <w:proofErr w:type="spellStart"/>
      <w:r w:rsidRPr="006D5973">
        <w:rPr>
          <w:rFonts w:ascii="Times New Roman" w:hAnsi="Times New Roman" w:cs="Times New Roman"/>
          <w:sz w:val="24"/>
          <w:szCs w:val="24"/>
        </w:rPr>
        <w:t>xn</w:t>
      </w:r>
      <w:proofErr w:type="spellEnd"/>
      <w:r w:rsidRPr="006D5973">
        <w:rPr>
          <w:rFonts w:ascii="Times New Roman" w:hAnsi="Times New Roman" w:cs="Times New Roman"/>
          <w:sz w:val="24"/>
          <w:szCs w:val="24"/>
        </w:rPr>
        <w:t xml:space="preserve"> вероятность дефолта рассчитывается по формуле:</w:t>
      </w:r>
    </w:p>
    <w:p w14:paraId="4551A786" w14:textId="77777777" w:rsidR="00901DCC" w:rsidRDefault="00901DCC" w:rsidP="005F29A8">
      <w:pPr>
        <w:spacing w:line="240" w:lineRule="auto"/>
        <w:jc w:val="both"/>
        <w:rPr>
          <w:rFonts w:ascii="Arial" w:hAnsi="Arial"/>
          <w:sz w:val="20"/>
          <w:szCs w:val="20"/>
        </w:rPr>
      </w:pPr>
    </w:p>
    <w:p w14:paraId="68948B35" w14:textId="77777777" w:rsidR="00901DCC" w:rsidRPr="006D5973" w:rsidRDefault="00F27470" w:rsidP="005F29A8">
      <w:pPr>
        <w:spacing w:line="240" w:lineRule="auto"/>
        <w:jc w:val="both"/>
        <w:rPr>
          <w:rFonts w:ascii="Arial" w:hAnsi="Arial"/>
          <w:sz w:val="20"/>
          <w:szCs w:val="20"/>
        </w:rPr>
      </w:pPr>
      <m:oMathPara>
        <m:oMathParaPr>
          <m:jc m:val="center"/>
        </m:oMathParaPr>
        <m:oMath>
          <m:r>
            <w:rPr>
              <w:rFonts w:ascii="Cambria Math" w:hAnsi="Cambria Math"/>
            </w:rPr>
            <m:t>PD=</m:t>
          </m:r>
          <m:f>
            <m:fPr>
              <m:type m:val="lin"/>
              <m:ctrlPr>
                <w:rPr>
                  <w:rFonts w:ascii="Cambria Math" w:hAnsi="Cambria Math"/>
                </w:rPr>
              </m:ctrlPr>
            </m:fPr>
            <m:num>
              <m:r>
                <w:rPr>
                  <w:rFonts w:ascii="Cambria Math" w:hAnsi="Cambria Math"/>
                </w:rPr>
                <m:t>1</m:t>
              </m:r>
            </m:num>
            <m:den>
              <m:d>
                <m:dPr>
                  <m:ctrlPr>
                    <w:rPr>
                      <w:rFonts w:ascii="Cambria Math" w:hAnsi="Cambria Math"/>
                    </w:rPr>
                  </m:ctrlPr>
                </m:dPr>
                <m:e>
                  <m:r>
                    <w:rPr>
                      <w:rFonts w:ascii="Cambria Math" w:hAnsi="Cambria Math"/>
                    </w:rPr>
                    <m:t>1+exp</m:t>
                  </m:r>
                  <m:d>
                    <m:dPr>
                      <m:ctrlPr>
                        <w:rPr>
                          <w:rFonts w:ascii="Cambria Math" w:hAnsi="Cambria Math"/>
                        </w:rPr>
                      </m:ctrlPr>
                    </m:dPr>
                    <m:e>
                      <m:r>
                        <w:rPr>
                          <w:rFonts w:ascii="Cambria Math" w:hAnsi="Cambria Math"/>
                        </w:rPr>
                        <m:t>-</m:t>
                      </m:r>
                      <m:d>
                        <m:dPr>
                          <m:ctrlPr>
                            <w:rPr>
                              <w:rFonts w:ascii="Cambria Math" w:hAnsi="Cambria Math"/>
                            </w:rPr>
                          </m:ctrlPr>
                        </m:dPr>
                        <m:e>
                          <m:r>
                            <w:rPr>
                              <w:rFonts w:ascii="Cambria Math" w:hAnsi="Cambria Math"/>
                            </w:rPr>
                            <m:t>b0+b1*x1+...+bn*xn</m:t>
                          </m:r>
                        </m:e>
                      </m:d>
                    </m:e>
                  </m:d>
                </m:e>
              </m:d>
            </m:den>
          </m:f>
        </m:oMath>
      </m:oMathPara>
    </w:p>
    <w:p w14:paraId="25AD4DB1" w14:textId="77777777" w:rsidR="00901DCC" w:rsidRDefault="00901DCC" w:rsidP="005F29A8">
      <w:pPr>
        <w:spacing w:line="240" w:lineRule="auto"/>
        <w:jc w:val="both"/>
      </w:pPr>
    </w:p>
    <w:p w14:paraId="048A4630" w14:textId="77777777" w:rsidR="00901DCC" w:rsidRPr="006D5973" w:rsidRDefault="00F27470" w:rsidP="00F12641">
      <w:pPr>
        <w:spacing w:line="240" w:lineRule="auto"/>
        <w:ind w:firstLine="567"/>
        <w:jc w:val="both"/>
        <w:rPr>
          <w:rFonts w:ascii="Times New Roman" w:hAnsi="Times New Roman" w:cs="Times New Roman"/>
          <w:sz w:val="24"/>
          <w:szCs w:val="24"/>
        </w:rPr>
      </w:pPr>
      <w:r w:rsidRPr="006D5973">
        <w:rPr>
          <w:rFonts w:ascii="Times New Roman" w:hAnsi="Times New Roman" w:cs="Times New Roman"/>
          <w:sz w:val="24"/>
          <w:szCs w:val="24"/>
        </w:rPr>
        <w:t>Значения скоринга (балла, функции регрессии) в этом случае обычно приобретают значения порядка от -5 до 5 с большим количеством знаков после запятой, что не всегда удобно для презентации и принятия решений. Для удобства принято использовать баллы, приведенные к определенной шкале, округленные и укрупненные.</w:t>
      </w:r>
    </w:p>
    <w:p w14:paraId="3C7AAD49" w14:textId="0BED6D94" w:rsidR="000C535A" w:rsidRDefault="00F27470" w:rsidP="00F12641">
      <w:pPr>
        <w:spacing w:line="240" w:lineRule="auto"/>
        <w:ind w:firstLine="567"/>
        <w:jc w:val="both"/>
        <w:rPr>
          <w:rFonts w:ascii="Times New Roman" w:hAnsi="Times New Roman" w:cs="Times New Roman"/>
          <w:sz w:val="24"/>
          <w:szCs w:val="24"/>
        </w:rPr>
      </w:pPr>
      <w:r w:rsidRPr="006D5973">
        <w:rPr>
          <w:rFonts w:ascii="Times New Roman" w:hAnsi="Times New Roman" w:cs="Times New Roman"/>
          <w:sz w:val="24"/>
          <w:szCs w:val="24"/>
        </w:rPr>
        <w:t xml:space="preserve">Баллы скоринговой карты получаем согласно шкалы FICO. Можно использовать любую свою удобную шкалу. Для параметра i некалиброванный балл </w:t>
      </w:r>
      <w:r w:rsidR="00070D3B" w:rsidRPr="006D5973">
        <w:rPr>
          <w:rFonts w:ascii="Times New Roman" w:hAnsi="Times New Roman" w:cs="Times New Roman"/>
          <w:sz w:val="24"/>
          <w:szCs w:val="24"/>
        </w:rPr>
        <w:t>получается,</w:t>
      </w:r>
      <w:r w:rsidRPr="006D5973">
        <w:rPr>
          <w:rFonts w:ascii="Times New Roman" w:hAnsi="Times New Roman" w:cs="Times New Roman"/>
          <w:sz w:val="24"/>
          <w:szCs w:val="24"/>
        </w:rPr>
        <w:t xml:space="preserve"> как произведение коэффициента логистической регрессии параметра и </w:t>
      </w:r>
      <w:proofErr w:type="spellStart"/>
      <w:r w:rsidRPr="006D5973">
        <w:rPr>
          <w:rFonts w:ascii="Times New Roman" w:hAnsi="Times New Roman" w:cs="Times New Roman"/>
          <w:sz w:val="24"/>
          <w:szCs w:val="24"/>
        </w:rPr>
        <w:t>WoE</w:t>
      </w:r>
      <w:proofErr w:type="spellEnd"/>
      <w:r w:rsidRPr="006D5973">
        <w:rPr>
          <w:rFonts w:ascii="Times New Roman" w:hAnsi="Times New Roman" w:cs="Times New Roman"/>
          <w:sz w:val="24"/>
          <w:szCs w:val="24"/>
        </w:rPr>
        <w:t xml:space="preserve"> для соответствующего </w:t>
      </w:r>
      <w:proofErr w:type="spellStart"/>
      <w:r w:rsidRPr="006D5973">
        <w:rPr>
          <w:rFonts w:ascii="Times New Roman" w:hAnsi="Times New Roman" w:cs="Times New Roman"/>
          <w:sz w:val="24"/>
          <w:szCs w:val="24"/>
        </w:rPr>
        <w:t>бина</w:t>
      </w:r>
      <w:proofErr w:type="spellEnd"/>
      <w:r w:rsidRPr="006D5973">
        <w:rPr>
          <w:rFonts w:ascii="Times New Roman" w:hAnsi="Times New Roman" w:cs="Times New Roman"/>
          <w:sz w:val="24"/>
          <w:szCs w:val="24"/>
        </w:rPr>
        <w:t xml:space="preserve">: </w:t>
      </w:r>
    </w:p>
    <w:p w14:paraId="1B8694F1" w14:textId="77777777" w:rsidR="000C535A" w:rsidRDefault="000C535A" w:rsidP="005F29A8">
      <w:pPr>
        <w:spacing w:line="240" w:lineRule="auto"/>
        <w:jc w:val="both"/>
        <w:rPr>
          <w:rFonts w:ascii="Times New Roman" w:hAnsi="Times New Roman" w:cs="Times New Roman"/>
          <w:sz w:val="24"/>
          <w:szCs w:val="24"/>
        </w:rPr>
      </w:pPr>
    </w:p>
    <w:p w14:paraId="47B34C78" w14:textId="23725EF4" w:rsidR="00901DCC" w:rsidRPr="000C535A" w:rsidRDefault="00F27470" w:rsidP="00F12641">
      <w:pPr>
        <w:spacing w:line="240" w:lineRule="auto"/>
        <w:jc w:val="center"/>
        <w:rPr>
          <w:rFonts w:ascii="Times New Roman" w:hAnsi="Times New Roman" w:cs="Times New Roman"/>
          <w:sz w:val="24"/>
          <w:szCs w:val="24"/>
          <w:lang w:val="en-US"/>
        </w:rPr>
      </w:pPr>
      <w:proofErr w:type="spellStart"/>
      <w:r w:rsidRPr="000C535A">
        <w:rPr>
          <w:rFonts w:ascii="Times New Roman" w:hAnsi="Times New Roman" w:cs="Times New Roman"/>
          <w:sz w:val="24"/>
          <w:szCs w:val="24"/>
          <w:lang w:val="en-US"/>
        </w:rPr>
        <w:t>RawScore</w:t>
      </w:r>
      <w:proofErr w:type="spellEnd"/>
      <w:r w:rsidRPr="000C535A">
        <w:rPr>
          <w:rFonts w:ascii="Times New Roman" w:hAnsi="Times New Roman" w:cs="Times New Roman"/>
          <w:sz w:val="24"/>
          <w:szCs w:val="24"/>
          <w:lang w:val="en-US"/>
        </w:rPr>
        <w:t xml:space="preserve"> </w:t>
      </w:r>
      <w:proofErr w:type="spellStart"/>
      <w:r w:rsidRPr="000C535A">
        <w:rPr>
          <w:rFonts w:ascii="Times New Roman" w:hAnsi="Times New Roman" w:cs="Times New Roman"/>
          <w:sz w:val="24"/>
          <w:szCs w:val="24"/>
          <w:lang w:val="en-US"/>
        </w:rPr>
        <w:t>i</w:t>
      </w:r>
      <w:proofErr w:type="spellEnd"/>
      <w:r w:rsidRPr="000C535A">
        <w:rPr>
          <w:rFonts w:ascii="Times New Roman" w:hAnsi="Times New Roman" w:cs="Times New Roman"/>
          <w:sz w:val="24"/>
          <w:szCs w:val="24"/>
          <w:lang w:val="en-US"/>
        </w:rPr>
        <w:t xml:space="preserve"> = </w:t>
      </w:r>
      <w:r w:rsidR="00070D3B" w:rsidRPr="000C535A">
        <w:rPr>
          <w:rFonts w:ascii="Times New Roman" w:hAnsi="Times New Roman" w:cs="Times New Roman"/>
          <w:sz w:val="24"/>
          <w:szCs w:val="24"/>
          <w:lang w:val="en-US"/>
        </w:rPr>
        <w:t>Estimate (</w:t>
      </w:r>
      <w:proofErr w:type="spellStart"/>
      <w:r w:rsidRPr="000C535A">
        <w:rPr>
          <w:rFonts w:ascii="Times New Roman" w:hAnsi="Times New Roman" w:cs="Times New Roman"/>
          <w:sz w:val="24"/>
          <w:szCs w:val="24"/>
          <w:lang w:val="en-US"/>
        </w:rPr>
        <w:t>LogRegr</w:t>
      </w:r>
      <w:proofErr w:type="spellEnd"/>
      <w:r w:rsidRPr="000C535A">
        <w:rPr>
          <w:rFonts w:ascii="Times New Roman" w:hAnsi="Times New Roman" w:cs="Times New Roman"/>
          <w:sz w:val="24"/>
          <w:szCs w:val="24"/>
          <w:lang w:val="en-US"/>
        </w:rPr>
        <w:t>)</w:t>
      </w:r>
      <w:proofErr w:type="spellStart"/>
      <w:r w:rsidRPr="000C535A">
        <w:rPr>
          <w:rFonts w:ascii="Times New Roman" w:hAnsi="Times New Roman" w:cs="Times New Roman"/>
          <w:sz w:val="24"/>
          <w:szCs w:val="24"/>
          <w:lang w:val="en-US"/>
        </w:rPr>
        <w:t>i</w:t>
      </w:r>
      <w:proofErr w:type="spellEnd"/>
      <w:r w:rsidRPr="000C535A">
        <w:rPr>
          <w:rFonts w:ascii="Times New Roman" w:hAnsi="Times New Roman" w:cs="Times New Roman"/>
          <w:sz w:val="24"/>
          <w:szCs w:val="24"/>
          <w:lang w:val="en-US"/>
        </w:rPr>
        <w:t xml:space="preserve"> * </w:t>
      </w:r>
      <w:proofErr w:type="spellStart"/>
      <w:r w:rsidRPr="000C535A">
        <w:rPr>
          <w:rFonts w:ascii="Times New Roman" w:hAnsi="Times New Roman" w:cs="Times New Roman"/>
          <w:sz w:val="24"/>
          <w:szCs w:val="24"/>
          <w:lang w:val="en-US"/>
        </w:rPr>
        <w:t>WoEi</w:t>
      </w:r>
      <w:proofErr w:type="spellEnd"/>
      <w:r w:rsidRPr="000C535A">
        <w:rPr>
          <w:rFonts w:ascii="Times New Roman" w:hAnsi="Times New Roman" w:cs="Times New Roman"/>
          <w:sz w:val="24"/>
          <w:szCs w:val="24"/>
          <w:lang w:val="en-US"/>
        </w:rPr>
        <w:t>.</w:t>
      </w:r>
    </w:p>
    <w:p w14:paraId="448977CD" w14:textId="77777777" w:rsidR="00901DCC" w:rsidRPr="000C535A" w:rsidRDefault="00901DCC" w:rsidP="005F29A8">
      <w:pPr>
        <w:spacing w:line="240" w:lineRule="auto"/>
        <w:jc w:val="both"/>
        <w:rPr>
          <w:rFonts w:ascii="Arial" w:hAnsi="Arial"/>
          <w:sz w:val="20"/>
          <w:szCs w:val="20"/>
          <w:lang w:val="en-US"/>
        </w:rPr>
      </w:pPr>
    </w:p>
    <w:p w14:paraId="68C5D600" w14:textId="3AE7537D" w:rsidR="00901DCC" w:rsidRPr="006D5973" w:rsidRDefault="00F27470" w:rsidP="00F12641">
      <w:pPr>
        <w:spacing w:line="240" w:lineRule="auto"/>
        <w:ind w:firstLine="567"/>
        <w:jc w:val="both"/>
        <w:rPr>
          <w:rFonts w:ascii="Times New Roman" w:hAnsi="Times New Roman" w:cs="Times New Roman"/>
          <w:sz w:val="24"/>
          <w:szCs w:val="24"/>
        </w:rPr>
      </w:pPr>
      <w:r w:rsidRPr="006D5973">
        <w:rPr>
          <w:rFonts w:ascii="Times New Roman" w:hAnsi="Times New Roman" w:cs="Times New Roman"/>
          <w:sz w:val="24"/>
          <w:szCs w:val="24"/>
        </w:rPr>
        <w:t xml:space="preserve">Подробно процедура калибрации и </w:t>
      </w:r>
      <w:r w:rsidR="006D5973" w:rsidRPr="006D5973">
        <w:rPr>
          <w:rFonts w:ascii="Times New Roman" w:hAnsi="Times New Roman" w:cs="Times New Roman"/>
          <w:sz w:val="24"/>
          <w:szCs w:val="24"/>
        </w:rPr>
        <w:t>расчёта</w:t>
      </w:r>
      <w:r w:rsidRPr="006D5973">
        <w:rPr>
          <w:rFonts w:ascii="Times New Roman" w:hAnsi="Times New Roman" w:cs="Times New Roman"/>
          <w:sz w:val="24"/>
          <w:szCs w:val="24"/>
        </w:rPr>
        <w:t xml:space="preserve"> вероятности дефолта для </w:t>
      </w:r>
      <w:r w:rsidR="006D5973" w:rsidRPr="006D5973">
        <w:rPr>
          <w:rFonts w:ascii="Times New Roman" w:hAnsi="Times New Roman" w:cs="Times New Roman"/>
          <w:sz w:val="24"/>
          <w:szCs w:val="24"/>
        </w:rPr>
        <w:t>скорингового</w:t>
      </w:r>
      <w:r w:rsidRPr="006D5973">
        <w:rPr>
          <w:rFonts w:ascii="Times New Roman" w:hAnsi="Times New Roman" w:cs="Times New Roman"/>
          <w:sz w:val="24"/>
          <w:szCs w:val="24"/>
        </w:rPr>
        <w:t xml:space="preserve"> балла изложена в разделе «Калибровка системы показателей и присвоение оценок».</w:t>
      </w:r>
    </w:p>
    <w:p w14:paraId="08AFB8BC" w14:textId="77777777" w:rsidR="00901DCC" w:rsidRDefault="00901DCC" w:rsidP="005F29A8">
      <w:pPr>
        <w:spacing w:line="240" w:lineRule="auto"/>
        <w:jc w:val="both"/>
      </w:pPr>
    </w:p>
    <w:p w14:paraId="584ECC01" w14:textId="77777777" w:rsidR="00901DCC" w:rsidRPr="006D5973" w:rsidRDefault="00F27470" w:rsidP="00F12641">
      <w:pPr>
        <w:spacing w:line="240" w:lineRule="auto"/>
        <w:ind w:firstLine="567"/>
        <w:jc w:val="both"/>
        <w:rPr>
          <w:rFonts w:ascii="Times New Roman" w:hAnsi="Times New Roman" w:cs="Times New Roman"/>
          <w:sz w:val="24"/>
          <w:szCs w:val="24"/>
        </w:rPr>
      </w:pPr>
      <w:r w:rsidRPr="006D5973">
        <w:rPr>
          <w:rFonts w:ascii="Times New Roman" w:hAnsi="Times New Roman" w:cs="Times New Roman"/>
          <w:sz w:val="24"/>
          <w:szCs w:val="24"/>
        </w:rPr>
        <w:t xml:space="preserve">Настраиваемые параметры — значения даны согласно шкалы FICO: </w:t>
      </w:r>
    </w:p>
    <w:p w14:paraId="61F515AF" w14:textId="77777777" w:rsidR="00901DCC" w:rsidRPr="006D5973" w:rsidRDefault="00F27470" w:rsidP="00F12641">
      <w:pPr>
        <w:spacing w:line="240" w:lineRule="auto"/>
        <w:ind w:firstLine="567"/>
        <w:jc w:val="both"/>
        <w:rPr>
          <w:rFonts w:ascii="Times New Roman" w:hAnsi="Times New Roman" w:cs="Times New Roman"/>
          <w:sz w:val="24"/>
          <w:szCs w:val="24"/>
        </w:rPr>
      </w:pPr>
      <w:r w:rsidRPr="006D5973">
        <w:rPr>
          <w:rFonts w:ascii="Times New Roman" w:hAnsi="Times New Roman" w:cs="Times New Roman"/>
          <w:sz w:val="24"/>
          <w:szCs w:val="24"/>
        </w:rPr>
        <w:t xml:space="preserve">points0 = 660 - Балл, для которого выполняется соотношение </w:t>
      </w:r>
      <w:proofErr w:type="spellStart"/>
      <w:r w:rsidRPr="006D5973">
        <w:rPr>
          <w:rFonts w:ascii="Times New Roman" w:hAnsi="Times New Roman" w:cs="Times New Roman"/>
          <w:sz w:val="24"/>
          <w:szCs w:val="24"/>
        </w:rPr>
        <w:t>odds</w:t>
      </w:r>
      <w:proofErr w:type="spellEnd"/>
      <w:r w:rsidRPr="006D5973">
        <w:rPr>
          <w:rFonts w:ascii="Times New Roman" w:hAnsi="Times New Roman" w:cs="Times New Roman"/>
          <w:sz w:val="24"/>
          <w:szCs w:val="24"/>
        </w:rPr>
        <w:t xml:space="preserve"> (условное начало координат)</w:t>
      </w:r>
    </w:p>
    <w:p w14:paraId="124DB3D1" w14:textId="77777777" w:rsidR="00901DCC" w:rsidRPr="006D5973" w:rsidRDefault="00F27470" w:rsidP="00F12641">
      <w:pPr>
        <w:spacing w:line="240" w:lineRule="auto"/>
        <w:ind w:firstLine="567"/>
        <w:jc w:val="both"/>
        <w:rPr>
          <w:rFonts w:ascii="Times New Roman" w:hAnsi="Times New Roman" w:cs="Times New Roman"/>
          <w:sz w:val="24"/>
          <w:szCs w:val="24"/>
        </w:rPr>
      </w:pPr>
      <w:r w:rsidRPr="006D5973">
        <w:rPr>
          <w:rFonts w:ascii="Times New Roman" w:hAnsi="Times New Roman" w:cs="Times New Roman"/>
          <w:sz w:val="24"/>
          <w:szCs w:val="24"/>
        </w:rPr>
        <w:t xml:space="preserve">odds0 = 1/72 - соотношение </w:t>
      </w:r>
      <w:proofErr w:type="spellStart"/>
      <w:r w:rsidRPr="006D5973">
        <w:rPr>
          <w:rFonts w:ascii="Times New Roman" w:hAnsi="Times New Roman" w:cs="Times New Roman"/>
          <w:sz w:val="24"/>
          <w:szCs w:val="24"/>
        </w:rPr>
        <w:t>odds</w:t>
      </w:r>
      <w:proofErr w:type="spellEnd"/>
      <w:r w:rsidRPr="006D5973">
        <w:rPr>
          <w:rFonts w:ascii="Times New Roman" w:hAnsi="Times New Roman" w:cs="Times New Roman"/>
          <w:sz w:val="24"/>
          <w:szCs w:val="24"/>
        </w:rPr>
        <w:t xml:space="preserve"> плохих к хорошим. Здесь - на одного плохого приходится 72 хороших случая, в точке 660.</w:t>
      </w:r>
    </w:p>
    <w:p w14:paraId="49F81937" w14:textId="77777777" w:rsidR="00901DCC" w:rsidRPr="006D5973" w:rsidRDefault="00F27470" w:rsidP="00F12641">
      <w:pPr>
        <w:spacing w:line="240" w:lineRule="auto"/>
        <w:ind w:firstLine="567"/>
        <w:jc w:val="both"/>
        <w:rPr>
          <w:rFonts w:ascii="Times New Roman" w:hAnsi="Times New Roman" w:cs="Times New Roman"/>
          <w:sz w:val="24"/>
          <w:szCs w:val="24"/>
        </w:rPr>
      </w:pPr>
      <w:proofErr w:type="spellStart"/>
      <w:r w:rsidRPr="006D5973">
        <w:rPr>
          <w:rFonts w:ascii="Times New Roman" w:hAnsi="Times New Roman" w:cs="Times New Roman"/>
          <w:sz w:val="24"/>
          <w:szCs w:val="24"/>
        </w:rPr>
        <w:t>pdo</w:t>
      </w:r>
      <w:proofErr w:type="spellEnd"/>
      <w:r w:rsidRPr="006D5973">
        <w:rPr>
          <w:rFonts w:ascii="Times New Roman" w:hAnsi="Times New Roman" w:cs="Times New Roman"/>
          <w:sz w:val="24"/>
          <w:szCs w:val="24"/>
        </w:rPr>
        <w:t xml:space="preserve"> = 40 - шаг, при котором соотношение </w:t>
      </w:r>
      <w:proofErr w:type="spellStart"/>
      <w:r w:rsidRPr="006D5973">
        <w:rPr>
          <w:rFonts w:ascii="Times New Roman" w:hAnsi="Times New Roman" w:cs="Times New Roman"/>
          <w:sz w:val="24"/>
          <w:szCs w:val="24"/>
        </w:rPr>
        <w:t>odds</w:t>
      </w:r>
      <w:proofErr w:type="spellEnd"/>
      <w:r w:rsidRPr="006D5973">
        <w:rPr>
          <w:rFonts w:ascii="Times New Roman" w:hAnsi="Times New Roman" w:cs="Times New Roman"/>
          <w:sz w:val="24"/>
          <w:szCs w:val="24"/>
        </w:rPr>
        <w:t xml:space="preserve"> плохих к хорошим увеличивается или уменьшается в 2 раза.</w:t>
      </w:r>
    </w:p>
    <w:p w14:paraId="4DEC26F9" w14:textId="77777777" w:rsidR="00901DCC" w:rsidRPr="006D5973" w:rsidRDefault="00F27470" w:rsidP="00F12641">
      <w:pPr>
        <w:spacing w:line="240" w:lineRule="auto"/>
        <w:ind w:firstLine="567"/>
        <w:jc w:val="both"/>
        <w:rPr>
          <w:rFonts w:ascii="Times New Roman" w:hAnsi="Times New Roman" w:cs="Times New Roman"/>
          <w:sz w:val="24"/>
          <w:szCs w:val="24"/>
        </w:rPr>
      </w:pPr>
      <w:r w:rsidRPr="006D5973">
        <w:rPr>
          <w:rFonts w:ascii="Times New Roman" w:hAnsi="Times New Roman" w:cs="Times New Roman"/>
          <w:sz w:val="24"/>
          <w:szCs w:val="24"/>
        </w:rPr>
        <w:t>вероятность дефолта для калиброванного балла может быть рассчитана как:</w:t>
      </w:r>
    </w:p>
    <w:p w14:paraId="77A0100C" w14:textId="77777777" w:rsidR="00901DCC" w:rsidRPr="006D5973" w:rsidRDefault="00F27470" w:rsidP="005F29A8">
      <w:pPr>
        <w:spacing w:line="240" w:lineRule="auto"/>
        <w:jc w:val="both"/>
        <w:rPr>
          <w:rFonts w:ascii="Arial" w:hAnsi="Arial"/>
          <w:sz w:val="20"/>
          <w:szCs w:val="20"/>
        </w:rPr>
      </w:pPr>
      <m:oMathPara>
        <m:oMathParaPr>
          <m:jc m:val="center"/>
        </m:oMathParaPr>
        <m:oMath>
          <m:r>
            <m:rPr>
              <m:lit/>
              <m:nor/>
            </m:rPr>
            <w:rPr>
              <w:rFonts w:ascii="Cambria Math" w:hAnsi="Cambria Math"/>
            </w:rPr>
            <m:t>PD</m:t>
          </m:r>
          <m:r>
            <w:rPr>
              <w:rFonts w:ascii="Cambria Math" w:hAnsi="Cambria Math"/>
            </w:rPr>
            <m:t>=</m:t>
          </m:r>
          <m:f>
            <m:fPr>
              <m:ctrlPr>
                <w:rPr>
                  <w:rFonts w:ascii="Cambria Math" w:hAnsi="Cambria Math"/>
                </w:rPr>
              </m:ctrlPr>
            </m:fPr>
            <m:num>
              <m:r>
                <w:rPr>
                  <w:rFonts w:ascii="Cambria Math" w:hAnsi="Cambria Math"/>
                </w:rPr>
                <m:t>1</m:t>
              </m:r>
            </m:num>
            <m:den>
              <m:d>
                <m:dPr>
                  <m:ctrlPr>
                    <w:rPr>
                      <w:rFonts w:ascii="Cambria Math" w:hAnsi="Cambria Math"/>
                    </w:rPr>
                  </m:ctrlPr>
                </m:dPr>
                <m:e>
                  <m:r>
                    <w:rPr>
                      <w:rFonts w:ascii="Cambria Math" w:hAnsi="Cambria Math"/>
                    </w:rPr>
                    <m:t>1+</m:t>
                  </m:r>
                  <m:r>
                    <m:rPr>
                      <m:lit/>
                      <m:nor/>
                    </m:rPr>
                    <w:rPr>
                      <w:rFonts w:ascii="Cambria Math" w:hAnsi="Cambria Math"/>
                    </w:rPr>
                    <m:t>exp</m:t>
                  </m:r>
                  <m:d>
                    <m:dPr>
                      <m:ctrlPr>
                        <w:rPr>
                          <w:rFonts w:ascii="Cambria Math" w:hAnsi="Cambria Math"/>
                        </w:rPr>
                      </m:ctrlPr>
                    </m:dPr>
                    <m:e>
                      <m:f>
                        <m:fPr>
                          <m:ctrlPr>
                            <w:rPr>
                              <w:rFonts w:ascii="Cambria Math" w:hAnsi="Cambria Math"/>
                            </w:rPr>
                          </m:ctrlPr>
                        </m:fPr>
                        <m:num>
                          <m:d>
                            <m:dPr>
                              <m:ctrlPr>
                                <w:rPr>
                                  <w:rFonts w:ascii="Cambria Math" w:hAnsi="Cambria Math"/>
                                </w:rPr>
                              </m:ctrlPr>
                            </m:dPr>
                            <m:e>
                              <m:r>
                                <w:rPr>
                                  <w:rFonts w:ascii="Cambria Math" w:hAnsi="Cambria Math"/>
                                </w:rPr>
                                <m:t>S-</m:t>
                              </m:r>
                              <m:r>
                                <m:rPr>
                                  <m:lit/>
                                  <m:nor/>
                                </m:rPr>
                                <w:rPr>
                                  <w:rFonts w:ascii="Cambria Math" w:hAnsi="Cambria Math"/>
                                </w:rPr>
                                <m:t>413.203</m:t>
                              </m:r>
                            </m:e>
                          </m:d>
                        </m:num>
                        <m:den>
                          <m:r>
                            <m:rPr>
                              <m:lit/>
                              <m:nor/>
                            </m:rPr>
                            <w:rPr>
                              <w:rFonts w:ascii="Cambria Math" w:hAnsi="Cambria Math"/>
                            </w:rPr>
                            <m:t>57.7078</m:t>
                          </m:r>
                        </m:den>
                      </m:f>
                    </m:e>
                  </m:d>
                </m:e>
              </m:d>
            </m:den>
          </m:f>
        </m:oMath>
      </m:oMathPara>
    </w:p>
    <w:p w14:paraId="52948449" w14:textId="77777777" w:rsidR="00901DCC" w:rsidRDefault="00901DCC" w:rsidP="005F29A8">
      <w:pPr>
        <w:spacing w:line="240" w:lineRule="auto"/>
        <w:jc w:val="both"/>
      </w:pPr>
    </w:p>
    <w:p w14:paraId="26A3BBF6" w14:textId="77777777" w:rsidR="00901DCC" w:rsidRPr="006D5973" w:rsidRDefault="00F27470">
      <w:pPr>
        <w:keepNext/>
        <w:rPr>
          <w:rFonts w:ascii="Times New Roman" w:hAnsi="Times New Roman" w:cs="Times New Roman"/>
          <w:b/>
          <w:bCs/>
          <w:sz w:val="24"/>
          <w:szCs w:val="24"/>
        </w:rPr>
      </w:pPr>
      <w:r w:rsidRPr="006D5973">
        <w:rPr>
          <w:rFonts w:ascii="Times New Roman" w:hAnsi="Times New Roman" w:cs="Times New Roman"/>
          <w:b/>
          <w:bCs/>
          <w:sz w:val="24"/>
          <w:szCs w:val="24"/>
        </w:rPr>
        <w:lastRenderedPageBreak/>
        <w:t>Таблица 8. Скоринговая карта</w:t>
      </w:r>
    </w:p>
    <w:p w14:paraId="726EA53B" w14:textId="40A5EC30" w:rsidR="00901DCC" w:rsidRDefault="005B2C1F">
      <w:r>
        <w:object w:dxaOrig="7514" w:dyaOrig="13056" w14:anchorId="1A1C0985">
          <v:shape id="ole_rId43" o:spid="_x0000_i1038" type="#_x0000_t75" style="width:290.25pt;height:514.5pt;visibility:visible;mso-wrap-distance-right:0" o:ole="">
            <v:imagedata r:id="rId45" o:title=""/>
          </v:shape>
          <o:OLEObject Type="Embed" ProgID="Excel.Sheet.12" ShapeID="ole_rId43" DrawAspect="Content" ObjectID="_1780822049" r:id="rId46"/>
        </w:object>
      </w:r>
      <w:r w:rsidR="00F9692F">
        <w:rPr>
          <w:noProof/>
        </w:rPr>
        <mc:AlternateContent>
          <mc:Choice Requires="wps">
            <w:drawing>
              <wp:anchor distT="0" distB="0" distL="114300" distR="114300" simplePos="0" relativeHeight="251664896" behindDoc="0" locked="0" layoutInCell="1" allowOverlap="1" wp14:anchorId="2FAB0A38" wp14:editId="617BC399">
                <wp:simplePos x="0" y="0"/>
                <wp:positionH relativeFrom="column">
                  <wp:posOffset>0</wp:posOffset>
                </wp:positionH>
                <wp:positionV relativeFrom="paragraph">
                  <wp:posOffset>0</wp:posOffset>
                </wp:positionV>
                <wp:extent cx="635000" cy="635000"/>
                <wp:effectExtent l="0" t="0" r="3175" b="3175"/>
                <wp:wrapNone/>
                <wp:docPr id="1562842413" name="_x0000_tole_rId44"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rect w14:anchorId="43A684D1" id="_x0000_tole_rId44" o:spid="_x0000_s1026" style="position:absolute;margin-left:0;margin-top:0;width:50pt;height:50pt;z-index:25166489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p>
    <w:p w14:paraId="5061CCFC" w14:textId="5DB73D43" w:rsidR="00901DCC" w:rsidRPr="009911DF" w:rsidRDefault="00F27470" w:rsidP="009911DF">
      <w:pPr>
        <w:spacing w:before="120" w:after="120" w:line="240" w:lineRule="auto"/>
        <w:jc w:val="both"/>
        <w:rPr>
          <w:rFonts w:ascii="Times New Roman" w:hAnsi="Times New Roman" w:cs="Times New Roman"/>
          <w:b/>
          <w:bCs/>
          <w:sz w:val="28"/>
          <w:szCs w:val="28"/>
        </w:rPr>
      </w:pPr>
      <w:bookmarkStart w:id="48" w:name="_Toc89124146"/>
      <w:r w:rsidRPr="009911DF">
        <w:rPr>
          <w:rFonts w:ascii="Times New Roman" w:hAnsi="Times New Roman" w:cs="Times New Roman"/>
          <w:b/>
          <w:bCs/>
          <w:sz w:val="28"/>
          <w:szCs w:val="28"/>
        </w:rPr>
        <w:t>Калибровка системы показателей и присвоение оценок</w:t>
      </w:r>
      <w:bookmarkEnd w:id="48"/>
    </w:p>
    <w:p w14:paraId="5301AFDF" w14:textId="77777777" w:rsidR="00901DCC" w:rsidRPr="006D5973" w:rsidRDefault="00F27470" w:rsidP="00F12641">
      <w:pPr>
        <w:spacing w:line="240" w:lineRule="auto"/>
        <w:ind w:firstLine="567"/>
        <w:jc w:val="both"/>
        <w:rPr>
          <w:rFonts w:ascii="Times New Roman" w:hAnsi="Times New Roman" w:cs="Times New Roman"/>
          <w:sz w:val="24"/>
          <w:szCs w:val="24"/>
        </w:rPr>
      </w:pPr>
      <w:r w:rsidRPr="006D5973">
        <w:rPr>
          <w:rFonts w:ascii="Times New Roman" w:hAnsi="Times New Roman" w:cs="Times New Roman"/>
          <w:sz w:val="24"/>
          <w:szCs w:val="24"/>
        </w:rPr>
        <w:t>Необработанные оценки из регрессионных моделей обеспечивают ранжирование клиентов с точки зрения дефолта, но оценки нельзя сравнивать с оценками, полученными из другой системы показателей. Калибровка стандартизирует взаимосвязь между баллами и PD, позволяя напрямую сопоставить баллы из разных систем показателей. Банк может иметь много систем показателей с различными шкалами и без последовательной связи PD-</w:t>
      </w:r>
      <w:proofErr w:type="spellStart"/>
      <w:r w:rsidRPr="006D5973">
        <w:rPr>
          <w:rFonts w:ascii="Times New Roman" w:hAnsi="Times New Roman" w:cs="Times New Roman"/>
          <w:sz w:val="24"/>
          <w:szCs w:val="24"/>
        </w:rPr>
        <w:t>score</w:t>
      </w:r>
      <w:proofErr w:type="spellEnd"/>
      <w:r w:rsidRPr="006D5973">
        <w:rPr>
          <w:rFonts w:ascii="Times New Roman" w:hAnsi="Times New Roman" w:cs="Times New Roman"/>
          <w:sz w:val="24"/>
          <w:szCs w:val="24"/>
        </w:rPr>
        <w:t>. Затем калибровка необходима для определения оценочных классов, используемых для объединения, с точки зрения единой стандартной шкалы. В более общем плане калибровку можно рассматривать как процесс присвоения вероятности дефолта (PD) рейтинговым оценкам.</w:t>
      </w:r>
    </w:p>
    <w:p w14:paraId="02C4CD11" w14:textId="77777777" w:rsidR="00901DCC" w:rsidRPr="006D5973" w:rsidRDefault="00F27470" w:rsidP="00F12641">
      <w:pPr>
        <w:spacing w:line="240" w:lineRule="auto"/>
        <w:ind w:firstLine="567"/>
        <w:rPr>
          <w:rFonts w:ascii="Times New Roman" w:hAnsi="Times New Roman" w:cs="Times New Roman"/>
          <w:sz w:val="24"/>
          <w:szCs w:val="24"/>
        </w:rPr>
      </w:pPr>
      <w:r w:rsidRPr="006D5973">
        <w:rPr>
          <w:rFonts w:ascii="Times New Roman" w:hAnsi="Times New Roman" w:cs="Times New Roman"/>
          <w:sz w:val="24"/>
          <w:szCs w:val="24"/>
        </w:rPr>
        <w:t>Процесс калибровки выполняет следующие 2 этапа:</w:t>
      </w:r>
    </w:p>
    <w:p w14:paraId="52FBAA7D" w14:textId="77777777" w:rsidR="00901DCC" w:rsidRPr="006D5973" w:rsidRDefault="00F27470" w:rsidP="005F29A8">
      <w:pPr>
        <w:pStyle w:val="af6"/>
        <w:numPr>
          <w:ilvl w:val="0"/>
          <w:numId w:val="4"/>
        </w:numPr>
        <w:spacing w:after="0" w:line="240" w:lineRule="auto"/>
        <w:rPr>
          <w:rFonts w:ascii="Times New Roman" w:hAnsi="Times New Roman" w:cs="Times New Roman"/>
          <w:sz w:val="24"/>
          <w:szCs w:val="24"/>
        </w:rPr>
      </w:pPr>
      <w:r w:rsidRPr="006D5973">
        <w:rPr>
          <w:rFonts w:ascii="Times New Roman" w:hAnsi="Times New Roman" w:cs="Times New Roman"/>
          <w:sz w:val="24"/>
          <w:szCs w:val="24"/>
        </w:rPr>
        <w:lastRenderedPageBreak/>
        <w:t>Установление взаимосвязи между внутренними баллами и коэффициентами;</w:t>
      </w:r>
    </w:p>
    <w:p w14:paraId="1BC868CA" w14:textId="77777777" w:rsidR="00901DCC" w:rsidRPr="006D5973" w:rsidRDefault="00F27470" w:rsidP="005F29A8">
      <w:pPr>
        <w:pStyle w:val="af6"/>
        <w:numPr>
          <w:ilvl w:val="0"/>
          <w:numId w:val="4"/>
        </w:numPr>
        <w:spacing w:after="0" w:line="240" w:lineRule="auto"/>
        <w:rPr>
          <w:rFonts w:ascii="Times New Roman" w:hAnsi="Times New Roman" w:cs="Times New Roman"/>
          <w:sz w:val="24"/>
          <w:szCs w:val="24"/>
        </w:rPr>
      </w:pPr>
      <w:r w:rsidRPr="006D5973">
        <w:rPr>
          <w:rFonts w:ascii="Times New Roman" w:hAnsi="Times New Roman" w:cs="Times New Roman"/>
          <w:sz w:val="24"/>
          <w:szCs w:val="24"/>
        </w:rPr>
        <w:t>Определение оценок и связанных с ними PD.</w:t>
      </w:r>
    </w:p>
    <w:p w14:paraId="7268BCA9" w14:textId="77777777" w:rsidR="00901DCC" w:rsidRPr="009911DF" w:rsidRDefault="00F27470" w:rsidP="009911DF">
      <w:pPr>
        <w:spacing w:before="120" w:after="60" w:line="240" w:lineRule="auto"/>
        <w:jc w:val="both"/>
        <w:rPr>
          <w:rFonts w:ascii="Times New Roman" w:hAnsi="Times New Roman" w:cs="Times New Roman"/>
          <w:b/>
          <w:bCs/>
          <w:sz w:val="24"/>
          <w:szCs w:val="24"/>
        </w:rPr>
      </w:pPr>
      <w:bookmarkStart w:id="49" w:name="_Toc89124147"/>
      <w:r w:rsidRPr="009911DF">
        <w:rPr>
          <w:rFonts w:ascii="Times New Roman" w:hAnsi="Times New Roman" w:cs="Times New Roman"/>
          <w:b/>
          <w:bCs/>
          <w:sz w:val="24"/>
          <w:szCs w:val="24"/>
        </w:rPr>
        <w:t>Стандартная шкала</w:t>
      </w:r>
      <w:bookmarkEnd w:id="49"/>
    </w:p>
    <w:p w14:paraId="371A90D6" w14:textId="77777777" w:rsidR="00901DCC" w:rsidRPr="006D5973" w:rsidRDefault="00F27470" w:rsidP="00F12641">
      <w:pPr>
        <w:spacing w:line="240" w:lineRule="auto"/>
        <w:ind w:firstLine="567"/>
        <w:rPr>
          <w:rFonts w:ascii="Times New Roman" w:hAnsi="Times New Roman" w:cs="Times New Roman"/>
          <w:sz w:val="24"/>
          <w:szCs w:val="24"/>
        </w:rPr>
      </w:pPr>
      <w:r w:rsidRPr="006D5973">
        <w:rPr>
          <w:rFonts w:ascii="Times New Roman" w:hAnsi="Times New Roman" w:cs="Times New Roman"/>
          <w:sz w:val="24"/>
          <w:szCs w:val="24"/>
        </w:rPr>
        <w:t>Стандартная шкала определяется путем указания связи между баллами и Хорошим/Плохим</w:t>
      </w:r>
    </w:p>
    <w:p w14:paraId="11333BE2" w14:textId="77777777" w:rsidR="00901DCC" w:rsidRPr="006D5973" w:rsidRDefault="00F27470" w:rsidP="00F12641">
      <w:pPr>
        <w:spacing w:line="240" w:lineRule="auto"/>
        <w:ind w:firstLine="567"/>
        <w:rPr>
          <w:rFonts w:ascii="Times New Roman" w:hAnsi="Times New Roman" w:cs="Times New Roman"/>
          <w:sz w:val="24"/>
          <w:szCs w:val="24"/>
        </w:rPr>
      </w:pPr>
      <w:r w:rsidRPr="006D5973">
        <w:rPr>
          <w:rFonts w:ascii="Times New Roman" w:hAnsi="Times New Roman" w:cs="Times New Roman"/>
          <w:sz w:val="24"/>
          <w:szCs w:val="24"/>
        </w:rPr>
        <w:t>коэффициенты (или PD). Стандартная шкала определяется на основании следующих правил:</w:t>
      </w:r>
    </w:p>
    <w:p w14:paraId="758D1448" w14:textId="77777777" w:rsidR="00901DCC" w:rsidRPr="006D5973" w:rsidRDefault="00F27470" w:rsidP="005F29A8">
      <w:pPr>
        <w:pStyle w:val="af6"/>
        <w:numPr>
          <w:ilvl w:val="0"/>
          <w:numId w:val="5"/>
        </w:numPr>
        <w:spacing w:after="0" w:line="240" w:lineRule="auto"/>
        <w:rPr>
          <w:rFonts w:ascii="Times New Roman" w:hAnsi="Times New Roman" w:cs="Times New Roman"/>
          <w:sz w:val="24"/>
          <w:szCs w:val="24"/>
        </w:rPr>
      </w:pPr>
      <w:r w:rsidRPr="006D5973">
        <w:rPr>
          <w:rFonts w:ascii="Times New Roman" w:hAnsi="Times New Roman" w:cs="Times New Roman"/>
          <w:sz w:val="24"/>
          <w:szCs w:val="24"/>
        </w:rPr>
        <w:t>Используя отраслевой стандарт FICO 72:1 коэффициент 660.</w:t>
      </w:r>
    </w:p>
    <w:p w14:paraId="404FFD6D" w14:textId="59F9AB9D" w:rsidR="00901DCC" w:rsidRDefault="00F27470" w:rsidP="005F29A8">
      <w:pPr>
        <w:pStyle w:val="af6"/>
        <w:numPr>
          <w:ilvl w:val="0"/>
          <w:numId w:val="5"/>
        </w:numPr>
        <w:spacing w:after="0" w:line="240" w:lineRule="auto"/>
        <w:rPr>
          <w:rFonts w:ascii="Times New Roman" w:hAnsi="Times New Roman" w:cs="Times New Roman"/>
          <w:sz w:val="24"/>
          <w:szCs w:val="24"/>
        </w:rPr>
      </w:pPr>
      <w:r w:rsidRPr="006D5973">
        <w:rPr>
          <w:rFonts w:ascii="Times New Roman" w:hAnsi="Times New Roman" w:cs="Times New Roman"/>
          <w:sz w:val="24"/>
          <w:szCs w:val="24"/>
        </w:rPr>
        <w:t>Каждые 40 очков прибавки в счете удваивают шансы.</w:t>
      </w:r>
    </w:p>
    <w:p w14:paraId="57BA0E65" w14:textId="30E8BDAD" w:rsidR="00901DCC" w:rsidRPr="000C535A" w:rsidRDefault="000C535A" w:rsidP="000C535A">
      <w:pPr>
        <w:keepNext/>
        <w:ind w:left="360"/>
        <w:rPr>
          <w:rFonts w:ascii="Times New Roman" w:hAnsi="Times New Roman" w:cs="Times New Roman"/>
          <w:b/>
          <w:bCs/>
          <w:sz w:val="24"/>
          <w:szCs w:val="24"/>
          <w:lang w:val="en-US"/>
        </w:rPr>
      </w:pPr>
      <w:r w:rsidRPr="000C535A">
        <w:rPr>
          <w:rFonts w:ascii="Times New Roman" w:hAnsi="Times New Roman" w:cs="Times New Roman"/>
          <w:b/>
          <w:bCs/>
          <w:sz w:val="24"/>
          <w:szCs w:val="24"/>
        </w:rPr>
        <w:t xml:space="preserve">Таблица </w:t>
      </w:r>
      <w:r>
        <w:rPr>
          <w:rFonts w:ascii="Times New Roman" w:hAnsi="Times New Roman" w:cs="Times New Roman"/>
          <w:b/>
          <w:bCs/>
          <w:sz w:val="24"/>
          <w:szCs w:val="24"/>
        </w:rPr>
        <w:t>9</w:t>
      </w:r>
      <w:r w:rsidRPr="000C535A">
        <w:rPr>
          <w:rFonts w:ascii="Times New Roman" w:hAnsi="Times New Roman" w:cs="Times New Roman"/>
          <w:b/>
          <w:bCs/>
          <w:sz w:val="24"/>
          <w:szCs w:val="24"/>
        </w:rPr>
        <w:t xml:space="preserve">. </w:t>
      </w:r>
      <w:r>
        <w:rPr>
          <w:rFonts w:ascii="Times New Roman" w:hAnsi="Times New Roman" w:cs="Times New Roman"/>
          <w:b/>
          <w:bCs/>
          <w:sz w:val="24"/>
          <w:szCs w:val="24"/>
        </w:rPr>
        <w:t xml:space="preserve">Шкала </w:t>
      </w:r>
      <w:r>
        <w:rPr>
          <w:rFonts w:ascii="Times New Roman" w:hAnsi="Times New Roman" w:cs="Times New Roman"/>
          <w:b/>
          <w:bCs/>
          <w:sz w:val="24"/>
          <w:szCs w:val="24"/>
          <w:lang w:val="en-US"/>
        </w:rPr>
        <w:t>FICO</w:t>
      </w:r>
    </w:p>
    <w:tbl>
      <w:tblPr>
        <w:tblW w:w="4940" w:type="dxa"/>
        <w:tblInd w:w="406" w:type="dxa"/>
        <w:tblLayout w:type="fixed"/>
        <w:tblCellMar>
          <w:top w:w="15" w:type="dxa"/>
          <w:left w:w="15" w:type="dxa"/>
          <w:right w:w="15" w:type="dxa"/>
        </w:tblCellMar>
        <w:tblLook w:val="04A0" w:firstRow="1" w:lastRow="0" w:firstColumn="1" w:lastColumn="0" w:noHBand="0" w:noVBand="1"/>
      </w:tblPr>
      <w:tblGrid>
        <w:gridCol w:w="1236"/>
        <w:gridCol w:w="1235"/>
        <w:gridCol w:w="1235"/>
        <w:gridCol w:w="1234"/>
      </w:tblGrid>
      <w:tr w:rsidR="00901DCC" w14:paraId="652FCF3A" w14:textId="77777777" w:rsidTr="000C535A">
        <w:trPr>
          <w:trHeight w:val="20"/>
        </w:trPr>
        <w:tc>
          <w:tcPr>
            <w:tcW w:w="1236" w:type="dxa"/>
            <w:tcBorders>
              <w:top w:val="dotted" w:sz="4" w:space="0" w:color="000000"/>
              <w:left w:val="dotted" w:sz="4" w:space="0" w:color="000000"/>
              <w:bottom w:val="dotted" w:sz="4" w:space="0" w:color="000000"/>
              <w:right w:val="dotted" w:sz="4" w:space="0" w:color="000000"/>
            </w:tcBorders>
            <w:shd w:val="clear" w:color="auto" w:fill="C5D9F1"/>
            <w:vAlign w:val="center"/>
          </w:tcPr>
          <w:p w14:paraId="17C723B1" w14:textId="77777777" w:rsidR="00901DCC" w:rsidRDefault="00F27470">
            <w:pPr>
              <w:keepNext/>
              <w:keepLines/>
              <w:widowControl w:val="0"/>
              <w:jc w:val="center"/>
            </w:pPr>
            <w:r>
              <w:rPr>
                <w:rFonts w:ascii="Arial" w:hAnsi="Arial"/>
                <w:sz w:val="20"/>
                <w:szCs w:val="20"/>
              </w:rPr>
              <w:t>Score</w:t>
            </w:r>
          </w:p>
        </w:tc>
        <w:tc>
          <w:tcPr>
            <w:tcW w:w="1235" w:type="dxa"/>
            <w:tcBorders>
              <w:top w:val="dotted" w:sz="4" w:space="0" w:color="000000"/>
              <w:left w:val="dotted" w:sz="4" w:space="0" w:color="000000"/>
              <w:bottom w:val="dotted" w:sz="4" w:space="0" w:color="000000"/>
              <w:right w:val="dotted" w:sz="4" w:space="0" w:color="000000"/>
            </w:tcBorders>
            <w:shd w:val="clear" w:color="auto" w:fill="C5D9F1"/>
            <w:vAlign w:val="center"/>
          </w:tcPr>
          <w:p w14:paraId="4DB0FF76" w14:textId="77777777" w:rsidR="00901DCC" w:rsidRDefault="00F27470">
            <w:pPr>
              <w:keepNext/>
              <w:keepLines/>
              <w:widowControl w:val="0"/>
              <w:jc w:val="center"/>
            </w:pPr>
            <w:r>
              <w:rPr>
                <w:rFonts w:ascii="Arial" w:hAnsi="Arial"/>
                <w:sz w:val="20"/>
                <w:szCs w:val="20"/>
              </w:rPr>
              <w:t xml:space="preserve">GB </w:t>
            </w:r>
            <w:proofErr w:type="spellStart"/>
            <w:r>
              <w:rPr>
                <w:rFonts w:ascii="Arial" w:hAnsi="Arial"/>
                <w:sz w:val="20"/>
                <w:szCs w:val="20"/>
              </w:rPr>
              <w:t>Odds</w:t>
            </w:r>
            <w:proofErr w:type="spellEnd"/>
          </w:p>
        </w:tc>
        <w:tc>
          <w:tcPr>
            <w:tcW w:w="1235" w:type="dxa"/>
            <w:tcBorders>
              <w:top w:val="dotted" w:sz="4" w:space="0" w:color="000000"/>
              <w:left w:val="dotted" w:sz="4" w:space="0" w:color="000000"/>
              <w:bottom w:val="dotted" w:sz="4" w:space="0" w:color="000000"/>
              <w:right w:val="dotted" w:sz="4" w:space="0" w:color="000000"/>
            </w:tcBorders>
            <w:shd w:val="clear" w:color="auto" w:fill="C5D9F1"/>
            <w:vAlign w:val="center"/>
          </w:tcPr>
          <w:p w14:paraId="1A453A9F" w14:textId="77777777" w:rsidR="00901DCC" w:rsidRDefault="00F27470">
            <w:pPr>
              <w:keepNext/>
              <w:keepLines/>
              <w:widowControl w:val="0"/>
              <w:jc w:val="center"/>
            </w:pPr>
            <w:proofErr w:type="spellStart"/>
            <w:proofErr w:type="gramStart"/>
            <w:r>
              <w:rPr>
                <w:rFonts w:ascii="Arial" w:hAnsi="Arial"/>
                <w:sz w:val="20"/>
                <w:szCs w:val="20"/>
              </w:rPr>
              <w:t>ln</w:t>
            </w:r>
            <w:proofErr w:type="spellEnd"/>
            <w:r>
              <w:rPr>
                <w:rFonts w:ascii="Arial" w:hAnsi="Arial"/>
                <w:sz w:val="20"/>
                <w:szCs w:val="20"/>
              </w:rPr>
              <w:t>(</w:t>
            </w:r>
            <w:proofErr w:type="spellStart"/>
            <w:proofErr w:type="gramEnd"/>
            <w:r>
              <w:rPr>
                <w:rFonts w:ascii="Arial" w:hAnsi="Arial"/>
                <w:sz w:val="20"/>
                <w:szCs w:val="20"/>
              </w:rPr>
              <w:t>Odds</w:t>
            </w:r>
            <w:proofErr w:type="spellEnd"/>
            <w:r>
              <w:rPr>
                <w:rFonts w:ascii="Arial" w:hAnsi="Arial"/>
                <w:sz w:val="20"/>
                <w:szCs w:val="20"/>
              </w:rPr>
              <w:t>)</w:t>
            </w:r>
          </w:p>
        </w:tc>
        <w:tc>
          <w:tcPr>
            <w:tcW w:w="1234" w:type="dxa"/>
            <w:tcBorders>
              <w:top w:val="dotted" w:sz="4" w:space="0" w:color="000000"/>
              <w:left w:val="dotted" w:sz="4" w:space="0" w:color="000000"/>
              <w:bottom w:val="dotted" w:sz="4" w:space="0" w:color="000000"/>
              <w:right w:val="dotted" w:sz="4" w:space="0" w:color="000000"/>
            </w:tcBorders>
            <w:shd w:val="clear" w:color="auto" w:fill="C5D9F1"/>
            <w:vAlign w:val="center"/>
          </w:tcPr>
          <w:p w14:paraId="6CE696B0" w14:textId="77777777" w:rsidR="00901DCC" w:rsidRDefault="00F27470">
            <w:pPr>
              <w:keepNext/>
              <w:keepLines/>
              <w:widowControl w:val="0"/>
              <w:jc w:val="center"/>
            </w:pPr>
            <w:r>
              <w:rPr>
                <w:rFonts w:ascii="Arial" w:hAnsi="Arial"/>
                <w:sz w:val="20"/>
                <w:szCs w:val="20"/>
              </w:rPr>
              <w:t>PD</w:t>
            </w:r>
          </w:p>
        </w:tc>
      </w:tr>
      <w:tr w:rsidR="00901DCC" w14:paraId="6755DDE1" w14:textId="77777777" w:rsidTr="000C535A">
        <w:trPr>
          <w:trHeight w:val="20"/>
        </w:trPr>
        <w:tc>
          <w:tcPr>
            <w:tcW w:w="1236" w:type="dxa"/>
            <w:tcBorders>
              <w:top w:val="dotted" w:sz="4" w:space="0" w:color="000000"/>
              <w:left w:val="dotted" w:sz="4" w:space="0" w:color="000000"/>
              <w:bottom w:val="dotted" w:sz="4" w:space="0" w:color="000000"/>
              <w:right w:val="dotted" w:sz="4" w:space="0" w:color="000000"/>
            </w:tcBorders>
            <w:shd w:val="clear" w:color="auto" w:fill="auto"/>
            <w:vAlign w:val="center"/>
          </w:tcPr>
          <w:p w14:paraId="762DD67C" w14:textId="77777777" w:rsidR="00901DCC" w:rsidRDefault="00F27470">
            <w:pPr>
              <w:keepNext/>
              <w:keepLines/>
              <w:widowControl w:val="0"/>
              <w:jc w:val="center"/>
            </w:pPr>
            <w:r>
              <w:rPr>
                <w:rFonts w:ascii="Arial" w:hAnsi="Arial"/>
                <w:sz w:val="20"/>
                <w:szCs w:val="20"/>
              </w:rPr>
              <w:t>460</w:t>
            </w:r>
          </w:p>
        </w:tc>
        <w:tc>
          <w:tcPr>
            <w:tcW w:w="1235" w:type="dxa"/>
            <w:tcBorders>
              <w:top w:val="dotted" w:sz="4" w:space="0" w:color="000000"/>
              <w:left w:val="dotted" w:sz="4" w:space="0" w:color="000000"/>
              <w:bottom w:val="dotted" w:sz="4" w:space="0" w:color="000000"/>
              <w:right w:val="dotted" w:sz="4" w:space="0" w:color="000000"/>
            </w:tcBorders>
            <w:shd w:val="clear" w:color="auto" w:fill="auto"/>
            <w:vAlign w:val="center"/>
          </w:tcPr>
          <w:p w14:paraId="578A3AE5" w14:textId="77777777" w:rsidR="00901DCC" w:rsidRDefault="00F27470">
            <w:pPr>
              <w:keepNext/>
              <w:keepLines/>
              <w:widowControl w:val="0"/>
              <w:jc w:val="center"/>
            </w:pPr>
            <w:r>
              <w:rPr>
                <w:rFonts w:ascii="Arial" w:hAnsi="Arial"/>
                <w:sz w:val="20"/>
                <w:szCs w:val="20"/>
              </w:rPr>
              <w:t>2,25</w:t>
            </w:r>
          </w:p>
        </w:tc>
        <w:tc>
          <w:tcPr>
            <w:tcW w:w="1235" w:type="dxa"/>
            <w:tcBorders>
              <w:top w:val="dotted" w:sz="4" w:space="0" w:color="000000"/>
              <w:left w:val="dotted" w:sz="4" w:space="0" w:color="000000"/>
              <w:bottom w:val="dotted" w:sz="4" w:space="0" w:color="000000"/>
              <w:right w:val="dotted" w:sz="4" w:space="0" w:color="000000"/>
            </w:tcBorders>
            <w:shd w:val="clear" w:color="auto" w:fill="auto"/>
            <w:vAlign w:val="center"/>
          </w:tcPr>
          <w:p w14:paraId="6D025A1A" w14:textId="77777777" w:rsidR="00901DCC" w:rsidRDefault="00F27470">
            <w:pPr>
              <w:keepNext/>
              <w:keepLines/>
              <w:widowControl w:val="0"/>
              <w:jc w:val="center"/>
            </w:pPr>
            <w:r>
              <w:rPr>
                <w:rFonts w:ascii="Arial" w:hAnsi="Arial"/>
                <w:sz w:val="20"/>
                <w:szCs w:val="20"/>
              </w:rPr>
              <w:t>0,81093</w:t>
            </w:r>
          </w:p>
        </w:tc>
        <w:tc>
          <w:tcPr>
            <w:tcW w:w="1234" w:type="dxa"/>
            <w:tcBorders>
              <w:top w:val="dotted" w:sz="4" w:space="0" w:color="000000"/>
              <w:left w:val="dotted" w:sz="4" w:space="0" w:color="000000"/>
              <w:bottom w:val="dotted" w:sz="4" w:space="0" w:color="000000"/>
              <w:right w:val="dotted" w:sz="4" w:space="0" w:color="000000"/>
            </w:tcBorders>
            <w:shd w:val="clear" w:color="auto" w:fill="auto"/>
            <w:vAlign w:val="center"/>
          </w:tcPr>
          <w:p w14:paraId="0E477B67" w14:textId="77777777" w:rsidR="00901DCC" w:rsidRDefault="00F27470">
            <w:pPr>
              <w:keepNext/>
              <w:keepLines/>
              <w:widowControl w:val="0"/>
              <w:jc w:val="center"/>
            </w:pPr>
            <w:r>
              <w:rPr>
                <w:rFonts w:ascii="Arial" w:hAnsi="Arial"/>
                <w:sz w:val="20"/>
                <w:szCs w:val="20"/>
              </w:rPr>
              <w:t>0,30769</w:t>
            </w:r>
          </w:p>
        </w:tc>
      </w:tr>
      <w:tr w:rsidR="00901DCC" w14:paraId="1C83430B" w14:textId="77777777" w:rsidTr="000C535A">
        <w:trPr>
          <w:trHeight w:val="20"/>
        </w:trPr>
        <w:tc>
          <w:tcPr>
            <w:tcW w:w="1236" w:type="dxa"/>
            <w:tcBorders>
              <w:top w:val="dotted" w:sz="4" w:space="0" w:color="000000"/>
              <w:left w:val="dotted" w:sz="4" w:space="0" w:color="000000"/>
              <w:bottom w:val="dotted" w:sz="4" w:space="0" w:color="000000"/>
              <w:right w:val="dotted" w:sz="4" w:space="0" w:color="000000"/>
            </w:tcBorders>
            <w:shd w:val="clear" w:color="auto" w:fill="auto"/>
            <w:vAlign w:val="center"/>
          </w:tcPr>
          <w:p w14:paraId="642DFB2B" w14:textId="77777777" w:rsidR="00901DCC" w:rsidRDefault="00F27470">
            <w:pPr>
              <w:keepNext/>
              <w:keepLines/>
              <w:widowControl w:val="0"/>
              <w:jc w:val="center"/>
            </w:pPr>
            <w:r>
              <w:rPr>
                <w:rFonts w:ascii="Arial" w:hAnsi="Arial"/>
                <w:sz w:val="20"/>
                <w:szCs w:val="20"/>
              </w:rPr>
              <w:t>500</w:t>
            </w:r>
          </w:p>
        </w:tc>
        <w:tc>
          <w:tcPr>
            <w:tcW w:w="1235" w:type="dxa"/>
            <w:tcBorders>
              <w:top w:val="dotted" w:sz="4" w:space="0" w:color="000000"/>
              <w:left w:val="dotted" w:sz="4" w:space="0" w:color="000000"/>
              <w:bottom w:val="dotted" w:sz="4" w:space="0" w:color="000000"/>
              <w:right w:val="dotted" w:sz="4" w:space="0" w:color="000000"/>
            </w:tcBorders>
            <w:shd w:val="clear" w:color="auto" w:fill="auto"/>
            <w:vAlign w:val="center"/>
          </w:tcPr>
          <w:p w14:paraId="5309992E" w14:textId="77777777" w:rsidR="00901DCC" w:rsidRDefault="00F27470">
            <w:pPr>
              <w:keepNext/>
              <w:keepLines/>
              <w:widowControl w:val="0"/>
              <w:jc w:val="center"/>
            </w:pPr>
            <w:r>
              <w:rPr>
                <w:rFonts w:ascii="Arial" w:hAnsi="Arial"/>
                <w:sz w:val="20"/>
                <w:szCs w:val="20"/>
              </w:rPr>
              <w:t>4,5</w:t>
            </w:r>
          </w:p>
        </w:tc>
        <w:tc>
          <w:tcPr>
            <w:tcW w:w="1235" w:type="dxa"/>
            <w:tcBorders>
              <w:top w:val="dotted" w:sz="4" w:space="0" w:color="000000"/>
              <w:left w:val="dotted" w:sz="4" w:space="0" w:color="000000"/>
              <w:bottom w:val="dotted" w:sz="4" w:space="0" w:color="000000"/>
              <w:right w:val="dotted" w:sz="4" w:space="0" w:color="000000"/>
            </w:tcBorders>
            <w:shd w:val="clear" w:color="auto" w:fill="auto"/>
            <w:vAlign w:val="center"/>
          </w:tcPr>
          <w:p w14:paraId="32465D84" w14:textId="77777777" w:rsidR="00901DCC" w:rsidRDefault="00F27470">
            <w:pPr>
              <w:keepNext/>
              <w:keepLines/>
              <w:widowControl w:val="0"/>
              <w:jc w:val="center"/>
            </w:pPr>
            <w:r>
              <w:rPr>
                <w:rFonts w:ascii="Arial" w:hAnsi="Arial"/>
                <w:sz w:val="20"/>
                <w:szCs w:val="20"/>
              </w:rPr>
              <w:t>1,50408</w:t>
            </w:r>
          </w:p>
        </w:tc>
        <w:tc>
          <w:tcPr>
            <w:tcW w:w="1234" w:type="dxa"/>
            <w:tcBorders>
              <w:top w:val="dotted" w:sz="4" w:space="0" w:color="000000"/>
              <w:left w:val="dotted" w:sz="4" w:space="0" w:color="000000"/>
              <w:bottom w:val="dotted" w:sz="4" w:space="0" w:color="000000"/>
              <w:right w:val="dotted" w:sz="4" w:space="0" w:color="000000"/>
            </w:tcBorders>
            <w:shd w:val="clear" w:color="auto" w:fill="auto"/>
            <w:vAlign w:val="center"/>
          </w:tcPr>
          <w:p w14:paraId="507E68B2" w14:textId="77777777" w:rsidR="00901DCC" w:rsidRDefault="00F27470">
            <w:pPr>
              <w:keepNext/>
              <w:keepLines/>
              <w:widowControl w:val="0"/>
              <w:jc w:val="center"/>
            </w:pPr>
            <w:r>
              <w:rPr>
                <w:rFonts w:ascii="Arial" w:hAnsi="Arial"/>
                <w:sz w:val="20"/>
                <w:szCs w:val="20"/>
              </w:rPr>
              <w:t>0,18182</w:t>
            </w:r>
          </w:p>
        </w:tc>
      </w:tr>
      <w:tr w:rsidR="00901DCC" w14:paraId="082261C0" w14:textId="77777777" w:rsidTr="000C535A">
        <w:trPr>
          <w:trHeight w:val="20"/>
        </w:trPr>
        <w:tc>
          <w:tcPr>
            <w:tcW w:w="1236" w:type="dxa"/>
            <w:tcBorders>
              <w:top w:val="dotted" w:sz="4" w:space="0" w:color="000000"/>
              <w:left w:val="dotted" w:sz="4" w:space="0" w:color="000000"/>
              <w:bottom w:val="dotted" w:sz="4" w:space="0" w:color="000000"/>
              <w:right w:val="dotted" w:sz="4" w:space="0" w:color="000000"/>
            </w:tcBorders>
            <w:shd w:val="clear" w:color="auto" w:fill="auto"/>
            <w:vAlign w:val="center"/>
          </w:tcPr>
          <w:p w14:paraId="72AFB052" w14:textId="77777777" w:rsidR="00901DCC" w:rsidRDefault="00F27470">
            <w:pPr>
              <w:keepNext/>
              <w:keepLines/>
              <w:widowControl w:val="0"/>
              <w:jc w:val="center"/>
            </w:pPr>
            <w:r>
              <w:rPr>
                <w:rFonts w:ascii="Arial" w:hAnsi="Arial"/>
                <w:sz w:val="20"/>
                <w:szCs w:val="20"/>
              </w:rPr>
              <w:t>540</w:t>
            </w:r>
          </w:p>
        </w:tc>
        <w:tc>
          <w:tcPr>
            <w:tcW w:w="1235" w:type="dxa"/>
            <w:tcBorders>
              <w:top w:val="dotted" w:sz="4" w:space="0" w:color="000000"/>
              <w:left w:val="dotted" w:sz="4" w:space="0" w:color="000000"/>
              <w:bottom w:val="dotted" w:sz="4" w:space="0" w:color="000000"/>
              <w:right w:val="dotted" w:sz="4" w:space="0" w:color="000000"/>
            </w:tcBorders>
            <w:shd w:val="clear" w:color="auto" w:fill="auto"/>
            <w:vAlign w:val="center"/>
          </w:tcPr>
          <w:p w14:paraId="590C23E3" w14:textId="77777777" w:rsidR="00901DCC" w:rsidRDefault="00F27470">
            <w:pPr>
              <w:keepNext/>
              <w:keepLines/>
              <w:widowControl w:val="0"/>
              <w:jc w:val="center"/>
            </w:pPr>
            <w:r>
              <w:rPr>
                <w:rFonts w:ascii="Arial" w:hAnsi="Arial"/>
                <w:sz w:val="20"/>
                <w:szCs w:val="20"/>
              </w:rPr>
              <w:t>9</w:t>
            </w:r>
          </w:p>
        </w:tc>
        <w:tc>
          <w:tcPr>
            <w:tcW w:w="1235" w:type="dxa"/>
            <w:tcBorders>
              <w:top w:val="dotted" w:sz="4" w:space="0" w:color="000000"/>
              <w:left w:val="dotted" w:sz="4" w:space="0" w:color="000000"/>
              <w:bottom w:val="dotted" w:sz="4" w:space="0" w:color="000000"/>
              <w:right w:val="dotted" w:sz="4" w:space="0" w:color="000000"/>
            </w:tcBorders>
            <w:shd w:val="clear" w:color="auto" w:fill="auto"/>
            <w:vAlign w:val="center"/>
          </w:tcPr>
          <w:p w14:paraId="41C99D19" w14:textId="77777777" w:rsidR="00901DCC" w:rsidRDefault="00F27470">
            <w:pPr>
              <w:keepNext/>
              <w:keepLines/>
              <w:widowControl w:val="0"/>
              <w:jc w:val="center"/>
            </w:pPr>
            <w:r>
              <w:rPr>
                <w:rFonts w:ascii="Arial" w:hAnsi="Arial"/>
                <w:sz w:val="20"/>
                <w:szCs w:val="20"/>
              </w:rPr>
              <w:t>2,19722</w:t>
            </w:r>
          </w:p>
        </w:tc>
        <w:tc>
          <w:tcPr>
            <w:tcW w:w="1234" w:type="dxa"/>
            <w:tcBorders>
              <w:top w:val="dotted" w:sz="4" w:space="0" w:color="000000"/>
              <w:left w:val="dotted" w:sz="4" w:space="0" w:color="000000"/>
              <w:bottom w:val="dotted" w:sz="4" w:space="0" w:color="000000"/>
              <w:right w:val="dotted" w:sz="4" w:space="0" w:color="000000"/>
            </w:tcBorders>
            <w:shd w:val="clear" w:color="auto" w:fill="auto"/>
            <w:vAlign w:val="center"/>
          </w:tcPr>
          <w:p w14:paraId="6E9C958E" w14:textId="77777777" w:rsidR="00901DCC" w:rsidRDefault="00F27470">
            <w:pPr>
              <w:keepNext/>
              <w:keepLines/>
              <w:widowControl w:val="0"/>
              <w:jc w:val="center"/>
            </w:pPr>
            <w:r>
              <w:rPr>
                <w:rFonts w:ascii="Arial" w:hAnsi="Arial"/>
                <w:sz w:val="20"/>
                <w:szCs w:val="20"/>
              </w:rPr>
              <w:t>0,10000</w:t>
            </w:r>
          </w:p>
        </w:tc>
      </w:tr>
      <w:tr w:rsidR="00901DCC" w14:paraId="1E8B9654" w14:textId="77777777" w:rsidTr="000C535A">
        <w:trPr>
          <w:trHeight w:val="20"/>
        </w:trPr>
        <w:tc>
          <w:tcPr>
            <w:tcW w:w="1236" w:type="dxa"/>
            <w:tcBorders>
              <w:top w:val="dotted" w:sz="4" w:space="0" w:color="000000"/>
              <w:left w:val="dotted" w:sz="4" w:space="0" w:color="000000"/>
              <w:bottom w:val="dotted" w:sz="4" w:space="0" w:color="000000"/>
              <w:right w:val="dotted" w:sz="4" w:space="0" w:color="000000"/>
            </w:tcBorders>
            <w:shd w:val="clear" w:color="auto" w:fill="auto"/>
            <w:vAlign w:val="center"/>
          </w:tcPr>
          <w:p w14:paraId="2A0CAB4A" w14:textId="77777777" w:rsidR="00901DCC" w:rsidRDefault="00F27470">
            <w:pPr>
              <w:keepNext/>
              <w:keepLines/>
              <w:widowControl w:val="0"/>
              <w:jc w:val="center"/>
            </w:pPr>
            <w:r>
              <w:rPr>
                <w:rFonts w:ascii="Arial" w:hAnsi="Arial"/>
                <w:sz w:val="20"/>
                <w:szCs w:val="20"/>
              </w:rPr>
              <w:t>580</w:t>
            </w:r>
          </w:p>
        </w:tc>
        <w:tc>
          <w:tcPr>
            <w:tcW w:w="1235" w:type="dxa"/>
            <w:tcBorders>
              <w:top w:val="dotted" w:sz="4" w:space="0" w:color="000000"/>
              <w:left w:val="dotted" w:sz="4" w:space="0" w:color="000000"/>
              <w:bottom w:val="dotted" w:sz="4" w:space="0" w:color="000000"/>
              <w:right w:val="dotted" w:sz="4" w:space="0" w:color="000000"/>
            </w:tcBorders>
            <w:shd w:val="clear" w:color="auto" w:fill="auto"/>
            <w:vAlign w:val="center"/>
          </w:tcPr>
          <w:p w14:paraId="4313F3A0" w14:textId="77777777" w:rsidR="00901DCC" w:rsidRDefault="00F27470">
            <w:pPr>
              <w:keepNext/>
              <w:keepLines/>
              <w:widowControl w:val="0"/>
              <w:jc w:val="center"/>
            </w:pPr>
            <w:r>
              <w:rPr>
                <w:rFonts w:ascii="Arial" w:hAnsi="Arial"/>
                <w:sz w:val="20"/>
                <w:szCs w:val="20"/>
              </w:rPr>
              <w:t>18</w:t>
            </w:r>
          </w:p>
        </w:tc>
        <w:tc>
          <w:tcPr>
            <w:tcW w:w="1235" w:type="dxa"/>
            <w:tcBorders>
              <w:top w:val="dotted" w:sz="4" w:space="0" w:color="000000"/>
              <w:left w:val="dotted" w:sz="4" w:space="0" w:color="000000"/>
              <w:bottom w:val="dotted" w:sz="4" w:space="0" w:color="000000"/>
              <w:right w:val="dotted" w:sz="4" w:space="0" w:color="000000"/>
            </w:tcBorders>
            <w:shd w:val="clear" w:color="auto" w:fill="auto"/>
            <w:vAlign w:val="center"/>
          </w:tcPr>
          <w:p w14:paraId="6F760E60" w14:textId="77777777" w:rsidR="00901DCC" w:rsidRDefault="00F27470">
            <w:pPr>
              <w:keepNext/>
              <w:keepLines/>
              <w:widowControl w:val="0"/>
              <w:jc w:val="center"/>
            </w:pPr>
            <w:r>
              <w:rPr>
                <w:rFonts w:ascii="Arial" w:hAnsi="Arial"/>
                <w:sz w:val="20"/>
                <w:szCs w:val="20"/>
              </w:rPr>
              <w:t>2,89037</w:t>
            </w:r>
          </w:p>
        </w:tc>
        <w:tc>
          <w:tcPr>
            <w:tcW w:w="1234" w:type="dxa"/>
            <w:tcBorders>
              <w:top w:val="dotted" w:sz="4" w:space="0" w:color="000000"/>
              <w:left w:val="dotted" w:sz="4" w:space="0" w:color="000000"/>
              <w:bottom w:val="dotted" w:sz="4" w:space="0" w:color="000000"/>
              <w:right w:val="dotted" w:sz="4" w:space="0" w:color="000000"/>
            </w:tcBorders>
            <w:shd w:val="clear" w:color="auto" w:fill="auto"/>
            <w:vAlign w:val="center"/>
          </w:tcPr>
          <w:p w14:paraId="1F125D22" w14:textId="77777777" w:rsidR="00901DCC" w:rsidRDefault="00F27470">
            <w:pPr>
              <w:keepNext/>
              <w:keepLines/>
              <w:widowControl w:val="0"/>
              <w:jc w:val="center"/>
            </w:pPr>
            <w:r>
              <w:rPr>
                <w:rFonts w:ascii="Arial" w:hAnsi="Arial"/>
                <w:sz w:val="20"/>
                <w:szCs w:val="20"/>
              </w:rPr>
              <w:t>0,05263</w:t>
            </w:r>
          </w:p>
        </w:tc>
      </w:tr>
      <w:tr w:rsidR="00901DCC" w14:paraId="383C114A" w14:textId="77777777" w:rsidTr="000C535A">
        <w:trPr>
          <w:trHeight w:val="20"/>
        </w:trPr>
        <w:tc>
          <w:tcPr>
            <w:tcW w:w="1236" w:type="dxa"/>
            <w:tcBorders>
              <w:top w:val="dotted" w:sz="4" w:space="0" w:color="000000"/>
              <w:left w:val="dotted" w:sz="4" w:space="0" w:color="000000"/>
              <w:bottom w:val="dotted" w:sz="4" w:space="0" w:color="000000"/>
              <w:right w:val="dotted" w:sz="4" w:space="0" w:color="000000"/>
            </w:tcBorders>
            <w:shd w:val="clear" w:color="auto" w:fill="auto"/>
            <w:vAlign w:val="center"/>
          </w:tcPr>
          <w:p w14:paraId="6C12D819" w14:textId="77777777" w:rsidR="00901DCC" w:rsidRDefault="00F27470">
            <w:pPr>
              <w:keepNext/>
              <w:keepLines/>
              <w:widowControl w:val="0"/>
              <w:jc w:val="center"/>
            </w:pPr>
            <w:r>
              <w:rPr>
                <w:rFonts w:ascii="Arial" w:hAnsi="Arial"/>
                <w:sz w:val="20"/>
                <w:szCs w:val="20"/>
              </w:rPr>
              <w:t>620</w:t>
            </w:r>
          </w:p>
        </w:tc>
        <w:tc>
          <w:tcPr>
            <w:tcW w:w="1235" w:type="dxa"/>
            <w:tcBorders>
              <w:top w:val="dotted" w:sz="4" w:space="0" w:color="000000"/>
              <w:left w:val="dotted" w:sz="4" w:space="0" w:color="000000"/>
              <w:bottom w:val="dotted" w:sz="4" w:space="0" w:color="000000"/>
              <w:right w:val="dotted" w:sz="4" w:space="0" w:color="000000"/>
            </w:tcBorders>
            <w:shd w:val="clear" w:color="auto" w:fill="auto"/>
            <w:vAlign w:val="center"/>
          </w:tcPr>
          <w:p w14:paraId="29F93124" w14:textId="77777777" w:rsidR="00901DCC" w:rsidRDefault="00F27470">
            <w:pPr>
              <w:keepNext/>
              <w:keepLines/>
              <w:widowControl w:val="0"/>
              <w:jc w:val="center"/>
            </w:pPr>
            <w:r>
              <w:rPr>
                <w:rFonts w:ascii="Arial" w:hAnsi="Arial"/>
                <w:sz w:val="20"/>
                <w:szCs w:val="20"/>
              </w:rPr>
              <w:t>36</w:t>
            </w:r>
          </w:p>
        </w:tc>
        <w:tc>
          <w:tcPr>
            <w:tcW w:w="1235" w:type="dxa"/>
            <w:tcBorders>
              <w:top w:val="dotted" w:sz="4" w:space="0" w:color="000000"/>
              <w:left w:val="dotted" w:sz="4" w:space="0" w:color="000000"/>
              <w:bottom w:val="dotted" w:sz="4" w:space="0" w:color="000000"/>
              <w:right w:val="dotted" w:sz="4" w:space="0" w:color="000000"/>
            </w:tcBorders>
            <w:shd w:val="clear" w:color="auto" w:fill="auto"/>
            <w:vAlign w:val="center"/>
          </w:tcPr>
          <w:p w14:paraId="57DF07DF" w14:textId="77777777" w:rsidR="00901DCC" w:rsidRDefault="00F27470">
            <w:pPr>
              <w:keepNext/>
              <w:keepLines/>
              <w:widowControl w:val="0"/>
              <w:jc w:val="center"/>
            </w:pPr>
            <w:r>
              <w:rPr>
                <w:rFonts w:ascii="Arial" w:hAnsi="Arial"/>
                <w:sz w:val="20"/>
                <w:szCs w:val="20"/>
              </w:rPr>
              <w:t>3,58352</w:t>
            </w:r>
          </w:p>
        </w:tc>
        <w:tc>
          <w:tcPr>
            <w:tcW w:w="1234" w:type="dxa"/>
            <w:tcBorders>
              <w:top w:val="dotted" w:sz="4" w:space="0" w:color="000000"/>
              <w:left w:val="dotted" w:sz="4" w:space="0" w:color="000000"/>
              <w:bottom w:val="dotted" w:sz="4" w:space="0" w:color="000000"/>
              <w:right w:val="dotted" w:sz="4" w:space="0" w:color="000000"/>
            </w:tcBorders>
            <w:shd w:val="clear" w:color="auto" w:fill="auto"/>
            <w:vAlign w:val="center"/>
          </w:tcPr>
          <w:p w14:paraId="223DCF07" w14:textId="77777777" w:rsidR="00901DCC" w:rsidRDefault="00F27470">
            <w:pPr>
              <w:keepNext/>
              <w:keepLines/>
              <w:widowControl w:val="0"/>
              <w:jc w:val="center"/>
            </w:pPr>
            <w:r>
              <w:rPr>
                <w:rFonts w:ascii="Arial" w:hAnsi="Arial"/>
                <w:sz w:val="20"/>
                <w:szCs w:val="20"/>
              </w:rPr>
              <w:t>0,02703</w:t>
            </w:r>
          </w:p>
        </w:tc>
      </w:tr>
      <w:tr w:rsidR="00901DCC" w14:paraId="15619CBB" w14:textId="77777777" w:rsidTr="000C535A">
        <w:trPr>
          <w:trHeight w:val="20"/>
        </w:trPr>
        <w:tc>
          <w:tcPr>
            <w:tcW w:w="1236" w:type="dxa"/>
            <w:tcBorders>
              <w:top w:val="dotted" w:sz="4" w:space="0" w:color="000000"/>
              <w:left w:val="dotted" w:sz="4" w:space="0" w:color="000000"/>
              <w:bottom w:val="dotted" w:sz="4" w:space="0" w:color="000000"/>
              <w:right w:val="dotted" w:sz="4" w:space="0" w:color="000000"/>
            </w:tcBorders>
            <w:shd w:val="clear" w:color="auto" w:fill="auto"/>
            <w:vAlign w:val="center"/>
          </w:tcPr>
          <w:p w14:paraId="7370243D" w14:textId="77777777" w:rsidR="00901DCC" w:rsidRDefault="00F27470">
            <w:pPr>
              <w:keepNext/>
              <w:keepLines/>
              <w:widowControl w:val="0"/>
              <w:jc w:val="center"/>
            </w:pPr>
            <w:r>
              <w:rPr>
                <w:rFonts w:ascii="Arial" w:hAnsi="Arial"/>
                <w:b/>
                <w:sz w:val="20"/>
                <w:szCs w:val="20"/>
              </w:rPr>
              <w:t>660</w:t>
            </w:r>
          </w:p>
        </w:tc>
        <w:tc>
          <w:tcPr>
            <w:tcW w:w="1235" w:type="dxa"/>
            <w:tcBorders>
              <w:top w:val="dotted" w:sz="4" w:space="0" w:color="000000"/>
              <w:left w:val="dotted" w:sz="4" w:space="0" w:color="000000"/>
              <w:bottom w:val="dotted" w:sz="4" w:space="0" w:color="000000"/>
              <w:right w:val="dotted" w:sz="4" w:space="0" w:color="000000"/>
            </w:tcBorders>
            <w:shd w:val="clear" w:color="auto" w:fill="auto"/>
            <w:vAlign w:val="center"/>
          </w:tcPr>
          <w:p w14:paraId="302B28A1" w14:textId="77777777" w:rsidR="00901DCC" w:rsidRDefault="00F27470">
            <w:pPr>
              <w:keepNext/>
              <w:keepLines/>
              <w:widowControl w:val="0"/>
              <w:jc w:val="center"/>
            </w:pPr>
            <w:r>
              <w:rPr>
                <w:rFonts w:ascii="Arial" w:hAnsi="Arial"/>
                <w:b/>
                <w:sz w:val="20"/>
                <w:szCs w:val="20"/>
              </w:rPr>
              <w:t>72</w:t>
            </w:r>
          </w:p>
        </w:tc>
        <w:tc>
          <w:tcPr>
            <w:tcW w:w="1235" w:type="dxa"/>
            <w:tcBorders>
              <w:top w:val="dotted" w:sz="4" w:space="0" w:color="000000"/>
              <w:left w:val="dotted" w:sz="4" w:space="0" w:color="000000"/>
              <w:bottom w:val="dotted" w:sz="4" w:space="0" w:color="000000"/>
              <w:right w:val="dotted" w:sz="4" w:space="0" w:color="000000"/>
            </w:tcBorders>
            <w:shd w:val="clear" w:color="auto" w:fill="auto"/>
            <w:vAlign w:val="center"/>
          </w:tcPr>
          <w:p w14:paraId="02C274B2" w14:textId="77777777" w:rsidR="00901DCC" w:rsidRDefault="00F27470">
            <w:pPr>
              <w:keepNext/>
              <w:keepLines/>
              <w:widowControl w:val="0"/>
              <w:jc w:val="center"/>
            </w:pPr>
            <w:r>
              <w:rPr>
                <w:rFonts w:ascii="Arial" w:hAnsi="Arial"/>
                <w:b/>
                <w:sz w:val="20"/>
                <w:szCs w:val="20"/>
              </w:rPr>
              <w:t>4,27667</w:t>
            </w:r>
          </w:p>
        </w:tc>
        <w:tc>
          <w:tcPr>
            <w:tcW w:w="1234" w:type="dxa"/>
            <w:tcBorders>
              <w:top w:val="dotted" w:sz="4" w:space="0" w:color="000000"/>
              <w:left w:val="dotted" w:sz="4" w:space="0" w:color="000000"/>
              <w:bottom w:val="dotted" w:sz="4" w:space="0" w:color="000000"/>
              <w:right w:val="dotted" w:sz="4" w:space="0" w:color="000000"/>
            </w:tcBorders>
            <w:shd w:val="clear" w:color="auto" w:fill="auto"/>
            <w:vAlign w:val="center"/>
          </w:tcPr>
          <w:p w14:paraId="790379B9" w14:textId="77777777" w:rsidR="00901DCC" w:rsidRDefault="00F27470">
            <w:pPr>
              <w:keepNext/>
              <w:keepLines/>
              <w:widowControl w:val="0"/>
              <w:jc w:val="center"/>
            </w:pPr>
            <w:r>
              <w:rPr>
                <w:rFonts w:ascii="Arial" w:hAnsi="Arial"/>
                <w:sz w:val="20"/>
                <w:szCs w:val="20"/>
              </w:rPr>
              <w:t>0,01370</w:t>
            </w:r>
          </w:p>
        </w:tc>
      </w:tr>
      <w:tr w:rsidR="00901DCC" w14:paraId="4DDA20B9" w14:textId="77777777" w:rsidTr="000C535A">
        <w:trPr>
          <w:trHeight w:val="20"/>
        </w:trPr>
        <w:tc>
          <w:tcPr>
            <w:tcW w:w="1236" w:type="dxa"/>
            <w:tcBorders>
              <w:top w:val="dotted" w:sz="4" w:space="0" w:color="000000"/>
              <w:left w:val="dotted" w:sz="4" w:space="0" w:color="000000"/>
              <w:bottom w:val="dotted" w:sz="4" w:space="0" w:color="000000"/>
              <w:right w:val="dotted" w:sz="4" w:space="0" w:color="000000"/>
            </w:tcBorders>
            <w:shd w:val="clear" w:color="auto" w:fill="auto"/>
            <w:vAlign w:val="center"/>
          </w:tcPr>
          <w:p w14:paraId="5CC67957" w14:textId="77777777" w:rsidR="00901DCC" w:rsidRDefault="00F27470">
            <w:pPr>
              <w:keepNext/>
              <w:keepLines/>
              <w:widowControl w:val="0"/>
              <w:jc w:val="center"/>
            </w:pPr>
            <w:r>
              <w:rPr>
                <w:rFonts w:ascii="Arial" w:hAnsi="Arial"/>
                <w:sz w:val="20"/>
                <w:szCs w:val="20"/>
              </w:rPr>
              <w:t>700</w:t>
            </w:r>
          </w:p>
        </w:tc>
        <w:tc>
          <w:tcPr>
            <w:tcW w:w="1235" w:type="dxa"/>
            <w:tcBorders>
              <w:top w:val="dotted" w:sz="4" w:space="0" w:color="000000"/>
              <w:left w:val="dotted" w:sz="4" w:space="0" w:color="000000"/>
              <w:bottom w:val="dotted" w:sz="4" w:space="0" w:color="000000"/>
              <w:right w:val="dotted" w:sz="4" w:space="0" w:color="000000"/>
            </w:tcBorders>
            <w:shd w:val="clear" w:color="auto" w:fill="auto"/>
            <w:vAlign w:val="center"/>
          </w:tcPr>
          <w:p w14:paraId="4529DC6A" w14:textId="77777777" w:rsidR="00901DCC" w:rsidRDefault="00F27470">
            <w:pPr>
              <w:keepNext/>
              <w:keepLines/>
              <w:widowControl w:val="0"/>
              <w:jc w:val="center"/>
            </w:pPr>
            <w:r>
              <w:rPr>
                <w:rFonts w:ascii="Arial" w:hAnsi="Arial"/>
                <w:sz w:val="20"/>
                <w:szCs w:val="20"/>
              </w:rPr>
              <w:t>144</w:t>
            </w:r>
          </w:p>
        </w:tc>
        <w:tc>
          <w:tcPr>
            <w:tcW w:w="1235" w:type="dxa"/>
            <w:tcBorders>
              <w:top w:val="dotted" w:sz="4" w:space="0" w:color="000000"/>
              <w:left w:val="dotted" w:sz="4" w:space="0" w:color="000000"/>
              <w:bottom w:val="dotted" w:sz="4" w:space="0" w:color="000000"/>
              <w:right w:val="dotted" w:sz="4" w:space="0" w:color="000000"/>
            </w:tcBorders>
            <w:shd w:val="clear" w:color="auto" w:fill="auto"/>
            <w:vAlign w:val="center"/>
          </w:tcPr>
          <w:p w14:paraId="71F9B83B" w14:textId="77777777" w:rsidR="00901DCC" w:rsidRDefault="00F27470">
            <w:pPr>
              <w:keepNext/>
              <w:keepLines/>
              <w:widowControl w:val="0"/>
              <w:jc w:val="center"/>
            </w:pPr>
            <w:r>
              <w:rPr>
                <w:rFonts w:ascii="Arial" w:hAnsi="Arial"/>
                <w:sz w:val="20"/>
                <w:szCs w:val="20"/>
              </w:rPr>
              <w:t>4,96981</w:t>
            </w:r>
          </w:p>
        </w:tc>
        <w:tc>
          <w:tcPr>
            <w:tcW w:w="1234" w:type="dxa"/>
            <w:tcBorders>
              <w:top w:val="dotted" w:sz="4" w:space="0" w:color="000000"/>
              <w:left w:val="dotted" w:sz="4" w:space="0" w:color="000000"/>
              <w:bottom w:val="dotted" w:sz="4" w:space="0" w:color="000000"/>
              <w:right w:val="dotted" w:sz="4" w:space="0" w:color="000000"/>
            </w:tcBorders>
            <w:shd w:val="clear" w:color="auto" w:fill="auto"/>
            <w:vAlign w:val="center"/>
          </w:tcPr>
          <w:p w14:paraId="141D9497" w14:textId="77777777" w:rsidR="00901DCC" w:rsidRDefault="00F27470">
            <w:pPr>
              <w:keepNext/>
              <w:keepLines/>
              <w:widowControl w:val="0"/>
              <w:jc w:val="center"/>
            </w:pPr>
            <w:r>
              <w:rPr>
                <w:rFonts w:ascii="Arial" w:hAnsi="Arial"/>
                <w:sz w:val="20"/>
                <w:szCs w:val="20"/>
              </w:rPr>
              <w:t>0,00690</w:t>
            </w:r>
          </w:p>
        </w:tc>
      </w:tr>
      <w:tr w:rsidR="00901DCC" w14:paraId="65A62D37" w14:textId="77777777" w:rsidTr="000C535A">
        <w:trPr>
          <w:trHeight w:val="20"/>
        </w:trPr>
        <w:tc>
          <w:tcPr>
            <w:tcW w:w="1236" w:type="dxa"/>
            <w:tcBorders>
              <w:top w:val="dotted" w:sz="4" w:space="0" w:color="000000"/>
              <w:left w:val="dotted" w:sz="4" w:space="0" w:color="000000"/>
              <w:bottom w:val="dotted" w:sz="4" w:space="0" w:color="000000"/>
              <w:right w:val="dotted" w:sz="4" w:space="0" w:color="000000"/>
            </w:tcBorders>
            <w:shd w:val="clear" w:color="auto" w:fill="auto"/>
            <w:vAlign w:val="center"/>
          </w:tcPr>
          <w:p w14:paraId="44263811" w14:textId="77777777" w:rsidR="00901DCC" w:rsidRDefault="00F27470">
            <w:pPr>
              <w:keepNext/>
              <w:keepLines/>
              <w:widowControl w:val="0"/>
              <w:jc w:val="center"/>
            </w:pPr>
            <w:r>
              <w:rPr>
                <w:rFonts w:ascii="Arial" w:hAnsi="Arial"/>
                <w:sz w:val="20"/>
                <w:szCs w:val="20"/>
              </w:rPr>
              <w:t>740</w:t>
            </w:r>
          </w:p>
        </w:tc>
        <w:tc>
          <w:tcPr>
            <w:tcW w:w="1235" w:type="dxa"/>
            <w:tcBorders>
              <w:top w:val="dotted" w:sz="4" w:space="0" w:color="000000"/>
              <w:left w:val="dotted" w:sz="4" w:space="0" w:color="000000"/>
              <w:bottom w:val="dotted" w:sz="4" w:space="0" w:color="000000"/>
              <w:right w:val="dotted" w:sz="4" w:space="0" w:color="000000"/>
            </w:tcBorders>
            <w:shd w:val="clear" w:color="auto" w:fill="auto"/>
            <w:vAlign w:val="center"/>
          </w:tcPr>
          <w:p w14:paraId="0941BC5F" w14:textId="77777777" w:rsidR="00901DCC" w:rsidRDefault="00F27470">
            <w:pPr>
              <w:keepNext/>
              <w:keepLines/>
              <w:widowControl w:val="0"/>
              <w:jc w:val="center"/>
            </w:pPr>
            <w:r>
              <w:rPr>
                <w:rFonts w:ascii="Arial" w:hAnsi="Arial"/>
                <w:sz w:val="20"/>
                <w:szCs w:val="20"/>
              </w:rPr>
              <w:t>288</w:t>
            </w:r>
          </w:p>
        </w:tc>
        <w:tc>
          <w:tcPr>
            <w:tcW w:w="1235" w:type="dxa"/>
            <w:tcBorders>
              <w:top w:val="dotted" w:sz="4" w:space="0" w:color="000000"/>
              <w:left w:val="dotted" w:sz="4" w:space="0" w:color="000000"/>
              <w:bottom w:val="dotted" w:sz="4" w:space="0" w:color="000000"/>
              <w:right w:val="dotted" w:sz="4" w:space="0" w:color="000000"/>
            </w:tcBorders>
            <w:shd w:val="clear" w:color="auto" w:fill="auto"/>
            <w:vAlign w:val="center"/>
          </w:tcPr>
          <w:p w14:paraId="39E433F9" w14:textId="77777777" w:rsidR="00901DCC" w:rsidRDefault="00F27470">
            <w:pPr>
              <w:keepNext/>
              <w:keepLines/>
              <w:widowControl w:val="0"/>
              <w:jc w:val="center"/>
            </w:pPr>
            <w:r>
              <w:rPr>
                <w:rFonts w:ascii="Arial" w:hAnsi="Arial"/>
                <w:sz w:val="20"/>
                <w:szCs w:val="20"/>
              </w:rPr>
              <w:t>5,66296</w:t>
            </w:r>
          </w:p>
        </w:tc>
        <w:tc>
          <w:tcPr>
            <w:tcW w:w="1234" w:type="dxa"/>
            <w:tcBorders>
              <w:top w:val="dotted" w:sz="4" w:space="0" w:color="000000"/>
              <w:left w:val="dotted" w:sz="4" w:space="0" w:color="000000"/>
              <w:bottom w:val="dotted" w:sz="4" w:space="0" w:color="000000"/>
              <w:right w:val="dotted" w:sz="4" w:space="0" w:color="000000"/>
            </w:tcBorders>
            <w:shd w:val="clear" w:color="auto" w:fill="auto"/>
            <w:vAlign w:val="center"/>
          </w:tcPr>
          <w:p w14:paraId="02AA986D" w14:textId="77777777" w:rsidR="00901DCC" w:rsidRDefault="00F27470">
            <w:pPr>
              <w:keepNext/>
              <w:keepLines/>
              <w:widowControl w:val="0"/>
              <w:jc w:val="center"/>
            </w:pPr>
            <w:r>
              <w:rPr>
                <w:rFonts w:ascii="Arial" w:hAnsi="Arial"/>
                <w:sz w:val="20"/>
                <w:szCs w:val="20"/>
              </w:rPr>
              <w:t>0,00346</w:t>
            </w:r>
          </w:p>
        </w:tc>
      </w:tr>
      <w:tr w:rsidR="00901DCC" w14:paraId="20A313A4" w14:textId="77777777" w:rsidTr="000C535A">
        <w:trPr>
          <w:trHeight w:val="20"/>
        </w:trPr>
        <w:tc>
          <w:tcPr>
            <w:tcW w:w="1236" w:type="dxa"/>
            <w:tcBorders>
              <w:top w:val="dotted" w:sz="4" w:space="0" w:color="000000"/>
              <w:left w:val="dotted" w:sz="4" w:space="0" w:color="000000"/>
              <w:bottom w:val="dotted" w:sz="4" w:space="0" w:color="000000"/>
              <w:right w:val="dotted" w:sz="4" w:space="0" w:color="000000"/>
            </w:tcBorders>
            <w:shd w:val="clear" w:color="auto" w:fill="auto"/>
            <w:vAlign w:val="center"/>
          </w:tcPr>
          <w:p w14:paraId="332189D9" w14:textId="77777777" w:rsidR="00901DCC" w:rsidRDefault="00F27470">
            <w:pPr>
              <w:keepNext/>
              <w:keepLines/>
              <w:widowControl w:val="0"/>
              <w:jc w:val="center"/>
            </w:pPr>
            <w:r>
              <w:rPr>
                <w:rFonts w:ascii="Arial" w:hAnsi="Arial"/>
                <w:sz w:val="20"/>
                <w:szCs w:val="20"/>
              </w:rPr>
              <w:t>780</w:t>
            </w:r>
          </w:p>
        </w:tc>
        <w:tc>
          <w:tcPr>
            <w:tcW w:w="1235" w:type="dxa"/>
            <w:tcBorders>
              <w:top w:val="dotted" w:sz="4" w:space="0" w:color="000000"/>
              <w:left w:val="dotted" w:sz="4" w:space="0" w:color="000000"/>
              <w:bottom w:val="dotted" w:sz="4" w:space="0" w:color="000000"/>
              <w:right w:val="dotted" w:sz="4" w:space="0" w:color="000000"/>
            </w:tcBorders>
            <w:shd w:val="clear" w:color="auto" w:fill="auto"/>
            <w:vAlign w:val="center"/>
          </w:tcPr>
          <w:p w14:paraId="28B225C5" w14:textId="77777777" w:rsidR="00901DCC" w:rsidRDefault="00F27470">
            <w:pPr>
              <w:keepNext/>
              <w:keepLines/>
              <w:widowControl w:val="0"/>
              <w:jc w:val="center"/>
            </w:pPr>
            <w:r>
              <w:rPr>
                <w:rFonts w:ascii="Arial" w:hAnsi="Arial"/>
                <w:sz w:val="20"/>
                <w:szCs w:val="20"/>
              </w:rPr>
              <w:t>576</w:t>
            </w:r>
          </w:p>
        </w:tc>
        <w:tc>
          <w:tcPr>
            <w:tcW w:w="1235" w:type="dxa"/>
            <w:tcBorders>
              <w:top w:val="dotted" w:sz="4" w:space="0" w:color="000000"/>
              <w:left w:val="dotted" w:sz="4" w:space="0" w:color="000000"/>
              <w:bottom w:val="dotted" w:sz="4" w:space="0" w:color="000000"/>
              <w:right w:val="dotted" w:sz="4" w:space="0" w:color="000000"/>
            </w:tcBorders>
            <w:shd w:val="clear" w:color="auto" w:fill="auto"/>
            <w:vAlign w:val="center"/>
          </w:tcPr>
          <w:p w14:paraId="555FCB89" w14:textId="77777777" w:rsidR="00901DCC" w:rsidRDefault="00F27470">
            <w:pPr>
              <w:keepNext/>
              <w:keepLines/>
              <w:widowControl w:val="0"/>
              <w:jc w:val="center"/>
            </w:pPr>
            <w:r>
              <w:rPr>
                <w:rFonts w:ascii="Arial" w:hAnsi="Arial"/>
                <w:sz w:val="20"/>
                <w:szCs w:val="20"/>
              </w:rPr>
              <w:t>6,35611</w:t>
            </w:r>
          </w:p>
        </w:tc>
        <w:tc>
          <w:tcPr>
            <w:tcW w:w="1234" w:type="dxa"/>
            <w:tcBorders>
              <w:top w:val="dotted" w:sz="4" w:space="0" w:color="000000"/>
              <w:left w:val="dotted" w:sz="4" w:space="0" w:color="000000"/>
              <w:bottom w:val="dotted" w:sz="4" w:space="0" w:color="000000"/>
              <w:right w:val="dotted" w:sz="4" w:space="0" w:color="000000"/>
            </w:tcBorders>
            <w:shd w:val="clear" w:color="auto" w:fill="auto"/>
            <w:vAlign w:val="center"/>
          </w:tcPr>
          <w:p w14:paraId="57101FDC" w14:textId="77777777" w:rsidR="00901DCC" w:rsidRDefault="00F27470">
            <w:pPr>
              <w:keepNext/>
              <w:keepLines/>
              <w:widowControl w:val="0"/>
              <w:jc w:val="center"/>
            </w:pPr>
            <w:r>
              <w:rPr>
                <w:rFonts w:ascii="Arial" w:hAnsi="Arial"/>
                <w:sz w:val="20"/>
                <w:szCs w:val="20"/>
              </w:rPr>
              <w:t>0,00173</w:t>
            </w:r>
          </w:p>
        </w:tc>
      </w:tr>
      <w:tr w:rsidR="00901DCC" w14:paraId="392175F0" w14:textId="77777777" w:rsidTr="000C535A">
        <w:trPr>
          <w:trHeight w:val="20"/>
        </w:trPr>
        <w:tc>
          <w:tcPr>
            <w:tcW w:w="1236" w:type="dxa"/>
            <w:tcBorders>
              <w:top w:val="dotted" w:sz="4" w:space="0" w:color="000000"/>
              <w:left w:val="dotted" w:sz="4" w:space="0" w:color="000000"/>
              <w:bottom w:val="dotted" w:sz="4" w:space="0" w:color="000000"/>
              <w:right w:val="dotted" w:sz="4" w:space="0" w:color="000000"/>
            </w:tcBorders>
            <w:shd w:val="clear" w:color="auto" w:fill="auto"/>
            <w:vAlign w:val="center"/>
          </w:tcPr>
          <w:p w14:paraId="2B353074" w14:textId="77777777" w:rsidR="00901DCC" w:rsidRDefault="00F27470">
            <w:pPr>
              <w:keepNext/>
              <w:keepLines/>
              <w:widowControl w:val="0"/>
              <w:jc w:val="center"/>
            </w:pPr>
            <w:r>
              <w:rPr>
                <w:rFonts w:ascii="Arial" w:hAnsi="Arial"/>
                <w:sz w:val="20"/>
                <w:szCs w:val="20"/>
              </w:rPr>
              <w:t>820</w:t>
            </w:r>
          </w:p>
        </w:tc>
        <w:tc>
          <w:tcPr>
            <w:tcW w:w="1235" w:type="dxa"/>
            <w:tcBorders>
              <w:top w:val="dotted" w:sz="4" w:space="0" w:color="000000"/>
              <w:left w:val="dotted" w:sz="4" w:space="0" w:color="000000"/>
              <w:bottom w:val="dotted" w:sz="4" w:space="0" w:color="000000"/>
              <w:right w:val="dotted" w:sz="4" w:space="0" w:color="000000"/>
            </w:tcBorders>
            <w:shd w:val="clear" w:color="auto" w:fill="auto"/>
            <w:vAlign w:val="center"/>
          </w:tcPr>
          <w:p w14:paraId="32909C9F" w14:textId="77777777" w:rsidR="00901DCC" w:rsidRDefault="00F27470">
            <w:pPr>
              <w:keepNext/>
              <w:keepLines/>
              <w:widowControl w:val="0"/>
              <w:jc w:val="center"/>
            </w:pPr>
            <w:r>
              <w:rPr>
                <w:rFonts w:ascii="Arial" w:hAnsi="Arial"/>
                <w:sz w:val="20"/>
                <w:szCs w:val="20"/>
              </w:rPr>
              <w:t>1152</w:t>
            </w:r>
          </w:p>
        </w:tc>
        <w:tc>
          <w:tcPr>
            <w:tcW w:w="1235" w:type="dxa"/>
            <w:tcBorders>
              <w:top w:val="dotted" w:sz="4" w:space="0" w:color="000000"/>
              <w:left w:val="dotted" w:sz="4" w:space="0" w:color="000000"/>
              <w:bottom w:val="dotted" w:sz="4" w:space="0" w:color="000000"/>
              <w:right w:val="dotted" w:sz="4" w:space="0" w:color="000000"/>
            </w:tcBorders>
            <w:shd w:val="clear" w:color="auto" w:fill="auto"/>
            <w:vAlign w:val="center"/>
          </w:tcPr>
          <w:p w14:paraId="70D5485D" w14:textId="77777777" w:rsidR="00901DCC" w:rsidRDefault="00F27470">
            <w:pPr>
              <w:keepNext/>
              <w:keepLines/>
              <w:widowControl w:val="0"/>
              <w:jc w:val="center"/>
            </w:pPr>
            <w:r>
              <w:rPr>
                <w:rFonts w:ascii="Arial" w:hAnsi="Arial"/>
                <w:sz w:val="20"/>
                <w:szCs w:val="20"/>
              </w:rPr>
              <w:t>7,04925</w:t>
            </w:r>
          </w:p>
        </w:tc>
        <w:tc>
          <w:tcPr>
            <w:tcW w:w="1234" w:type="dxa"/>
            <w:tcBorders>
              <w:top w:val="dotted" w:sz="4" w:space="0" w:color="000000"/>
              <w:left w:val="dotted" w:sz="4" w:space="0" w:color="000000"/>
              <w:bottom w:val="dotted" w:sz="4" w:space="0" w:color="000000"/>
              <w:right w:val="dotted" w:sz="4" w:space="0" w:color="000000"/>
            </w:tcBorders>
            <w:shd w:val="clear" w:color="auto" w:fill="auto"/>
            <w:vAlign w:val="center"/>
          </w:tcPr>
          <w:p w14:paraId="4146185D" w14:textId="77777777" w:rsidR="00901DCC" w:rsidRDefault="00F27470">
            <w:pPr>
              <w:keepNext/>
              <w:keepLines/>
              <w:widowControl w:val="0"/>
              <w:jc w:val="center"/>
            </w:pPr>
            <w:r>
              <w:rPr>
                <w:rFonts w:ascii="Arial" w:hAnsi="Arial"/>
                <w:sz w:val="20"/>
                <w:szCs w:val="20"/>
              </w:rPr>
              <w:t>0,00087</w:t>
            </w:r>
          </w:p>
        </w:tc>
      </w:tr>
      <w:tr w:rsidR="00901DCC" w14:paraId="7901B0CC" w14:textId="77777777" w:rsidTr="000C535A">
        <w:trPr>
          <w:trHeight w:val="20"/>
        </w:trPr>
        <w:tc>
          <w:tcPr>
            <w:tcW w:w="1236" w:type="dxa"/>
            <w:tcBorders>
              <w:top w:val="dotted" w:sz="4" w:space="0" w:color="000000"/>
              <w:left w:val="dotted" w:sz="4" w:space="0" w:color="000000"/>
              <w:bottom w:val="dotted" w:sz="4" w:space="0" w:color="000000"/>
              <w:right w:val="dotted" w:sz="4" w:space="0" w:color="000000"/>
            </w:tcBorders>
            <w:shd w:val="clear" w:color="auto" w:fill="auto"/>
            <w:vAlign w:val="center"/>
          </w:tcPr>
          <w:p w14:paraId="53B63CF9" w14:textId="77777777" w:rsidR="00901DCC" w:rsidRDefault="00F27470">
            <w:pPr>
              <w:keepNext/>
              <w:keepLines/>
              <w:widowControl w:val="0"/>
              <w:jc w:val="center"/>
            </w:pPr>
            <w:r>
              <w:rPr>
                <w:rFonts w:ascii="Arial" w:hAnsi="Arial"/>
                <w:sz w:val="20"/>
                <w:szCs w:val="20"/>
              </w:rPr>
              <w:t>860</w:t>
            </w:r>
          </w:p>
        </w:tc>
        <w:tc>
          <w:tcPr>
            <w:tcW w:w="1235" w:type="dxa"/>
            <w:tcBorders>
              <w:top w:val="dotted" w:sz="4" w:space="0" w:color="000000"/>
              <w:left w:val="dotted" w:sz="4" w:space="0" w:color="000000"/>
              <w:bottom w:val="dotted" w:sz="4" w:space="0" w:color="000000"/>
              <w:right w:val="dotted" w:sz="4" w:space="0" w:color="000000"/>
            </w:tcBorders>
            <w:shd w:val="clear" w:color="auto" w:fill="auto"/>
            <w:vAlign w:val="center"/>
          </w:tcPr>
          <w:p w14:paraId="114DEC8F" w14:textId="77777777" w:rsidR="00901DCC" w:rsidRDefault="00F27470">
            <w:pPr>
              <w:keepNext/>
              <w:keepLines/>
              <w:widowControl w:val="0"/>
              <w:jc w:val="center"/>
            </w:pPr>
            <w:r>
              <w:rPr>
                <w:rFonts w:ascii="Arial" w:hAnsi="Arial"/>
                <w:sz w:val="20"/>
                <w:szCs w:val="20"/>
              </w:rPr>
              <w:t>2304</w:t>
            </w:r>
          </w:p>
        </w:tc>
        <w:tc>
          <w:tcPr>
            <w:tcW w:w="1235" w:type="dxa"/>
            <w:tcBorders>
              <w:top w:val="dotted" w:sz="4" w:space="0" w:color="000000"/>
              <w:left w:val="dotted" w:sz="4" w:space="0" w:color="000000"/>
              <w:bottom w:val="dotted" w:sz="4" w:space="0" w:color="000000"/>
              <w:right w:val="dotted" w:sz="4" w:space="0" w:color="000000"/>
            </w:tcBorders>
            <w:shd w:val="clear" w:color="auto" w:fill="auto"/>
            <w:vAlign w:val="center"/>
          </w:tcPr>
          <w:p w14:paraId="7578E417" w14:textId="77777777" w:rsidR="00901DCC" w:rsidRDefault="00F27470">
            <w:pPr>
              <w:keepNext/>
              <w:keepLines/>
              <w:widowControl w:val="0"/>
              <w:jc w:val="center"/>
            </w:pPr>
            <w:r>
              <w:rPr>
                <w:rFonts w:ascii="Arial" w:hAnsi="Arial"/>
                <w:sz w:val="20"/>
                <w:szCs w:val="20"/>
              </w:rPr>
              <w:t>7,74240</w:t>
            </w:r>
          </w:p>
        </w:tc>
        <w:tc>
          <w:tcPr>
            <w:tcW w:w="1234" w:type="dxa"/>
            <w:tcBorders>
              <w:top w:val="dotted" w:sz="4" w:space="0" w:color="000000"/>
              <w:left w:val="dotted" w:sz="4" w:space="0" w:color="000000"/>
              <w:bottom w:val="dotted" w:sz="4" w:space="0" w:color="000000"/>
              <w:right w:val="dotted" w:sz="4" w:space="0" w:color="000000"/>
            </w:tcBorders>
            <w:shd w:val="clear" w:color="auto" w:fill="auto"/>
            <w:vAlign w:val="center"/>
          </w:tcPr>
          <w:p w14:paraId="39D344C3" w14:textId="77777777" w:rsidR="00901DCC" w:rsidRDefault="00F27470">
            <w:pPr>
              <w:keepNext/>
              <w:keepLines/>
              <w:widowControl w:val="0"/>
              <w:jc w:val="center"/>
            </w:pPr>
            <w:r>
              <w:rPr>
                <w:rFonts w:ascii="Arial" w:hAnsi="Arial"/>
                <w:sz w:val="20"/>
                <w:szCs w:val="20"/>
              </w:rPr>
              <w:t>0,00043</w:t>
            </w:r>
          </w:p>
        </w:tc>
      </w:tr>
      <w:tr w:rsidR="00901DCC" w14:paraId="5C210747" w14:textId="77777777" w:rsidTr="000C535A">
        <w:trPr>
          <w:trHeight w:val="20"/>
        </w:trPr>
        <w:tc>
          <w:tcPr>
            <w:tcW w:w="1236" w:type="dxa"/>
            <w:tcBorders>
              <w:top w:val="dotted" w:sz="4" w:space="0" w:color="000000"/>
              <w:left w:val="dotted" w:sz="4" w:space="0" w:color="000000"/>
              <w:bottom w:val="dotted" w:sz="4" w:space="0" w:color="000000"/>
              <w:right w:val="dotted" w:sz="4" w:space="0" w:color="000000"/>
            </w:tcBorders>
            <w:shd w:val="clear" w:color="auto" w:fill="auto"/>
            <w:vAlign w:val="center"/>
          </w:tcPr>
          <w:p w14:paraId="50E878A5" w14:textId="77777777" w:rsidR="00901DCC" w:rsidRDefault="00F27470">
            <w:pPr>
              <w:keepNext/>
              <w:keepLines/>
              <w:widowControl w:val="0"/>
              <w:jc w:val="center"/>
            </w:pPr>
            <w:r>
              <w:rPr>
                <w:rFonts w:ascii="Arial" w:hAnsi="Arial"/>
                <w:sz w:val="20"/>
                <w:szCs w:val="20"/>
              </w:rPr>
              <w:t>900</w:t>
            </w:r>
          </w:p>
        </w:tc>
        <w:tc>
          <w:tcPr>
            <w:tcW w:w="1235" w:type="dxa"/>
            <w:tcBorders>
              <w:top w:val="dotted" w:sz="4" w:space="0" w:color="000000"/>
              <w:left w:val="dotted" w:sz="4" w:space="0" w:color="000000"/>
              <w:bottom w:val="dotted" w:sz="4" w:space="0" w:color="000000"/>
              <w:right w:val="dotted" w:sz="4" w:space="0" w:color="000000"/>
            </w:tcBorders>
            <w:shd w:val="clear" w:color="auto" w:fill="auto"/>
            <w:vAlign w:val="center"/>
          </w:tcPr>
          <w:p w14:paraId="01693992" w14:textId="77777777" w:rsidR="00901DCC" w:rsidRDefault="00F27470">
            <w:pPr>
              <w:keepNext/>
              <w:keepLines/>
              <w:widowControl w:val="0"/>
              <w:jc w:val="center"/>
            </w:pPr>
            <w:r>
              <w:rPr>
                <w:rFonts w:ascii="Arial" w:hAnsi="Arial"/>
                <w:sz w:val="20"/>
                <w:szCs w:val="20"/>
              </w:rPr>
              <w:t>4608</w:t>
            </w:r>
          </w:p>
        </w:tc>
        <w:tc>
          <w:tcPr>
            <w:tcW w:w="1235" w:type="dxa"/>
            <w:tcBorders>
              <w:top w:val="dotted" w:sz="4" w:space="0" w:color="000000"/>
              <w:left w:val="dotted" w:sz="4" w:space="0" w:color="000000"/>
              <w:bottom w:val="dotted" w:sz="4" w:space="0" w:color="000000"/>
              <w:right w:val="dotted" w:sz="4" w:space="0" w:color="000000"/>
            </w:tcBorders>
            <w:shd w:val="clear" w:color="auto" w:fill="auto"/>
            <w:vAlign w:val="center"/>
          </w:tcPr>
          <w:p w14:paraId="3CD25188" w14:textId="77777777" w:rsidR="00901DCC" w:rsidRDefault="00F27470">
            <w:pPr>
              <w:keepNext/>
              <w:keepLines/>
              <w:widowControl w:val="0"/>
              <w:jc w:val="center"/>
            </w:pPr>
            <w:r>
              <w:rPr>
                <w:rFonts w:ascii="Arial" w:hAnsi="Arial"/>
                <w:sz w:val="20"/>
                <w:szCs w:val="20"/>
              </w:rPr>
              <w:t>8,43555</w:t>
            </w:r>
          </w:p>
        </w:tc>
        <w:tc>
          <w:tcPr>
            <w:tcW w:w="1234" w:type="dxa"/>
            <w:tcBorders>
              <w:top w:val="dotted" w:sz="4" w:space="0" w:color="000000"/>
              <w:left w:val="dotted" w:sz="4" w:space="0" w:color="000000"/>
              <w:bottom w:val="dotted" w:sz="4" w:space="0" w:color="000000"/>
              <w:right w:val="dotted" w:sz="4" w:space="0" w:color="000000"/>
            </w:tcBorders>
            <w:shd w:val="clear" w:color="auto" w:fill="auto"/>
            <w:vAlign w:val="center"/>
          </w:tcPr>
          <w:p w14:paraId="6B8EB0C9" w14:textId="77777777" w:rsidR="00901DCC" w:rsidRDefault="00F27470">
            <w:pPr>
              <w:keepNext/>
              <w:keepLines/>
              <w:widowControl w:val="0"/>
              <w:jc w:val="center"/>
            </w:pPr>
            <w:r>
              <w:rPr>
                <w:rFonts w:ascii="Arial" w:hAnsi="Arial"/>
                <w:sz w:val="20"/>
                <w:szCs w:val="20"/>
              </w:rPr>
              <w:t>0,00022</w:t>
            </w:r>
          </w:p>
        </w:tc>
      </w:tr>
      <w:tr w:rsidR="00901DCC" w14:paraId="4D2C0C0F" w14:textId="77777777" w:rsidTr="000C535A">
        <w:trPr>
          <w:trHeight w:val="20"/>
        </w:trPr>
        <w:tc>
          <w:tcPr>
            <w:tcW w:w="1236" w:type="dxa"/>
            <w:tcBorders>
              <w:top w:val="dotted" w:sz="4" w:space="0" w:color="000000"/>
              <w:left w:val="dotted" w:sz="4" w:space="0" w:color="000000"/>
              <w:bottom w:val="dotted" w:sz="4" w:space="0" w:color="000000"/>
              <w:right w:val="dotted" w:sz="4" w:space="0" w:color="000000"/>
            </w:tcBorders>
            <w:shd w:val="clear" w:color="auto" w:fill="auto"/>
            <w:vAlign w:val="center"/>
          </w:tcPr>
          <w:p w14:paraId="7A211D29" w14:textId="77777777" w:rsidR="00901DCC" w:rsidRDefault="00F27470">
            <w:pPr>
              <w:keepNext/>
              <w:keepLines/>
              <w:widowControl w:val="0"/>
              <w:jc w:val="center"/>
            </w:pPr>
            <w:r>
              <w:rPr>
                <w:rFonts w:ascii="Arial" w:hAnsi="Arial"/>
                <w:sz w:val="20"/>
                <w:szCs w:val="20"/>
              </w:rPr>
              <w:t>940</w:t>
            </w:r>
          </w:p>
        </w:tc>
        <w:tc>
          <w:tcPr>
            <w:tcW w:w="1235" w:type="dxa"/>
            <w:tcBorders>
              <w:top w:val="dotted" w:sz="4" w:space="0" w:color="000000"/>
              <w:left w:val="dotted" w:sz="4" w:space="0" w:color="000000"/>
              <w:bottom w:val="dotted" w:sz="4" w:space="0" w:color="000000"/>
              <w:right w:val="dotted" w:sz="4" w:space="0" w:color="000000"/>
            </w:tcBorders>
            <w:shd w:val="clear" w:color="auto" w:fill="auto"/>
            <w:vAlign w:val="center"/>
          </w:tcPr>
          <w:p w14:paraId="63689D16" w14:textId="77777777" w:rsidR="00901DCC" w:rsidRDefault="00F27470">
            <w:pPr>
              <w:keepNext/>
              <w:keepLines/>
              <w:widowControl w:val="0"/>
              <w:jc w:val="center"/>
            </w:pPr>
            <w:r>
              <w:rPr>
                <w:rFonts w:ascii="Arial" w:hAnsi="Arial"/>
                <w:sz w:val="20"/>
                <w:szCs w:val="20"/>
              </w:rPr>
              <w:t>9216</w:t>
            </w:r>
          </w:p>
        </w:tc>
        <w:tc>
          <w:tcPr>
            <w:tcW w:w="1235" w:type="dxa"/>
            <w:tcBorders>
              <w:top w:val="dotted" w:sz="4" w:space="0" w:color="000000"/>
              <w:left w:val="dotted" w:sz="4" w:space="0" w:color="000000"/>
              <w:bottom w:val="dotted" w:sz="4" w:space="0" w:color="000000"/>
              <w:right w:val="dotted" w:sz="4" w:space="0" w:color="000000"/>
            </w:tcBorders>
            <w:shd w:val="clear" w:color="auto" w:fill="auto"/>
            <w:vAlign w:val="center"/>
          </w:tcPr>
          <w:p w14:paraId="3F5F441C" w14:textId="77777777" w:rsidR="00901DCC" w:rsidRDefault="00F27470">
            <w:pPr>
              <w:keepNext/>
              <w:keepLines/>
              <w:widowControl w:val="0"/>
              <w:jc w:val="center"/>
            </w:pPr>
            <w:r>
              <w:rPr>
                <w:rFonts w:ascii="Arial" w:hAnsi="Arial"/>
                <w:sz w:val="20"/>
                <w:szCs w:val="20"/>
              </w:rPr>
              <w:t>9,12870</w:t>
            </w:r>
          </w:p>
        </w:tc>
        <w:tc>
          <w:tcPr>
            <w:tcW w:w="1234" w:type="dxa"/>
            <w:tcBorders>
              <w:top w:val="dotted" w:sz="4" w:space="0" w:color="000000"/>
              <w:left w:val="dotted" w:sz="4" w:space="0" w:color="000000"/>
              <w:bottom w:val="dotted" w:sz="4" w:space="0" w:color="000000"/>
              <w:right w:val="dotted" w:sz="4" w:space="0" w:color="000000"/>
            </w:tcBorders>
            <w:shd w:val="clear" w:color="auto" w:fill="auto"/>
            <w:vAlign w:val="center"/>
          </w:tcPr>
          <w:p w14:paraId="44C4CE52" w14:textId="77777777" w:rsidR="00901DCC" w:rsidRDefault="00F27470">
            <w:pPr>
              <w:keepNext/>
              <w:keepLines/>
              <w:widowControl w:val="0"/>
              <w:jc w:val="center"/>
            </w:pPr>
            <w:r>
              <w:rPr>
                <w:rFonts w:ascii="Arial" w:hAnsi="Arial"/>
                <w:sz w:val="20"/>
                <w:szCs w:val="20"/>
              </w:rPr>
              <w:t>0,00011</w:t>
            </w:r>
          </w:p>
        </w:tc>
      </w:tr>
    </w:tbl>
    <w:p w14:paraId="2DD78759" w14:textId="77777777" w:rsidR="00901DCC" w:rsidRDefault="00901DCC">
      <w:pPr>
        <w:rPr>
          <w:rFonts w:ascii="Arial" w:hAnsi="Arial" w:cs="ArialMT"/>
          <w:sz w:val="20"/>
          <w:szCs w:val="20"/>
          <w:lang w:val="en-GB"/>
        </w:rPr>
      </w:pPr>
    </w:p>
    <w:p w14:paraId="40702A63" w14:textId="77777777" w:rsidR="00901DCC" w:rsidRDefault="00901DCC" w:rsidP="005F29A8">
      <w:pPr>
        <w:keepNext/>
        <w:spacing w:line="240" w:lineRule="auto"/>
        <w:rPr>
          <w:rFonts w:ascii="Arial" w:hAnsi="Arial"/>
          <w:sz w:val="20"/>
          <w:szCs w:val="20"/>
        </w:rPr>
      </w:pPr>
    </w:p>
    <w:p w14:paraId="2A16F5A0" w14:textId="77777777" w:rsidR="00901DCC" w:rsidRPr="006D5973" w:rsidRDefault="00F27470" w:rsidP="005F29A8">
      <w:pPr>
        <w:spacing w:line="240" w:lineRule="auto"/>
        <w:rPr>
          <w:rFonts w:ascii="Times New Roman" w:hAnsi="Times New Roman" w:cs="Times New Roman"/>
          <w:sz w:val="24"/>
          <w:szCs w:val="24"/>
        </w:rPr>
      </w:pPr>
      <w:r w:rsidRPr="006D5973">
        <w:rPr>
          <w:rFonts w:ascii="Times New Roman" w:hAnsi="Times New Roman" w:cs="Times New Roman"/>
          <w:sz w:val="24"/>
          <w:szCs w:val="24"/>
        </w:rPr>
        <w:t>Соотношение между стандартным баллом и PD составляет</w:t>
      </w:r>
    </w:p>
    <w:p w14:paraId="4DD9D6E9" w14:textId="77777777" w:rsidR="00901DCC" w:rsidRDefault="00F27470" w:rsidP="005F29A8">
      <w:pPr>
        <w:spacing w:line="240" w:lineRule="auto"/>
        <w:jc w:val="center"/>
        <w:rPr>
          <w:rFonts w:ascii="Arial" w:hAnsi="Arial"/>
          <w:sz w:val="20"/>
          <w:szCs w:val="20"/>
        </w:rPr>
      </w:pPr>
      <w:r>
        <w:rPr>
          <w:noProof/>
        </w:rPr>
        <mc:AlternateContent>
          <mc:Choice Requires="wpg">
            <w:drawing>
              <wp:inline distT="0" distB="0" distL="0" distR="0" wp14:anchorId="40C6729A" wp14:editId="18275D42">
                <wp:extent cx="3703955" cy="555625"/>
                <wp:effectExtent l="0" t="0" r="0" b="0"/>
                <wp:docPr id="18" name="Группа 10"/>
                <wp:cNvGraphicFramePr/>
                <a:graphic xmlns:a="http://schemas.openxmlformats.org/drawingml/2006/main">
                  <a:graphicData uri="http://schemas.microsoft.com/office/word/2010/wordprocessingGroup">
                    <wpg:wgp>
                      <wpg:cNvGrpSpPr/>
                      <wpg:grpSpPr>
                        <a:xfrm>
                          <a:off x="0" y="0"/>
                          <a:ext cx="3704040" cy="555480"/>
                          <a:chOff x="0" y="0"/>
                          <a:chExt cx="3704040" cy="555480"/>
                        </a:xfrm>
                      </wpg:grpSpPr>
                      <pic:pic xmlns:pic="http://schemas.openxmlformats.org/drawingml/2006/picture">
                        <pic:nvPicPr>
                          <pic:cNvPr id="19" name="Picture 2"/>
                          <pic:cNvPicPr/>
                        </pic:nvPicPr>
                        <pic:blipFill>
                          <a:blip r:embed="rId47"/>
                          <a:stretch/>
                        </pic:blipFill>
                        <pic:spPr>
                          <a:xfrm>
                            <a:off x="0" y="0"/>
                            <a:ext cx="3704040" cy="555480"/>
                          </a:xfrm>
                          <a:prstGeom prst="rect">
                            <a:avLst/>
                          </a:prstGeom>
                          <a:ln w="9525">
                            <a:noFill/>
                          </a:ln>
                        </pic:spPr>
                      </pic:pic>
                      <wps:wsp>
                        <wps:cNvPr id="20" name="Прямоугольник 2"/>
                        <wps:cNvSpPr/>
                        <wps:spPr>
                          <a:xfrm>
                            <a:off x="3399840" y="382320"/>
                            <a:ext cx="172080" cy="12132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wps:style>
                        <wps:bodyPr/>
                      </wps:wsp>
                    </wpg:wgp>
                  </a:graphicData>
                </a:graphic>
              </wp:inline>
            </w:drawing>
          </mc:Choice>
          <mc:Fallback xmlns:oel="http://schemas.microsoft.com/office/2019/extlst" xmlns:w16du="http://schemas.microsoft.com/office/word/2023/wordml/word16du">
            <w:pict>
              <v:group w14:anchorId="75F700A8" id="Группа 10" o:spid="_x0000_s1026" style="width:291.65pt;height:43.75pt;mso-position-horizontal-relative:char;mso-position-vertical-relative:line" coordsize="37040,55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">
                <v:shape id="Picture 2" o:spid="_x0000_s1027" type="#_x0000_t75" style="position:absolute;width:37040;height:5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">
                  <v:imagedata r:id="rId52" o:title=""/>
                </v:shape>
                <v:rect id="Прямоугольник 2" o:spid="_x0000_s1028" style="position:absolute;left:33998;top:3823;width:1721;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" fillcolor="white [3212]" stroked="f" strokeweight="2pt"/>
                <w10:anchorlock/>
              </v:group>
            </w:pict>
          </mc:Fallback>
        </mc:AlternateContent>
      </w:r>
    </w:p>
    <w:p w14:paraId="3916960A" w14:textId="77777777" w:rsidR="00901DCC" w:rsidRPr="006D5973" w:rsidRDefault="00F27470">
      <w:pPr>
        <w:keepNext/>
        <w:rPr>
          <w:rFonts w:ascii="Times New Roman" w:hAnsi="Times New Roman" w:cs="Times New Roman"/>
          <w:sz w:val="24"/>
          <w:szCs w:val="24"/>
        </w:rPr>
      </w:pPr>
      <w:r w:rsidRPr="006D5973">
        <w:rPr>
          <w:rFonts w:ascii="Times New Roman" w:hAnsi="Times New Roman" w:cs="Times New Roman"/>
          <w:sz w:val="24"/>
          <w:szCs w:val="24"/>
        </w:rPr>
        <w:t>Линейный коэффициент для стандартной шкалы можно найти из уравнения:</w:t>
      </w:r>
    </w:p>
    <w:p w14:paraId="3286DEF7" w14:textId="77777777" w:rsidR="00901DCC" w:rsidRDefault="00F27470">
      <w:pPr>
        <w:rPr>
          <w:rFonts w:ascii="Arial" w:hAnsi="Arial"/>
          <w:sz w:val="20"/>
          <w:szCs w:val="20"/>
        </w:rPr>
      </w:pPr>
      <w:r>
        <w:rPr>
          <w:noProof/>
        </w:rPr>
        <w:drawing>
          <wp:inline distT="0" distB="0" distL="0" distR="0" wp14:anchorId="39316240" wp14:editId="369310B6">
            <wp:extent cx="4065270" cy="2706370"/>
            <wp:effectExtent l="0" t="0" r="0" b="0"/>
            <wp:docPr id="21"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4"/>
                    <pic:cNvPicPr>
                      <a:picLocks noChangeAspect="1" noChangeArrowheads="1"/>
                    </pic:cNvPicPr>
                  </pic:nvPicPr>
                  <pic:blipFill>
                    <a:blip r:embed="rId53"/>
                    <a:stretch>
                      <a:fillRect/>
                    </a:stretch>
                  </pic:blipFill>
                  <pic:spPr bwMode="auto">
                    <a:xfrm>
                      <a:off x="0" y="0"/>
                      <a:ext cx="4065270" cy="2706370"/>
                    </a:xfrm>
                    <a:prstGeom prst="rect">
                      <a:avLst/>
                    </a:prstGeom>
                  </pic:spPr>
                </pic:pic>
              </a:graphicData>
            </a:graphic>
          </wp:inline>
        </w:drawing>
      </w:r>
    </w:p>
    <w:p w14:paraId="7B2481B1" w14:textId="77777777" w:rsidR="00901DCC" w:rsidRPr="006D5973" w:rsidRDefault="00F27470" w:rsidP="005F29A8">
      <w:pPr>
        <w:spacing w:line="240" w:lineRule="auto"/>
        <w:rPr>
          <w:rFonts w:ascii="Times New Roman" w:hAnsi="Times New Roman" w:cs="Times New Roman"/>
          <w:sz w:val="24"/>
          <w:szCs w:val="24"/>
        </w:rPr>
      </w:pPr>
      <w:r w:rsidRPr="006D5973">
        <w:rPr>
          <w:rFonts w:ascii="Times New Roman" w:hAnsi="Times New Roman" w:cs="Times New Roman"/>
          <w:sz w:val="24"/>
          <w:szCs w:val="24"/>
        </w:rPr>
        <w:t>Таким образом, более простым способом вероятность дефолта для определенного балла может быть рассчитана как:</w:t>
      </w:r>
    </w:p>
    <w:p w14:paraId="42906CF2" w14:textId="77777777" w:rsidR="00901DCC" w:rsidRPr="006D5973" w:rsidRDefault="00F27470" w:rsidP="005F29A8">
      <w:pPr>
        <w:spacing w:line="240" w:lineRule="auto"/>
        <w:rPr>
          <w:rFonts w:ascii="Arial" w:hAnsi="Arial"/>
        </w:rPr>
      </w:pPr>
      <m:oMathPara>
        <m:oMathParaPr>
          <m:jc m:val="center"/>
        </m:oMathParaPr>
        <m:oMath>
          <m:r>
            <m:rPr>
              <m:lit/>
              <m:nor/>
            </m:rPr>
            <w:rPr>
              <w:rFonts w:ascii="Cambria Math" w:hAnsi="Cambria Math"/>
            </w:rPr>
            <w:lastRenderedPageBreak/>
            <m:t>PD</m:t>
          </m:r>
          <m:r>
            <w:rPr>
              <w:rFonts w:ascii="Cambria Math" w:hAnsi="Cambria Math"/>
            </w:rPr>
            <m:t>=</m:t>
          </m:r>
          <m:f>
            <m:fPr>
              <m:ctrlPr>
                <w:rPr>
                  <w:rFonts w:ascii="Cambria Math" w:hAnsi="Cambria Math"/>
                </w:rPr>
              </m:ctrlPr>
            </m:fPr>
            <m:num>
              <m:r>
                <w:rPr>
                  <w:rFonts w:ascii="Cambria Math" w:hAnsi="Cambria Math"/>
                </w:rPr>
                <m:t>1</m:t>
              </m:r>
            </m:num>
            <m:den>
              <m:d>
                <m:dPr>
                  <m:ctrlPr>
                    <w:rPr>
                      <w:rFonts w:ascii="Cambria Math" w:hAnsi="Cambria Math"/>
                    </w:rPr>
                  </m:ctrlPr>
                </m:dPr>
                <m:e>
                  <m:r>
                    <w:rPr>
                      <w:rFonts w:ascii="Cambria Math" w:hAnsi="Cambria Math"/>
                    </w:rPr>
                    <m:t>1+</m:t>
                  </m:r>
                  <m:r>
                    <m:rPr>
                      <m:lit/>
                      <m:nor/>
                    </m:rPr>
                    <w:rPr>
                      <w:rFonts w:ascii="Cambria Math" w:hAnsi="Cambria Math"/>
                    </w:rPr>
                    <m:t>exp</m:t>
                  </m:r>
                  <m:d>
                    <m:dPr>
                      <m:ctrlPr>
                        <w:rPr>
                          <w:rFonts w:ascii="Cambria Math" w:hAnsi="Cambria Math"/>
                        </w:rPr>
                      </m:ctrlPr>
                    </m:dPr>
                    <m:e>
                      <m:f>
                        <m:fPr>
                          <m:ctrlPr>
                            <w:rPr>
                              <w:rFonts w:ascii="Cambria Math" w:hAnsi="Cambria Math"/>
                            </w:rPr>
                          </m:ctrlPr>
                        </m:fPr>
                        <m:num>
                          <m:d>
                            <m:dPr>
                              <m:ctrlPr>
                                <w:rPr>
                                  <w:rFonts w:ascii="Cambria Math" w:hAnsi="Cambria Math"/>
                                </w:rPr>
                              </m:ctrlPr>
                            </m:dPr>
                            <m:e>
                              <m:r>
                                <w:rPr>
                                  <w:rFonts w:ascii="Cambria Math" w:hAnsi="Cambria Math"/>
                                </w:rPr>
                                <m:t>S-</m:t>
                              </m:r>
                              <m:r>
                                <m:rPr>
                                  <m:lit/>
                                  <m:nor/>
                                </m:rPr>
                                <w:rPr>
                                  <w:rFonts w:ascii="Cambria Math" w:hAnsi="Cambria Math"/>
                                </w:rPr>
                                <m:t>413.203</m:t>
                              </m:r>
                            </m:e>
                          </m:d>
                        </m:num>
                        <m:den>
                          <m:r>
                            <m:rPr>
                              <m:lit/>
                              <m:nor/>
                            </m:rPr>
                            <w:rPr>
                              <w:rFonts w:ascii="Cambria Math" w:hAnsi="Cambria Math"/>
                            </w:rPr>
                            <m:t>57.7078</m:t>
                          </m:r>
                        </m:den>
                      </m:f>
                    </m:e>
                  </m:d>
                </m:e>
              </m:d>
            </m:den>
          </m:f>
        </m:oMath>
      </m:oMathPara>
    </w:p>
    <w:p w14:paraId="39E1A1B8" w14:textId="77777777" w:rsidR="006D5973" w:rsidRPr="006D5973" w:rsidRDefault="006D5973" w:rsidP="005F29A8">
      <w:pPr>
        <w:spacing w:line="240" w:lineRule="auto"/>
        <w:rPr>
          <w:rFonts w:ascii="Times New Roman" w:hAnsi="Times New Roman" w:cs="Times New Roman"/>
          <w:sz w:val="24"/>
          <w:szCs w:val="24"/>
        </w:rPr>
      </w:pPr>
    </w:p>
    <w:p w14:paraId="39B04D51" w14:textId="77777777" w:rsidR="00901DCC" w:rsidRPr="006D5973" w:rsidRDefault="00F27470" w:rsidP="005F29A8">
      <w:pPr>
        <w:spacing w:line="240" w:lineRule="auto"/>
        <w:rPr>
          <w:rFonts w:ascii="Times New Roman" w:hAnsi="Times New Roman" w:cs="Times New Roman"/>
          <w:sz w:val="24"/>
          <w:szCs w:val="24"/>
        </w:rPr>
      </w:pPr>
      <w:r w:rsidRPr="006D5973">
        <w:rPr>
          <w:rFonts w:ascii="Times New Roman" w:hAnsi="Times New Roman" w:cs="Times New Roman"/>
          <w:sz w:val="24"/>
          <w:szCs w:val="24"/>
        </w:rPr>
        <w:t>Форма зависимости вероятности по умолчанию от калиброванной оценки:</w:t>
      </w:r>
    </w:p>
    <w:p w14:paraId="3B92E841" w14:textId="77777777" w:rsidR="00901DCC" w:rsidRDefault="00F27470">
      <w:pPr>
        <w:rPr>
          <w:rFonts w:ascii="Arial" w:hAnsi="Arial"/>
          <w:sz w:val="20"/>
          <w:szCs w:val="20"/>
        </w:rPr>
      </w:pPr>
      <w:r>
        <w:rPr>
          <w:noProof/>
        </w:rPr>
        <w:drawing>
          <wp:inline distT="0" distB="0" distL="0" distR="0" wp14:anchorId="42F4D954" wp14:editId="464242BB">
            <wp:extent cx="3785870" cy="2501900"/>
            <wp:effectExtent l="0" t="0" r="0" b="0"/>
            <wp:docPr id="2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4"/>
                    <pic:cNvPicPr>
                      <a:picLocks noChangeAspect="1" noChangeArrowheads="1"/>
                    </pic:cNvPicPr>
                  </pic:nvPicPr>
                  <pic:blipFill>
                    <a:blip r:embed="rId54"/>
                    <a:stretch>
                      <a:fillRect/>
                    </a:stretch>
                  </pic:blipFill>
                  <pic:spPr bwMode="auto">
                    <a:xfrm>
                      <a:off x="0" y="0"/>
                      <a:ext cx="3785870" cy="2501900"/>
                    </a:xfrm>
                    <a:prstGeom prst="rect">
                      <a:avLst/>
                    </a:prstGeom>
                  </pic:spPr>
                </pic:pic>
              </a:graphicData>
            </a:graphic>
          </wp:inline>
        </w:drawing>
      </w:r>
    </w:p>
    <w:p w14:paraId="0DE4D890" w14:textId="77777777" w:rsidR="00901DCC" w:rsidRPr="006D5973" w:rsidRDefault="00F27470" w:rsidP="005F29A8">
      <w:pPr>
        <w:spacing w:line="240" w:lineRule="auto"/>
        <w:rPr>
          <w:rFonts w:ascii="Times New Roman" w:hAnsi="Times New Roman" w:cs="Times New Roman"/>
          <w:sz w:val="24"/>
          <w:szCs w:val="24"/>
        </w:rPr>
      </w:pPr>
      <w:r w:rsidRPr="006D5973">
        <w:rPr>
          <w:rFonts w:ascii="Times New Roman" w:hAnsi="Times New Roman" w:cs="Times New Roman"/>
          <w:sz w:val="24"/>
          <w:szCs w:val="24"/>
        </w:rPr>
        <w:t>Калиброванная оценка представляет линейное преобразование необработанного балла:</w:t>
      </w:r>
    </w:p>
    <w:p w14:paraId="1F54C2B6" w14:textId="77777777" w:rsidR="00901DCC" w:rsidRPr="006D5973" w:rsidRDefault="00CD57BD" w:rsidP="005F29A8">
      <w:pPr>
        <w:spacing w:line="240" w:lineRule="auto"/>
        <w:rPr>
          <w:rFonts w:ascii="Times New Roman" w:hAnsi="Times New Roman" w:cs="Times New Roman"/>
          <w:sz w:val="24"/>
          <w:szCs w:val="24"/>
          <w:lang w:val="en-US"/>
        </w:rPr>
      </w:pPr>
      <m:oMathPara>
        <m:oMathParaPr>
          <m:jc m:val="left"/>
        </m:oMathParaPr>
        <m:oMath>
          <m:sSub>
            <m:sSubPr>
              <m:ctrlPr>
                <w:rPr>
                  <w:rFonts w:ascii="Cambria Math" w:hAnsi="Cambria Math" w:cs="Times New Roman"/>
                  <w:sz w:val="24"/>
                  <w:szCs w:val="24"/>
                </w:rPr>
              </m:ctrlPr>
            </m:sSubPr>
            <m:e>
              <m:r>
                <m:rPr>
                  <m:lit/>
                  <m:nor/>
                </m:rPr>
                <w:rPr>
                  <w:rFonts w:ascii="Times New Roman" w:hAnsi="Times New Roman" w:cs="Times New Roman"/>
                  <w:sz w:val="24"/>
                  <w:szCs w:val="24"/>
                  <w:lang w:val="en-US"/>
                </w:rPr>
                <m:t>Score</m:t>
              </m:r>
            </m:e>
            <m:sub>
              <m:r>
                <m:rPr>
                  <m:lit/>
                  <m:nor/>
                </m:rPr>
                <w:rPr>
                  <w:rFonts w:ascii="Times New Roman" w:hAnsi="Times New Roman" w:cs="Times New Roman"/>
                  <w:sz w:val="24"/>
                  <w:szCs w:val="24"/>
                  <w:lang w:val="en-US"/>
                </w:rPr>
                <m:t>Cal</m:t>
              </m:r>
            </m:sub>
          </m:sSub>
          <m:r>
            <w:rPr>
              <w:rFonts w:ascii="Cambria Math" w:hAnsi="Cambria Math" w:cs="Times New Roman"/>
              <w:sz w:val="24"/>
              <w:szCs w:val="24"/>
              <w:lang w:val="en-US"/>
            </w:rPr>
            <m:t>=</m:t>
          </m:r>
          <m:sSub>
            <m:sSubPr>
              <m:ctrlPr>
                <w:rPr>
                  <w:rFonts w:ascii="Cambria Math" w:hAnsi="Cambria Math" w:cs="Times New Roman"/>
                  <w:sz w:val="24"/>
                  <w:szCs w:val="24"/>
                </w:rPr>
              </m:ctrlPr>
            </m:sSubPr>
            <m:e>
              <m:r>
                <m:rPr>
                  <m:lit/>
                  <m:nor/>
                </m:rPr>
                <w:rPr>
                  <w:rFonts w:ascii="Times New Roman" w:hAnsi="Times New Roman" w:cs="Times New Roman"/>
                  <w:sz w:val="24"/>
                  <w:szCs w:val="24"/>
                  <w:lang w:val="en-US"/>
                </w:rPr>
                <m:t>intercept</m:t>
              </m:r>
            </m:e>
            <m:sub>
              <m:r>
                <m:rPr>
                  <m:lit/>
                  <m:nor/>
                </m:rPr>
                <w:rPr>
                  <w:rFonts w:ascii="Times New Roman" w:hAnsi="Times New Roman" w:cs="Times New Roman"/>
                  <w:sz w:val="24"/>
                  <w:szCs w:val="24"/>
                  <w:lang w:val="en-US"/>
                </w:rPr>
                <m:t>Cal</m:t>
              </m:r>
            </m:sub>
          </m:sSub>
          <m:r>
            <w:rPr>
              <w:rFonts w:ascii="Cambria Math" w:hAnsi="Cambria Math" w:cs="Times New Roman"/>
              <w:sz w:val="24"/>
              <w:szCs w:val="24"/>
              <w:lang w:val="en-US"/>
            </w:rPr>
            <m:t>+</m:t>
          </m:r>
          <m:sSub>
            <m:sSubPr>
              <m:ctrlPr>
                <w:rPr>
                  <w:rFonts w:ascii="Cambria Math" w:hAnsi="Cambria Math" w:cs="Times New Roman"/>
                  <w:sz w:val="24"/>
                  <w:szCs w:val="24"/>
                </w:rPr>
              </m:ctrlPr>
            </m:sSubPr>
            <m:e>
              <m:r>
                <m:rPr>
                  <m:lit/>
                  <m:nor/>
                </m:rPr>
                <w:rPr>
                  <w:rFonts w:ascii="Times New Roman" w:hAnsi="Times New Roman" w:cs="Times New Roman"/>
                  <w:sz w:val="24"/>
                  <w:szCs w:val="24"/>
                  <w:lang w:val="en-US"/>
                </w:rPr>
                <m:t>slope</m:t>
              </m:r>
            </m:e>
            <m:sub>
              <m:r>
                <m:rPr>
                  <m:lit/>
                  <m:nor/>
                </m:rPr>
                <w:rPr>
                  <w:rFonts w:ascii="Times New Roman" w:hAnsi="Times New Roman" w:cs="Times New Roman"/>
                  <w:sz w:val="24"/>
                  <w:szCs w:val="24"/>
                  <w:lang w:val="en-US"/>
                </w:rPr>
                <m:t>Cal</m:t>
              </m:r>
            </m:sub>
          </m:sSub>
          <m:r>
            <w:rPr>
              <w:rFonts w:ascii="Cambria Math" w:hAnsi="Cambria Math" w:cs="Times New Roman"/>
              <w:sz w:val="24"/>
              <w:szCs w:val="24"/>
              <w:lang w:val="en-US"/>
            </w:rPr>
            <m:t>⋅</m:t>
          </m:r>
          <m:sSub>
            <m:sSubPr>
              <m:ctrlPr>
                <w:rPr>
                  <w:rFonts w:ascii="Cambria Math" w:hAnsi="Cambria Math" w:cs="Times New Roman"/>
                  <w:sz w:val="24"/>
                  <w:szCs w:val="24"/>
                </w:rPr>
              </m:ctrlPr>
            </m:sSubPr>
            <m:e>
              <m:r>
                <m:rPr>
                  <m:lit/>
                  <m:nor/>
                </m:rPr>
                <w:rPr>
                  <w:rFonts w:ascii="Times New Roman" w:hAnsi="Times New Roman" w:cs="Times New Roman"/>
                  <w:sz w:val="24"/>
                  <w:szCs w:val="24"/>
                  <w:lang w:val="en-US"/>
                </w:rPr>
                <m:t>score</m:t>
              </m:r>
            </m:e>
            <m:sub>
              <m:r>
                <m:rPr>
                  <m:lit/>
                  <m:nor/>
                </m:rPr>
                <w:rPr>
                  <w:rFonts w:ascii="Times New Roman" w:hAnsi="Times New Roman" w:cs="Times New Roman"/>
                  <w:sz w:val="24"/>
                  <w:szCs w:val="24"/>
                  <w:lang w:val="en-US"/>
                </w:rPr>
                <m:t>Raw</m:t>
              </m:r>
            </m:sub>
          </m:sSub>
        </m:oMath>
      </m:oMathPara>
    </w:p>
    <w:p w14:paraId="11BE9504" w14:textId="77777777" w:rsidR="00901DCC" w:rsidRPr="006D5973" w:rsidRDefault="00F27470" w:rsidP="005F29A8">
      <w:pPr>
        <w:spacing w:line="240" w:lineRule="auto"/>
        <w:rPr>
          <w:rFonts w:ascii="Times New Roman" w:hAnsi="Times New Roman" w:cs="Times New Roman"/>
          <w:sz w:val="24"/>
          <w:szCs w:val="24"/>
        </w:rPr>
      </w:pPr>
      <w:r w:rsidRPr="006D5973">
        <w:rPr>
          <w:rFonts w:ascii="Times New Roman" w:hAnsi="Times New Roman" w:cs="Times New Roman"/>
          <w:sz w:val="24"/>
          <w:szCs w:val="24"/>
        </w:rPr>
        <w:t xml:space="preserve">Коэффициенты для калиброванного балла можно найти из соответствующего </w:t>
      </w:r>
      <w:proofErr w:type="spellStart"/>
      <w:r w:rsidRPr="006D5973">
        <w:rPr>
          <w:rFonts w:ascii="Times New Roman" w:hAnsi="Times New Roman" w:cs="Times New Roman"/>
          <w:sz w:val="24"/>
          <w:szCs w:val="24"/>
        </w:rPr>
        <w:t>ln</w:t>
      </w:r>
      <w:proofErr w:type="spellEnd"/>
      <w:r w:rsidRPr="006D5973">
        <w:rPr>
          <w:rFonts w:ascii="Times New Roman" w:hAnsi="Times New Roman" w:cs="Times New Roman"/>
          <w:sz w:val="24"/>
          <w:szCs w:val="24"/>
        </w:rPr>
        <w:t>(коэффициента) для реальных данных и стандартной шкалы</w:t>
      </w:r>
    </w:p>
    <w:p w14:paraId="57676636" w14:textId="77777777" w:rsidR="00901DCC" w:rsidRDefault="00F27470" w:rsidP="006D5973">
      <w:pPr>
        <w:jc w:val="center"/>
        <w:rPr>
          <w:rFonts w:ascii="Arial" w:hAnsi="Arial"/>
          <w:sz w:val="20"/>
          <w:szCs w:val="20"/>
        </w:rPr>
      </w:pPr>
      <w:r>
        <w:rPr>
          <w:noProof/>
        </w:rPr>
        <w:drawing>
          <wp:inline distT="0" distB="0" distL="0" distR="0" wp14:anchorId="7706EA41" wp14:editId="5F55B626">
            <wp:extent cx="1201420" cy="250825"/>
            <wp:effectExtent l="0" t="0" r="0" b="0"/>
            <wp:docPr id="2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7"/>
                    <pic:cNvPicPr>
                      <a:picLocks noChangeAspect="1" noChangeArrowheads="1"/>
                    </pic:cNvPicPr>
                  </pic:nvPicPr>
                  <pic:blipFill>
                    <a:blip r:embed="rId55"/>
                    <a:stretch>
                      <a:fillRect/>
                    </a:stretch>
                  </pic:blipFill>
                  <pic:spPr bwMode="auto">
                    <a:xfrm>
                      <a:off x="0" y="0"/>
                      <a:ext cx="1201420" cy="250825"/>
                    </a:xfrm>
                    <a:prstGeom prst="rect">
                      <a:avLst/>
                    </a:prstGeom>
                  </pic:spPr>
                </pic:pic>
              </a:graphicData>
            </a:graphic>
          </wp:inline>
        </w:drawing>
      </w:r>
    </w:p>
    <w:p w14:paraId="34C90274" w14:textId="77777777" w:rsidR="00901DCC" w:rsidRDefault="00F27470">
      <w:pPr>
        <w:rPr>
          <w:rFonts w:ascii="Arial" w:hAnsi="Arial"/>
          <w:sz w:val="20"/>
          <w:szCs w:val="20"/>
        </w:rPr>
      </w:pPr>
      <w:r>
        <w:rPr>
          <w:noProof/>
        </w:rPr>
        <w:drawing>
          <wp:inline distT="0" distB="0" distL="0" distR="0" wp14:anchorId="7639B76D" wp14:editId="1F3ED8D2">
            <wp:extent cx="2764155" cy="2063115"/>
            <wp:effectExtent l="0" t="0" r="0" b="0"/>
            <wp:docPr id="2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5"/>
                    <pic:cNvPicPr>
                      <a:picLocks noChangeAspect="1" noChangeArrowheads="1"/>
                    </pic:cNvPicPr>
                  </pic:nvPicPr>
                  <pic:blipFill>
                    <a:blip r:embed="rId56"/>
                    <a:stretch>
                      <a:fillRect/>
                    </a:stretch>
                  </pic:blipFill>
                  <pic:spPr bwMode="auto">
                    <a:xfrm>
                      <a:off x="0" y="0"/>
                      <a:ext cx="2764155" cy="2063115"/>
                    </a:xfrm>
                    <a:prstGeom prst="rect">
                      <a:avLst/>
                    </a:prstGeom>
                  </pic:spPr>
                </pic:pic>
              </a:graphicData>
            </a:graphic>
          </wp:inline>
        </w:drawing>
      </w:r>
      <w:r>
        <w:rPr>
          <w:rFonts w:ascii="Arial" w:hAnsi="Arial"/>
          <w:sz w:val="20"/>
          <w:szCs w:val="20"/>
          <w:lang w:eastAsia="uk-UA"/>
        </w:rPr>
        <w:t xml:space="preserve"> </w:t>
      </w:r>
      <w:r>
        <w:rPr>
          <w:noProof/>
        </w:rPr>
        <w:drawing>
          <wp:inline distT="0" distB="0" distL="0" distR="0" wp14:anchorId="4910AC75" wp14:editId="1FB4D8E0">
            <wp:extent cx="2594610" cy="2060575"/>
            <wp:effectExtent l="0" t="0" r="0" b="0"/>
            <wp:docPr id="25"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8"/>
                    <pic:cNvPicPr>
                      <a:picLocks noChangeAspect="1" noChangeArrowheads="1"/>
                    </pic:cNvPicPr>
                  </pic:nvPicPr>
                  <pic:blipFill>
                    <a:blip r:embed="rId57"/>
                    <a:stretch>
                      <a:fillRect/>
                    </a:stretch>
                  </pic:blipFill>
                  <pic:spPr bwMode="auto">
                    <a:xfrm>
                      <a:off x="0" y="0"/>
                      <a:ext cx="2594610" cy="2060575"/>
                    </a:xfrm>
                    <a:prstGeom prst="rect">
                      <a:avLst/>
                    </a:prstGeom>
                  </pic:spPr>
                </pic:pic>
              </a:graphicData>
            </a:graphic>
          </wp:inline>
        </w:drawing>
      </w:r>
    </w:p>
    <w:p w14:paraId="1E6FF801" w14:textId="77777777" w:rsidR="00901DCC" w:rsidRPr="006D5973" w:rsidRDefault="00F27470" w:rsidP="005F29A8">
      <w:pPr>
        <w:spacing w:line="240" w:lineRule="auto"/>
        <w:ind w:left="-5" w:right="381"/>
        <w:rPr>
          <w:rFonts w:ascii="Times New Roman" w:hAnsi="Times New Roman" w:cs="Times New Roman"/>
          <w:sz w:val="24"/>
          <w:szCs w:val="24"/>
        </w:rPr>
      </w:pPr>
      <w:r w:rsidRPr="006D5973">
        <w:rPr>
          <w:rFonts w:ascii="Times New Roman" w:hAnsi="Times New Roman" w:cs="Times New Roman"/>
          <w:sz w:val="24"/>
          <w:szCs w:val="24"/>
        </w:rPr>
        <w:t xml:space="preserve">Калиброванная оценка используется для оценки вероятности события. Коэффициенты 413.203 и 57.7078 являются постоянными для данной шкалы FICO: </w:t>
      </w:r>
    </w:p>
    <w:p w14:paraId="488A0C5D" w14:textId="77777777" w:rsidR="00901DCC" w:rsidRDefault="00F27470" w:rsidP="005F29A8">
      <w:pPr>
        <w:spacing w:line="240" w:lineRule="auto"/>
        <w:ind w:right="406"/>
        <w:jc w:val="center"/>
        <w:rPr>
          <w:rFonts w:ascii="Arial" w:hAnsi="Arial"/>
          <w:sz w:val="20"/>
          <w:szCs w:val="20"/>
        </w:rPr>
      </w:pPr>
      <w:r>
        <w:rPr>
          <w:noProof/>
        </w:rPr>
        <w:drawing>
          <wp:inline distT="0" distB="0" distL="0" distR="0" wp14:anchorId="77F0D114" wp14:editId="6C91E5F2">
            <wp:extent cx="1849755" cy="374650"/>
            <wp:effectExtent l="0" t="0" r="0" b="0"/>
            <wp:docPr id="26" name="Picture 122046" descr="Изображение ночного неба&#10;&#10;Описание генерируется автоматичес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22046" descr="Изображение ночного неба&#10;&#10;Описание генерируется автоматически"/>
                    <pic:cNvPicPr>
                      <a:picLocks noChangeAspect="1" noChangeArrowheads="1"/>
                    </pic:cNvPicPr>
                  </pic:nvPicPr>
                  <pic:blipFill>
                    <a:blip r:embed="rId58"/>
                    <a:stretch>
                      <a:fillRect/>
                    </a:stretch>
                  </pic:blipFill>
                  <pic:spPr bwMode="auto">
                    <a:xfrm>
                      <a:off x="0" y="0"/>
                      <a:ext cx="1849755" cy="374650"/>
                    </a:xfrm>
                    <a:prstGeom prst="rect">
                      <a:avLst/>
                    </a:prstGeom>
                  </pic:spPr>
                </pic:pic>
              </a:graphicData>
            </a:graphic>
          </wp:inline>
        </w:drawing>
      </w:r>
      <w:r>
        <w:rPr>
          <w:rFonts w:ascii="Arial" w:hAnsi="Arial"/>
          <w:sz w:val="20"/>
          <w:szCs w:val="20"/>
        </w:rPr>
        <w:t xml:space="preserve"> </w:t>
      </w:r>
    </w:p>
    <w:p w14:paraId="730928FE" w14:textId="77777777" w:rsidR="00901DCC" w:rsidRPr="006D5973" w:rsidRDefault="00F27470" w:rsidP="00F12641">
      <w:pPr>
        <w:spacing w:line="240" w:lineRule="auto"/>
        <w:ind w:left="-5" w:right="381" w:firstLine="572"/>
        <w:rPr>
          <w:rFonts w:ascii="Times New Roman" w:hAnsi="Times New Roman" w:cs="Times New Roman"/>
          <w:sz w:val="24"/>
          <w:szCs w:val="24"/>
        </w:rPr>
      </w:pPr>
      <w:r w:rsidRPr="006D5973">
        <w:rPr>
          <w:rFonts w:ascii="Times New Roman" w:hAnsi="Times New Roman" w:cs="Times New Roman"/>
          <w:sz w:val="24"/>
          <w:szCs w:val="24"/>
        </w:rPr>
        <w:t xml:space="preserve">Для других шкал коэффициенты преобразования калиброванного балла в вероятность дефолта и преобразования необработанного балла в калиброванный балл должны быть скорректированы. </w:t>
      </w:r>
    </w:p>
    <w:p w14:paraId="417696FA" w14:textId="77777777" w:rsidR="00901DCC" w:rsidRPr="006D5973" w:rsidRDefault="00F27470" w:rsidP="00F12641">
      <w:pPr>
        <w:spacing w:line="240" w:lineRule="auto"/>
        <w:ind w:firstLine="572"/>
        <w:rPr>
          <w:rFonts w:ascii="Times New Roman" w:hAnsi="Times New Roman" w:cs="Times New Roman"/>
          <w:sz w:val="24"/>
          <w:szCs w:val="24"/>
        </w:rPr>
      </w:pPr>
      <w:r w:rsidRPr="006D5973">
        <w:rPr>
          <w:rFonts w:ascii="Times New Roman" w:hAnsi="Times New Roman" w:cs="Times New Roman"/>
          <w:sz w:val="24"/>
          <w:szCs w:val="24"/>
        </w:rPr>
        <w:t>Калибровка скоринговой модели проводится периодически на постоянной основе – ежеквартально или раз в полгода, в зависимости от объемов кредитования и изменения вероятности дефолта на уровне пула.</w:t>
      </w:r>
    </w:p>
    <w:p w14:paraId="7D8AD4A6" w14:textId="7B4528DC" w:rsidR="00901DCC" w:rsidRPr="006D5973" w:rsidRDefault="003E44E2" w:rsidP="003E44E2">
      <w:pPr>
        <w:pStyle w:val="1"/>
        <w:rPr>
          <w:rFonts w:ascii="Times New Roman" w:hAnsi="Times New Roman" w:cs="Times New Roman"/>
          <w:color w:val="000000" w:themeColor="text1"/>
        </w:rPr>
      </w:pPr>
      <w:bookmarkStart w:id="50" w:name="_Toc162355416"/>
      <w:bookmarkStart w:id="51" w:name="_Hlk162427554"/>
      <w:r>
        <w:rPr>
          <w:rFonts w:ascii="Times New Roman" w:hAnsi="Times New Roman" w:cs="Times New Roman"/>
          <w:color w:val="000000" w:themeColor="text1"/>
        </w:rPr>
        <w:lastRenderedPageBreak/>
        <w:t>ПРИЛОЖЕНИЕ №7</w:t>
      </w:r>
      <w:r w:rsidR="005F29A8">
        <w:rPr>
          <w:rFonts w:ascii="Times New Roman" w:hAnsi="Times New Roman" w:cs="Times New Roman"/>
          <w:color w:val="000000" w:themeColor="text1"/>
        </w:rPr>
        <w:t xml:space="preserve">. </w:t>
      </w:r>
      <w:r w:rsidR="005D1B10" w:rsidRPr="006D5973">
        <w:rPr>
          <w:rFonts w:ascii="Times New Roman" w:hAnsi="Times New Roman" w:cs="Times New Roman"/>
          <w:color w:val="000000" w:themeColor="text1"/>
        </w:rPr>
        <w:t>БИЗНЕС-СТРАТЕГИИ</w:t>
      </w:r>
      <w:bookmarkEnd w:id="50"/>
    </w:p>
    <w:bookmarkEnd w:id="51"/>
    <w:p w14:paraId="520CF0B8" w14:textId="77777777" w:rsidR="00901DCC" w:rsidRPr="009911DF" w:rsidRDefault="00F27470" w:rsidP="009911DF">
      <w:pPr>
        <w:spacing w:before="120" w:after="60" w:line="240" w:lineRule="auto"/>
        <w:jc w:val="both"/>
        <w:rPr>
          <w:rFonts w:ascii="Times New Roman" w:hAnsi="Times New Roman" w:cs="Times New Roman"/>
          <w:b/>
          <w:bCs/>
          <w:sz w:val="28"/>
          <w:szCs w:val="28"/>
        </w:rPr>
      </w:pPr>
      <w:r w:rsidRPr="009911DF">
        <w:rPr>
          <w:rFonts w:ascii="Times New Roman" w:hAnsi="Times New Roman" w:cs="Times New Roman"/>
          <w:b/>
          <w:bCs/>
          <w:sz w:val="28"/>
          <w:szCs w:val="28"/>
        </w:rPr>
        <w:t>Распределение популяции по скоринговому баллу</w:t>
      </w:r>
    </w:p>
    <w:p w14:paraId="557BABF8" w14:textId="53740D07" w:rsidR="00901DCC" w:rsidRPr="006D5973" w:rsidRDefault="00F27470" w:rsidP="00F12641">
      <w:pPr>
        <w:spacing w:line="240" w:lineRule="auto"/>
        <w:ind w:firstLine="567"/>
        <w:jc w:val="both"/>
        <w:rPr>
          <w:rFonts w:ascii="Times New Roman" w:hAnsi="Times New Roman" w:cs="Times New Roman"/>
          <w:sz w:val="24"/>
          <w:szCs w:val="24"/>
        </w:rPr>
      </w:pPr>
      <w:r w:rsidRPr="006D5973">
        <w:rPr>
          <w:rFonts w:ascii="Times New Roman" w:hAnsi="Times New Roman" w:cs="Times New Roman"/>
          <w:sz w:val="24"/>
          <w:szCs w:val="24"/>
        </w:rPr>
        <w:t xml:space="preserve">Для использования скоринговой модели, установки баллов отсечения и расчета стратегий нам необходимо </w:t>
      </w:r>
      <w:proofErr w:type="spellStart"/>
      <w:r w:rsidRPr="006D5973">
        <w:rPr>
          <w:rFonts w:ascii="Times New Roman" w:hAnsi="Times New Roman" w:cs="Times New Roman"/>
          <w:sz w:val="24"/>
          <w:szCs w:val="24"/>
        </w:rPr>
        <w:t>проскорить</w:t>
      </w:r>
      <w:proofErr w:type="spellEnd"/>
      <w:r w:rsidRPr="006D5973">
        <w:rPr>
          <w:rFonts w:ascii="Times New Roman" w:hAnsi="Times New Roman" w:cs="Times New Roman"/>
          <w:sz w:val="24"/>
          <w:szCs w:val="24"/>
        </w:rPr>
        <w:t xml:space="preserve"> выборку для анализа. Для выборки данных рассчитывается для каждого договора вероятность дефолта и некалиброванный балл - значение коэффициента регрессии </w:t>
      </w:r>
      <w:r w:rsidR="00A06490" w:rsidRPr="006D5973">
        <w:rPr>
          <w:rFonts w:ascii="Times New Roman" w:hAnsi="Times New Roman" w:cs="Times New Roman"/>
          <w:sz w:val="24"/>
          <w:szCs w:val="24"/>
        </w:rPr>
        <w:t>переменной,</w:t>
      </w:r>
      <w:r w:rsidRPr="006D5973">
        <w:rPr>
          <w:rFonts w:ascii="Times New Roman" w:hAnsi="Times New Roman" w:cs="Times New Roman"/>
          <w:sz w:val="24"/>
          <w:szCs w:val="24"/>
        </w:rPr>
        <w:t xml:space="preserve"> помноженное на значение </w:t>
      </w:r>
      <w:proofErr w:type="spellStart"/>
      <w:r w:rsidRPr="006D5973">
        <w:rPr>
          <w:rFonts w:ascii="Times New Roman" w:hAnsi="Times New Roman" w:cs="Times New Roman"/>
          <w:sz w:val="24"/>
          <w:szCs w:val="24"/>
        </w:rPr>
        <w:t>WoE</w:t>
      </w:r>
      <w:proofErr w:type="spellEnd"/>
      <w:r w:rsidRPr="006D5973">
        <w:rPr>
          <w:rFonts w:ascii="Times New Roman" w:hAnsi="Times New Roman" w:cs="Times New Roman"/>
          <w:sz w:val="24"/>
          <w:szCs w:val="24"/>
        </w:rPr>
        <w:t xml:space="preserve"> параметра плюс свободный член. </w:t>
      </w:r>
    </w:p>
    <w:p w14:paraId="04811CDE" w14:textId="1EE821BE" w:rsidR="00901DCC" w:rsidRPr="006D5973" w:rsidRDefault="00F27470" w:rsidP="00F12641">
      <w:pPr>
        <w:spacing w:line="240" w:lineRule="auto"/>
        <w:ind w:firstLine="567"/>
        <w:jc w:val="both"/>
        <w:rPr>
          <w:rFonts w:ascii="Times New Roman" w:hAnsi="Times New Roman" w:cs="Times New Roman"/>
          <w:sz w:val="28"/>
          <w:szCs w:val="28"/>
        </w:rPr>
      </w:pPr>
      <w:r w:rsidRPr="006D5973">
        <w:rPr>
          <w:rFonts w:ascii="Times New Roman" w:hAnsi="Times New Roman" w:cs="Times New Roman"/>
          <w:sz w:val="24"/>
          <w:szCs w:val="24"/>
        </w:rPr>
        <w:t xml:space="preserve">Применяем полученную скоринговую карту к выборке данных и </w:t>
      </w:r>
      <w:r w:rsidR="006D5973" w:rsidRPr="006D5973">
        <w:rPr>
          <w:rFonts w:ascii="Times New Roman" w:hAnsi="Times New Roman" w:cs="Times New Roman"/>
          <w:sz w:val="24"/>
          <w:szCs w:val="24"/>
        </w:rPr>
        <w:t>рассчитываем</w:t>
      </w:r>
      <w:r w:rsidRPr="006D5973">
        <w:rPr>
          <w:rFonts w:ascii="Times New Roman" w:hAnsi="Times New Roman" w:cs="Times New Roman"/>
          <w:sz w:val="24"/>
          <w:szCs w:val="24"/>
        </w:rPr>
        <w:t xml:space="preserve"> калиброванный балл, </w:t>
      </w:r>
      <w:r w:rsidR="00A06490" w:rsidRPr="006D5973">
        <w:rPr>
          <w:rFonts w:ascii="Times New Roman" w:hAnsi="Times New Roman" w:cs="Times New Roman"/>
          <w:sz w:val="24"/>
          <w:szCs w:val="24"/>
        </w:rPr>
        <w:t>т. е.</w:t>
      </w:r>
      <w:r w:rsidRPr="006D5973">
        <w:rPr>
          <w:rFonts w:ascii="Times New Roman" w:hAnsi="Times New Roman" w:cs="Times New Roman"/>
          <w:sz w:val="24"/>
          <w:szCs w:val="24"/>
        </w:rPr>
        <w:t xml:space="preserve"> балл </w:t>
      </w:r>
      <w:r w:rsidR="00A06490" w:rsidRPr="006D5973">
        <w:rPr>
          <w:rFonts w:ascii="Times New Roman" w:hAnsi="Times New Roman" w:cs="Times New Roman"/>
          <w:sz w:val="24"/>
          <w:szCs w:val="24"/>
        </w:rPr>
        <w:t>согласно шкале</w:t>
      </w:r>
      <w:r w:rsidRPr="006D5973">
        <w:rPr>
          <w:rFonts w:ascii="Times New Roman" w:hAnsi="Times New Roman" w:cs="Times New Roman"/>
          <w:sz w:val="24"/>
          <w:szCs w:val="24"/>
        </w:rPr>
        <w:t xml:space="preserve">. Добавляем вектор с </w:t>
      </w:r>
      <w:r w:rsidR="006D5973" w:rsidRPr="006D5973">
        <w:rPr>
          <w:rFonts w:ascii="Times New Roman" w:hAnsi="Times New Roman" w:cs="Times New Roman"/>
          <w:sz w:val="24"/>
          <w:szCs w:val="24"/>
        </w:rPr>
        <w:t>рассчитанным</w:t>
      </w:r>
      <w:r w:rsidRPr="006D5973">
        <w:rPr>
          <w:rFonts w:ascii="Times New Roman" w:hAnsi="Times New Roman" w:cs="Times New Roman"/>
          <w:sz w:val="24"/>
          <w:szCs w:val="24"/>
        </w:rPr>
        <w:t xml:space="preserve"> калиброванным баллом к общей выборке.</w:t>
      </w:r>
    </w:p>
    <w:p w14:paraId="683D26F8" w14:textId="7750FCED" w:rsidR="00901DCC" w:rsidRPr="006D5973" w:rsidRDefault="00F27470" w:rsidP="00F12641">
      <w:pPr>
        <w:spacing w:line="240" w:lineRule="auto"/>
        <w:ind w:firstLine="567"/>
        <w:jc w:val="both"/>
        <w:rPr>
          <w:rFonts w:ascii="Times New Roman" w:hAnsi="Times New Roman" w:cs="Times New Roman"/>
          <w:sz w:val="28"/>
          <w:szCs w:val="28"/>
        </w:rPr>
      </w:pPr>
      <w:r w:rsidRPr="006D5973">
        <w:rPr>
          <w:rFonts w:ascii="Times New Roman" w:hAnsi="Times New Roman" w:cs="Times New Roman"/>
          <w:sz w:val="24"/>
          <w:szCs w:val="24"/>
        </w:rPr>
        <w:t xml:space="preserve">Та же самая операция для выборки </w:t>
      </w:r>
      <w:proofErr w:type="spellStart"/>
      <w:r w:rsidRPr="006D5973">
        <w:rPr>
          <w:rFonts w:ascii="Times New Roman" w:hAnsi="Times New Roman" w:cs="Times New Roman"/>
          <w:sz w:val="24"/>
          <w:szCs w:val="24"/>
        </w:rPr>
        <w:t>dev_final</w:t>
      </w:r>
      <w:proofErr w:type="spellEnd"/>
      <w:r w:rsidRPr="006D5973">
        <w:rPr>
          <w:rFonts w:ascii="Times New Roman" w:hAnsi="Times New Roman" w:cs="Times New Roman"/>
          <w:sz w:val="24"/>
          <w:szCs w:val="24"/>
        </w:rPr>
        <w:t xml:space="preserve">. Это нам нужно для расчета распределений выборки по </w:t>
      </w:r>
      <w:proofErr w:type="spellStart"/>
      <w:r w:rsidRPr="006D5973">
        <w:rPr>
          <w:rFonts w:ascii="Times New Roman" w:hAnsi="Times New Roman" w:cs="Times New Roman"/>
          <w:sz w:val="24"/>
          <w:szCs w:val="24"/>
        </w:rPr>
        <w:t>скор</w:t>
      </w:r>
      <w:r w:rsidR="001B3D3E">
        <w:rPr>
          <w:rFonts w:ascii="Times New Roman" w:hAnsi="Times New Roman" w:cs="Times New Roman"/>
          <w:sz w:val="24"/>
          <w:szCs w:val="24"/>
        </w:rPr>
        <w:t>инговому</w:t>
      </w:r>
      <w:proofErr w:type="spellEnd"/>
      <w:r w:rsidR="001B3D3E">
        <w:rPr>
          <w:rFonts w:ascii="Times New Roman" w:hAnsi="Times New Roman" w:cs="Times New Roman"/>
          <w:sz w:val="24"/>
          <w:szCs w:val="24"/>
        </w:rPr>
        <w:t xml:space="preserve"> </w:t>
      </w:r>
      <w:r w:rsidRPr="006D5973">
        <w:rPr>
          <w:rFonts w:ascii="Times New Roman" w:hAnsi="Times New Roman" w:cs="Times New Roman"/>
          <w:sz w:val="24"/>
          <w:szCs w:val="24"/>
        </w:rPr>
        <w:t xml:space="preserve">баллу и </w:t>
      </w:r>
      <w:proofErr w:type="spellStart"/>
      <w:r w:rsidR="001B3D3E">
        <w:rPr>
          <w:rFonts w:ascii="Times New Roman" w:hAnsi="Times New Roman" w:cs="Times New Roman"/>
          <w:sz w:val="24"/>
          <w:szCs w:val="24"/>
        </w:rPr>
        <w:t>бэктестинг</w:t>
      </w:r>
      <w:r w:rsidRPr="006D5973">
        <w:rPr>
          <w:rFonts w:ascii="Times New Roman" w:hAnsi="Times New Roman" w:cs="Times New Roman"/>
          <w:sz w:val="24"/>
          <w:szCs w:val="24"/>
        </w:rPr>
        <w:t>а</w:t>
      </w:r>
      <w:proofErr w:type="spellEnd"/>
      <w:r w:rsidRPr="006D5973">
        <w:rPr>
          <w:rFonts w:ascii="Times New Roman" w:hAnsi="Times New Roman" w:cs="Times New Roman"/>
          <w:sz w:val="24"/>
          <w:szCs w:val="24"/>
        </w:rPr>
        <w:t xml:space="preserve"> - логической проверки насколько логично модель определяет уровень дефолта.</w:t>
      </w:r>
    </w:p>
    <w:p w14:paraId="0D0CEC63" w14:textId="77777777" w:rsidR="00901DCC" w:rsidRDefault="00901DCC" w:rsidP="00F12641">
      <w:pPr>
        <w:spacing w:line="240" w:lineRule="auto"/>
        <w:ind w:firstLine="567"/>
        <w:jc w:val="both"/>
        <w:rPr>
          <w:rFonts w:ascii="Courier New" w:hAnsi="Courier New"/>
          <w:sz w:val="20"/>
          <w:szCs w:val="20"/>
        </w:rPr>
      </w:pPr>
    </w:p>
    <w:p w14:paraId="43D541D8" w14:textId="77777777" w:rsidR="00901DCC" w:rsidRPr="006D5973" w:rsidRDefault="00F27470" w:rsidP="00F12641">
      <w:pPr>
        <w:spacing w:line="240" w:lineRule="auto"/>
        <w:ind w:firstLine="567"/>
        <w:jc w:val="both"/>
        <w:rPr>
          <w:rFonts w:ascii="Times New Roman" w:hAnsi="Times New Roman" w:cs="Times New Roman"/>
          <w:sz w:val="28"/>
          <w:szCs w:val="28"/>
        </w:rPr>
      </w:pPr>
      <w:r w:rsidRPr="006D5973">
        <w:rPr>
          <w:rFonts w:ascii="Times New Roman" w:hAnsi="Times New Roman" w:cs="Times New Roman"/>
          <w:sz w:val="24"/>
          <w:szCs w:val="24"/>
        </w:rPr>
        <w:t xml:space="preserve">Используем функцию </w:t>
      </w:r>
      <w:proofErr w:type="spellStart"/>
      <w:r w:rsidRPr="006D5973">
        <w:rPr>
          <w:rFonts w:ascii="Times New Roman" w:hAnsi="Times New Roman" w:cs="Times New Roman"/>
          <w:sz w:val="24"/>
          <w:szCs w:val="24"/>
        </w:rPr>
        <w:t>gains_table</w:t>
      </w:r>
      <w:proofErr w:type="spellEnd"/>
      <w:r w:rsidRPr="006D5973">
        <w:rPr>
          <w:rFonts w:ascii="Times New Roman" w:hAnsi="Times New Roman" w:cs="Times New Roman"/>
          <w:sz w:val="24"/>
          <w:szCs w:val="24"/>
        </w:rPr>
        <w:t xml:space="preserve"> для получения распределений кол-ва наблюдений и дефолт рейт (вероятности события) по диапазонам скорингового балла.</w:t>
      </w:r>
    </w:p>
    <w:p w14:paraId="674BD7EE" w14:textId="7042DAED" w:rsidR="00901DCC" w:rsidRPr="006D5973" w:rsidRDefault="00F27470" w:rsidP="00F12641">
      <w:pPr>
        <w:spacing w:line="240" w:lineRule="auto"/>
        <w:ind w:firstLine="567"/>
        <w:jc w:val="both"/>
        <w:rPr>
          <w:rFonts w:ascii="Times New Roman" w:hAnsi="Times New Roman" w:cs="Times New Roman"/>
          <w:sz w:val="28"/>
          <w:szCs w:val="28"/>
        </w:rPr>
      </w:pPr>
      <w:r w:rsidRPr="006D5973">
        <w:rPr>
          <w:rFonts w:ascii="Times New Roman" w:hAnsi="Times New Roman" w:cs="Times New Roman"/>
          <w:sz w:val="24"/>
          <w:szCs w:val="24"/>
        </w:rPr>
        <w:t xml:space="preserve">Важно - Positive </w:t>
      </w:r>
      <w:r w:rsidR="00AE5817" w:rsidRPr="006D5973">
        <w:rPr>
          <w:rFonts w:ascii="Times New Roman" w:hAnsi="Times New Roman" w:cs="Times New Roman"/>
          <w:sz w:val="24"/>
          <w:szCs w:val="24"/>
        </w:rPr>
        <w:t>— это</w:t>
      </w:r>
      <w:r w:rsidRPr="006D5973">
        <w:rPr>
          <w:rFonts w:ascii="Times New Roman" w:hAnsi="Times New Roman" w:cs="Times New Roman"/>
          <w:sz w:val="24"/>
          <w:szCs w:val="24"/>
        </w:rPr>
        <w:t xml:space="preserve"> определение события, для дефолта. Таким образом, Positive = 1 подразумевает позитивный тест на событие (дефолт), но НЕ хороший (позитивный) договор</w:t>
      </w:r>
    </w:p>
    <w:p w14:paraId="63A7A4D8" w14:textId="77777777" w:rsidR="00901DCC" w:rsidRPr="006D5973" w:rsidRDefault="00901DCC" w:rsidP="00CA4303">
      <w:pPr>
        <w:spacing w:line="240" w:lineRule="auto"/>
        <w:jc w:val="both"/>
        <w:rPr>
          <w:rFonts w:ascii="Times New Roman" w:hAnsi="Times New Roman" w:cs="Times New Roman"/>
          <w:color w:val="000000" w:themeColor="text1"/>
          <w:sz w:val="28"/>
          <w:szCs w:val="28"/>
        </w:rPr>
      </w:pPr>
    </w:p>
    <w:p w14:paraId="316BD513" w14:textId="77777777" w:rsidR="00901DCC" w:rsidRPr="006D5973" w:rsidRDefault="00F27470">
      <w:pPr>
        <w:rPr>
          <w:rFonts w:ascii="Times New Roman" w:hAnsi="Times New Roman" w:cs="Times New Roman"/>
          <w:b/>
          <w:bCs/>
          <w:color w:val="000000" w:themeColor="text1"/>
          <w:sz w:val="28"/>
          <w:szCs w:val="28"/>
        </w:rPr>
      </w:pPr>
      <w:r w:rsidRPr="006D5973">
        <w:rPr>
          <w:rFonts w:ascii="Times New Roman" w:eastAsiaTheme="majorEastAsia" w:hAnsi="Times New Roman" w:cs="Times New Roman"/>
          <w:b/>
          <w:bCs/>
          <w:color w:val="000000" w:themeColor="text1"/>
          <w:sz w:val="24"/>
          <w:szCs w:val="24"/>
        </w:rPr>
        <w:t xml:space="preserve">Таблица 9. Распределения </w:t>
      </w:r>
      <w:proofErr w:type="spellStart"/>
      <w:r w:rsidRPr="006D5973">
        <w:rPr>
          <w:rFonts w:ascii="Times New Roman" w:eastAsiaTheme="majorEastAsia" w:hAnsi="Times New Roman" w:cs="Times New Roman"/>
          <w:b/>
          <w:bCs/>
          <w:color w:val="000000" w:themeColor="text1"/>
          <w:sz w:val="24"/>
          <w:szCs w:val="24"/>
        </w:rPr>
        <w:t>скорингового</w:t>
      </w:r>
      <w:proofErr w:type="spellEnd"/>
      <w:r w:rsidRPr="006D5973">
        <w:rPr>
          <w:rFonts w:ascii="Times New Roman" w:eastAsiaTheme="majorEastAsia" w:hAnsi="Times New Roman" w:cs="Times New Roman"/>
          <w:b/>
          <w:bCs/>
          <w:color w:val="000000" w:themeColor="text1"/>
          <w:sz w:val="24"/>
          <w:szCs w:val="24"/>
        </w:rPr>
        <w:t xml:space="preserve"> балла (для </w:t>
      </w:r>
      <w:proofErr w:type="spellStart"/>
      <w:r w:rsidRPr="006D5973">
        <w:rPr>
          <w:rFonts w:ascii="Times New Roman" w:eastAsiaTheme="majorEastAsia" w:hAnsi="Times New Roman" w:cs="Times New Roman"/>
          <w:b/>
          <w:bCs/>
          <w:color w:val="000000" w:themeColor="text1"/>
          <w:sz w:val="24"/>
          <w:szCs w:val="24"/>
        </w:rPr>
        <w:t>Dev</w:t>
      </w:r>
      <w:proofErr w:type="spellEnd"/>
      <w:r w:rsidRPr="006D5973">
        <w:rPr>
          <w:rFonts w:ascii="Times New Roman" w:eastAsiaTheme="majorEastAsia" w:hAnsi="Times New Roman" w:cs="Times New Roman"/>
          <w:b/>
          <w:bCs/>
          <w:color w:val="000000" w:themeColor="text1"/>
          <w:sz w:val="24"/>
          <w:szCs w:val="24"/>
        </w:rPr>
        <w:t xml:space="preserve"> выборки)</w:t>
      </w:r>
    </w:p>
    <w:p w14:paraId="10DA153E" w14:textId="4F4FAC85" w:rsidR="00901DCC" w:rsidRDefault="005B2C1F">
      <w:pPr>
        <w:rPr>
          <w:rFonts w:ascii="Courier New" w:eastAsiaTheme="majorEastAsia" w:hAnsi="Courier New" w:cstheme="majorBidi"/>
          <w:color w:val="365F91" w:themeColor="accent1" w:themeShade="BF"/>
          <w:sz w:val="20"/>
          <w:szCs w:val="20"/>
        </w:rPr>
      </w:pPr>
      <w:r>
        <w:object w:dxaOrig="14080" w:dyaOrig="2816" w14:anchorId="2597E598">
          <v:shape id="ole_rId53" o:spid="_x0000_i1039" type="#_x0000_t75" style="width:471pt;height:91.5pt;visibility:visible;mso-wrap-distance-right:0" o:ole="">
            <v:imagedata r:id="rId59" o:title=""/>
          </v:shape>
          <o:OLEObject Type="Embed" ProgID="Excel.Sheet.12" ShapeID="ole_rId53" DrawAspect="Content" ObjectID="_1780822050" r:id="rId60"/>
        </w:object>
      </w:r>
      <w:r w:rsidR="00F9692F">
        <w:rPr>
          <w:noProof/>
        </w:rPr>
        <mc:AlternateContent>
          <mc:Choice Requires="wps">
            <w:drawing>
              <wp:anchor distT="0" distB="0" distL="114300" distR="114300" simplePos="0" relativeHeight="251665920" behindDoc="0" locked="0" layoutInCell="1" allowOverlap="1" wp14:anchorId="342F7485" wp14:editId="3A5B28DD">
                <wp:simplePos x="0" y="0"/>
                <wp:positionH relativeFrom="column">
                  <wp:posOffset>0</wp:posOffset>
                </wp:positionH>
                <wp:positionV relativeFrom="paragraph">
                  <wp:posOffset>0</wp:posOffset>
                </wp:positionV>
                <wp:extent cx="635000" cy="635000"/>
                <wp:effectExtent l="0" t="0" r="3175" b="3175"/>
                <wp:wrapNone/>
                <wp:docPr id="225574443" name="_x0000_tole_rId54"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custGeom>
                          <a:avLst/>
                          <a:gdLst/>
                          <a:ahLst/>
                          <a:cxnLst/>
                          <a:rect l="0" t="0" r="0" b="0"/>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shape w14:anchorId="429676D4" id="_x0000_tole_rId54" o:spid="_x0000_s1026" style="position:absolute;margin-left:0;margin-top:0;width:50pt;height:50pt;z-index:25166592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" filled="f" stroked="f">
                <v:stroke joinstyle="miter"/>
                <v:path textboxrect="@1,@1,@1,@1"/>
                <o:lock v:ext="edit" aspectratio="t" selection="t"/>
              </v:shape>
            </w:pict>
          </mc:Fallback>
        </mc:AlternateContent>
      </w:r>
    </w:p>
    <w:p w14:paraId="196DAF1D" w14:textId="77777777" w:rsidR="00901DCC" w:rsidRDefault="00901DCC"/>
    <w:p w14:paraId="1FE398DE" w14:textId="77777777" w:rsidR="00901DCC" w:rsidRPr="006D5973" w:rsidRDefault="00F27470" w:rsidP="00F12641">
      <w:pPr>
        <w:spacing w:line="240" w:lineRule="auto"/>
        <w:ind w:firstLine="567"/>
        <w:jc w:val="both"/>
        <w:rPr>
          <w:rFonts w:ascii="Times New Roman" w:hAnsi="Times New Roman" w:cs="Times New Roman"/>
          <w:sz w:val="24"/>
          <w:szCs w:val="24"/>
        </w:rPr>
      </w:pPr>
      <w:r w:rsidRPr="006D5973">
        <w:rPr>
          <w:rFonts w:ascii="Times New Roman" w:hAnsi="Times New Roman" w:cs="Times New Roman"/>
          <w:sz w:val="24"/>
          <w:szCs w:val="24"/>
        </w:rPr>
        <w:t>Таблица распределения является инструментом для установления баллов отсечения по стратегии:</w:t>
      </w:r>
    </w:p>
    <w:p w14:paraId="796C525D" w14:textId="73507C69" w:rsidR="00901DCC" w:rsidRPr="006D5973" w:rsidRDefault="00F27470" w:rsidP="00F12641">
      <w:pPr>
        <w:spacing w:line="240" w:lineRule="auto"/>
        <w:ind w:firstLine="567"/>
        <w:jc w:val="both"/>
        <w:rPr>
          <w:rFonts w:ascii="Times New Roman" w:hAnsi="Times New Roman" w:cs="Times New Roman"/>
          <w:sz w:val="24"/>
          <w:szCs w:val="24"/>
          <w:lang w:val="en-US"/>
        </w:rPr>
      </w:pPr>
      <w:r w:rsidRPr="006D5973">
        <w:rPr>
          <w:rFonts w:ascii="Times New Roman" w:hAnsi="Times New Roman" w:cs="Times New Roman"/>
          <w:sz w:val="24"/>
          <w:szCs w:val="24"/>
          <w:lang w:val="en-US"/>
        </w:rPr>
        <w:t xml:space="preserve">1) </w:t>
      </w:r>
      <w:r w:rsidRPr="006D5973">
        <w:rPr>
          <w:rFonts w:ascii="Times New Roman" w:hAnsi="Times New Roman" w:cs="Times New Roman"/>
          <w:sz w:val="24"/>
          <w:szCs w:val="24"/>
        </w:rPr>
        <w:t>уровень</w:t>
      </w:r>
      <w:r w:rsidRPr="006D5973">
        <w:rPr>
          <w:rFonts w:ascii="Times New Roman" w:hAnsi="Times New Roman" w:cs="Times New Roman"/>
          <w:sz w:val="24"/>
          <w:szCs w:val="24"/>
          <w:lang w:val="en-US"/>
        </w:rPr>
        <w:t xml:space="preserve"> </w:t>
      </w:r>
      <w:r w:rsidRPr="006D5973">
        <w:rPr>
          <w:rFonts w:ascii="Times New Roman" w:hAnsi="Times New Roman" w:cs="Times New Roman"/>
          <w:sz w:val="24"/>
          <w:szCs w:val="24"/>
        </w:rPr>
        <w:t>одобрения</w:t>
      </w:r>
      <w:r w:rsidRPr="006D5973">
        <w:rPr>
          <w:rFonts w:ascii="Times New Roman" w:hAnsi="Times New Roman" w:cs="Times New Roman"/>
          <w:sz w:val="24"/>
          <w:szCs w:val="24"/>
          <w:lang w:val="en-US"/>
        </w:rPr>
        <w:t xml:space="preserve"> (approval rate) </w:t>
      </w:r>
      <w:r w:rsidR="00A06490" w:rsidRPr="006D5973">
        <w:rPr>
          <w:rFonts w:ascii="Times New Roman" w:hAnsi="Times New Roman" w:cs="Times New Roman"/>
          <w:sz w:val="24"/>
          <w:szCs w:val="24"/>
          <w:lang w:val="en-US"/>
        </w:rPr>
        <w:t xml:space="preserve">- </w:t>
      </w:r>
      <w:proofErr w:type="spellStart"/>
      <w:r w:rsidR="00A06490" w:rsidRPr="006D5973">
        <w:rPr>
          <w:rFonts w:ascii="Times New Roman" w:hAnsi="Times New Roman" w:cs="Times New Roman"/>
          <w:sz w:val="24"/>
          <w:szCs w:val="24"/>
          <w:lang w:val="en-US"/>
        </w:rPr>
        <w:t>столбцы</w:t>
      </w:r>
      <w:proofErr w:type="spellEnd"/>
      <w:r w:rsidRPr="006D5973">
        <w:rPr>
          <w:rFonts w:ascii="Times New Roman" w:hAnsi="Times New Roman" w:cs="Times New Roman"/>
          <w:sz w:val="24"/>
          <w:szCs w:val="24"/>
          <w:lang w:val="en-US"/>
        </w:rPr>
        <w:t xml:space="preserve"> </w:t>
      </w:r>
      <w:proofErr w:type="spellStart"/>
      <w:r w:rsidRPr="006D5973">
        <w:rPr>
          <w:rFonts w:ascii="Times New Roman" w:hAnsi="Times New Roman" w:cs="Times New Roman"/>
          <w:sz w:val="24"/>
          <w:szCs w:val="24"/>
          <w:lang w:val="en-US"/>
        </w:rPr>
        <w:t>ApprovalRate</w:t>
      </w:r>
      <w:proofErr w:type="spellEnd"/>
      <w:r w:rsidRPr="006D5973">
        <w:rPr>
          <w:rFonts w:ascii="Times New Roman" w:hAnsi="Times New Roman" w:cs="Times New Roman"/>
          <w:sz w:val="24"/>
          <w:szCs w:val="24"/>
          <w:lang w:val="en-US"/>
        </w:rPr>
        <w:t xml:space="preserve">, </w:t>
      </w:r>
      <w:proofErr w:type="spellStart"/>
      <w:r w:rsidRPr="006D5973">
        <w:rPr>
          <w:rFonts w:ascii="Times New Roman" w:hAnsi="Times New Roman" w:cs="Times New Roman"/>
          <w:sz w:val="24"/>
          <w:szCs w:val="24"/>
          <w:lang w:val="en-US"/>
        </w:rPr>
        <w:t>Cum_Count</w:t>
      </w:r>
      <w:proofErr w:type="spellEnd"/>
      <w:r w:rsidRPr="006D5973">
        <w:rPr>
          <w:rFonts w:ascii="Times New Roman" w:hAnsi="Times New Roman" w:cs="Times New Roman"/>
          <w:sz w:val="24"/>
          <w:szCs w:val="24"/>
          <w:lang w:val="en-US"/>
        </w:rPr>
        <w:t>,</w:t>
      </w:r>
    </w:p>
    <w:p w14:paraId="4BA0B232" w14:textId="77777777" w:rsidR="00901DCC" w:rsidRPr="006D5973" w:rsidRDefault="00F27470" w:rsidP="00F12641">
      <w:pPr>
        <w:spacing w:line="240" w:lineRule="auto"/>
        <w:ind w:firstLine="567"/>
        <w:jc w:val="both"/>
        <w:rPr>
          <w:rFonts w:ascii="Times New Roman" w:hAnsi="Times New Roman" w:cs="Times New Roman"/>
          <w:sz w:val="24"/>
          <w:szCs w:val="24"/>
        </w:rPr>
      </w:pPr>
      <w:r w:rsidRPr="006D5973">
        <w:rPr>
          <w:rFonts w:ascii="Times New Roman" w:hAnsi="Times New Roman" w:cs="Times New Roman"/>
          <w:sz w:val="24"/>
          <w:szCs w:val="24"/>
        </w:rPr>
        <w:t>2) уровень дефолта (</w:t>
      </w:r>
      <w:proofErr w:type="spellStart"/>
      <w:r w:rsidRPr="006D5973">
        <w:rPr>
          <w:rFonts w:ascii="Times New Roman" w:hAnsi="Times New Roman" w:cs="Times New Roman"/>
          <w:sz w:val="24"/>
          <w:szCs w:val="24"/>
        </w:rPr>
        <w:t>Cum_PosProb</w:t>
      </w:r>
      <w:proofErr w:type="spellEnd"/>
      <w:r w:rsidRPr="006D5973">
        <w:rPr>
          <w:rFonts w:ascii="Times New Roman" w:hAnsi="Times New Roman" w:cs="Times New Roman"/>
          <w:sz w:val="24"/>
          <w:szCs w:val="24"/>
        </w:rPr>
        <w:t>).</w:t>
      </w:r>
    </w:p>
    <w:p w14:paraId="6EE0FE1B" w14:textId="24D88959" w:rsidR="00901DCC" w:rsidRPr="006D5973" w:rsidRDefault="00F27470" w:rsidP="00F12641">
      <w:pPr>
        <w:pStyle w:val="af3"/>
        <w:spacing w:after="0" w:line="240" w:lineRule="auto"/>
        <w:ind w:firstLine="567"/>
        <w:jc w:val="both"/>
        <w:rPr>
          <w:rFonts w:ascii="Times New Roman" w:hAnsi="Times New Roman" w:cs="Times New Roman"/>
          <w:sz w:val="24"/>
          <w:szCs w:val="24"/>
        </w:rPr>
      </w:pPr>
      <w:r w:rsidRPr="006D5973">
        <w:rPr>
          <w:rFonts w:ascii="Times New Roman" w:hAnsi="Times New Roman" w:cs="Times New Roman"/>
          <w:sz w:val="24"/>
          <w:szCs w:val="24"/>
        </w:rPr>
        <w:t>Стратегической кривой называется зависимость (графическая или табличная) между уровнем одобрения заявок (</w:t>
      </w:r>
      <w:proofErr w:type="spellStart"/>
      <w:r w:rsidRPr="006D5973">
        <w:rPr>
          <w:rFonts w:ascii="Times New Roman" w:hAnsi="Times New Roman" w:cs="Times New Roman"/>
          <w:sz w:val="24"/>
          <w:szCs w:val="24"/>
        </w:rPr>
        <w:t>Approval</w:t>
      </w:r>
      <w:proofErr w:type="spellEnd"/>
      <w:r w:rsidRPr="006D5973">
        <w:rPr>
          <w:rFonts w:ascii="Times New Roman" w:hAnsi="Times New Roman" w:cs="Times New Roman"/>
          <w:sz w:val="24"/>
          <w:szCs w:val="24"/>
        </w:rPr>
        <w:t xml:space="preserve"> Rate) и прогнозным кумулятивным уровнем дефолта (</w:t>
      </w:r>
      <w:proofErr w:type="spellStart"/>
      <w:r w:rsidRPr="006D5973">
        <w:rPr>
          <w:rFonts w:ascii="Times New Roman" w:hAnsi="Times New Roman" w:cs="Times New Roman"/>
          <w:sz w:val="24"/>
          <w:szCs w:val="24"/>
        </w:rPr>
        <w:t>CumPosProb</w:t>
      </w:r>
      <w:proofErr w:type="spellEnd"/>
      <w:r w:rsidRPr="006D5973">
        <w:rPr>
          <w:rFonts w:ascii="Times New Roman" w:hAnsi="Times New Roman" w:cs="Times New Roman"/>
          <w:sz w:val="24"/>
          <w:szCs w:val="24"/>
        </w:rPr>
        <w:t xml:space="preserve">). Двигаясь </w:t>
      </w:r>
      <w:r w:rsidR="00A06490" w:rsidRPr="006D5973">
        <w:rPr>
          <w:rFonts w:ascii="Times New Roman" w:hAnsi="Times New Roman" w:cs="Times New Roman"/>
          <w:sz w:val="24"/>
          <w:szCs w:val="24"/>
        </w:rPr>
        <w:t>по ней,</w:t>
      </w:r>
      <w:r w:rsidRPr="006D5973">
        <w:rPr>
          <w:rFonts w:ascii="Times New Roman" w:hAnsi="Times New Roman" w:cs="Times New Roman"/>
          <w:sz w:val="24"/>
          <w:szCs w:val="24"/>
        </w:rPr>
        <w:t xml:space="preserve"> мы можем выбирать варианты балла отсечения. </w:t>
      </w:r>
    </w:p>
    <w:p w14:paraId="488138C3" w14:textId="110300FA" w:rsidR="00901DCC" w:rsidRPr="009911DF" w:rsidRDefault="001B3D3E" w:rsidP="009911DF">
      <w:pPr>
        <w:spacing w:before="120" w:after="60" w:line="240" w:lineRule="auto"/>
        <w:jc w:val="both"/>
        <w:rPr>
          <w:rFonts w:ascii="Times New Roman" w:hAnsi="Times New Roman" w:cs="Times New Roman"/>
          <w:b/>
          <w:bCs/>
          <w:sz w:val="28"/>
          <w:szCs w:val="28"/>
        </w:rPr>
      </w:pPr>
      <w:r w:rsidRPr="009911DF">
        <w:rPr>
          <w:rFonts w:ascii="Times New Roman" w:hAnsi="Times New Roman" w:cs="Times New Roman"/>
          <w:b/>
          <w:bCs/>
          <w:sz w:val="28"/>
          <w:szCs w:val="28"/>
        </w:rPr>
        <w:t>Бэк</w:t>
      </w:r>
      <w:r w:rsidR="00430EEB">
        <w:rPr>
          <w:rFonts w:ascii="Times New Roman" w:hAnsi="Times New Roman" w:cs="Times New Roman"/>
          <w:b/>
          <w:bCs/>
          <w:sz w:val="28"/>
          <w:szCs w:val="28"/>
        </w:rPr>
        <w:t>-</w:t>
      </w:r>
      <w:proofErr w:type="spellStart"/>
      <w:r w:rsidRPr="009911DF">
        <w:rPr>
          <w:rFonts w:ascii="Times New Roman" w:hAnsi="Times New Roman" w:cs="Times New Roman"/>
          <w:b/>
          <w:bCs/>
          <w:sz w:val="28"/>
          <w:szCs w:val="28"/>
        </w:rPr>
        <w:t>тестинг</w:t>
      </w:r>
      <w:proofErr w:type="spellEnd"/>
      <w:r w:rsidRPr="009911DF">
        <w:rPr>
          <w:rFonts w:ascii="Times New Roman" w:hAnsi="Times New Roman" w:cs="Times New Roman"/>
          <w:b/>
          <w:bCs/>
          <w:sz w:val="28"/>
          <w:szCs w:val="28"/>
        </w:rPr>
        <w:t xml:space="preserve"> модели</w:t>
      </w:r>
    </w:p>
    <w:p w14:paraId="206B5A7F" w14:textId="06635DD4" w:rsidR="00901DCC" w:rsidRPr="006D5973" w:rsidRDefault="00F27470" w:rsidP="00F12641">
      <w:pPr>
        <w:pStyle w:val="af3"/>
        <w:spacing w:after="0" w:line="240" w:lineRule="auto"/>
        <w:ind w:firstLine="567"/>
        <w:jc w:val="both"/>
        <w:rPr>
          <w:rFonts w:ascii="Times New Roman" w:hAnsi="Times New Roman" w:cs="Times New Roman"/>
          <w:sz w:val="24"/>
          <w:szCs w:val="24"/>
        </w:rPr>
      </w:pPr>
      <w:r w:rsidRPr="006D5973">
        <w:rPr>
          <w:rFonts w:ascii="Times New Roman" w:hAnsi="Times New Roman" w:cs="Times New Roman"/>
          <w:sz w:val="24"/>
          <w:szCs w:val="24"/>
        </w:rPr>
        <w:t xml:space="preserve">С помощью распределения договоров, хороших и плохих, по скоринговому </w:t>
      </w:r>
      <w:r w:rsidR="00A06490" w:rsidRPr="006D5973">
        <w:rPr>
          <w:rFonts w:ascii="Times New Roman" w:hAnsi="Times New Roman" w:cs="Times New Roman"/>
          <w:sz w:val="24"/>
          <w:szCs w:val="24"/>
        </w:rPr>
        <w:t>баллу,</w:t>
      </w:r>
      <w:r w:rsidRPr="006D5973">
        <w:rPr>
          <w:rFonts w:ascii="Times New Roman" w:hAnsi="Times New Roman" w:cs="Times New Roman"/>
          <w:sz w:val="24"/>
          <w:szCs w:val="24"/>
        </w:rPr>
        <w:t xml:space="preserve"> можем провести </w:t>
      </w:r>
      <w:r w:rsidR="001B3D3E">
        <w:rPr>
          <w:rFonts w:ascii="Times New Roman" w:hAnsi="Times New Roman" w:cs="Times New Roman"/>
          <w:sz w:val="24"/>
          <w:szCs w:val="24"/>
        </w:rPr>
        <w:t>бэктестинг</w:t>
      </w:r>
      <w:r w:rsidRPr="006D5973">
        <w:rPr>
          <w:rFonts w:ascii="Times New Roman" w:hAnsi="Times New Roman" w:cs="Times New Roman"/>
          <w:sz w:val="24"/>
          <w:szCs w:val="24"/>
        </w:rPr>
        <w:t xml:space="preserve"> скоринговой модели. </w:t>
      </w:r>
    </w:p>
    <w:p w14:paraId="517B82D1" w14:textId="44E7BB02" w:rsidR="00901DCC" w:rsidRPr="006D5973" w:rsidRDefault="00F27470" w:rsidP="00F12641">
      <w:pPr>
        <w:pStyle w:val="af3"/>
        <w:spacing w:after="0" w:line="240" w:lineRule="auto"/>
        <w:ind w:firstLine="567"/>
        <w:jc w:val="both"/>
        <w:rPr>
          <w:rFonts w:ascii="Times New Roman" w:hAnsi="Times New Roman" w:cs="Times New Roman"/>
          <w:sz w:val="24"/>
          <w:szCs w:val="24"/>
        </w:rPr>
      </w:pPr>
      <w:r w:rsidRPr="006D5973">
        <w:rPr>
          <w:rFonts w:ascii="Times New Roman" w:hAnsi="Times New Roman" w:cs="Times New Roman"/>
          <w:sz w:val="24"/>
          <w:szCs w:val="24"/>
        </w:rPr>
        <w:t xml:space="preserve">С ростом скорингового балла ожидаемая вероятность дефолта должна уменьшаться. В таблице в столбце </w:t>
      </w:r>
      <w:proofErr w:type="spellStart"/>
      <w:r w:rsidRPr="006D5973">
        <w:rPr>
          <w:rFonts w:ascii="Times New Roman" w:hAnsi="Times New Roman" w:cs="Times New Roman"/>
          <w:sz w:val="24"/>
          <w:szCs w:val="24"/>
        </w:rPr>
        <w:t>PosProb</w:t>
      </w:r>
      <w:proofErr w:type="spellEnd"/>
      <w:r w:rsidRPr="006D5973">
        <w:rPr>
          <w:rFonts w:ascii="Times New Roman" w:hAnsi="Times New Roman" w:cs="Times New Roman"/>
          <w:sz w:val="24"/>
          <w:szCs w:val="24"/>
        </w:rPr>
        <w:t xml:space="preserve"> (наблюдаемый уровень дефолта) и </w:t>
      </w:r>
      <w:proofErr w:type="spellStart"/>
      <w:r w:rsidRPr="006D5973">
        <w:rPr>
          <w:rFonts w:ascii="Times New Roman" w:hAnsi="Times New Roman" w:cs="Times New Roman"/>
          <w:sz w:val="24"/>
          <w:szCs w:val="24"/>
        </w:rPr>
        <w:t>Cum_PosProb</w:t>
      </w:r>
      <w:proofErr w:type="spellEnd"/>
      <w:r w:rsidRPr="006D5973">
        <w:rPr>
          <w:rFonts w:ascii="Times New Roman" w:hAnsi="Times New Roman" w:cs="Times New Roman"/>
          <w:sz w:val="24"/>
          <w:szCs w:val="24"/>
        </w:rPr>
        <w:t xml:space="preserve"> (кумулятивный уровень дефолта) значения монотонно убывают с увеличение</w:t>
      </w:r>
      <w:r w:rsidR="006D5973">
        <w:rPr>
          <w:rFonts w:ascii="Times New Roman" w:hAnsi="Times New Roman" w:cs="Times New Roman"/>
          <w:sz w:val="24"/>
          <w:szCs w:val="24"/>
        </w:rPr>
        <w:t>м</w:t>
      </w:r>
      <w:r w:rsidRPr="006D5973">
        <w:rPr>
          <w:rFonts w:ascii="Times New Roman" w:hAnsi="Times New Roman" w:cs="Times New Roman"/>
          <w:sz w:val="24"/>
          <w:szCs w:val="24"/>
        </w:rPr>
        <w:t xml:space="preserve"> скорингового балла.</w:t>
      </w:r>
    </w:p>
    <w:p w14:paraId="0A566D1D" w14:textId="153D22B9" w:rsidR="00901DCC" w:rsidRPr="006D5973" w:rsidRDefault="00F27470" w:rsidP="00F12641">
      <w:pPr>
        <w:pStyle w:val="af3"/>
        <w:spacing w:after="0" w:line="240" w:lineRule="auto"/>
        <w:ind w:firstLine="567"/>
        <w:jc w:val="both"/>
        <w:rPr>
          <w:rFonts w:ascii="Times New Roman" w:hAnsi="Times New Roman" w:cs="Times New Roman"/>
          <w:sz w:val="24"/>
          <w:szCs w:val="24"/>
        </w:rPr>
      </w:pPr>
      <w:r w:rsidRPr="006D5973">
        <w:rPr>
          <w:rFonts w:ascii="Times New Roman" w:hAnsi="Times New Roman" w:cs="Times New Roman"/>
          <w:sz w:val="24"/>
          <w:szCs w:val="24"/>
        </w:rPr>
        <w:t xml:space="preserve">Так, например, в приведенной таблице заявки отсортированы по возрастанию </w:t>
      </w:r>
      <w:r w:rsidR="006D5973" w:rsidRPr="006D5973">
        <w:rPr>
          <w:rFonts w:ascii="Times New Roman" w:hAnsi="Times New Roman" w:cs="Times New Roman"/>
          <w:sz w:val="24"/>
          <w:szCs w:val="24"/>
        </w:rPr>
        <w:t>скорингового</w:t>
      </w:r>
      <w:r w:rsidRPr="006D5973">
        <w:rPr>
          <w:rFonts w:ascii="Times New Roman" w:hAnsi="Times New Roman" w:cs="Times New Roman"/>
          <w:sz w:val="24"/>
          <w:szCs w:val="24"/>
        </w:rPr>
        <w:t xml:space="preserve"> балла, и ожидается снижение наблюдаемого уровня дефолта с увеличением балла. Наблюдаемый </w:t>
      </w:r>
      <w:r w:rsidR="006D5973" w:rsidRPr="006D5973">
        <w:rPr>
          <w:rFonts w:ascii="Times New Roman" w:hAnsi="Times New Roman" w:cs="Times New Roman"/>
          <w:sz w:val="24"/>
          <w:szCs w:val="24"/>
        </w:rPr>
        <w:t>уровень</w:t>
      </w:r>
      <w:r w:rsidRPr="006D5973">
        <w:rPr>
          <w:rFonts w:ascii="Times New Roman" w:hAnsi="Times New Roman" w:cs="Times New Roman"/>
          <w:sz w:val="24"/>
          <w:szCs w:val="24"/>
        </w:rPr>
        <w:t xml:space="preserve"> дефолта портфеля (столбец </w:t>
      </w:r>
      <w:proofErr w:type="spellStart"/>
      <w:r w:rsidRPr="006D5973">
        <w:rPr>
          <w:rFonts w:ascii="Times New Roman" w:hAnsi="Times New Roman" w:cs="Times New Roman"/>
          <w:sz w:val="24"/>
          <w:szCs w:val="24"/>
        </w:rPr>
        <w:t>CumPosProb</w:t>
      </w:r>
      <w:proofErr w:type="spellEnd"/>
      <w:r w:rsidRPr="006D5973">
        <w:rPr>
          <w:rFonts w:ascii="Times New Roman" w:hAnsi="Times New Roman" w:cs="Times New Roman"/>
          <w:sz w:val="24"/>
          <w:szCs w:val="24"/>
        </w:rPr>
        <w:t>) снижается монотонно относительно роста скорингового балла.</w:t>
      </w:r>
    </w:p>
    <w:p w14:paraId="30A49534" w14:textId="77777777" w:rsidR="00901DCC" w:rsidRPr="009911DF" w:rsidRDefault="00F27470" w:rsidP="009911DF">
      <w:pPr>
        <w:spacing w:before="120" w:after="60" w:line="240" w:lineRule="auto"/>
        <w:jc w:val="both"/>
        <w:rPr>
          <w:rFonts w:ascii="Times New Roman" w:hAnsi="Times New Roman" w:cs="Times New Roman"/>
          <w:b/>
          <w:bCs/>
          <w:sz w:val="28"/>
          <w:szCs w:val="28"/>
        </w:rPr>
      </w:pPr>
      <w:r w:rsidRPr="009911DF">
        <w:rPr>
          <w:rFonts w:ascii="Times New Roman" w:hAnsi="Times New Roman" w:cs="Times New Roman"/>
          <w:b/>
          <w:bCs/>
          <w:sz w:val="28"/>
          <w:szCs w:val="28"/>
        </w:rPr>
        <w:t>Стабильность популяции</w:t>
      </w:r>
    </w:p>
    <w:p w14:paraId="34FCB10D" w14:textId="77777777" w:rsidR="00901DCC" w:rsidRPr="006D5973" w:rsidRDefault="00F27470" w:rsidP="00CA4303">
      <w:pPr>
        <w:spacing w:line="240" w:lineRule="auto"/>
        <w:rPr>
          <w:rFonts w:ascii="Times New Roman" w:hAnsi="Times New Roman" w:cs="Times New Roman"/>
          <w:sz w:val="28"/>
          <w:szCs w:val="28"/>
        </w:rPr>
      </w:pPr>
      <w:r w:rsidRPr="006D5973">
        <w:rPr>
          <w:rFonts w:ascii="Times New Roman" w:hAnsi="Times New Roman" w:cs="Times New Roman"/>
          <w:sz w:val="24"/>
          <w:szCs w:val="24"/>
        </w:rPr>
        <w:t xml:space="preserve">Тест стабильности популяции. </w:t>
      </w:r>
    </w:p>
    <w:p w14:paraId="5D210C4C" w14:textId="77777777" w:rsidR="00901DCC" w:rsidRPr="006D5973" w:rsidRDefault="00F27470" w:rsidP="00CA4303">
      <w:pPr>
        <w:spacing w:line="240" w:lineRule="auto"/>
        <w:rPr>
          <w:rFonts w:ascii="Times New Roman" w:hAnsi="Times New Roman" w:cs="Times New Roman"/>
          <w:sz w:val="28"/>
          <w:szCs w:val="28"/>
        </w:rPr>
      </w:pPr>
      <w:r w:rsidRPr="006D5973">
        <w:rPr>
          <w:rFonts w:ascii="Times New Roman" w:hAnsi="Times New Roman" w:cs="Times New Roman"/>
          <w:sz w:val="24"/>
          <w:szCs w:val="24"/>
        </w:rPr>
        <w:lastRenderedPageBreak/>
        <w:t xml:space="preserve">Тест стабильности популяции показывает смещение распределения скорингового балла тестируемой популяции относительно базовой. </w:t>
      </w:r>
    </w:p>
    <w:p w14:paraId="57E1B1E0" w14:textId="77777777" w:rsidR="00901DCC" w:rsidRPr="006D5973" w:rsidRDefault="00F27470" w:rsidP="00CA4303">
      <w:pPr>
        <w:spacing w:line="240" w:lineRule="auto"/>
        <w:rPr>
          <w:rFonts w:ascii="Times New Roman" w:hAnsi="Times New Roman" w:cs="Times New Roman"/>
          <w:sz w:val="24"/>
          <w:szCs w:val="24"/>
        </w:rPr>
      </w:pPr>
      <w:r w:rsidRPr="006D5973">
        <w:rPr>
          <w:rFonts w:ascii="Times New Roman" w:hAnsi="Times New Roman" w:cs="Times New Roman"/>
          <w:sz w:val="24"/>
          <w:szCs w:val="24"/>
        </w:rPr>
        <w:t xml:space="preserve">Для оценки стабильности популяции применяется метрика Population Stability Index (PSI). </w:t>
      </w:r>
    </w:p>
    <w:p w14:paraId="0871B84B" w14:textId="77777777" w:rsidR="00901DCC" w:rsidRPr="006D5973" w:rsidRDefault="00901DCC" w:rsidP="00CA4303">
      <w:pPr>
        <w:spacing w:line="240" w:lineRule="auto"/>
        <w:rPr>
          <w:rFonts w:ascii="Times New Roman" w:hAnsi="Times New Roman" w:cs="Times New Roman"/>
          <w:sz w:val="24"/>
          <w:szCs w:val="24"/>
        </w:rPr>
      </w:pPr>
    </w:p>
    <w:p w14:paraId="0DB7C787" w14:textId="4DCF8B9A" w:rsidR="00901DCC" w:rsidRDefault="005B2C1F" w:rsidP="00CA4303">
      <w:pPr>
        <w:spacing w:line="240" w:lineRule="auto"/>
        <w:rPr>
          <w:rFonts w:ascii="Courier New" w:hAnsi="Courier New"/>
          <w:sz w:val="20"/>
          <w:szCs w:val="20"/>
        </w:rPr>
      </w:pPr>
      <w:r>
        <w:rPr>
          <w:noProof/>
        </w:rPr>
        <w:drawing>
          <wp:inline distT="0" distB="0" distL="0" distR="0" wp14:anchorId="2E2B6B36" wp14:editId="52BCCF68">
            <wp:extent cx="5000625" cy="3629025"/>
            <wp:effectExtent l="0" t="0" r="0" b="0"/>
            <wp:docPr id="1822534365"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0"/>
                    <pic:cNvPicPr>
                      <a:picLocks noChangeAspect="1" noChangeArrowheads="1"/>
                    </pic:cNvPicPr>
                  </pic:nvPicPr>
                  <pic:blipFill>
                    <a:blip r:embed="rId61"/>
                    <a:stretch>
                      <a:fillRect/>
                    </a:stretch>
                  </pic:blipFill>
                  <pic:spPr bwMode="auto">
                    <a:xfrm>
                      <a:off x="0" y="0"/>
                      <a:ext cx="5000625" cy="3629025"/>
                    </a:xfrm>
                    <a:prstGeom prst="rect">
                      <a:avLst/>
                    </a:prstGeom>
                  </pic:spPr>
                </pic:pic>
              </a:graphicData>
            </a:graphic>
          </wp:inline>
        </w:drawing>
      </w:r>
    </w:p>
    <w:p w14:paraId="5E6E34F2" w14:textId="77777777" w:rsidR="00901DCC" w:rsidRDefault="00901DCC" w:rsidP="00CA4303">
      <w:pPr>
        <w:spacing w:line="240" w:lineRule="auto"/>
        <w:rPr>
          <w:rFonts w:ascii="Courier New" w:hAnsi="Courier New"/>
          <w:sz w:val="20"/>
          <w:szCs w:val="20"/>
        </w:rPr>
      </w:pPr>
    </w:p>
    <w:p w14:paraId="44F21CE1" w14:textId="2286B394" w:rsidR="00901DCC" w:rsidRPr="006D5973" w:rsidRDefault="00F12641" w:rsidP="00F12641">
      <w:pPr>
        <w:spacing w:line="240" w:lineRule="auto"/>
        <w:ind w:firstLine="567"/>
        <w:jc w:val="both"/>
        <w:rPr>
          <w:rFonts w:ascii="Times New Roman" w:hAnsi="Times New Roman" w:cs="Times New Roman"/>
          <w:sz w:val="20"/>
          <w:szCs w:val="20"/>
        </w:rPr>
      </w:pPr>
      <w:r>
        <w:rPr>
          <w:rFonts w:ascii="Times New Roman" w:hAnsi="Times New Roman" w:cs="Times New Roman"/>
          <w:sz w:val="24"/>
          <w:szCs w:val="24"/>
        </w:rPr>
        <w:t>С</w:t>
      </w:r>
      <w:r w:rsidR="00F27470" w:rsidRPr="006D5973">
        <w:rPr>
          <w:rFonts w:ascii="Times New Roman" w:hAnsi="Times New Roman" w:cs="Times New Roman"/>
          <w:sz w:val="24"/>
          <w:szCs w:val="24"/>
        </w:rPr>
        <w:t>равни</w:t>
      </w:r>
      <w:r>
        <w:rPr>
          <w:rFonts w:ascii="Times New Roman" w:hAnsi="Times New Roman" w:cs="Times New Roman"/>
          <w:sz w:val="24"/>
          <w:szCs w:val="24"/>
        </w:rPr>
        <w:t>вается</w:t>
      </w:r>
      <w:r w:rsidR="00F27470" w:rsidRPr="006D5973">
        <w:rPr>
          <w:rFonts w:ascii="Times New Roman" w:hAnsi="Times New Roman" w:cs="Times New Roman"/>
          <w:sz w:val="24"/>
          <w:szCs w:val="24"/>
        </w:rPr>
        <w:t xml:space="preserve"> распределение популяции обучающей выборки (</w:t>
      </w:r>
      <w:proofErr w:type="spellStart"/>
      <w:r w:rsidR="00F27470" w:rsidRPr="006D5973">
        <w:rPr>
          <w:rFonts w:ascii="Times New Roman" w:hAnsi="Times New Roman" w:cs="Times New Roman"/>
          <w:sz w:val="24"/>
          <w:szCs w:val="24"/>
        </w:rPr>
        <w:t>dev</w:t>
      </w:r>
      <w:proofErr w:type="spellEnd"/>
      <w:r w:rsidR="00F27470" w:rsidRPr="006D5973">
        <w:rPr>
          <w:rFonts w:ascii="Times New Roman" w:hAnsi="Times New Roman" w:cs="Times New Roman"/>
          <w:sz w:val="24"/>
          <w:szCs w:val="24"/>
        </w:rPr>
        <w:t>) и временной тестовой выборки (</w:t>
      </w:r>
      <w:proofErr w:type="spellStart"/>
      <w:r w:rsidR="00F27470" w:rsidRPr="006D5973">
        <w:rPr>
          <w:rFonts w:ascii="Times New Roman" w:hAnsi="Times New Roman" w:cs="Times New Roman"/>
          <w:sz w:val="24"/>
          <w:szCs w:val="24"/>
        </w:rPr>
        <w:t>oot</w:t>
      </w:r>
      <w:proofErr w:type="spellEnd"/>
      <w:r w:rsidR="00F27470" w:rsidRPr="006D5973">
        <w:rPr>
          <w:rFonts w:ascii="Times New Roman" w:hAnsi="Times New Roman" w:cs="Times New Roman"/>
          <w:sz w:val="24"/>
          <w:szCs w:val="24"/>
        </w:rPr>
        <w:t xml:space="preserve">) по </w:t>
      </w:r>
      <w:proofErr w:type="spellStart"/>
      <w:r w:rsidR="00F27470" w:rsidRPr="006D5973">
        <w:rPr>
          <w:rFonts w:ascii="Times New Roman" w:hAnsi="Times New Roman" w:cs="Times New Roman"/>
          <w:sz w:val="24"/>
          <w:szCs w:val="24"/>
        </w:rPr>
        <w:t>скоринговому</w:t>
      </w:r>
      <w:proofErr w:type="spellEnd"/>
      <w:r w:rsidR="00F27470" w:rsidRPr="006D5973">
        <w:rPr>
          <w:rFonts w:ascii="Times New Roman" w:hAnsi="Times New Roman" w:cs="Times New Roman"/>
          <w:sz w:val="24"/>
          <w:szCs w:val="24"/>
        </w:rPr>
        <w:t xml:space="preserve"> баллу с помощь метрики PSI (Population Stability Index). Значение 0.</w:t>
      </w:r>
      <w:r w:rsidR="00CE7F60">
        <w:rPr>
          <w:rFonts w:ascii="Times New Roman" w:hAnsi="Times New Roman" w:cs="Times New Roman"/>
          <w:sz w:val="24"/>
          <w:szCs w:val="24"/>
        </w:rPr>
        <w:t>2</w:t>
      </w:r>
      <w:r w:rsidR="005B2C1F">
        <w:rPr>
          <w:rFonts w:ascii="Times New Roman" w:hAnsi="Times New Roman" w:cs="Times New Roman"/>
          <w:sz w:val="24"/>
          <w:szCs w:val="24"/>
        </w:rPr>
        <w:t>44</w:t>
      </w:r>
      <w:r w:rsidR="00F27470" w:rsidRPr="006D5973">
        <w:rPr>
          <w:rFonts w:ascii="Times New Roman" w:hAnsi="Times New Roman" w:cs="Times New Roman"/>
          <w:sz w:val="24"/>
          <w:szCs w:val="24"/>
        </w:rPr>
        <w:t xml:space="preserve"> свидетельствует от незначительном смещение профайла клиента весной 2023 года по сравнению с 2022 годом.</w:t>
      </w:r>
      <w:r w:rsidR="00F27470" w:rsidRPr="006D5973">
        <w:rPr>
          <w:rFonts w:ascii="Times New Roman" w:hAnsi="Times New Roman" w:cs="Times New Roman"/>
        </w:rPr>
        <w:br w:type="page"/>
      </w:r>
    </w:p>
    <w:p w14:paraId="174AABF9" w14:textId="545F4C75" w:rsidR="00901DCC" w:rsidRPr="006D5973" w:rsidRDefault="003E44E2" w:rsidP="00CA4303">
      <w:pPr>
        <w:pStyle w:val="1"/>
        <w:spacing w:before="240" w:after="120" w:line="240" w:lineRule="auto"/>
        <w:rPr>
          <w:rFonts w:ascii="Times New Roman" w:hAnsi="Times New Roman" w:cs="Times New Roman"/>
          <w:color w:val="000000" w:themeColor="text1"/>
          <w:lang w:val="uk-UA"/>
        </w:rPr>
      </w:pPr>
      <w:bookmarkStart w:id="52" w:name="_Toc162355417"/>
      <w:bookmarkStart w:id="53" w:name="_Hlk162427593"/>
      <w:r>
        <w:rPr>
          <w:rFonts w:ascii="Times New Roman" w:hAnsi="Times New Roman" w:cs="Times New Roman"/>
          <w:color w:val="000000" w:themeColor="text1"/>
        </w:rPr>
        <w:lastRenderedPageBreak/>
        <w:t>ПРИЛОЖЕНИЕ №8</w:t>
      </w:r>
      <w:r w:rsidR="00CA4303">
        <w:rPr>
          <w:rFonts w:ascii="Times New Roman" w:hAnsi="Times New Roman" w:cs="Times New Roman"/>
          <w:color w:val="000000" w:themeColor="text1"/>
        </w:rPr>
        <w:t xml:space="preserve">. </w:t>
      </w:r>
      <w:r w:rsidR="005D1B10" w:rsidRPr="006D5973">
        <w:rPr>
          <w:rFonts w:ascii="Times New Roman" w:hAnsi="Times New Roman" w:cs="Times New Roman"/>
          <w:color w:val="000000" w:themeColor="text1"/>
        </w:rPr>
        <w:t>ВЫВОДЫ</w:t>
      </w:r>
      <w:bookmarkEnd w:id="52"/>
    </w:p>
    <w:bookmarkEnd w:id="53"/>
    <w:p w14:paraId="26B426D5" w14:textId="520C6A43" w:rsidR="00901DCC" w:rsidRPr="006D5973" w:rsidRDefault="00F27470" w:rsidP="00F12641">
      <w:pPr>
        <w:spacing w:line="240" w:lineRule="auto"/>
        <w:ind w:firstLine="567"/>
        <w:jc w:val="both"/>
        <w:rPr>
          <w:rFonts w:ascii="Times New Roman" w:hAnsi="Times New Roman" w:cs="Times New Roman"/>
          <w:sz w:val="24"/>
          <w:szCs w:val="24"/>
        </w:rPr>
      </w:pPr>
      <w:r w:rsidRPr="006D5973">
        <w:rPr>
          <w:rFonts w:ascii="Times New Roman" w:hAnsi="Times New Roman" w:cs="Times New Roman"/>
          <w:sz w:val="24"/>
          <w:szCs w:val="24"/>
        </w:rPr>
        <w:t xml:space="preserve">В результате проекта была разработана система кредитного скоринга для розничного портфеля с использование традиционной методологии построения скоринговых карт. Методология заключается в а) трансформации исходных переменных в категории и использование значений </w:t>
      </w:r>
      <w:proofErr w:type="spellStart"/>
      <w:r w:rsidRPr="006D5973">
        <w:rPr>
          <w:rFonts w:ascii="Times New Roman" w:hAnsi="Times New Roman" w:cs="Times New Roman"/>
          <w:sz w:val="24"/>
          <w:szCs w:val="24"/>
        </w:rPr>
        <w:t>Weight</w:t>
      </w:r>
      <w:proofErr w:type="spellEnd"/>
      <w:r w:rsidRPr="006D5973">
        <w:rPr>
          <w:rFonts w:ascii="Times New Roman" w:hAnsi="Times New Roman" w:cs="Times New Roman"/>
          <w:sz w:val="24"/>
          <w:szCs w:val="24"/>
        </w:rPr>
        <w:t xml:space="preserve"> </w:t>
      </w:r>
      <w:proofErr w:type="spellStart"/>
      <w:r w:rsidRPr="006D5973">
        <w:rPr>
          <w:rFonts w:ascii="Times New Roman" w:hAnsi="Times New Roman" w:cs="Times New Roman"/>
          <w:sz w:val="24"/>
          <w:szCs w:val="24"/>
        </w:rPr>
        <w:t>of</w:t>
      </w:r>
      <w:proofErr w:type="spellEnd"/>
      <w:r w:rsidRPr="006D5973">
        <w:rPr>
          <w:rFonts w:ascii="Times New Roman" w:hAnsi="Times New Roman" w:cs="Times New Roman"/>
          <w:sz w:val="24"/>
          <w:szCs w:val="24"/>
        </w:rPr>
        <w:t xml:space="preserve"> </w:t>
      </w:r>
      <w:proofErr w:type="spellStart"/>
      <w:r w:rsidRPr="006D5973">
        <w:rPr>
          <w:rFonts w:ascii="Times New Roman" w:hAnsi="Times New Roman" w:cs="Times New Roman"/>
          <w:sz w:val="24"/>
          <w:szCs w:val="24"/>
        </w:rPr>
        <w:t>Evidence</w:t>
      </w:r>
      <w:proofErr w:type="spellEnd"/>
      <w:r w:rsidRPr="006D5973">
        <w:rPr>
          <w:rFonts w:ascii="Times New Roman" w:hAnsi="Times New Roman" w:cs="Times New Roman"/>
          <w:sz w:val="24"/>
          <w:szCs w:val="24"/>
        </w:rPr>
        <w:t xml:space="preserve"> категорий в качестве входных параметров, б) использовании логистической регрессии в качестве алгоритма решения задачи бинарной классификации, в) представлении модели в качестве калиброванного инструмента балльной оценка — скоринговая карта. Данный метод является робастным, позволяет нивелировать проблемы процессинга </w:t>
      </w:r>
      <w:r w:rsidR="00DB5478" w:rsidRPr="006D5973">
        <w:rPr>
          <w:rFonts w:ascii="Times New Roman" w:hAnsi="Times New Roman" w:cs="Times New Roman"/>
          <w:sz w:val="24"/>
          <w:szCs w:val="24"/>
        </w:rPr>
        <w:t>данных</w:t>
      </w:r>
      <w:r w:rsidRPr="006D5973">
        <w:rPr>
          <w:rFonts w:ascii="Times New Roman" w:hAnsi="Times New Roman" w:cs="Times New Roman"/>
          <w:sz w:val="24"/>
          <w:szCs w:val="24"/>
        </w:rPr>
        <w:t xml:space="preserve">, связанные с невысоким качеством данных, такие как, например, пропущенные значения и выбросы, и увеличить скорость разработки без потери качества. </w:t>
      </w:r>
    </w:p>
    <w:p w14:paraId="684275C5" w14:textId="5D16B919" w:rsidR="00901DCC" w:rsidRPr="006D5973" w:rsidRDefault="00F27470" w:rsidP="00F12641">
      <w:pPr>
        <w:spacing w:line="240" w:lineRule="auto"/>
        <w:ind w:firstLine="567"/>
        <w:jc w:val="both"/>
        <w:rPr>
          <w:rFonts w:ascii="Times New Roman" w:hAnsi="Times New Roman" w:cs="Times New Roman"/>
          <w:sz w:val="24"/>
          <w:szCs w:val="24"/>
        </w:rPr>
      </w:pPr>
      <w:r w:rsidRPr="006D5973">
        <w:rPr>
          <w:rFonts w:ascii="Times New Roman" w:hAnsi="Times New Roman" w:cs="Times New Roman"/>
          <w:sz w:val="24"/>
          <w:szCs w:val="24"/>
        </w:rPr>
        <w:t xml:space="preserve">Система оценки рисков состоит из трех моделей. Разделение на сегменты произведено согласно критерию источника дохода — </w:t>
      </w:r>
      <w:r w:rsidR="00A06490" w:rsidRPr="00A06490">
        <w:rPr>
          <w:rFonts w:ascii="Times New Roman" w:hAnsi="Times New Roman" w:cs="Times New Roman"/>
          <w:sz w:val="24"/>
          <w:szCs w:val="24"/>
        </w:rPr>
        <w:t>“</w:t>
      </w:r>
      <w:r w:rsidR="00A06490">
        <w:rPr>
          <w:rFonts w:ascii="Times New Roman" w:hAnsi="Times New Roman" w:cs="Times New Roman"/>
          <w:sz w:val="24"/>
          <w:szCs w:val="24"/>
          <w:lang w:val="tg-Cyrl-TJ"/>
        </w:rPr>
        <w:t>Работник организации</w:t>
      </w:r>
      <w:r w:rsidR="00A06490" w:rsidRPr="00A06490">
        <w:rPr>
          <w:rFonts w:ascii="Times New Roman" w:hAnsi="Times New Roman" w:cs="Times New Roman"/>
          <w:sz w:val="24"/>
          <w:szCs w:val="24"/>
        </w:rPr>
        <w:t>”</w:t>
      </w:r>
      <w:r w:rsidRPr="006D5973">
        <w:rPr>
          <w:rFonts w:ascii="Times New Roman" w:hAnsi="Times New Roman" w:cs="Times New Roman"/>
          <w:sz w:val="24"/>
          <w:szCs w:val="24"/>
        </w:rPr>
        <w:t xml:space="preserve">, </w:t>
      </w:r>
      <w:r w:rsidR="00A06490" w:rsidRPr="00A06490">
        <w:rPr>
          <w:rFonts w:ascii="Times New Roman" w:hAnsi="Times New Roman" w:cs="Times New Roman"/>
          <w:sz w:val="24"/>
          <w:szCs w:val="24"/>
        </w:rPr>
        <w:t>“</w:t>
      </w:r>
      <w:r w:rsidR="00A06490">
        <w:rPr>
          <w:rFonts w:ascii="Times New Roman" w:hAnsi="Times New Roman" w:cs="Times New Roman"/>
          <w:sz w:val="24"/>
          <w:szCs w:val="24"/>
        </w:rPr>
        <w:t>Самозанятые</w:t>
      </w:r>
      <w:r w:rsidR="00A06490" w:rsidRPr="00A06490">
        <w:rPr>
          <w:rFonts w:ascii="Times New Roman" w:hAnsi="Times New Roman" w:cs="Times New Roman"/>
          <w:sz w:val="24"/>
          <w:szCs w:val="24"/>
        </w:rPr>
        <w:t>”</w:t>
      </w:r>
      <w:r w:rsidR="00A06490">
        <w:rPr>
          <w:rFonts w:ascii="Times New Roman" w:hAnsi="Times New Roman" w:cs="Times New Roman"/>
          <w:sz w:val="24"/>
          <w:szCs w:val="24"/>
        </w:rPr>
        <w:t xml:space="preserve"> и </w:t>
      </w:r>
      <w:r w:rsidR="00A06490" w:rsidRPr="00A06490">
        <w:rPr>
          <w:rFonts w:ascii="Times New Roman" w:hAnsi="Times New Roman" w:cs="Times New Roman"/>
          <w:sz w:val="24"/>
          <w:szCs w:val="24"/>
        </w:rPr>
        <w:t>“</w:t>
      </w:r>
      <w:r w:rsidR="00A06490">
        <w:rPr>
          <w:rFonts w:ascii="Times New Roman" w:hAnsi="Times New Roman" w:cs="Times New Roman"/>
          <w:sz w:val="24"/>
          <w:szCs w:val="24"/>
        </w:rPr>
        <w:t>Получатели денежных переводов</w:t>
      </w:r>
      <w:proofErr w:type="gramStart"/>
      <w:r w:rsidR="00A06490" w:rsidRPr="00A06490">
        <w:rPr>
          <w:rFonts w:ascii="Times New Roman" w:hAnsi="Times New Roman" w:cs="Times New Roman"/>
          <w:sz w:val="24"/>
          <w:szCs w:val="24"/>
        </w:rPr>
        <w:t>”</w:t>
      </w:r>
      <w:r w:rsidR="00A06490">
        <w:rPr>
          <w:rFonts w:ascii="Times New Roman" w:hAnsi="Times New Roman" w:cs="Times New Roman"/>
          <w:sz w:val="24"/>
          <w:szCs w:val="24"/>
        </w:rPr>
        <w:t xml:space="preserve"> </w:t>
      </w:r>
      <w:r w:rsidRPr="006D5973">
        <w:rPr>
          <w:rFonts w:ascii="Times New Roman" w:hAnsi="Times New Roman" w:cs="Times New Roman"/>
          <w:sz w:val="24"/>
          <w:szCs w:val="24"/>
        </w:rPr>
        <w:t>.</w:t>
      </w:r>
      <w:proofErr w:type="gramEnd"/>
      <w:r w:rsidRPr="006D5973">
        <w:rPr>
          <w:rFonts w:ascii="Times New Roman" w:hAnsi="Times New Roman" w:cs="Times New Roman"/>
          <w:sz w:val="24"/>
          <w:szCs w:val="24"/>
        </w:rPr>
        <w:t xml:space="preserve"> Показатели дискриминационной силы скоринговых карт — AUC ~ </w:t>
      </w:r>
      <w:r w:rsidR="00DB5478" w:rsidRPr="006D5973">
        <w:rPr>
          <w:rFonts w:ascii="Times New Roman" w:hAnsi="Times New Roman" w:cs="Times New Roman"/>
          <w:sz w:val="24"/>
          <w:szCs w:val="24"/>
        </w:rPr>
        <w:t>0.75–0.80</w:t>
      </w:r>
      <w:r w:rsidRPr="006D5973">
        <w:rPr>
          <w:rFonts w:ascii="Times New Roman" w:hAnsi="Times New Roman" w:cs="Times New Roman"/>
          <w:sz w:val="24"/>
          <w:szCs w:val="24"/>
        </w:rPr>
        <w:t xml:space="preserve"> — имеют значения выше среднего для моделей аппликационного скоринга, что позволяет использовать их для принятия решений в процессе кредитования. Одним из вызовов в процессе построения модели является а) высокая несбалансированность выборки — доля событий (вероятности дефолта) составляет для разных сегментов ~1%-2% от общего количества наблюдений, б) нестабильность (снижение) уровня вероятности дефолта во времени. Это связано с высоким качеством портфеля и снижением уровня просрочки в конце наблюдаемого периода, что также объясняется небольшим периодом для реализации дефолта. При обучении и выборе финальной модели был применен метод ручной кросс-валидации, тестирования на различных временных </w:t>
      </w:r>
      <w:proofErr w:type="gramStart"/>
      <w:r w:rsidRPr="006D5973">
        <w:rPr>
          <w:rFonts w:ascii="Times New Roman" w:hAnsi="Times New Roman" w:cs="Times New Roman"/>
          <w:sz w:val="24"/>
          <w:szCs w:val="24"/>
        </w:rPr>
        <w:t>под</w:t>
      </w:r>
      <w:r w:rsidR="00A06490" w:rsidRPr="00A06490">
        <w:rPr>
          <w:rFonts w:ascii="Times New Roman" w:hAnsi="Times New Roman" w:cs="Times New Roman"/>
          <w:sz w:val="24"/>
          <w:szCs w:val="24"/>
        </w:rPr>
        <w:t xml:space="preserve"> </w:t>
      </w:r>
      <w:r w:rsidRPr="006D5973">
        <w:rPr>
          <w:rFonts w:ascii="Times New Roman" w:hAnsi="Times New Roman" w:cs="Times New Roman"/>
          <w:sz w:val="24"/>
          <w:szCs w:val="24"/>
        </w:rPr>
        <w:t>выборках</w:t>
      </w:r>
      <w:proofErr w:type="gramEnd"/>
      <w:r w:rsidRPr="006D5973">
        <w:rPr>
          <w:rFonts w:ascii="Times New Roman" w:hAnsi="Times New Roman" w:cs="Times New Roman"/>
          <w:sz w:val="24"/>
          <w:szCs w:val="24"/>
        </w:rPr>
        <w:t>, что позволяет достичь баланса между предиктивной силой и стабильностью модели.</w:t>
      </w:r>
    </w:p>
    <w:p w14:paraId="58ACEFD7" w14:textId="77777777" w:rsidR="00901DCC" w:rsidRPr="006D5973" w:rsidRDefault="00901DCC" w:rsidP="00CA4303">
      <w:pPr>
        <w:spacing w:line="240" w:lineRule="auto"/>
        <w:jc w:val="both"/>
        <w:rPr>
          <w:rFonts w:ascii="Times New Roman" w:hAnsi="Times New Roman" w:cs="Times New Roman"/>
          <w:sz w:val="24"/>
          <w:szCs w:val="24"/>
        </w:rPr>
      </w:pPr>
    </w:p>
    <w:p w14:paraId="7D79ECCF" w14:textId="302AE955" w:rsidR="00901DCC" w:rsidRPr="006D5973" w:rsidRDefault="00F27470" w:rsidP="00F12641">
      <w:pPr>
        <w:spacing w:line="240" w:lineRule="auto"/>
        <w:ind w:firstLine="567"/>
        <w:jc w:val="both"/>
        <w:rPr>
          <w:rFonts w:ascii="Times New Roman" w:hAnsi="Times New Roman" w:cs="Times New Roman"/>
          <w:sz w:val="24"/>
          <w:szCs w:val="24"/>
        </w:rPr>
      </w:pPr>
      <w:r w:rsidRPr="006D5973">
        <w:rPr>
          <w:rFonts w:ascii="Times New Roman" w:hAnsi="Times New Roman" w:cs="Times New Roman"/>
          <w:color w:val="222222"/>
          <w:sz w:val="24"/>
          <w:szCs w:val="24"/>
        </w:rPr>
        <w:t>Предложенные скоринговые модели построены по технологии, позволяющей учесть и нивелировать возможные негативные факторы данных.</w:t>
      </w:r>
    </w:p>
    <w:p w14:paraId="497EBC02" w14:textId="77777777" w:rsidR="00901DCC" w:rsidRPr="006D5973" w:rsidRDefault="00901DCC" w:rsidP="00CA4303">
      <w:pPr>
        <w:spacing w:line="240" w:lineRule="auto"/>
        <w:jc w:val="both"/>
        <w:rPr>
          <w:rFonts w:ascii="Times New Roman" w:hAnsi="Times New Roman" w:cs="Times New Roman"/>
          <w:color w:val="222222"/>
          <w:sz w:val="24"/>
          <w:szCs w:val="24"/>
        </w:rPr>
      </w:pPr>
    </w:p>
    <w:p w14:paraId="1DFF677B" w14:textId="77777777" w:rsidR="00901DCC" w:rsidRPr="00A06490" w:rsidRDefault="00F27470" w:rsidP="00CA4303">
      <w:pPr>
        <w:spacing w:line="240" w:lineRule="auto"/>
        <w:jc w:val="both"/>
        <w:rPr>
          <w:rFonts w:ascii="Times New Roman" w:hAnsi="Times New Roman" w:cs="Times New Roman"/>
          <w:sz w:val="24"/>
          <w:szCs w:val="24"/>
        </w:rPr>
      </w:pPr>
      <w:r w:rsidRPr="006D5973">
        <w:rPr>
          <w:rFonts w:ascii="Times New Roman" w:hAnsi="Times New Roman" w:cs="Times New Roman"/>
          <w:color w:val="222222"/>
          <w:sz w:val="24"/>
          <w:szCs w:val="24"/>
        </w:rPr>
        <w:t>1) Стабильность переменных проверяется с помощью </w:t>
      </w:r>
    </w:p>
    <w:p w14:paraId="6A31897C" w14:textId="77777777" w:rsidR="00901DCC" w:rsidRPr="006D5973" w:rsidRDefault="00F27470" w:rsidP="00CA4303">
      <w:pPr>
        <w:spacing w:line="240" w:lineRule="auto"/>
        <w:jc w:val="both"/>
        <w:rPr>
          <w:rFonts w:ascii="Times New Roman" w:hAnsi="Times New Roman" w:cs="Times New Roman"/>
          <w:sz w:val="24"/>
          <w:szCs w:val="24"/>
        </w:rPr>
      </w:pPr>
      <w:r w:rsidRPr="006D5973">
        <w:rPr>
          <w:rFonts w:ascii="Times New Roman" w:hAnsi="Times New Roman" w:cs="Times New Roman"/>
          <w:color w:val="222222"/>
          <w:sz w:val="24"/>
          <w:szCs w:val="24"/>
        </w:rPr>
        <w:t>i) валидации модели на различных временных промежутках, </w:t>
      </w:r>
    </w:p>
    <w:p w14:paraId="097455E8" w14:textId="77777777" w:rsidR="00901DCC" w:rsidRPr="006D5973" w:rsidRDefault="00F27470" w:rsidP="00CA4303">
      <w:pPr>
        <w:spacing w:line="240" w:lineRule="auto"/>
        <w:jc w:val="both"/>
        <w:rPr>
          <w:rFonts w:ascii="Times New Roman" w:hAnsi="Times New Roman" w:cs="Times New Roman"/>
          <w:sz w:val="24"/>
          <w:szCs w:val="24"/>
        </w:rPr>
      </w:pPr>
      <w:proofErr w:type="spellStart"/>
      <w:r w:rsidRPr="006D5973">
        <w:rPr>
          <w:rFonts w:ascii="Times New Roman" w:hAnsi="Times New Roman" w:cs="Times New Roman"/>
          <w:color w:val="222222"/>
          <w:sz w:val="24"/>
          <w:szCs w:val="24"/>
        </w:rPr>
        <w:t>ii</w:t>
      </w:r>
      <w:proofErr w:type="spellEnd"/>
      <w:r w:rsidRPr="006D5973">
        <w:rPr>
          <w:rFonts w:ascii="Times New Roman" w:hAnsi="Times New Roman" w:cs="Times New Roman"/>
          <w:color w:val="222222"/>
          <w:sz w:val="24"/>
          <w:szCs w:val="24"/>
        </w:rPr>
        <w:t>) двухэтапным процессом отбора переменных: </w:t>
      </w:r>
    </w:p>
    <w:p w14:paraId="4F10626C" w14:textId="77777777" w:rsidR="00901DCC" w:rsidRPr="006D5973" w:rsidRDefault="00F27470" w:rsidP="00CA4303">
      <w:pPr>
        <w:spacing w:line="240" w:lineRule="auto"/>
        <w:jc w:val="both"/>
        <w:rPr>
          <w:rFonts w:ascii="Times New Roman" w:hAnsi="Times New Roman" w:cs="Times New Roman"/>
          <w:sz w:val="24"/>
          <w:szCs w:val="24"/>
        </w:rPr>
      </w:pPr>
      <w:r w:rsidRPr="006D5973">
        <w:rPr>
          <w:rFonts w:ascii="Times New Roman" w:hAnsi="Times New Roman" w:cs="Times New Roman"/>
          <w:color w:val="222222"/>
          <w:sz w:val="24"/>
          <w:szCs w:val="24"/>
        </w:rPr>
        <w:t xml:space="preserve">а) исключаются переменные с незначимыми коэффициентами регрессии на </w:t>
      </w:r>
      <w:proofErr w:type="spellStart"/>
      <w:r w:rsidRPr="006D5973">
        <w:rPr>
          <w:rFonts w:ascii="Times New Roman" w:hAnsi="Times New Roman" w:cs="Times New Roman"/>
          <w:color w:val="222222"/>
          <w:sz w:val="24"/>
          <w:szCs w:val="24"/>
        </w:rPr>
        <w:t>train</w:t>
      </w:r>
      <w:proofErr w:type="spellEnd"/>
      <w:r w:rsidRPr="006D5973">
        <w:rPr>
          <w:rFonts w:ascii="Times New Roman" w:hAnsi="Times New Roman" w:cs="Times New Roman"/>
          <w:color w:val="222222"/>
          <w:sz w:val="24"/>
          <w:szCs w:val="24"/>
        </w:rPr>
        <w:t xml:space="preserve"> </w:t>
      </w:r>
      <w:proofErr w:type="spellStart"/>
      <w:r w:rsidRPr="006D5973">
        <w:rPr>
          <w:rFonts w:ascii="Times New Roman" w:hAnsi="Times New Roman" w:cs="Times New Roman"/>
          <w:color w:val="222222"/>
          <w:sz w:val="24"/>
          <w:szCs w:val="24"/>
        </w:rPr>
        <w:t>sample</w:t>
      </w:r>
      <w:proofErr w:type="spellEnd"/>
      <w:r w:rsidRPr="006D5973">
        <w:rPr>
          <w:rFonts w:ascii="Times New Roman" w:hAnsi="Times New Roman" w:cs="Times New Roman"/>
          <w:color w:val="222222"/>
          <w:sz w:val="24"/>
          <w:szCs w:val="24"/>
        </w:rPr>
        <w:t xml:space="preserve"> - устранение мультиколлинеарности, </w:t>
      </w:r>
    </w:p>
    <w:p w14:paraId="429CAB77" w14:textId="77777777" w:rsidR="00901DCC" w:rsidRPr="006D5973" w:rsidRDefault="00F27470" w:rsidP="00CA4303">
      <w:pPr>
        <w:spacing w:line="240" w:lineRule="auto"/>
        <w:jc w:val="both"/>
        <w:rPr>
          <w:rFonts w:ascii="Times New Roman" w:hAnsi="Times New Roman" w:cs="Times New Roman"/>
          <w:sz w:val="24"/>
          <w:szCs w:val="24"/>
        </w:rPr>
      </w:pPr>
      <w:r w:rsidRPr="006D5973">
        <w:rPr>
          <w:rFonts w:ascii="Times New Roman" w:hAnsi="Times New Roman" w:cs="Times New Roman"/>
          <w:color w:val="222222"/>
          <w:sz w:val="24"/>
          <w:szCs w:val="24"/>
        </w:rPr>
        <w:t xml:space="preserve">б) исключаются дополнительно переменные с незначимыми коэффициентами регрессии на общем </w:t>
      </w:r>
      <w:proofErr w:type="spellStart"/>
      <w:r w:rsidRPr="006D5973">
        <w:rPr>
          <w:rFonts w:ascii="Times New Roman" w:hAnsi="Times New Roman" w:cs="Times New Roman"/>
          <w:color w:val="222222"/>
          <w:sz w:val="24"/>
          <w:szCs w:val="24"/>
        </w:rPr>
        <w:t>development</w:t>
      </w:r>
      <w:proofErr w:type="spellEnd"/>
      <w:r w:rsidRPr="006D5973">
        <w:rPr>
          <w:rFonts w:ascii="Times New Roman" w:hAnsi="Times New Roman" w:cs="Times New Roman"/>
          <w:color w:val="222222"/>
          <w:sz w:val="24"/>
          <w:szCs w:val="24"/>
        </w:rPr>
        <w:t xml:space="preserve"> </w:t>
      </w:r>
      <w:proofErr w:type="spellStart"/>
      <w:r w:rsidRPr="006D5973">
        <w:rPr>
          <w:rFonts w:ascii="Times New Roman" w:hAnsi="Times New Roman" w:cs="Times New Roman"/>
          <w:color w:val="222222"/>
          <w:sz w:val="24"/>
          <w:szCs w:val="24"/>
        </w:rPr>
        <w:t>sample</w:t>
      </w:r>
      <w:proofErr w:type="spellEnd"/>
      <w:r w:rsidRPr="006D5973">
        <w:rPr>
          <w:rFonts w:ascii="Times New Roman" w:hAnsi="Times New Roman" w:cs="Times New Roman"/>
          <w:color w:val="222222"/>
          <w:sz w:val="24"/>
          <w:szCs w:val="24"/>
        </w:rPr>
        <w:t>. </w:t>
      </w:r>
    </w:p>
    <w:p w14:paraId="0F6AD318" w14:textId="77777777" w:rsidR="00901DCC" w:rsidRPr="006D5973" w:rsidRDefault="00F27470" w:rsidP="00CA4303">
      <w:pPr>
        <w:spacing w:line="240" w:lineRule="auto"/>
        <w:jc w:val="both"/>
        <w:rPr>
          <w:rFonts w:ascii="Times New Roman" w:hAnsi="Times New Roman" w:cs="Times New Roman"/>
          <w:sz w:val="24"/>
          <w:szCs w:val="24"/>
        </w:rPr>
      </w:pPr>
      <w:r w:rsidRPr="006D5973">
        <w:rPr>
          <w:rFonts w:ascii="Times New Roman" w:hAnsi="Times New Roman" w:cs="Times New Roman"/>
          <w:color w:val="222222"/>
          <w:sz w:val="24"/>
          <w:szCs w:val="24"/>
        </w:rPr>
        <w:t>Это также позволяет нивелировать гетероскедастичность: если есть зависимость между временем и дисперсией, она проявится при оценке параметров регрессии.</w:t>
      </w:r>
    </w:p>
    <w:p w14:paraId="1030F18D" w14:textId="77777777" w:rsidR="00901DCC" w:rsidRPr="006D5973" w:rsidRDefault="00901DCC" w:rsidP="00CA4303">
      <w:pPr>
        <w:spacing w:line="240" w:lineRule="auto"/>
        <w:jc w:val="both"/>
        <w:rPr>
          <w:rFonts w:ascii="Times New Roman" w:hAnsi="Times New Roman" w:cs="Times New Roman"/>
          <w:color w:val="222222"/>
          <w:sz w:val="24"/>
          <w:szCs w:val="24"/>
        </w:rPr>
      </w:pPr>
    </w:p>
    <w:p w14:paraId="40AF59AE" w14:textId="77777777" w:rsidR="00901DCC" w:rsidRPr="006D5973" w:rsidRDefault="00F27470" w:rsidP="00CA4303">
      <w:pPr>
        <w:spacing w:line="240" w:lineRule="auto"/>
        <w:jc w:val="both"/>
        <w:rPr>
          <w:rFonts w:ascii="Times New Roman" w:hAnsi="Times New Roman" w:cs="Times New Roman"/>
          <w:sz w:val="24"/>
          <w:szCs w:val="24"/>
        </w:rPr>
      </w:pPr>
      <w:r w:rsidRPr="006D5973">
        <w:rPr>
          <w:rFonts w:ascii="Times New Roman" w:hAnsi="Times New Roman" w:cs="Times New Roman"/>
          <w:color w:val="222222"/>
          <w:sz w:val="24"/>
          <w:szCs w:val="24"/>
        </w:rPr>
        <w:t>2) Подход на основе биннинга как интервальных, так и категориальных переменных позволяет: </w:t>
      </w:r>
    </w:p>
    <w:p w14:paraId="22104F8A" w14:textId="77777777" w:rsidR="00901DCC" w:rsidRPr="006D5973" w:rsidRDefault="00F27470" w:rsidP="00CA4303">
      <w:pPr>
        <w:spacing w:line="240" w:lineRule="auto"/>
        <w:jc w:val="both"/>
        <w:rPr>
          <w:rFonts w:ascii="Times New Roman" w:hAnsi="Times New Roman" w:cs="Times New Roman"/>
          <w:sz w:val="24"/>
          <w:szCs w:val="24"/>
        </w:rPr>
      </w:pPr>
      <w:r w:rsidRPr="006D5973">
        <w:rPr>
          <w:rFonts w:ascii="Times New Roman" w:hAnsi="Times New Roman" w:cs="Times New Roman"/>
          <w:color w:val="222222"/>
          <w:sz w:val="24"/>
          <w:szCs w:val="24"/>
        </w:rPr>
        <w:t>а) учесть нелинейные тренды (фактически переходим к категориальной модели), </w:t>
      </w:r>
    </w:p>
    <w:p w14:paraId="66C8271D" w14:textId="050BC901" w:rsidR="00901DCC" w:rsidRPr="006D5973" w:rsidRDefault="00F27470" w:rsidP="00CA4303">
      <w:pPr>
        <w:spacing w:line="240" w:lineRule="auto"/>
        <w:jc w:val="both"/>
        <w:rPr>
          <w:rFonts w:ascii="Times New Roman" w:hAnsi="Times New Roman" w:cs="Times New Roman"/>
          <w:sz w:val="24"/>
          <w:szCs w:val="24"/>
        </w:rPr>
      </w:pPr>
      <w:r w:rsidRPr="006D5973">
        <w:rPr>
          <w:rFonts w:ascii="Times New Roman" w:hAnsi="Times New Roman" w:cs="Times New Roman"/>
          <w:color w:val="222222"/>
          <w:sz w:val="24"/>
          <w:szCs w:val="24"/>
        </w:rPr>
        <w:t xml:space="preserve">б) пропущенные значения переменной, в случае их небольшого количества, например, не более 10% пропущенных в </w:t>
      </w:r>
      <w:r w:rsidR="00DB5478" w:rsidRPr="006D5973">
        <w:rPr>
          <w:rFonts w:ascii="Times New Roman" w:hAnsi="Times New Roman" w:cs="Times New Roman"/>
          <w:color w:val="222222"/>
          <w:sz w:val="24"/>
          <w:szCs w:val="24"/>
        </w:rPr>
        <w:t>переменной, добавляются</w:t>
      </w:r>
      <w:r w:rsidRPr="006D5973">
        <w:rPr>
          <w:rFonts w:ascii="Times New Roman" w:hAnsi="Times New Roman" w:cs="Times New Roman"/>
          <w:color w:val="222222"/>
          <w:sz w:val="24"/>
          <w:szCs w:val="24"/>
        </w:rPr>
        <w:t xml:space="preserve"> либо к доминирующей категории, либо к наиболее близкой по бизнес-логике.</w:t>
      </w:r>
    </w:p>
    <w:p w14:paraId="27917667" w14:textId="77777777" w:rsidR="00901DCC" w:rsidRPr="006D5973" w:rsidRDefault="00901DCC" w:rsidP="00CA4303">
      <w:pPr>
        <w:spacing w:line="240" w:lineRule="auto"/>
        <w:jc w:val="both"/>
        <w:rPr>
          <w:rFonts w:ascii="Times New Roman" w:hAnsi="Times New Roman" w:cs="Times New Roman"/>
          <w:color w:val="222222"/>
          <w:sz w:val="24"/>
          <w:szCs w:val="24"/>
        </w:rPr>
      </w:pPr>
    </w:p>
    <w:p w14:paraId="1278125B" w14:textId="21F14436" w:rsidR="00901DCC" w:rsidRPr="006D5973" w:rsidRDefault="00F27470" w:rsidP="00CA4303">
      <w:pPr>
        <w:spacing w:line="240" w:lineRule="auto"/>
        <w:jc w:val="both"/>
        <w:rPr>
          <w:rFonts w:ascii="Times New Roman" w:hAnsi="Times New Roman" w:cs="Times New Roman"/>
          <w:sz w:val="24"/>
          <w:szCs w:val="24"/>
        </w:rPr>
      </w:pPr>
      <w:r w:rsidRPr="006D5973">
        <w:rPr>
          <w:rFonts w:ascii="Times New Roman" w:hAnsi="Times New Roman" w:cs="Times New Roman"/>
          <w:color w:val="222222"/>
          <w:sz w:val="24"/>
          <w:szCs w:val="24"/>
        </w:rPr>
        <w:t xml:space="preserve">3) Основной акцент делается на способность модели прогнозировать на различных временных промежутках, в </w:t>
      </w:r>
      <w:r w:rsidR="006D5973" w:rsidRPr="006D5973">
        <w:rPr>
          <w:rFonts w:ascii="Times New Roman" w:hAnsi="Times New Roman" w:cs="Times New Roman"/>
          <w:color w:val="222222"/>
          <w:sz w:val="24"/>
          <w:szCs w:val="24"/>
        </w:rPr>
        <w:t>т. ч.</w:t>
      </w:r>
      <w:r w:rsidRPr="006D5973">
        <w:rPr>
          <w:rFonts w:ascii="Times New Roman" w:hAnsi="Times New Roman" w:cs="Times New Roman"/>
          <w:color w:val="222222"/>
          <w:sz w:val="24"/>
          <w:szCs w:val="24"/>
        </w:rPr>
        <w:t xml:space="preserve"> на тех, на которых модель не обучалась (кросс-валидация). Акцент здесь проводится на соблюдении баланса между прогнозной силой модели и стабильностью, </w:t>
      </w:r>
      <w:r w:rsidR="006D5973" w:rsidRPr="006D5973">
        <w:rPr>
          <w:rFonts w:ascii="Times New Roman" w:hAnsi="Times New Roman" w:cs="Times New Roman"/>
          <w:color w:val="222222"/>
          <w:sz w:val="24"/>
          <w:szCs w:val="24"/>
        </w:rPr>
        <w:t>избежаний</w:t>
      </w:r>
      <w:r w:rsidRPr="006D5973">
        <w:rPr>
          <w:rFonts w:ascii="Times New Roman" w:hAnsi="Times New Roman" w:cs="Times New Roman"/>
          <w:color w:val="222222"/>
          <w:sz w:val="24"/>
          <w:szCs w:val="24"/>
        </w:rPr>
        <w:t xml:space="preserve"> переобучения, когда модель хорошо предсказывает на тренинговых данных, но прогнозная сила существенно падает на следующий временных участках. И здесь нам важна </w:t>
      </w:r>
      <w:r w:rsidRPr="006D5973">
        <w:rPr>
          <w:rFonts w:ascii="Times New Roman" w:hAnsi="Times New Roman" w:cs="Times New Roman"/>
          <w:color w:val="222222"/>
          <w:sz w:val="24"/>
          <w:szCs w:val="24"/>
        </w:rPr>
        <w:lastRenderedPageBreak/>
        <w:t>не столько стабильность популяции, сколько стабильность прогнозной значимости переменных.</w:t>
      </w:r>
    </w:p>
    <w:p w14:paraId="0C2D31B6" w14:textId="20B4A0D2" w:rsidR="00901DCC" w:rsidRDefault="00F27470" w:rsidP="00F12641">
      <w:pPr>
        <w:spacing w:line="240" w:lineRule="auto"/>
        <w:ind w:firstLine="567"/>
        <w:jc w:val="both"/>
        <w:rPr>
          <w:rFonts w:ascii="Times New Roman" w:hAnsi="Times New Roman" w:cs="Times New Roman"/>
          <w:color w:val="222222"/>
          <w:sz w:val="24"/>
          <w:szCs w:val="24"/>
        </w:rPr>
      </w:pPr>
      <w:r w:rsidRPr="006D5973">
        <w:rPr>
          <w:rFonts w:ascii="Times New Roman" w:hAnsi="Times New Roman" w:cs="Times New Roman"/>
          <w:color w:val="222222"/>
          <w:sz w:val="24"/>
          <w:szCs w:val="24"/>
        </w:rPr>
        <w:t xml:space="preserve">Документ </w:t>
      </w:r>
      <w:r w:rsidR="006D5973" w:rsidRPr="006D5973">
        <w:rPr>
          <w:rFonts w:ascii="Times New Roman" w:hAnsi="Times New Roman" w:cs="Times New Roman"/>
          <w:color w:val="222222"/>
          <w:sz w:val="24"/>
          <w:szCs w:val="24"/>
        </w:rPr>
        <w:t>с</w:t>
      </w:r>
      <w:r w:rsidRPr="006D5973">
        <w:rPr>
          <w:rFonts w:ascii="Times New Roman" w:hAnsi="Times New Roman" w:cs="Times New Roman"/>
          <w:color w:val="222222"/>
          <w:sz w:val="24"/>
          <w:szCs w:val="24"/>
        </w:rPr>
        <w:t xml:space="preserve">одержит пошаговое описание процесса построения в виде скрипта на языке R, комментарии </w:t>
      </w:r>
      <w:r w:rsidR="000479D2" w:rsidRPr="006D5973">
        <w:rPr>
          <w:rFonts w:ascii="Times New Roman" w:hAnsi="Times New Roman" w:cs="Times New Roman"/>
          <w:color w:val="222222"/>
          <w:sz w:val="24"/>
          <w:szCs w:val="24"/>
        </w:rPr>
        <w:t>к скриптам</w:t>
      </w:r>
      <w:r w:rsidRPr="006D5973">
        <w:rPr>
          <w:rFonts w:ascii="Times New Roman" w:hAnsi="Times New Roman" w:cs="Times New Roman"/>
          <w:color w:val="222222"/>
          <w:sz w:val="24"/>
          <w:szCs w:val="24"/>
        </w:rPr>
        <w:t>, объяснение процесса и логики принятия решений в ходе процесса подготовки данных и обучения модели, выводы при построении модели, а также итоговый инструмент — скоринговая карта и примеры таблиц распределений. В документе представлены все три модели.</w:t>
      </w:r>
    </w:p>
    <w:p w14:paraId="3978E277" w14:textId="7498582B" w:rsidR="000479D2" w:rsidRPr="006D5973" w:rsidRDefault="000479D2" w:rsidP="00F12641">
      <w:pPr>
        <w:spacing w:line="240" w:lineRule="auto"/>
        <w:ind w:firstLine="567"/>
        <w:jc w:val="both"/>
        <w:rPr>
          <w:rFonts w:ascii="Times New Roman" w:hAnsi="Times New Roman" w:cs="Times New Roman"/>
          <w:color w:val="222222"/>
          <w:sz w:val="24"/>
          <w:szCs w:val="24"/>
        </w:rPr>
      </w:pPr>
      <w:r w:rsidRPr="000479D2">
        <w:rPr>
          <w:rFonts w:ascii="Times New Roman" w:hAnsi="Times New Roman" w:cs="Times New Roman"/>
          <w:color w:val="222222"/>
          <w:sz w:val="24"/>
          <w:szCs w:val="24"/>
        </w:rPr>
        <w:t>Скоринговая модель может быть внедрена в систем</w:t>
      </w:r>
      <w:r>
        <w:rPr>
          <w:rFonts w:ascii="Times New Roman" w:hAnsi="Times New Roman" w:cs="Times New Roman"/>
          <w:color w:val="222222"/>
          <w:sz w:val="24"/>
          <w:szCs w:val="24"/>
          <w:lang w:val="tg-Cyrl-TJ"/>
        </w:rPr>
        <w:t>е</w:t>
      </w:r>
      <w:r w:rsidRPr="000479D2">
        <w:rPr>
          <w:rFonts w:ascii="Times New Roman" w:hAnsi="Times New Roman" w:cs="Times New Roman"/>
          <w:color w:val="222222"/>
          <w:sz w:val="24"/>
          <w:szCs w:val="24"/>
        </w:rPr>
        <w:t xml:space="preserve"> принятия решений как аддитивная бальная модель. Скоринговая карта является удобным инструментом для интерпретации результатов оценки рисков и решения, анализа профиля клиента. Бизнес внедрение модели заключается в установлении баллов отсечения согласно стратегиям, например, достижение</w:t>
      </w:r>
      <w:r w:rsidR="00E40232" w:rsidRPr="000479D2">
        <w:rPr>
          <w:rFonts w:ascii="Times New Roman" w:hAnsi="Times New Roman" w:cs="Times New Roman"/>
          <w:color w:val="222222"/>
          <w:sz w:val="24"/>
          <w:szCs w:val="24"/>
        </w:rPr>
        <w:t>0020</w:t>
      </w:r>
      <w:r w:rsidRPr="000479D2">
        <w:rPr>
          <w:rFonts w:ascii="Times New Roman" w:hAnsi="Times New Roman" w:cs="Times New Roman"/>
          <w:color w:val="222222"/>
          <w:sz w:val="24"/>
          <w:szCs w:val="24"/>
        </w:rPr>
        <w:t>установленного уровня одобрения заявок, снижение уровня дефолта до заданного уровня. Данная модель дает множество вариантов движения вдоль стратегической кривой, показывающей соотношение между уровнем одобрения заявок и прогнозным уровнем дефолта портфеля. Данные соотношения зависят как от качества модели, так и в большей степени распределения популяции потока заявок по скоринговому баллу. Следует помнить, что какой бы точной ни была модель, в случае, когда большинство клиентов имеют профайл высокого риска, решение выдавать с низким уровнем отказа приведет к высоком дефолту. Например, если в потоке клиентов 80% некредитоспособных клиентов, решение одобрять 21% заявок приведет к минимум 1% дефолта при идеальной модели.  При выборке стратегии мы можем двигаться только по стратегической кривой. Скоринг является инструментом оценки рисков, но не гарантирует достижение заданных бизнес-показателей, которые в кредитовании зависят во многом как от качества потока клиентов и процессов сопровождения кредита и взыскания, так и от грамотно внедренных финансовых и операционных моделей.</w:t>
      </w:r>
    </w:p>
    <w:p w14:paraId="4866085E" w14:textId="77777777" w:rsidR="00901DCC" w:rsidRDefault="00901DCC" w:rsidP="00F12641">
      <w:pPr>
        <w:spacing w:line="240" w:lineRule="auto"/>
        <w:ind w:firstLine="567"/>
        <w:jc w:val="both"/>
        <w:rPr>
          <w:rFonts w:ascii="Calibri" w:hAnsi="Calibri"/>
        </w:rPr>
      </w:pPr>
    </w:p>
    <w:p w14:paraId="0D5BDAEA" w14:textId="77777777" w:rsidR="00901DCC" w:rsidRDefault="00901DCC" w:rsidP="00CA4303">
      <w:pPr>
        <w:spacing w:line="240" w:lineRule="auto"/>
        <w:jc w:val="both"/>
        <w:rPr>
          <w:rFonts w:ascii="Times New Roman" w:hAnsi="Times New Roman"/>
          <w:lang w:val="uk-UA"/>
        </w:rPr>
      </w:pPr>
    </w:p>
    <w:p w14:paraId="17E9F18B" w14:textId="77777777" w:rsidR="00901DCC" w:rsidRDefault="00901DCC" w:rsidP="00CA4303">
      <w:pPr>
        <w:spacing w:line="240" w:lineRule="auto"/>
        <w:jc w:val="both"/>
        <w:rPr>
          <w:rFonts w:ascii="Times New Roman" w:hAnsi="Times New Roman"/>
          <w:lang w:val="uk-UA"/>
        </w:rPr>
      </w:pPr>
    </w:p>
    <w:p w14:paraId="04E40D42" w14:textId="77777777" w:rsidR="00901DCC" w:rsidRDefault="00901DCC" w:rsidP="00CA4303">
      <w:pPr>
        <w:spacing w:line="240" w:lineRule="auto"/>
        <w:jc w:val="both"/>
        <w:rPr>
          <w:rFonts w:ascii="Times New Roman" w:hAnsi="Times New Roman"/>
          <w:lang w:val="uk-UA"/>
        </w:rPr>
      </w:pPr>
    </w:p>
    <w:p w14:paraId="3BDD5373" w14:textId="77777777" w:rsidR="00901DCC" w:rsidRDefault="00901DCC" w:rsidP="00CA4303">
      <w:pPr>
        <w:spacing w:line="240" w:lineRule="auto"/>
        <w:jc w:val="both"/>
        <w:rPr>
          <w:rFonts w:ascii="Times New Roman" w:hAnsi="Times New Roman"/>
          <w:lang w:val="uk-UA"/>
        </w:rPr>
      </w:pPr>
    </w:p>
    <w:p w14:paraId="34D73EA4" w14:textId="77777777" w:rsidR="00901DCC" w:rsidRDefault="00901DCC" w:rsidP="00CA4303">
      <w:pPr>
        <w:spacing w:line="240" w:lineRule="auto"/>
        <w:jc w:val="both"/>
        <w:rPr>
          <w:rFonts w:ascii="Times New Roman" w:hAnsi="Times New Roman"/>
          <w:lang w:val="uk-UA"/>
        </w:rPr>
      </w:pPr>
    </w:p>
    <w:p w14:paraId="408AE794" w14:textId="77777777" w:rsidR="00901DCC" w:rsidRDefault="00901DCC" w:rsidP="00CA4303">
      <w:pPr>
        <w:spacing w:line="240" w:lineRule="auto"/>
        <w:jc w:val="both"/>
        <w:rPr>
          <w:rFonts w:ascii="Times New Roman" w:hAnsi="Times New Roman"/>
          <w:lang w:val="uk-UA"/>
        </w:rPr>
      </w:pPr>
    </w:p>
    <w:p w14:paraId="2BE2F5FA" w14:textId="77777777" w:rsidR="00901DCC" w:rsidRDefault="00901DCC" w:rsidP="00CA4303">
      <w:pPr>
        <w:spacing w:line="240" w:lineRule="auto"/>
        <w:jc w:val="both"/>
        <w:rPr>
          <w:rFonts w:ascii="Times New Roman" w:hAnsi="Times New Roman"/>
          <w:lang w:val="uk-UA"/>
        </w:rPr>
      </w:pPr>
    </w:p>
    <w:p w14:paraId="3D035029" w14:textId="77777777" w:rsidR="00901DCC" w:rsidRDefault="00901DCC" w:rsidP="00CA4303">
      <w:pPr>
        <w:spacing w:line="240" w:lineRule="auto"/>
        <w:jc w:val="both"/>
        <w:rPr>
          <w:rFonts w:ascii="Times New Roman" w:hAnsi="Times New Roman"/>
          <w:lang w:val="uk-UA"/>
        </w:rPr>
      </w:pPr>
    </w:p>
    <w:p w14:paraId="111EA4DE" w14:textId="4BD0FEC5" w:rsidR="00901DCC" w:rsidRDefault="00901DCC" w:rsidP="00CA4303">
      <w:pPr>
        <w:spacing w:line="240" w:lineRule="auto"/>
        <w:jc w:val="both"/>
        <w:rPr>
          <w:rFonts w:ascii="Calibri" w:hAnsi="Calibri"/>
        </w:rPr>
      </w:pPr>
    </w:p>
    <w:sectPr w:rsidR="00901DCC" w:rsidSect="003F3762">
      <w:headerReference w:type="default" r:id="rId62"/>
      <w:footerReference w:type="default" r:id="rId63"/>
      <w:pgSz w:w="11906" w:h="16838" w:orient="landscape"/>
      <w:pgMar w:top="1134" w:right="1134" w:bottom="1134" w:left="1134" w:header="709" w:footer="471" w:gutter="0"/>
      <w:pgNumType w:start="1" w:chapStyle="1"/>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5F5965" w14:textId="77777777" w:rsidR="00CD57BD" w:rsidRDefault="00CD57BD">
      <w:pPr>
        <w:spacing w:line="240" w:lineRule="auto"/>
      </w:pPr>
      <w:r>
        <w:separator/>
      </w:r>
    </w:p>
  </w:endnote>
  <w:endnote w:type="continuationSeparator" w:id="0">
    <w:p w14:paraId="13A4A753" w14:textId="77777777" w:rsidR="00CD57BD" w:rsidRDefault="00CD57B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Calibri"/>
    <w:charset w:val="01"/>
    <w:family w:val="auto"/>
    <w:pitch w:val="variable"/>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Liberation Sans">
    <w:altName w:val="Arial"/>
    <w:charset w:val="01"/>
    <w:family w:val="roman"/>
    <w:pitch w:val="variable"/>
  </w:font>
  <w:font w:name="PingFang SC">
    <w:panose1 w:val="00000000000000000000"/>
    <w:charset w:val="00"/>
    <w:family w:val="roman"/>
    <w:notTrueType/>
    <w:pitch w:val="default"/>
  </w:font>
  <w:font w:name="Arial Unicode MS">
    <w:panose1 w:val="020B0604020202020204"/>
    <w:charset w:val="01"/>
    <w:family w:val="roman"/>
    <w:pitch w:val="variable"/>
  </w:font>
  <w:font w:name="Liberation Mono">
    <w:altName w:val="Courier New"/>
    <w:charset w:val="01"/>
    <w:family w:val="roman"/>
    <w:pitch w:val="variable"/>
  </w:font>
  <w:font w:name="+mn-lt">
    <w:altName w:val="Cambria"/>
    <w:panose1 w:val="00000000000000000000"/>
    <w:charset w:val="00"/>
    <w:family w:val="roman"/>
    <w:notTrueType/>
    <w:pitch w:val="default"/>
  </w:font>
  <w:font w:name="Noto Sans">
    <w:charset w:val="00"/>
    <w:family w:val="swiss"/>
    <w:pitch w:val="variable"/>
    <w:sig w:usb0="E00082FF" w:usb1="400078FF" w:usb2="00000021" w:usb3="00000000" w:csb0="0000019F" w:csb1="00000000"/>
  </w:font>
  <w:font w:name="Liberation Serif">
    <w:altName w:val="Times New Roman"/>
    <w:charset w:val="01"/>
    <w:family w:val="roman"/>
    <w:pitch w:val="variable"/>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MT">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105469448"/>
      <w:docPartObj>
        <w:docPartGallery w:val="Page Numbers (Bottom of Page)"/>
        <w:docPartUnique/>
      </w:docPartObj>
    </w:sdtPr>
    <w:sdtEndPr/>
    <w:sdtContent>
      <w:p w14:paraId="4244B915" w14:textId="196013E6" w:rsidR="00487A22" w:rsidRPr="0077417E" w:rsidRDefault="0077417E" w:rsidP="00EB5F37">
        <w:pPr>
          <w:pStyle w:val="aa"/>
          <w:tabs>
            <w:tab w:val="left" w:pos="142"/>
            <w:tab w:val="right" w:pos="9639"/>
          </w:tabs>
          <w:rPr>
            <w:rFonts w:ascii="Times New Roman" w:hAnsi="Times New Roman" w:cs="Times New Roman"/>
          </w:rPr>
        </w:pPr>
        <w:r w:rsidRPr="0077417E">
          <w:rPr>
            <w:rFonts w:ascii="Times New Roman" w:hAnsi="Times New Roman" w:cs="Times New Roman"/>
          </w:rPr>
          <w:tab/>
        </w:r>
        <w:r w:rsidRPr="0077417E">
          <w:rPr>
            <w:rFonts w:ascii="Times New Roman" w:hAnsi="Times New Roman" w:cs="Times New Roman"/>
          </w:rPr>
          <w:tab/>
        </w:r>
        <w:r w:rsidRPr="0077417E">
          <w:rPr>
            <w:rFonts w:ascii="Times New Roman" w:hAnsi="Times New Roman" w:cs="Times New Roman"/>
          </w:rPr>
          <w:tab/>
        </w:r>
      </w:p>
      <w:tbl>
        <w:tblPr>
          <w:tblStyle w:val="12"/>
          <w:tblW w:w="9781" w:type="dxa"/>
          <w:tblInd w:w="-142"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6804"/>
          <w:gridCol w:w="1276"/>
        </w:tblGrid>
        <w:tr w:rsidR="00487A22" w:rsidRPr="0077417E" w14:paraId="28173506" w14:textId="77777777" w:rsidTr="00EB5F37">
          <w:trPr>
            <w:trHeight w:val="413"/>
          </w:trPr>
          <w:tc>
            <w:tcPr>
              <w:tcW w:w="1701" w:type="dxa"/>
              <w:vAlign w:val="center"/>
            </w:tcPr>
            <w:p w14:paraId="617D416E" w14:textId="77777777" w:rsidR="00487A22" w:rsidRPr="00593E71" w:rsidRDefault="00487A22" w:rsidP="00EB5F37">
              <w:pPr>
                <w:pStyle w:val="aa"/>
                <w:ind w:firstLine="34"/>
                <w:jc w:val="center"/>
              </w:pPr>
              <w:r w:rsidRPr="00593E71">
                <w:rPr>
                  <w:rFonts w:eastAsia="Calibri"/>
                </w:rPr>
                <w:t>Версия 01</w:t>
              </w:r>
            </w:p>
          </w:tc>
          <w:tc>
            <w:tcPr>
              <w:tcW w:w="6804" w:type="dxa"/>
              <w:vAlign w:val="center"/>
            </w:tcPr>
            <w:p w14:paraId="3EFD2D4F" w14:textId="4C576830" w:rsidR="00487A22" w:rsidRPr="00593E71" w:rsidRDefault="00487A22" w:rsidP="00EB5F37">
              <w:pPr>
                <w:ind w:right="-139" w:hanging="77"/>
                <w:rPr>
                  <w:rFonts w:eastAsia="Arial Unicode MS"/>
                  <w:bCs/>
                  <w:kern w:val="1"/>
                  <w:lang w:val="tg-Cyrl-TJ"/>
                </w:rPr>
              </w:pPr>
              <w:r w:rsidRPr="00593E71">
                <w:rPr>
                  <w:rFonts w:eastAsia="Arial Unicode MS"/>
                  <w:bCs/>
                  <w:kern w:val="1"/>
                  <w:lang w:val="tg-Cyrl-TJ"/>
                </w:rPr>
                <w:t xml:space="preserve">Руководство по </w:t>
              </w:r>
              <w:r w:rsidR="00D95F60">
                <w:rPr>
                  <w:rFonts w:eastAsia="Arial Unicode MS"/>
                  <w:bCs/>
                  <w:kern w:val="1"/>
                  <w:lang w:val="tg-Cyrl-TJ"/>
                </w:rPr>
                <w:t>разработки</w:t>
              </w:r>
              <w:r w:rsidRPr="00593E71">
                <w:rPr>
                  <w:rFonts w:eastAsia="Arial Unicode MS"/>
                  <w:bCs/>
                  <w:kern w:val="1"/>
                  <w:lang w:val="tg-Cyrl-TJ"/>
                </w:rPr>
                <w:t xml:space="preserve"> кредитного скоринга для розничного сегмента </w:t>
              </w:r>
            </w:p>
            <w:p w14:paraId="1D43FAE5" w14:textId="54CCA61E" w:rsidR="00487A22" w:rsidRPr="00593E71" w:rsidRDefault="00487A22" w:rsidP="00487A22">
              <w:pPr>
                <w:ind w:right="-139" w:hanging="77"/>
                <w:jc w:val="center"/>
                <w:rPr>
                  <w:rFonts w:eastAsia="Arial Unicode MS"/>
                  <w:bCs/>
                  <w:kern w:val="1"/>
                </w:rPr>
              </w:pPr>
              <w:r w:rsidRPr="00593E71">
                <w:rPr>
                  <w:rFonts w:eastAsia="Arial Unicode MS"/>
                  <w:bCs/>
                  <w:kern w:val="1"/>
                  <w:lang w:val="tg-Cyrl-TJ"/>
                </w:rPr>
                <w:t>«</w:t>
              </w:r>
              <w:r w:rsidR="00574598">
                <w:t xml:space="preserve"> </w:t>
              </w:r>
              <w:r w:rsidR="002B5D59">
                <w:rPr>
                  <w:rFonts w:eastAsia="Arial Unicode MS"/>
                  <w:bCs/>
                  <w:kern w:val="1"/>
                  <w:lang w:val="tg-Cyrl-TJ"/>
                </w:rPr>
                <w:t>Самозанятые</w:t>
              </w:r>
              <w:r w:rsidR="00574598" w:rsidRPr="00574598">
                <w:rPr>
                  <w:rFonts w:eastAsia="Arial Unicode MS"/>
                  <w:bCs/>
                  <w:kern w:val="1"/>
                  <w:lang w:val="tg-Cyrl-TJ"/>
                </w:rPr>
                <w:t xml:space="preserve"> </w:t>
              </w:r>
              <w:r w:rsidRPr="00593E71">
                <w:rPr>
                  <w:rFonts w:eastAsia="Arial Unicode MS"/>
                  <w:bCs/>
                  <w:kern w:val="1"/>
                  <w:lang w:val="tg-Cyrl-TJ"/>
                </w:rPr>
                <w:t>»</w:t>
              </w:r>
              <w:r w:rsidR="00EB5F37">
                <w:rPr>
                  <w:rFonts w:eastAsia="Arial Unicode MS"/>
                  <w:bCs/>
                  <w:kern w:val="1"/>
                  <w:lang w:val="tg-Cyrl-TJ"/>
                </w:rPr>
                <w:t xml:space="preserve">, </w:t>
              </w:r>
              <w:r w:rsidR="00EB5F37" w:rsidRPr="00593E71">
                <w:rPr>
                  <w:rFonts w:eastAsia="Arial Unicode MS"/>
                  <w:bCs/>
                  <w:kern w:val="1"/>
                  <w:lang w:val="tg-Cyrl-TJ"/>
                </w:rPr>
                <w:t>(Версия 01)</w:t>
              </w:r>
            </w:p>
          </w:tc>
          <w:tc>
            <w:tcPr>
              <w:tcW w:w="1276" w:type="dxa"/>
              <w:vAlign w:val="center"/>
            </w:tcPr>
            <w:p w14:paraId="53FCE62D" w14:textId="77777777" w:rsidR="00487A22" w:rsidRPr="00593E71" w:rsidRDefault="00487A22" w:rsidP="00487A22">
              <w:pPr>
                <w:pStyle w:val="aa"/>
                <w:jc w:val="center"/>
              </w:pPr>
              <w:r w:rsidRPr="00593E71">
                <w:rPr>
                  <w:rFonts w:eastAsia="Calibri"/>
                </w:rPr>
                <w:t>Стр.</w:t>
              </w:r>
              <w:r w:rsidRPr="00593E71">
                <w:rPr>
                  <w:rFonts w:eastAsia="Calibri"/>
                </w:rPr>
                <w:fldChar w:fldCharType="begin"/>
              </w:r>
              <w:r w:rsidRPr="00593E71">
                <w:rPr>
                  <w:rFonts w:eastAsia="Calibri"/>
                </w:rPr>
                <w:instrText>PAGE  \* Arabic  \* MERGEFORMAT</w:instrText>
              </w:r>
              <w:r w:rsidRPr="00593E71">
                <w:rPr>
                  <w:rFonts w:eastAsia="Calibri"/>
                </w:rPr>
                <w:fldChar w:fldCharType="separate"/>
              </w:r>
              <w:r w:rsidRPr="00593E71">
                <w:rPr>
                  <w:rFonts w:eastAsia="Calibri"/>
                  <w:noProof/>
                </w:rPr>
                <w:t>3</w:t>
              </w:r>
              <w:r w:rsidRPr="00593E71">
                <w:rPr>
                  <w:rFonts w:eastAsia="Calibri"/>
                </w:rPr>
                <w:fldChar w:fldCharType="end"/>
              </w:r>
              <w:r w:rsidRPr="00593E71">
                <w:rPr>
                  <w:rFonts w:eastAsia="Calibri"/>
                </w:rPr>
                <w:t xml:space="preserve"> из </w:t>
              </w:r>
              <w:r w:rsidRPr="00593E71">
                <w:rPr>
                  <w:rFonts w:eastAsia="Calibri"/>
                </w:rPr>
                <w:fldChar w:fldCharType="begin"/>
              </w:r>
              <w:r w:rsidRPr="00593E71">
                <w:rPr>
                  <w:rFonts w:eastAsia="Calibri"/>
                </w:rPr>
                <w:instrText>NUMPAGES  \* Arabic  \* MERGEFORMAT</w:instrText>
              </w:r>
              <w:r w:rsidRPr="00593E71">
                <w:rPr>
                  <w:rFonts w:eastAsia="Calibri"/>
                </w:rPr>
                <w:fldChar w:fldCharType="separate"/>
              </w:r>
              <w:r w:rsidRPr="00593E71">
                <w:rPr>
                  <w:rFonts w:eastAsia="Calibri"/>
                  <w:noProof/>
                </w:rPr>
                <w:t>25</w:t>
              </w:r>
              <w:r w:rsidRPr="00593E71">
                <w:rPr>
                  <w:rFonts w:eastAsia="Calibri"/>
                </w:rPr>
                <w:fldChar w:fldCharType="end"/>
              </w:r>
            </w:p>
          </w:tc>
        </w:tr>
      </w:tbl>
      <w:p w14:paraId="6BDA7F5C" w14:textId="0BC3ECD0" w:rsidR="00901DCC" w:rsidRPr="0077417E" w:rsidRDefault="00CD57BD" w:rsidP="00487A22">
        <w:pPr>
          <w:pStyle w:val="aa"/>
          <w:rPr>
            <w:rFonts w:ascii="Times New Roman" w:hAnsi="Times New Roman" w:cs="Times New Roman"/>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D6325F" w14:textId="77777777" w:rsidR="00CD57BD" w:rsidRDefault="00CD57BD">
      <w:pPr>
        <w:spacing w:line="240" w:lineRule="auto"/>
      </w:pPr>
      <w:r>
        <w:separator/>
      </w:r>
    </w:p>
  </w:footnote>
  <w:footnote w:type="continuationSeparator" w:id="0">
    <w:p w14:paraId="50C36E20" w14:textId="77777777" w:rsidR="00CD57BD" w:rsidRDefault="00CD57B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EAE89" w14:textId="4DA5C6B2" w:rsidR="00487A22" w:rsidRPr="00B25FE4" w:rsidRDefault="00CD57BD" w:rsidP="00487A22">
    <w:pPr>
      <w:pStyle w:val="a8"/>
      <w:jc w:val="right"/>
      <w:rPr>
        <w:rFonts w:ascii="Calibri" w:eastAsia="Calibri" w:hAnsi="Calibri" w:cs="Calibri"/>
        <w:b/>
        <w:color w:val="0000FF"/>
      </w:rPr>
    </w:pPr>
    <w:sdt>
      <w:sdtPr>
        <w:rPr>
          <w:rFonts w:ascii="Times New Roman" w:eastAsia="Calibri" w:hAnsi="Times New Roman" w:cs="Times New Roman"/>
          <w:b/>
          <w:u w:val="single" w:color="000000"/>
        </w:rPr>
        <w:id w:val="-678898767"/>
        <w:docPartObj>
          <w:docPartGallery w:val="Watermarks"/>
          <w:docPartUnique/>
        </w:docPartObj>
      </w:sdtPr>
      <w:sdtEndPr/>
      <w:sdtContent>
        <w:r>
          <w:rPr>
            <w:rFonts w:ascii="Times New Roman" w:eastAsia="Calibri" w:hAnsi="Times New Roman" w:cs="Times New Roman"/>
            <w:b/>
            <w:u w:val="single" w:color="000000"/>
          </w:rPr>
          <w:pict w14:anchorId="68FA76E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051767" o:spid="_x0000_s2049" type="#_x0000_t136" style="position:absolute;left:0;text-align:left;margin-left:0;margin-top:0;width:424.65pt;height:254.8pt;rotation:315;z-index:-251658240;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00487A22" w:rsidRPr="00BA2B8B">
      <w:rPr>
        <w:rFonts w:ascii="Times New Roman" w:eastAsia="Calibri" w:hAnsi="Times New Roman" w:cs="Times New Roman"/>
        <w:b/>
        <w:u w:val="single" w:color="000000"/>
      </w:rPr>
      <w:t>Р-000:202</w:t>
    </w:r>
    <w:r w:rsidR="006E6EB1">
      <w:rPr>
        <w:rFonts w:ascii="Times New Roman" w:eastAsia="Calibri" w:hAnsi="Times New Roman" w:cs="Times New Roman"/>
        <w:b/>
        <w:u w:val="single" w:color="000000"/>
      </w:rPr>
      <w:t>4</w:t>
    </w:r>
    <w:r w:rsidR="00487A22">
      <w:rPr>
        <w:rFonts w:ascii="Calibri" w:eastAsia="Calibri" w:hAnsi="Calibri" w:cs="Calibri"/>
        <w:b/>
      </w:rPr>
      <w:t xml:space="preserve"> </w:t>
    </w:r>
  </w:p>
  <w:p w14:paraId="061F123E" w14:textId="30E8D6CA" w:rsidR="00487A22" w:rsidRDefault="00F9692F">
    <w:pPr>
      <w:pStyle w:val="a8"/>
    </w:pPr>
    <w:r>
      <w:rPr>
        <w:noProof/>
      </w:rPr>
      <mc:AlternateContent>
        <mc:Choice Requires="wpg">
          <w:drawing>
            <wp:anchor distT="0" distB="0" distL="114300" distR="114300" simplePos="0" relativeHeight="251657216" behindDoc="0" locked="0" layoutInCell="1" allowOverlap="1" wp14:anchorId="58CCF9C9" wp14:editId="755AA13F">
              <wp:simplePos x="0" y="0"/>
              <wp:positionH relativeFrom="page">
                <wp:posOffset>613410</wp:posOffset>
              </wp:positionH>
              <wp:positionV relativeFrom="topMargin">
                <wp:posOffset>407035</wp:posOffset>
              </wp:positionV>
              <wp:extent cx="1438910" cy="246380"/>
              <wp:effectExtent l="0" t="0" r="0" b="0"/>
              <wp:wrapSquare wrapText="bothSides"/>
              <wp:docPr id="936602625"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38910" cy="246380"/>
                        <a:chOff x="0" y="0"/>
                        <a:chExt cx="1439065" cy="246667"/>
                      </a:xfrm>
                    </wpg:grpSpPr>
                    <wps:wsp>
                      <wps:cNvPr id="510298705" name="Shape 33232"/>
                      <wps:cNvSpPr/>
                      <wps:spPr>
                        <a:xfrm>
                          <a:off x="334755" y="65077"/>
                          <a:ext cx="35999" cy="112907"/>
                        </a:xfrm>
                        <a:custGeom>
                          <a:avLst/>
                          <a:gdLst/>
                          <a:ahLst/>
                          <a:cxnLst/>
                          <a:rect l="0" t="0" r="0" b="0"/>
                          <a:pathLst>
                            <a:path w="35999" h="112907">
                              <a:moveTo>
                                <a:pt x="0" y="0"/>
                              </a:moveTo>
                              <a:lnTo>
                                <a:pt x="35999" y="0"/>
                              </a:lnTo>
                              <a:lnTo>
                                <a:pt x="35999" y="20915"/>
                              </a:lnTo>
                              <a:lnTo>
                                <a:pt x="21778" y="20915"/>
                              </a:lnTo>
                              <a:lnTo>
                                <a:pt x="21778" y="42541"/>
                              </a:lnTo>
                              <a:lnTo>
                                <a:pt x="26542" y="42541"/>
                              </a:lnTo>
                              <a:lnTo>
                                <a:pt x="30058" y="42630"/>
                              </a:lnTo>
                              <a:lnTo>
                                <a:pt x="33490" y="42806"/>
                              </a:lnTo>
                              <a:lnTo>
                                <a:pt x="35999" y="42943"/>
                              </a:lnTo>
                              <a:lnTo>
                                <a:pt x="35999" y="62694"/>
                              </a:lnTo>
                              <a:lnTo>
                                <a:pt x="34454" y="62393"/>
                              </a:lnTo>
                              <a:lnTo>
                                <a:pt x="31958" y="62038"/>
                              </a:lnTo>
                              <a:lnTo>
                                <a:pt x="29236" y="61859"/>
                              </a:lnTo>
                              <a:lnTo>
                                <a:pt x="26372" y="61772"/>
                              </a:lnTo>
                              <a:lnTo>
                                <a:pt x="21778" y="61772"/>
                              </a:lnTo>
                              <a:lnTo>
                                <a:pt x="21778" y="92436"/>
                              </a:lnTo>
                              <a:lnTo>
                                <a:pt x="27279" y="92436"/>
                              </a:lnTo>
                              <a:lnTo>
                                <a:pt x="30881" y="92347"/>
                              </a:lnTo>
                              <a:lnTo>
                                <a:pt x="34028" y="92170"/>
                              </a:lnTo>
                              <a:lnTo>
                                <a:pt x="35999" y="91993"/>
                              </a:lnTo>
                              <a:lnTo>
                                <a:pt x="35999" y="112794"/>
                              </a:lnTo>
                              <a:lnTo>
                                <a:pt x="35560" y="112817"/>
                              </a:lnTo>
                              <a:lnTo>
                                <a:pt x="32128" y="112907"/>
                              </a:lnTo>
                              <a:lnTo>
                                <a:pt x="0" y="112907"/>
                              </a:lnTo>
                              <a:lnTo>
                                <a:pt x="0" y="0"/>
                              </a:lnTo>
                              <a:close/>
                            </a:path>
                          </a:pathLst>
                        </a:custGeom>
                        <a:ln w="0" cap="flat">
                          <a:miter lim="127000"/>
                        </a:ln>
                      </wps:spPr>
                      <wps:style>
                        <a:lnRef idx="0">
                          <a:srgbClr val="000000">
                            <a:alpha val="0"/>
                          </a:srgbClr>
                        </a:lnRef>
                        <a:fillRef idx="1">
                          <a:srgbClr val="1F317F"/>
                        </a:fillRef>
                        <a:effectRef idx="0">
                          <a:scrgbClr r="0" g="0" b="0"/>
                        </a:effectRef>
                        <a:fontRef idx="none"/>
                      </wps:style>
                      <wps:bodyPr/>
                    </wps:wsp>
                    <wps:wsp>
                      <wps:cNvPr id="1167150832" name="Shape 33233"/>
                      <wps:cNvSpPr/>
                      <wps:spPr>
                        <a:xfrm>
                          <a:off x="370754" y="108020"/>
                          <a:ext cx="35744" cy="69851"/>
                        </a:xfrm>
                        <a:custGeom>
                          <a:avLst/>
                          <a:gdLst/>
                          <a:ahLst/>
                          <a:cxnLst/>
                          <a:rect l="0" t="0" r="0" b="0"/>
                          <a:pathLst>
                            <a:path w="35744" h="69851">
                              <a:moveTo>
                                <a:pt x="0" y="0"/>
                              </a:moveTo>
                              <a:lnTo>
                                <a:pt x="723" y="39"/>
                              </a:lnTo>
                              <a:lnTo>
                                <a:pt x="3701" y="395"/>
                              </a:lnTo>
                              <a:lnTo>
                                <a:pt x="6565" y="839"/>
                              </a:lnTo>
                              <a:lnTo>
                                <a:pt x="9372" y="1457"/>
                              </a:lnTo>
                              <a:lnTo>
                                <a:pt x="11867" y="2078"/>
                              </a:lnTo>
                              <a:lnTo>
                                <a:pt x="14221" y="2788"/>
                              </a:lnTo>
                              <a:lnTo>
                                <a:pt x="15384" y="3230"/>
                              </a:lnTo>
                              <a:lnTo>
                                <a:pt x="16461" y="3675"/>
                              </a:lnTo>
                              <a:lnTo>
                                <a:pt x="17539" y="4206"/>
                              </a:lnTo>
                              <a:lnTo>
                                <a:pt x="18645" y="4738"/>
                              </a:lnTo>
                              <a:lnTo>
                                <a:pt x="19722" y="5358"/>
                              </a:lnTo>
                              <a:lnTo>
                                <a:pt x="20715" y="5979"/>
                              </a:lnTo>
                              <a:lnTo>
                                <a:pt x="21679" y="6597"/>
                              </a:lnTo>
                              <a:lnTo>
                                <a:pt x="22671" y="7308"/>
                              </a:lnTo>
                              <a:lnTo>
                                <a:pt x="23664" y="8105"/>
                              </a:lnTo>
                              <a:lnTo>
                                <a:pt x="24571" y="8902"/>
                              </a:lnTo>
                              <a:lnTo>
                                <a:pt x="25479" y="9788"/>
                              </a:lnTo>
                              <a:lnTo>
                                <a:pt x="26358" y="10675"/>
                              </a:lnTo>
                              <a:lnTo>
                                <a:pt x="27180" y="11561"/>
                              </a:lnTo>
                              <a:lnTo>
                                <a:pt x="28002" y="12537"/>
                              </a:lnTo>
                              <a:lnTo>
                                <a:pt x="28796" y="13600"/>
                              </a:lnTo>
                              <a:lnTo>
                                <a:pt x="29619" y="14662"/>
                              </a:lnTo>
                              <a:lnTo>
                                <a:pt x="30328" y="15728"/>
                              </a:lnTo>
                              <a:lnTo>
                                <a:pt x="31065" y="16880"/>
                              </a:lnTo>
                              <a:lnTo>
                                <a:pt x="31689" y="18032"/>
                              </a:lnTo>
                              <a:lnTo>
                                <a:pt x="32228" y="19184"/>
                              </a:lnTo>
                              <a:lnTo>
                                <a:pt x="32851" y="20423"/>
                              </a:lnTo>
                              <a:lnTo>
                                <a:pt x="33305" y="21665"/>
                              </a:lnTo>
                              <a:lnTo>
                                <a:pt x="33759" y="22907"/>
                              </a:lnTo>
                              <a:lnTo>
                                <a:pt x="34213" y="24145"/>
                              </a:lnTo>
                              <a:lnTo>
                                <a:pt x="34553" y="25477"/>
                              </a:lnTo>
                              <a:lnTo>
                                <a:pt x="34836" y="26805"/>
                              </a:lnTo>
                              <a:lnTo>
                                <a:pt x="35092" y="28133"/>
                              </a:lnTo>
                              <a:lnTo>
                                <a:pt x="35375" y="29551"/>
                              </a:lnTo>
                              <a:lnTo>
                                <a:pt x="35460" y="30969"/>
                              </a:lnTo>
                              <a:lnTo>
                                <a:pt x="35630" y="32387"/>
                              </a:lnTo>
                              <a:lnTo>
                                <a:pt x="35744" y="33805"/>
                              </a:lnTo>
                              <a:lnTo>
                                <a:pt x="35744" y="35312"/>
                              </a:lnTo>
                              <a:lnTo>
                                <a:pt x="35630" y="38148"/>
                              </a:lnTo>
                              <a:lnTo>
                                <a:pt x="35460" y="40897"/>
                              </a:lnTo>
                              <a:lnTo>
                                <a:pt x="35092" y="43467"/>
                              </a:lnTo>
                              <a:lnTo>
                                <a:pt x="34553" y="45858"/>
                              </a:lnTo>
                              <a:lnTo>
                                <a:pt x="34298" y="47099"/>
                              </a:lnTo>
                              <a:lnTo>
                                <a:pt x="33929" y="48162"/>
                              </a:lnTo>
                              <a:lnTo>
                                <a:pt x="33560" y="49227"/>
                              </a:lnTo>
                              <a:lnTo>
                                <a:pt x="33135" y="50290"/>
                              </a:lnTo>
                              <a:lnTo>
                                <a:pt x="32681" y="51353"/>
                              </a:lnTo>
                              <a:lnTo>
                                <a:pt x="32228" y="52329"/>
                              </a:lnTo>
                              <a:lnTo>
                                <a:pt x="31689" y="53215"/>
                              </a:lnTo>
                              <a:lnTo>
                                <a:pt x="31150" y="54102"/>
                              </a:lnTo>
                              <a:lnTo>
                                <a:pt x="29874" y="55872"/>
                              </a:lnTo>
                              <a:lnTo>
                                <a:pt x="28626" y="57469"/>
                              </a:lnTo>
                              <a:lnTo>
                                <a:pt x="27180" y="59063"/>
                              </a:lnTo>
                              <a:lnTo>
                                <a:pt x="25649" y="60481"/>
                              </a:lnTo>
                              <a:lnTo>
                                <a:pt x="24032" y="61898"/>
                              </a:lnTo>
                              <a:lnTo>
                                <a:pt x="22218" y="63230"/>
                              </a:lnTo>
                              <a:lnTo>
                                <a:pt x="20431" y="64468"/>
                              </a:lnTo>
                              <a:lnTo>
                                <a:pt x="18446" y="65534"/>
                              </a:lnTo>
                              <a:lnTo>
                                <a:pt x="17369" y="66065"/>
                              </a:lnTo>
                              <a:lnTo>
                                <a:pt x="16291" y="66597"/>
                              </a:lnTo>
                              <a:lnTo>
                                <a:pt x="15213" y="67038"/>
                              </a:lnTo>
                              <a:lnTo>
                                <a:pt x="14051" y="67483"/>
                              </a:lnTo>
                              <a:lnTo>
                                <a:pt x="12775" y="67925"/>
                              </a:lnTo>
                              <a:lnTo>
                                <a:pt x="11527" y="68280"/>
                              </a:lnTo>
                              <a:lnTo>
                                <a:pt x="10166" y="68546"/>
                              </a:lnTo>
                              <a:lnTo>
                                <a:pt x="8833" y="68901"/>
                              </a:lnTo>
                              <a:lnTo>
                                <a:pt x="5941" y="69343"/>
                              </a:lnTo>
                              <a:lnTo>
                                <a:pt x="2878" y="69698"/>
                              </a:lnTo>
                              <a:lnTo>
                                <a:pt x="0" y="69851"/>
                              </a:lnTo>
                              <a:lnTo>
                                <a:pt x="0" y="49050"/>
                              </a:lnTo>
                              <a:lnTo>
                                <a:pt x="978" y="48962"/>
                              </a:lnTo>
                              <a:lnTo>
                                <a:pt x="3502" y="48517"/>
                              </a:lnTo>
                              <a:lnTo>
                                <a:pt x="4580" y="48251"/>
                              </a:lnTo>
                              <a:lnTo>
                                <a:pt x="5657" y="47986"/>
                              </a:lnTo>
                              <a:lnTo>
                                <a:pt x="6650" y="47631"/>
                              </a:lnTo>
                              <a:lnTo>
                                <a:pt x="7557" y="47275"/>
                              </a:lnTo>
                              <a:lnTo>
                                <a:pt x="8379" y="46923"/>
                              </a:lnTo>
                              <a:lnTo>
                                <a:pt x="9088" y="46568"/>
                              </a:lnTo>
                              <a:lnTo>
                                <a:pt x="9627" y="46123"/>
                              </a:lnTo>
                              <a:lnTo>
                                <a:pt x="10251" y="45592"/>
                              </a:lnTo>
                              <a:lnTo>
                                <a:pt x="11158" y="44619"/>
                              </a:lnTo>
                              <a:lnTo>
                                <a:pt x="11981" y="43553"/>
                              </a:lnTo>
                              <a:lnTo>
                                <a:pt x="12605" y="42401"/>
                              </a:lnTo>
                              <a:lnTo>
                                <a:pt x="13228" y="41162"/>
                              </a:lnTo>
                              <a:lnTo>
                                <a:pt x="13597" y="39831"/>
                              </a:lnTo>
                              <a:lnTo>
                                <a:pt x="13937" y="38413"/>
                              </a:lnTo>
                              <a:lnTo>
                                <a:pt x="14136" y="36909"/>
                              </a:lnTo>
                              <a:lnTo>
                                <a:pt x="14221" y="35312"/>
                              </a:lnTo>
                              <a:lnTo>
                                <a:pt x="14136" y="34249"/>
                              </a:lnTo>
                              <a:lnTo>
                                <a:pt x="14136" y="33273"/>
                              </a:lnTo>
                              <a:lnTo>
                                <a:pt x="13937" y="32300"/>
                              </a:lnTo>
                              <a:lnTo>
                                <a:pt x="13767" y="31414"/>
                              </a:lnTo>
                              <a:lnTo>
                                <a:pt x="13597" y="30527"/>
                              </a:lnTo>
                              <a:lnTo>
                                <a:pt x="13314" y="29730"/>
                              </a:lnTo>
                              <a:lnTo>
                                <a:pt x="13058" y="28844"/>
                              </a:lnTo>
                              <a:lnTo>
                                <a:pt x="12690" y="28133"/>
                              </a:lnTo>
                              <a:lnTo>
                                <a:pt x="12321" y="27336"/>
                              </a:lnTo>
                              <a:lnTo>
                                <a:pt x="11867" y="26629"/>
                              </a:lnTo>
                              <a:lnTo>
                                <a:pt x="11329" y="25918"/>
                              </a:lnTo>
                              <a:lnTo>
                                <a:pt x="10790" y="25298"/>
                              </a:lnTo>
                              <a:lnTo>
                                <a:pt x="10251" y="24677"/>
                              </a:lnTo>
                              <a:lnTo>
                                <a:pt x="9627" y="24059"/>
                              </a:lnTo>
                              <a:lnTo>
                                <a:pt x="8918" y="23525"/>
                              </a:lnTo>
                              <a:lnTo>
                                <a:pt x="8181" y="22993"/>
                              </a:lnTo>
                              <a:lnTo>
                                <a:pt x="7472" y="22462"/>
                              </a:lnTo>
                              <a:lnTo>
                                <a:pt x="6650" y="22020"/>
                              </a:lnTo>
                              <a:lnTo>
                                <a:pt x="5771" y="21575"/>
                              </a:lnTo>
                              <a:lnTo>
                                <a:pt x="4863" y="21134"/>
                              </a:lnTo>
                              <a:lnTo>
                                <a:pt x="2878" y="20423"/>
                              </a:lnTo>
                              <a:lnTo>
                                <a:pt x="723" y="19892"/>
                              </a:lnTo>
                              <a:lnTo>
                                <a:pt x="0" y="19751"/>
                              </a:lnTo>
                              <a:lnTo>
                                <a:pt x="0" y="0"/>
                              </a:lnTo>
                              <a:close/>
                            </a:path>
                          </a:pathLst>
                        </a:custGeom>
                        <a:ln w="0" cap="flat">
                          <a:miter lim="127000"/>
                        </a:ln>
                      </wps:spPr>
                      <wps:style>
                        <a:lnRef idx="0">
                          <a:srgbClr val="000000">
                            <a:alpha val="0"/>
                          </a:srgbClr>
                        </a:lnRef>
                        <a:fillRef idx="1">
                          <a:srgbClr val="1F317F"/>
                        </a:fillRef>
                        <a:effectRef idx="0">
                          <a:scrgbClr r="0" g="0" b="0"/>
                        </a:effectRef>
                        <a:fontRef idx="none"/>
                      </wps:style>
                      <wps:bodyPr/>
                    </wps:wsp>
                    <wps:wsp>
                      <wps:cNvPr id="476581686" name="Shape 33234"/>
                      <wps:cNvSpPr/>
                      <wps:spPr>
                        <a:xfrm>
                          <a:off x="416395" y="65077"/>
                          <a:ext cx="55395" cy="112907"/>
                        </a:xfrm>
                        <a:custGeom>
                          <a:avLst/>
                          <a:gdLst/>
                          <a:ahLst/>
                          <a:cxnLst/>
                          <a:rect l="0" t="0" r="0" b="0"/>
                          <a:pathLst>
                            <a:path w="55395" h="112907">
                              <a:moveTo>
                                <a:pt x="44180" y="0"/>
                              </a:moveTo>
                              <a:lnTo>
                                <a:pt x="55395" y="0"/>
                              </a:lnTo>
                              <a:lnTo>
                                <a:pt x="55395" y="30064"/>
                              </a:lnTo>
                              <a:lnTo>
                                <a:pt x="40125" y="68685"/>
                              </a:lnTo>
                              <a:lnTo>
                                <a:pt x="55395" y="68685"/>
                              </a:lnTo>
                              <a:lnTo>
                                <a:pt x="55395" y="89687"/>
                              </a:lnTo>
                              <a:lnTo>
                                <a:pt x="32043" y="89687"/>
                              </a:lnTo>
                              <a:lnTo>
                                <a:pt x="22686" y="112907"/>
                              </a:lnTo>
                              <a:lnTo>
                                <a:pt x="0" y="112907"/>
                              </a:lnTo>
                              <a:lnTo>
                                <a:pt x="44180" y="0"/>
                              </a:lnTo>
                              <a:close/>
                            </a:path>
                          </a:pathLst>
                        </a:custGeom>
                        <a:ln w="0" cap="flat">
                          <a:miter lim="127000"/>
                        </a:ln>
                      </wps:spPr>
                      <wps:style>
                        <a:lnRef idx="0">
                          <a:srgbClr val="000000">
                            <a:alpha val="0"/>
                          </a:srgbClr>
                        </a:lnRef>
                        <a:fillRef idx="1">
                          <a:srgbClr val="1F317F"/>
                        </a:fillRef>
                        <a:effectRef idx="0">
                          <a:scrgbClr r="0" g="0" b="0"/>
                        </a:effectRef>
                        <a:fontRef idx="none"/>
                      </wps:style>
                      <wps:bodyPr/>
                    </wps:wsp>
                    <wps:wsp>
                      <wps:cNvPr id="627879514" name="Shape 34485"/>
                      <wps:cNvSpPr/>
                      <wps:spPr>
                        <a:xfrm>
                          <a:off x="370754" y="65077"/>
                          <a:ext cx="23947" cy="20915"/>
                        </a:xfrm>
                        <a:custGeom>
                          <a:avLst/>
                          <a:gdLst/>
                          <a:ahLst/>
                          <a:cxnLst/>
                          <a:rect l="0" t="0" r="0" b="0"/>
                          <a:pathLst>
                            <a:path w="23947" h="20915">
                              <a:moveTo>
                                <a:pt x="0" y="0"/>
                              </a:moveTo>
                              <a:lnTo>
                                <a:pt x="23947" y="0"/>
                              </a:lnTo>
                              <a:lnTo>
                                <a:pt x="23947" y="20915"/>
                              </a:lnTo>
                              <a:lnTo>
                                <a:pt x="0" y="20915"/>
                              </a:lnTo>
                              <a:lnTo>
                                <a:pt x="0" y="0"/>
                              </a:lnTo>
                            </a:path>
                          </a:pathLst>
                        </a:custGeom>
                        <a:ln w="0" cap="flat">
                          <a:miter lim="127000"/>
                        </a:ln>
                      </wps:spPr>
                      <wps:style>
                        <a:lnRef idx="0">
                          <a:srgbClr val="000000">
                            <a:alpha val="0"/>
                          </a:srgbClr>
                        </a:lnRef>
                        <a:fillRef idx="1">
                          <a:srgbClr val="1F317F"/>
                        </a:fillRef>
                        <a:effectRef idx="0">
                          <a:scrgbClr r="0" g="0" b="0"/>
                        </a:effectRef>
                        <a:fontRef idx="none"/>
                      </wps:style>
                      <wps:bodyPr/>
                    </wps:wsp>
                    <wps:wsp>
                      <wps:cNvPr id="1753250698" name="Shape 33250"/>
                      <wps:cNvSpPr/>
                      <wps:spPr>
                        <a:xfrm>
                          <a:off x="1144488" y="65078"/>
                          <a:ext cx="55409" cy="112907"/>
                        </a:xfrm>
                        <a:custGeom>
                          <a:avLst/>
                          <a:gdLst/>
                          <a:ahLst/>
                          <a:cxnLst/>
                          <a:rect l="0" t="0" r="0" b="0"/>
                          <a:pathLst>
                            <a:path w="55409" h="112907">
                              <a:moveTo>
                                <a:pt x="44180" y="0"/>
                              </a:moveTo>
                              <a:lnTo>
                                <a:pt x="55409" y="0"/>
                              </a:lnTo>
                              <a:lnTo>
                                <a:pt x="55409" y="30028"/>
                              </a:lnTo>
                              <a:lnTo>
                                <a:pt x="40153" y="68685"/>
                              </a:lnTo>
                              <a:lnTo>
                                <a:pt x="55409" y="68685"/>
                              </a:lnTo>
                              <a:lnTo>
                                <a:pt x="55409" y="89687"/>
                              </a:lnTo>
                              <a:lnTo>
                                <a:pt x="32043" y="89687"/>
                              </a:lnTo>
                              <a:lnTo>
                                <a:pt x="22685" y="112907"/>
                              </a:lnTo>
                              <a:lnTo>
                                <a:pt x="0" y="112907"/>
                              </a:lnTo>
                              <a:lnTo>
                                <a:pt x="44180" y="0"/>
                              </a:lnTo>
                              <a:close/>
                            </a:path>
                          </a:pathLst>
                        </a:custGeom>
                        <a:ln w="0" cap="flat">
                          <a:miter lim="127000"/>
                        </a:ln>
                      </wps:spPr>
                      <wps:style>
                        <a:lnRef idx="0">
                          <a:srgbClr val="000000">
                            <a:alpha val="0"/>
                          </a:srgbClr>
                        </a:lnRef>
                        <a:fillRef idx="1">
                          <a:srgbClr val="1F317F"/>
                        </a:fillRef>
                        <a:effectRef idx="0">
                          <a:scrgbClr r="0" g="0" b="0"/>
                        </a:effectRef>
                        <a:fontRef idx="none"/>
                      </wps:style>
                      <wps:bodyPr/>
                    </wps:wsp>
                    <wps:wsp>
                      <wps:cNvPr id="1047596657" name="Shape 33251"/>
                      <wps:cNvSpPr/>
                      <wps:spPr>
                        <a:xfrm>
                          <a:off x="1035200" y="65078"/>
                          <a:ext cx="102085" cy="112907"/>
                        </a:xfrm>
                        <a:custGeom>
                          <a:avLst/>
                          <a:gdLst/>
                          <a:ahLst/>
                          <a:cxnLst/>
                          <a:rect l="0" t="0" r="0" b="0"/>
                          <a:pathLst>
                            <a:path w="102085" h="112907">
                              <a:moveTo>
                                <a:pt x="2439" y="0"/>
                              </a:moveTo>
                              <a:lnTo>
                                <a:pt x="27024" y="0"/>
                              </a:lnTo>
                              <a:lnTo>
                                <a:pt x="51043" y="36159"/>
                              </a:lnTo>
                              <a:lnTo>
                                <a:pt x="75259" y="0"/>
                              </a:lnTo>
                              <a:lnTo>
                                <a:pt x="99845" y="0"/>
                              </a:lnTo>
                              <a:lnTo>
                                <a:pt x="63378" y="54594"/>
                              </a:lnTo>
                              <a:lnTo>
                                <a:pt x="102085" y="112907"/>
                              </a:lnTo>
                              <a:lnTo>
                                <a:pt x="77500" y="112907"/>
                              </a:lnTo>
                              <a:lnTo>
                                <a:pt x="51043" y="73204"/>
                              </a:lnTo>
                              <a:lnTo>
                                <a:pt x="24756" y="112907"/>
                              </a:lnTo>
                              <a:lnTo>
                                <a:pt x="0" y="112907"/>
                              </a:lnTo>
                              <a:lnTo>
                                <a:pt x="38792" y="54594"/>
                              </a:lnTo>
                              <a:lnTo>
                                <a:pt x="2439" y="0"/>
                              </a:lnTo>
                              <a:close/>
                            </a:path>
                          </a:pathLst>
                        </a:custGeom>
                        <a:ln w="0" cap="flat">
                          <a:miter lim="127000"/>
                        </a:ln>
                      </wps:spPr>
                      <wps:style>
                        <a:lnRef idx="0">
                          <a:srgbClr val="000000">
                            <a:alpha val="0"/>
                          </a:srgbClr>
                        </a:lnRef>
                        <a:fillRef idx="1">
                          <a:srgbClr val="1F317F"/>
                        </a:fillRef>
                        <a:effectRef idx="0">
                          <a:scrgbClr r="0" g="0" b="0"/>
                        </a:effectRef>
                        <a:fontRef idx="none"/>
                      </wps:style>
                      <wps:bodyPr/>
                    </wps:wsp>
                    <wps:wsp>
                      <wps:cNvPr id="1094745865" name="Shape 33236"/>
                      <wps:cNvSpPr/>
                      <wps:spPr>
                        <a:xfrm>
                          <a:off x="652495" y="65077"/>
                          <a:ext cx="83426" cy="112907"/>
                        </a:xfrm>
                        <a:custGeom>
                          <a:avLst/>
                          <a:gdLst/>
                          <a:ahLst/>
                          <a:cxnLst/>
                          <a:rect l="0" t="0" r="0" b="0"/>
                          <a:pathLst>
                            <a:path w="83426" h="112907">
                              <a:moveTo>
                                <a:pt x="0" y="0"/>
                              </a:moveTo>
                              <a:lnTo>
                                <a:pt x="22147" y="0"/>
                              </a:lnTo>
                              <a:lnTo>
                                <a:pt x="22147" y="38819"/>
                              </a:lnTo>
                              <a:lnTo>
                                <a:pt x="53198" y="0"/>
                              </a:lnTo>
                              <a:lnTo>
                                <a:pt x="79456" y="0"/>
                              </a:lnTo>
                              <a:lnTo>
                                <a:pt x="39416" y="50340"/>
                              </a:lnTo>
                              <a:lnTo>
                                <a:pt x="83426" y="112907"/>
                              </a:lnTo>
                              <a:lnTo>
                                <a:pt x="57508" y="112907"/>
                              </a:lnTo>
                              <a:lnTo>
                                <a:pt x="22147" y="62745"/>
                              </a:lnTo>
                              <a:lnTo>
                                <a:pt x="22147" y="112907"/>
                              </a:lnTo>
                              <a:lnTo>
                                <a:pt x="0" y="112907"/>
                              </a:lnTo>
                              <a:lnTo>
                                <a:pt x="0" y="0"/>
                              </a:lnTo>
                              <a:close/>
                            </a:path>
                          </a:pathLst>
                        </a:custGeom>
                        <a:ln w="0" cap="flat">
                          <a:miter lim="127000"/>
                        </a:ln>
                      </wps:spPr>
                      <wps:style>
                        <a:lnRef idx="0">
                          <a:srgbClr val="000000">
                            <a:alpha val="0"/>
                          </a:srgbClr>
                        </a:lnRef>
                        <a:fillRef idx="1">
                          <a:srgbClr val="1F317F"/>
                        </a:fillRef>
                        <a:effectRef idx="0">
                          <a:scrgbClr r="0" g="0" b="0"/>
                        </a:effectRef>
                        <a:fontRef idx="none"/>
                      </wps:style>
                      <wps:bodyPr/>
                    </wps:wsp>
                    <wps:wsp>
                      <wps:cNvPr id="1719636911" name="Shape 33237"/>
                      <wps:cNvSpPr/>
                      <wps:spPr>
                        <a:xfrm>
                          <a:off x="543661" y="65077"/>
                          <a:ext cx="82632" cy="112907"/>
                        </a:xfrm>
                        <a:custGeom>
                          <a:avLst/>
                          <a:gdLst/>
                          <a:ahLst/>
                          <a:cxnLst/>
                          <a:rect l="0" t="0" r="0" b="0"/>
                          <a:pathLst>
                            <a:path w="82632" h="112907">
                              <a:moveTo>
                                <a:pt x="0" y="0"/>
                              </a:moveTo>
                              <a:lnTo>
                                <a:pt x="22147" y="0"/>
                              </a:lnTo>
                              <a:lnTo>
                                <a:pt x="22147" y="42541"/>
                              </a:lnTo>
                              <a:lnTo>
                                <a:pt x="60485" y="42541"/>
                              </a:lnTo>
                              <a:lnTo>
                                <a:pt x="60485" y="0"/>
                              </a:lnTo>
                              <a:lnTo>
                                <a:pt x="82632" y="0"/>
                              </a:lnTo>
                              <a:lnTo>
                                <a:pt x="82632" y="112907"/>
                              </a:lnTo>
                              <a:lnTo>
                                <a:pt x="60485" y="112907"/>
                              </a:lnTo>
                              <a:lnTo>
                                <a:pt x="60485" y="63366"/>
                              </a:lnTo>
                              <a:lnTo>
                                <a:pt x="22147" y="63366"/>
                              </a:lnTo>
                              <a:lnTo>
                                <a:pt x="22147" y="112907"/>
                              </a:lnTo>
                              <a:lnTo>
                                <a:pt x="0" y="112907"/>
                              </a:lnTo>
                              <a:lnTo>
                                <a:pt x="0" y="0"/>
                              </a:lnTo>
                              <a:close/>
                            </a:path>
                          </a:pathLst>
                        </a:custGeom>
                        <a:ln w="0" cap="flat">
                          <a:miter lim="127000"/>
                        </a:ln>
                      </wps:spPr>
                      <wps:style>
                        <a:lnRef idx="0">
                          <a:srgbClr val="000000">
                            <a:alpha val="0"/>
                          </a:srgbClr>
                        </a:lnRef>
                        <a:fillRef idx="1">
                          <a:srgbClr val="1F317F"/>
                        </a:fillRef>
                        <a:effectRef idx="0">
                          <a:scrgbClr r="0" g="0" b="0"/>
                        </a:effectRef>
                        <a:fontRef idx="none"/>
                      </wps:style>
                      <wps:bodyPr/>
                    </wps:wsp>
                    <wps:wsp>
                      <wps:cNvPr id="1796074771" name="Shape 33238"/>
                      <wps:cNvSpPr/>
                      <wps:spPr>
                        <a:xfrm>
                          <a:off x="471790" y="65077"/>
                          <a:ext cx="55055" cy="112907"/>
                        </a:xfrm>
                        <a:custGeom>
                          <a:avLst/>
                          <a:gdLst/>
                          <a:ahLst/>
                          <a:cxnLst/>
                          <a:rect l="0" t="0" r="0" b="0"/>
                          <a:pathLst>
                            <a:path w="55055" h="112907">
                              <a:moveTo>
                                <a:pt x="0" y="0"/>
                              </a:moveTo>
                              <a:lnTo>
                                <a:pt x="10932" y="0"/>
                              </a:lnTo>
                              <a:lnTo>
                                <a:pt x="55055" y="112907"/>
                              </a:lnTo>
                              <a:lnTo>
                                <a:pt x="32370" y="112907"/>
                              </a:lnTo>
                              <a:lnTo>
                                <a:pt x="23352" y="89687"/>
                              </a:lnTo>
                              <a:lnTo>
                                <a:pt x="0" y="89687"/>
                              </a:lnTo>
                              <a:lnTo>
                                <a:pt x="0" y="68685"/>
                              </a:lnTo>
                              <a:lnTo>
                                <a:pt x="15270" y="68685"/>
                              </a:lnTo>
                              <a:lnTo>
                                <a:pt x="43" y="29956"/>
                              </a:lnTo>
                              <a:lnTo>
                                <a:pt x="0" y="30064"/>
                              </a:lnTo>
                              <a:lnTo>
                                <a:pt x="0" y="0"/>
                              </a:lnTo>
                              <a:close/>
                            </a:path>
                          </a:pathLst>
                        </a:custGeom>
                        <a:ln w="0" cap="flat">
                          <a:miter lim="127000"/>
                        </a:ln>
                      </wps:spPr>
                      <wps:style>
                        <a:lnRef idx="0">
                          <a:srgbClr val="000000">
                            <a:alpha val="0"/>
                          </a:srgbClr>
                        </a:lnRef>
                        <a:fillRef idx="1">
                          <a:srgbClr val="1F317F"/>
                        </a:fillRef>
                        <a:effectRef idx="0">
                          <a:scrgbClr r="0" g="0" b="0"/>
                        </a:effectRef>
                        <a:fontRef idx="none"/>
                      </wps:style>
                      <wps:bodyPr/>
                    </wps:wsp>
                    <wps:wsp>
                      <wps:cNvPr id="1968675615" name="Shape 33239"/>
                      <wps:cNvSpPr/>
                      <wps:spPr>
                        <a:xfrm>
                          <a:off x="914966" y="62242"/>
                          <a:ext cx="111074" cy="118578"/>
                        </a:xfrm>
                        <a:custGeom>
                          <a:avLst/>
                          <a:gdLst/>
                          <a:ahLst/>
                          <a:cxnLst/>
                          <a:rect l="0" t="0" r="0" b="0"/>
                          <a:pathLst>
                            <a:path w="111074" h="118578">
                              <a:moveTo>
                                <a:pt x="59039" y="0"/>
                              </a:moveTo>
                              <a:lnTo>
                                <a:pt x="62811" y="0"/>
                              </a:lnTo>
                              <a:lnTo>
                                <a:pt x="64626" y="89"/>
                              </a:lnTo>
                              <a:lnTo>
                                <a:pt x="66412" y="179"/>
                              </a:lnTo>
                              <a:lnTo>
                                <a:pt x="68113" y="355"/>
                              </a:lnTo>
                              <a:lnTo>
                                <a:pt x="69843" y="534"/>
                              </a:lnTo>
                              <a:lnTo>
                                <a:pt x="71544" y="800"/>
                              </a:lnTo>
                              <a:lnTo>
                                <a:pt x="73359" y="1065"/>
                              </a:lnTo>
                              <a:lnTo>
                                <a:pt x="75061" y="1418"/>
                              </a:lnTo>
                              <a:lnTo>
                                <a:pt x="76762" y="1862"/>
                              </a:lnTo>
                              <a:lnTo>
                                <a:pt x="78379" y="2304"/>
                              </a:lnTo>
                              <a:lnTo>
                                <a:pt x="80108" y="2749"/>
                              </a:lnTo>
                              <a:lnTo>
                                <a:pt x="81810" y="3280"/>
                              </a:lnTo>
                              <a:lnTo>
                                <a:pt x="83426" y="3901"/>
                              </a:lnTo>
                              <a:lnTo>
                                <a:pt x="85128" y="4522"/>
                              </a:lnTo>
                              <a:lnTo>
                                <a:pt x="86772" y="5140"/>
                              </a:lnTo>
                              <a:lnTo>
                                <a:pt x="88389" y="5940"/>
                              </a:lnTo>
                              <a:lnTo>
                                <a:pt x="90090" y="6647"/>
                              </a:lnTo>
                              <a:lnTo>
                                <a:pt x="91621" y="7444"/>
                              </a:lnTo>
                              <a:lnTo>
                                <a:pt x="93238" y="8244"/>
                              </a:lnTo>
                              <a:lnTo>
                                <a:pt x="94769" y="9131"/>
                              </a:lnTo>
                              <a:lnTo>
                                <a:pt x="96300" y="10104"/>
                              </a:lnTo>
                              <a:lnTo>
                                <a:pt x="97746" y="10990"/>
                              </a:lnTo>
                              <a:lnTo>
                                <a:pt x="99193" y="12053"/>
                              </a:lnTo>
                              <a:lnTo>
                                <a:pt x="100610" y="13029"/>
                              </a:lnTo>
                              <a:lnTo>
                                <a:pt x="102057" y="14092"/>
                              </a:lnTo>
                              <a:lnTo>
                                <a:pt x="103418" y="15244"/>
                              </a:lnTo>
                              <a:lnTo>
                                <a:pt x="104750" y="16396"/>
                              </a:lnTo>
                              <a:lnTo>
                                <a:pt x="106112" y="17548"/>
                              </a:lnTo>
                              <a:lnTo>
                                <a:pt x="107359" y="18790"/>
                              </a:lnTo>
                              <a:lnTo>
                                <a:pt x="108635" y="20029"/>
                              </a:lnTo>
                              <a:lnTo>
                                <a:pt x="109883" y="21360"/>
                              </a:lnTo>
                              <a:lnTo>
                                <a:pt x="111074" y="22688"/>
                              </a:lnTo>
                              <a:lnTo>
                                <a:pt x="95761" y="37046"/>
                              </a:lnTo>
                              <a:lnTo>
                                <a:pt x="93862" y="35096"/>
                              </a:lnTo>
                              <a:lnTo>
                                <a:pt x="91791" y="33234"/>
                              </a:lnTo>
                              <a:lnTo>
                                <a:pt x="89806" y="31550"/>
                              </a:lnTo>
                              <a:lnTo>
                                <a:pt x="87736" y="29956"/>
                              </a:lnTo>
                              <a:lnTo>
                                <a:pt x="85666" y="28538"/>
                              </a:lnTo>
                              <a:lnTo>
                                <a:pt x="83511" y="27207"/>
                              </a:lnTo>
                              <a:lnTo>
                                <a:pt x="81356" y="25968"/>
                              </a:lnTo>
                              <a:lnTo>
                                <a:pt x="79201" y="24903"/>
                              </a:lnTo>
                              <a:lnTo>
                                <a:pt x="77046" y="23930"/>
                              </a:lnTo>
                              <a:lnTo>
                                <a:pt x="74777" y="23133"/>
                              </a:lnTo>
                              <a:lnTo>
                                <a:pt x="72537" y="22422"/>
                              </a:lnTo>
                              <a:lnTo>
                                <a:pt x="70183" y="21891"/>
                              </a:lnTo>
                              <a:lnTo>
                                <a:pt x="67858" y="21446"/>
                              </a:lnTo>
                              <a:lnTo>
                                <a:pt x="65505" y="21094"/>
                              </a:lnTo>
                              <a:lnTo>
                                <a:pt x="63179" y="20915"/>
                              </a:lnTo>
                              <a:lnTo>
                                <a:pt x="60740" y="20828"/>
                              </a:lnTo>
                              <a:lnTo>
                                <a:pt x="58670" y="20915"/>
                              </a:lnTo>
                              <a:lnTo>
                                <a:pt x="56685" y="21005"/>
                              </a:lnTo>
                              <a:lnTo>
                                <a:pt x="54729" y="21270"/>
                              </a:lnTo>
                              <a:lnTo>
                                <a:pt x="52829" y="21536"/>
                              </a:lnTo>
                              <a:lnTo>
                                <a:pt x="50929" y="21981"/>
                              </a:lnTo>
                              <a:lnTo>
                                <a:pt x="49057" y="22422"/>
                              </a:lnTo>
                              <a:lnTo>
                                <a:pt x="47328" y="22954"/>
                              </a:lnTo>
                              <a:lnTo>
                                <a:pt x="45541" y="23664"/>
                              </a:lnTo>
                              <a:lnTo>
                                <a:pt x="43811" y="24372"/>
                              </a:lnTo>
                              <a:lnTo>
                                <a:pt x="42110" y="25169"/>
                              </a:lnTo>
                              <a:lnTo>
                                <a:pt x="40494" y="26055"/>
                              </a:lnTo>
                              <a:lnTo>
                                <a:pt x="38962" y="27121"/>
                              </a:lnTo>
                              <a:lnTo>
                                <a:pt x="37346" y="28183"/>
                              </a:lnTo>
                              <a:lnTo>
                                <a:pt x="35900" y="29335"/>
                              </a:lnTo>
                              <a:lnTo>
                                <a:pt x="34369" y="30577"/>
                              </a:lnTo>
                              <a:lnTo>
                                <a:pt x="33036" y="31905"/>
                              </a:lnTo>
                              <a:lnTo>
                                <a:pt x="31590" y="33323"/>
                              </a:lnTo>
                              <a:lnTo>
                                <a:pt x="30313" y="34741"/>
                              </a:lnTo>
                              <a:lnTo>
                                <a:pt x="29151" y="36248"/>
                              </a:lnTo>
                              <a:lnTo>
                                <a:pt x="28073" y="37756"/>
                              </a:lnTo>
                              <a:lnTo>
                                <a:pt x="27081" y="39350"/>
                              </a:lnTo>
                              <a:lnTo>
                                <a:pt x="26088" y="40944"/>
                              </a:lnTo>
                              <a:lnTo>
                                <a:pt x="25294" y="42541"/>
                              </a:lnTo>
                              <a:lnTo>
                                <a:pt x="24557" y="44224"/>
                              </a:lnTo>
                              <a:lnTo>
                                <a:pt x="23848" y="45997"/>
                              </a:lnTo>
                              <a:lnTo>
                                <a:pt x="23309" y="47770"/>
                              </a:lnTo>
                              <a:lnTo>
                                <a:pt x="22856" y="49540"/>
                              </a:lnTo>
                              <a:lnTo>
                                <a:pt x="22402" y="51403"/>
                              </a:lnTo>
                              <a:lnTo>
                                <a:pt x="22118" y="53262"/>
                              </a:lnTo>
                              <a:lnTo>
                                <a:pt x="21863" y="55214"/>
                              </a:lnTo>
                              <a:lnTo>
                                <a:pt x="21778" y="57164"/>
                              </a:lnTo>
                              <a:lnTo>
                                <a:pt x="21693" y="59202"/>
                              </a:lnTo>
                              <a:lnTo>
                                <a:pt x="21778" y="61948"/>
                              </a:lnTo>
                              <a:lnTo>
                                <a:pt x="22033" y="64695"/>
                              </a:lnTo>
                              <a:lnTo>
                                <a:pt x="22402" y="67265"/>
                              </a:lnTo>
                              <a:lnTo>
                                <a:pt x="22941" y="69837"/>
                              </a:lnTo>
                              <a:lnTo>
                                <a:pt x="23650" y="72318"/>
                              </a:lnTo>
                              <a:lnTo>
                                <a:pt x="24557" y="74709"/>
                              </a:lnTo>
                              <a:lnTo>
                                <a:pt x="25550" y="77013"/>
                              </a:lnTo>
                              <a:lnTo>
                                <a:pt x="26712" y="79231"/>
                              </a:lnTo>
                              <a:lnTo>
                                <a:pt x="27988" y="81356"/>
                              </a:lnTo>
                              <a:lnTo>
                                <a:pt x="29434" y="83305"/>
                              </a:lnTo>
                              <a:lnTo>
                                <a:pt x="31051" y="85257"/>
                              </a:lnTo>
                              <a:lnTo>
                                <a:pt x="32752" y="87028"/>
                              </a:lnTo>
                              <a:lnTo>
                                <a:pt x="34567" y="88714"/>
                              </a:lnTo>
                              <a:lnTo>
                                <a:pt x="36524" y="90218"/>
                              </a:lnTo>
                              <a:lnTo>
                                <a:pt x="38594" y="91636"/>
                              </a:lnTo>
                              <a:lnTo>
                                <a:pt x="40777" y="92967"/>
                              </a:lnTo>
                              <a:lnTo>
                                <a:pt x="43103" y="94120"/>
                              </a:lnTo>
                              <a:lnTo>
                                <a:pt x="45541" y="95182"/>
                              </a:lnTo>
                              <a:lnTo>
                                <a:pt x="47952" y="95979"/>
                              </a:lnTo>
                              <a:lnTo>
                                <a:pt x="50475" y="96690"/>
                              </a:lnTo>
                              <a:lnTo>
                                <a:pt x="52999" y="97221"/>
                              </a:lnTo>
                              <a:lnTo>
                                <a:pt x="55608" y="97663"/>
                              </a:lnTo>
                              <a:lnTo>
                                <a:pt x="58302" y="97842"/>
                              </a:lnTo>
                              <a:lnTo>
                                <a:pt x="61109" y="97928"/>
                              </a:lnTo>
                              <a:lnTo>
                                <a:pt x="63435" y="97842"/>
                              </a:lnTo>
                              <a:lnTo>
                                <a:pt x="65703" y="97752"/>
                              </a:lnTo>
                              <a:lnTo>
                                <a:pt x="67943" y="97487"/>
                              </a:lnTo>
                              <a:lnTo>
                                <a:pt x="70183" y="97042"/>
                              </a:lnTo>
                              <a:lnTo>
                                <a:pt x="72367" y="96600"/>
                              </a:lnTo>
                              <a:lnTo>
                                <a:pt x="74437" y="95979"/>
                              </a:lnTo>
                              <a:lnTo>
                                <a:pt x="76507" y="95272"/>
                              </a:lnTo>
                              <a:lnTo>
                                <a:pt x="78492" y="94472"/>
                              </a:lnTo>
                              <a:lnTo>
                                <a:pt x="80449" y="93499"/>
                              </a:lnTo>
                              <a:lnTo>
                                <a:pt x="82519" y="92347"/>
                              </a:lnTo>
                              <a:lnTo>
                                <a:pt x="84589" y="91018"/>
                              </a:lnTo>
                              <a:lnTo>
                                <a:pt x="86772" y="89511"/>
                              </a:lnTo>
                              <a:lnTo>
                                <a:pt x="88927" y="87827"/>
                              </a:lnTo>
                              <a:lnTo>
                                <a:pt x="91168" y="85965"/>
                              </a:lnTo>
                              <a:lnTo>
                                <a:pt x="93408" y="83926"/>
                              </a:lnTo>
                              <a:lnTo>
                                <a:pt x="95761" y="81711"/>
                              </a:lnTo>
                              <a:lnTo>
                                <a:pt x="110620" y="96955"/>
                              </a:lnTo>
                              <a:lnTo>
                                <a:pt x="107473" y="99880"/>
                              </a:lnTo>
                              <a:lnTo>
                                <a:pt x="104325" y="102537"/>
                              </a:lnTo>
                              <a:lnTo>
                                <a:pt x="101263" y="105020"/>
                              </a:lnTo>
                              <a:lnTo>
                                <a:pt x="98285" y="107325"/>
                              </a:lnTo>
                              <a:lnTo>
                                <a:pt x="95223" y="109274"/>
                              </a:lnTo>
                              <a:lnTo>
                                <a:pt x="92330" y="111047"/>
                              </a:lnTo>
                              <a:lnTo>
                                <a:pt x="90912" y="111844"/>
                              </a:lnTo>
                              <a:lnTo>
                                <a:pt x="89466" y="112551"/>
                              </a:lnTo>
                              <a:lnTo>
                                <a:pt x="88020" y="113262"/>
                              </a:lnTo>
                              <a:lnTo>
                                <a:pt x="86574" y="113883"/>
                              </a:lnTo>
                              <a:lnTo>
                                <a:pt x="83710" y="114945"/>
                              </a:lnTo>
                              <a:lnTo>
                                <a:pt x="80732" y="115921"/>
                              </a:lnTo>
                              <a:lnTo>
                                <a:pt x="77670" y="116718"/>
                              </a:lnTo>
                              <a:lnTo>
                                <a:pt x="74522" y="117426"/>
                              </a:lnTo>
                              <a:lnTo>
                                <a:pt x="71176" y="117957"/>
                              </a:lnTo>
                              <a:lnTo>
                                <a:pt x="67858" y="118312"/>
                              </a:lnTo>
                              <a:lnTo>
                                <a:pt x="64342" y="118491"/>
                              </a:lnTo>
                              <a:lnTo>
                                <a:pt x="60740" y="118578"/>
                              </a:lnTo>
                              <a:lnTo>
                                <a:pt x="57508" y="118491"/>
                              </a:lnTo>
                              <a:lnTo>
                                <a:pt x="54275" y="118312"/>
                              </a:lnTo>
                              <a:lnTo>
                                <a:pt x="51128" y="117957"/>
                              </a:lnTo>
                              <a:lnTo>
                                <a:pt x="48065" y="117515"/>
                              </a:lnTo>
                              <a:lnTo>
                                <a:pt x="45002" y="116984"/>
                              </a:lnTo>
                              <a:lnTo>
                                <a:pt x="42110" y="116274"/>
                              </a:lnTo>
                              <a:lnTo>
                                <a:pt x="39246" y="115387"/>
                              </a:lnTo>
                              <a:lnTo>
                                <a:pt x="36439" y="114414"/>
                              </a:lnTo>
                              <a:lnTo>
                                <a:pt x="33745" y="113351"/>
                              </a:lnTo>
                              <a:lnTo>
                                <a:pt x="31136" y="112110"/>
                              </a:lnTo>
                              <a:lnTo>
                                <a:pt x="28612" y="110692"/>
                              </a:lnTo>
                              <a:lnTo>
                                <a:pt x="26088" y="109184"/>
                              </a:lnTo>
                              <a:lnTo>
                                <a:pt x="23763" y="107590"/>
                              </a:lnTo>
                              <a:lnTo>
                                <a:pt x="21410" y="105817"/>
                              </a:lnTo>
                              <a:lnTo>
                                <a:pt x="19169" y="103955"/>
                              </a:lnTo>
                              <a:lnTo>
                                <a:pt x="17014" y="101916"/>
                              </a:lnTo>
                              <a:lnTo>
                                <a:pt x="14944" y="99791"/>
                              </a:lnTo>
                              <a:lnTo>
                                <a:pt x="13044" y="97576"/>
                              </a:lnTo>
                              <a:lnTo>
                                <a:pt x="11229" y="95272"/>
                              </a:lnTo>
                              <a:lnTo>
                                <a:pt x="9528" y="92967"/>
                              </a:lnTo>
                              <a:lnTo>
                                <a:pt x="7997" y="90574"/>
                              </a:lnTo>
                              <a:lnTo>
                                <a:pt x="6664" y="88004"/>
                              </a:lnTo>
                              <a:lnTo>
                                <a:pt x="5388" y="85523"/>
                              </a:lnTo>
                              <a:lnTo>
                                <a:pt x="4225" y="82864"/>
                              </a:lnTo>
                              <a:lnTo>
                                <a:pt x="3233" y="80117"/>
                              </a:lnTo>
                              <a:lnTo>
                                <a:pt x="2325" y="77368"/>
                              </a:lnTo>
                              <a:lnTo>
                                <a:pt x="1616" y="74533"/>
                              </a:lnTo>
                              <a:lnTo>
                                <a:pt x="992" y="71521"/>
                              </a:lnTo>
                              <a:lnTo>
                                <a:pt x="539" y="68596"/>
                              </a:lnTo>
                              <a:lnTo>
                                <a:pt x="255" y="65494"/>
                              </a:lnTo>
                              <a:lnTo>
                                <a:pt x="0" y="62304"/>
                              </a:lnTo>
                              <a:lnTo>
                                <a:pt x="0" y="56985"/>
                              </a:lnTo>
                              <a:lnTo>
                                <a:pt x="85" y="54946"/>
                              </a:lnTo>
                              <a:lnTo>
                                <a:pt x="255" y="52910"/>
                              </a:lnTo>
                              <a:lnTo>
                                <a:pt x="425" y="50871"/>
                              </a:lnTo>
                              <a:lnTo>
                                <a:pt x="709" y="48922"/>
                              </a:lnTo>
                              <a:lnTo>
                                <a:pt x="1077" y="46970"/>
                              </a:lnTo>
                              <a:lnTo>
                                <a:pt x="1418" y="45021"/>
                              </a:lnTo>
                              <a:lnTo>
                                <a:pt x="1872" y="43161"/>
                              </a:lnTo>
                              <a:lnTo>
                                <a:pt x="2410" y="41299"/>
                              </a:lnTo>
                              <a:lnTo>
                                <a:pt x="2949" y="39439"/>
                              </a:lnTo>
                              <a:lnTo>
                                <a:pt x="3601" y="37666"/>
                              </a:lnTo>
                              <a:lnTo>
                                <a:pt x="4310" y="35893"/>
                              </a:lnTo>
                              <a:lnTo>
                                <a:pt x="5133" y="34120"/>
                              </a:lnTo>
                              <a:lnTo>
                                <a:pt x="5927" y="32437"/>
                              </a:lnTo>
                              <a:lnTo>
                                <a:pt x="6749" y="30753"/>
                              </a:lnTo>
                              <a:lnTo>
                                <a:pt x="7741" y="29070"/>
                              </a:lnTo>
                              <a:lnTo>
                                <a:pt x="8734" y="27473"/>
                              </a:lnTo>
                              <a:lnTo>
                                <a:pt x="9812" y="25879"/>
                              </a:lnTo>
                              <a:lnTo>
                                <a:pt x="10889" y="24285"/>
                              </a:lnTo>
                              <a:lnTo>
                                <a:pt x="12052" y="22867"/>
                              </a:lnTo>
                              <a:lnTo>
                                <a:pt x="13214" y="21360"/>
                              </a:lnTo>
                              <a:lnTo>
                                <a:pt x="14490" y="19942"/>
                              </a:lnTo>
                              <a:lnTo>
                                <a:pt x="15738" y="18524"/>
                              </a:lnTo>
                              <a:lnTo>
                                <a:pt x="17184" y="17193"/>
                              </a:lnTo>
                              <a:lnTo>
                                <a:pt x="18545" y="15954"/>
                              </a:lnTo>
                              <a:lnTo>
                                <a:pt x="20048" y="14712"/>
                              </a:lnTo>
                              <a:lnTo>
                                <a:pt x="21580" y="13471"/>
                              </a:lnTo>
                              <a:lnTo>
                                <a:pt x="23111" y="12319"/>
                              </a:lnTo>
                              <a:lnTo>
                                <a:pt x="24756" y="11166"/>
                              </a:lnTo>
                              <a:lnTo>
                                <a:pt x="26457" y="10014"/>
                              </a:lnTo>
                              <a:lnTo>
                                <a:pt x="28159" y="8952"/>
                              </a:lnTo>
                              <a:lnTo>
                                <a:pt x="29973" y="7978"/>
                              </a:lnTo>
                              <a:lnTo>
                                <a:pt x="31760" y="7002"/>
                              </a:lnTo>
                              <a:lnTo>
                                <a:pt x="33575" y="6116"/>
                              </a:lnTo>
                              <a:lnTo>
                                <a:pt x="35446" y="5229"/>
                              </a:lnTo>
                              <a:lnTo>
                                <a:pt x="37346" y="4432"/>
                              </a:lnTo>
                              <a:lnTo>
                                <a:pt x="39246" y="3722"/>
                              </a:lnTo>
                              <a:lnTo>
                                <a:pt x="41117" y="3104"/>
                              </a:lnTo>
                              <a:lnTo>
                                <a:pt x="43018" y="2483"/>
                              </a:lnTo>
                              <a:lnTo>
                                <a:pt x="45002" y="1952"/>
                              </a:lnTo>
                              <a:lnTo>
                                <a:pt x="46874" y="1507"/>
                              </a:lnTo>
                              <a:lnTo>
                                <a:pt x="48859" y="1065"/>
                              </a:lnTo>
                              <a:lnTo>
                                <a:pt x="50844" y="800"/>
                              </a:lnTo>
                              <a:lnTo>
                                <a:pt x="52914" y="445"/>
                              </a:lnTo>
                              <a:lnTo>
                                <a:pt x="54899" y="266"/>
                              </a:lnTo>
                              <a:lnTo>
                                <a:pt x="56969" y="89"/>
                              </a:lnTo>
                              <a:lnTo>
                                <a:pt x="59039" y="0"/>
                              </a:lnTo>
                              <a:close/>
                            </a:path>
                          </a:pathLst>
                        </a:custGeom>
                        <a:ln w="0" cap="flat">
                          <a:miter lim="127000"/>
                        </a:ln>
                      </wps:spPr>
                      <wps:style>
                        <a:lnRef idx="0">
                          <a:srgbClr val="000000">
                            <a:alpha val="0"/>
                          </a:srgbClr>
                        </a:lnRef>
                        <a:fillRef idx="1">
                          <a:srgbClr val="1F317F"/>
                        </a:fillRef>
                        <a:effectRef idx="0">
                          <a:scrgbClr r="0" g="0" b="0"/>
                        </a:effectRef>
                        <a:fontRef idx="none"/>
                      </wps:style>
                      <wps:bodyPr/>
                    </wps:wsp>
                    <wps:wsp>
                      <wps:cNvPr id="1769475489" name="Shape 33240"/>
                      <wps:cNvSpPr/>
                      <wps:spPr>
                        <a:xfrm>
                          <a:off x="788948" y="62242"/>
                          <a:ext cx="111074" cy="118578"/>
                        </a:xfrm>
                        <a:custGeom>
                          <a:avLst/>
                          <a:gdLst/>
                          <a:ahLst/>
                          <a:cxnLst/>
                          <a:rect l="0" t="0" r="0" b="0"/>
                          <a:pathLst>
                            <a:path w="111074" h="118578">
                              <a:moveTo>
                                <a:pt x="48235" y="0"/>
                              </a:moveTo>
                              <a:lnTo>
                                <a:pt x="52999" y="0"/>
                              </a:lnTo>
                              <a:lnTo>
                                <a:pt x="55977" y="266"/>
                              </a:lnTo>
                              <a:lnTo>
                                <a:pt x="58954" y="534"/>
                              </a:lnTo>
                              <a:lnTo>
                                <a:pt x="61818" y="976"/>
                              </a:lnTo>
                              <a:lnTo>
                                <a:pt x="64626" y="1597"/>
                              </a:lnTo>
                              <a:lnTo>
                                <a:pt x="67404" y="2304"/>
                              </a:lnTo>
                              <a:lnTo>
                                <a:pt x="70212" y="3104"/>
                              </a:lnTo>
                              <a:lnTo>
                                <a:pt x="72906" y="4077"/>
                              </a:lnTo>
                              <a:lnTo>
                                <a:pt x="75515" y="5140"/>
                              </a:lnTo>
                              <a:lnTo>
                                <a:pt x="78123" y="6292"/>
                              </a:lnTo>
                              <a:lnTo>
                                <a:pt x="80732" y="7623"/>
                              </a:lnTo>
                              <a:lnTo>
                                <a:pt x="83256" y="9131"/>
                              </a:lnTo>
                              <a:lnTo>
                                <a:pt x="85695" y="10725"/>
                              </a:lnTo>
                              <a:lnTo>
                                <a:pt x="88105" y="12408"/>
                              </a:lnTo>
                              <a:lnTo>
                                <a:pt x="90459" y="14271"/>
                              </a:lnTo>
                              <a:lnTo>
                                <a:pt x="92784" y="16220"/>
                              </a:lnTo>
                              <a:lnTo>
                                <a:pt x="94967" y="18345"/>
                              </a:lnTo>
                              <a:lnTo>
                                <a:pt x="97037" y="20473"/>
                              </a:lnTo>
                              <a:lnTo>
                                <a:pt x="98994" y="22688"/>
                              </a:lnTo>
                              <a:lnTo>
                                <a:pt x="100809" y="24993"/>
                              </a:lnTo>
                              <a:lnTo>
                                <a:pt x="102425" y="27386"/>
                              </a:lnTo>
                              <a:lnTo>
                                <a:pt x="103956" y="29867"/>
                              </a:lnTo>
                              <a:lnTo>
                                <a:pt x="105318" y="32437"/>
                              </a:lnTo>
                              <a:lnTo>
                                <a:pt x="106480" y="35096"/>
                              </a:lnTo>
                              <a:lnTo>
                                <a:pt x="107558" y="37843"/>
                              </a:lnTo>
                              <a:lnTo>
                                <a:pt x="108550" y="40592"/>
                              </a:lnTo>
                              <a:lnTo>
                                <a:pt x="109259" y="43514"/>
                              </a:lnTo>
                              <a:lnTo>
                                <a:pt x="109997" y="46439"/>
                              </a:lnTo>
                              <a:lnTo>
                                <a:pt x="110422" y="49454"/>
                              </a:lnTo>
                              <a:lnTo>
                                <a:pt x="110791" y="52645"/>
                              </a:lnTo>
                              <a:lnTo>
                                <a:pt x="111074" y="55833"/>
                              </a:lnTo>
                              <a:lnTo>
                                <a:pt x="111074" y="62214"/>
                              </a:lnTo>
                              <a:lnTo>
                                <a:pt x="110791" y="65316"/>
                              </a:lnTo>
                              <a:lnTo>
                                <a:pt x="110535" y="68330"/>
                              </a:lnTo>
                              <a:lnTo>
                                <a:pt x="110082" y="71342"/>
                              </a:lnTo>
                              <a:lnTo>
                                <a:pt x="109458" y="74178"/>
                              </a:lnTo>
                              <a:lnTo>
                                <a:pt x="108720" y="77013"/>
                              </a:lnTo>
                              <a:lnTo>
                                <a:pt x="107927" y="79762"/>
                              </a:lnTo>
                              <a:lnTo>
                                <a:pt x="106934" y="82422"/>
                              </a:lnTo>
                              <a:lnTo>
                                <a:pt x="105743" y="85079"/>
                              </a:lnTo>
                              <a:lnTo>
                                <a:pt x="104580" y="87649"/>
                              </a:lnTo>
                              <a:lnTo>
                                <a:pt x="103134" y="90132"/>
                              </a:lnTo>
                              <a:lnTo>
                                <a:pt x="101716" y="92523"/>
                              </a:lnTo>
                              <a:lnTo>
                                <a:pt x="99987" y="94917"/>
                              </a:lnTo>
                              <a:lnTo>
                                <a:pt x="98285" y="97221"/>
                              </a:lnTo>
                              <a:lnTo>
                                <a:pt x="96385" y="99436"/>
                              </a:lnTo>
                              <a:lnTo>
                                <a:pt x="94315" y="101564"/>
                              </a:lnTo>
                              <a:lnTo>
                                <a:pt x="92245" y="103603"/>
                              </a:lnTo>
                              <a:lnTo>
                                <a:pt x="90005" y="105552"/>
                              </a:lnTo>
                              <a:lnTo>
                                <a:pt x="87651" y="107325"/>
                              </a:lnTo>
                              <a:lnTo>
                                <a:pt x="85326" y="109008"/>
                              </a:lnTo>
                              <a:lnTo>
                                <a:pt x="82887" y="110513"/>
                              </a:lnTo>
                              <a:lnTo>
                                <a:pt x="80279" y="111931"/>
                              </a:lnTo>
                              <a:lnTo>
                                <a:pt x="77670" y="113172"/>
                              </a:lnTo>
                              <a:lnTo>
                                <a:pt x="74976" y="114325"/>
                              </a:lnTo>
                              <a:lnTo>
                                <a:pt x="72168" y="115300"/>
                              </a:lnTo>
                              <a:lnTo>
                                <a:pt x="69304" y="116187"/>
                              </a:lnTo>
                              <a:lnTo>
                                <a:pt x="66327" y="116895"/>
                              </a:lnTo>
                              <a:lnTo>
                                <a:pt x="63264" y="117515"/>
                              </a:lnTo>
                              <a:lnTo>
                                <a:pt x="60117" y="117957"/>
                              </a:lnTo>
                              <a:lnTo>
                                <a:pt x="56969" y="118312"/>
                              </a:lnTo>
                              <a:lnTo>
                                <a:pt x="53651" y="118491"/>
                              </a:lnTo>
                              <a:lnTo>
                                <a:pt x="50305" y="118578"/>
                              </a:lnTo>
                              <a:lnTo>
                                <a:pt x="47073" y="118491"/>
                              </a:lnTo>
                              <a:lnTo>
                                <a:pt x="43840" y="118312"/>
                              </a:lnTo>
                              <a:lnTo>
                                <a:pt x="40664" y="117957"/>
                              </a:lnTo>
                              <a:lnTo>
                                <a:pt x="37630" y="117515"/>
                              </a:lnTo>
                              <a:lnTo>
                                <a:pt x="34454" y="116894"/>
                              </a:lnTo>
                              <a:lnTo>
                                <a:pt x="31505" y="116187"/>
                              </a:lnTo>
                              <a:lnTo>
                                <a:pt x="28527" y="115300"/>
                              </a:lnTo>
                              <a:lnTo>
                                <a:pt x="25550" y="114324"/>
                              </a:lnTo>
                              <a:lnTo>
                                <a:pt x="24104" y="113704"/>
                              </a:lnTo>
                              <a:lnTo>
                                <a:pt x="22572" y="113083"/>
                              </a:lnTo>
                              <a:lnTo>
                                <a:pt x="21154" y="112375"/>
                              </a:lnTo>
                              <a:lnTo>
                                <a:pt x="19623" y="111578"/>
                              </a:lnTo>
                              <a:lnTo>
                                <a:pt x="18092" y="110781"/>
                              </a:lnTo>
                              <a:lnTo>
                                <a:pt x="16561" y="109805"/>
                              </a:lnTo>
                              <a:lnTo>
                                <a:pt x="15029" y="108829"/>
                              </a:lnTo>
                              <a:lnTo>
                                <a:pt x="13413" y="107767"/>
                              </a:lnTo>
                              <a:lnTo>
                                <a:pt x="11882" y="106704"/>
                              </a:lnTo>
                              <a:lnTo>
                                <a:pt x="10265" y="105462"/>
                              </a:lnTo>
                              <a:lnTo>
                                <a:pt x="8621" y="104221"/>
                              </a:lnTo>
                              <a:lnTo>
                                <a:pt x="7004" y="102892"/>
                              </a:lnTo>
                              <a:lnTo>
                                <a:pt x="3771" y="100057"/>
                              </a:lnTo>
                              <a:lnTo>
                                <a:pt x="454" y="96955"/>
                              </a:lnTo>
                              <a:lnTo>
                                <a:pt x="15284" y="81711"/>
                              </a:lnTo>
                              <a:lnTo>
                                <a:pt x="17269" y="83661"/>
                              </a:lnTo>
                              <a:lnTo>
                                <a:pt x="19254" y="85523"/>
                              </a:lnTo>
                              <a:lnTo>
                                <a:pt x="21324" y="87207"/>
                              </a:lnTo>
                              <a:lnTo>
                                <a:pt x="23395" y="88801"/>
                              </a:lnTo>
                              <a:lnTo>
                                <a:pt x="25465" y="90308"/>
                              </a:lnTo>
                              <a:lnTo>
                                <a:pt x="27620" y="91636"/>
                              </a:lnTo>
                              <a:lnTo>
                                <a:pt x="29690" y="92788"/>
                              </a:lnTo>
                              <a:lnTo>
                                <a:pt x="31845" y="93854"/>
                              </a:lnTo>
                              <a:lnTo>
                                <a:pt x="34113" y="94827"/>
                              </a:lnTo>
                              <a:lnTo>
                                <a:pt x="36269" y="95624"/>
                              </a:lnTo>
                              <a:lnTo>
                                <a:pt x="38509" y="96334"/>
                              </a:lnTo>
                              <a:lnTo>
                                <a:pt x="40777" y="96955"/>
                              </a:lnTo>
                              <a:lnTo>
                                <a:pt x="43018" y="97397"/>
                              </a:lnTo>
                              <a:lnTo>
                                <a:pt x="45258" y="97663"/>
                              </a:lnTo>
                              <a:lnTo>
                                <a:pt x="47611" y="97842"/>
                              </a:lnTo>
                              <a:lnTo>
                                <a:pt x="49937" y="97928"/>
                              </a:lnTo>
                              <a:lnTo>
                                <a:pt x="51468" y="97929"/>
                              </a:lnTo>
                              <a:lnTo>
                                <a:pt x="53113" y="97842"/>
                              </a:lnTo>
                              <a:lnTo>
                                <a:pt x="54615" y="97663"/>
                              </a:lnTo>
                              <a:lnTo>
                                <a:pt x="56062" y="97487"/>
                              </a:lnTo>
                              <a:lnTo>
                                <a:pt x="57593" y="97310"/>
                              </a:lnTo>
                              <a:lnTo>
                                <a:pt x="59124" y="97042"/>
                              </a:lnTo>
                              <a:lnTo>
                                <a:pt x="60571" y="96690"/>
                              </a:lnTo>
                              <a:lnTo>
                                <a:pt x="62017" y="96245"/>
                              </a:lnTo>
                              <a:lnTo>
                                <a:pt x="63463" y="95803"/>
                              </a:lnTo>
                              <a:lnTo>
                                <a:pt x="64881" y="95359"/>
                              </a:lnTo>
                              <a:lnTo>
                                <a:pt x="66327" y="94827"/>
                              </a:lnTo>
                              <a:lnTo>
                                <a:pt x="67688" y="94206"/>
                              </a:lnTo>
                              <a:lnTo>
                                <a:pt x="69021" y="93588"/>
                              </a:lnTo>
                              <a:lnTo>
                                <a:pt x="70467" y="92878"/>
                              </a:lnTo>
                              <a:lnTo>
                                <a:pt x="71828" y="92081"/>
                              </a:lnTo>
                              <a:lnTo>
                                <a:pt x="73076" y="91284"/>
                              </a:lnTo>
                              <a:lnTo>
                                <a:pt x="74437" y="90484"/>
                              </a:lnTo>
                              <a:lnTo>
                                <a:pt x="75685" y="89511"/>
                              </a:lnTo>
                              <a:lnTo>
                                <a:pt x="76876" y="88535"/>
                              </a:lnTo>
                              <a:lnTo>
                                <a:pt x="78038" y="87472"/>
                              </a:lnTo>
                              <a:lnTo>
                                <a:pt x="79116" y="86410"/>
                              </a:lnTo>
                              <a:lnTo>
                                <a:pt x="80194" y="85168"/>
                              </a:lnTo>
                              <a:lnTo>
                                <a:pt x="81186" y="83926"/>
                              </a:lnTo>
                              <a:lnTo>
                                <a:pt x="82179" y="82687"/>
                              </a:lnTo>
                              <a:lnTo>
                                <a:pt x="83086" y="81270"/>
                              </a:lnTo>
                              <a:lnTo>
                                <a:pt x="83965" y="79852"/>
                              </a:lnTo>
                              <a:lnTo>
                                <a:pt x="84787" y="78344"/>
                              </a:lnTo>
                              <a:lnTo>
                                <a:pt x="85581" y="76837"/>
                              </a:lnTo>
                              <a:lnTo>
                                <a:pt x="86319" y="75243"/>
                              </a:lnTo>
                              <a:lnTo>
                                <a:pt x="86942" y="73560"/>
                              </a:lnTo>
                              <a:lnTo>
                                <a:pt x="87566" y="71787"/>
                              </a:lnTo>
                              <a:lnTo>
                                <a:pt x="88105" y="70014"/>
                              </a:lnTo>
                              <a:lnTo>
                                <a:pt x="44180" y="70014"/>
                              </a:lnTo>
                              <a:lnTo>
                                <a:pt x="44180" y="50427"/>
                              </a:lnTo>
                              <a:lnTo>
                                <a:pt x="88105" y="50427"/>
                              </a:lnTo>
                              <a:lnTo>
                                <a:pt x="87935" y="49009"/>
                              </a:lnTo>
                              <a:lnTo>
                                <a:pt x="87566" y="47591"/>
                              </a:lnTo>
                              <a:lnTo>
                                <a:pt x="87226" y="46173"/>
                              </a:lnTo>
                              <a:lnTo>
                                <a:pt x="86772" y="44756"/>
                              </a:lnTo>
                              <a:lnTo>
                                <a:pt x="86319" y="43427"/>
                              </a:lnTo>
                              <a:lnTo>
                                <a:pt x="85695" y="42096"/>
                              </a:lnTo>
                              <a:lnTo>
                                <a:pt x="85042" y="40768"/>
                              </a:lnTo>
                              <a:lnTo>
                                <a:pt x="84249" y="39439"/>
                              </a:lnTo>
                              <a:lnTo>
                                <a:pt x="83426" y="38198"/>
                              </a:lnTo>
                              <a:lnTo>
                                <a:pt x="82519" y="36956"/>
                              </a:lnTo>
                              <a:lnTo>
                                <a:pt x="81640" y="35717"/>
                              </a:lnTo>
                              <a:lnTo>
                                <a:pt x="80562" y="34476"/>
                              </a:lnTo>
                              <a:lnTo>
                                <a:pt x="79484" y="33323"/>
                              </a:lnTo>
                              <a:lnTo>
                                <a:pt x="78293" y="32171"/>
                              </a:lnTo>
                              <a:lnTo>
                                <a:pt x="77046" y="31019"/>
                              </a:lnTo>
                              <a:lnTo>
                                <a:pt x="75685" y="29867"/>
                              </a:lnTo>
                              <a:lnTo>
                                <a:pt x="74352" y="28804"/>
                              </a:lnTo>
                              <a:lnTo>
                                <a:pt x="72991" y="27741"/>
                              </a:lnTo>
                              <a:lnTo>
                                <a:pt x="71545" y="26766"/>
                              </a:lnTo>
                              <a:lnTo>
                                <a:pt x="70013" y="25879"/>
                              </a:lnTo>
                              <a:lnTo>
                                <a:pt x="68567" y="25082"/>
                              </a:lnTo>
                              <a:lnTo>
                                <a:pt x="67064" y="24372"/>
                              </a:lnTo>
                              <a:lnTo>
                                <a:pt x="65533" y="23664"/>
                              </a:lnTo>
                              <a:lnTo>
                                <a:pt x="64002" y="23133"/>
                              </a:lnTo>
                              <a:lnTo>
                                <a:pt x="62357" y="22599"/>
                              </a:lnTo>
                              <a:lnTo>
                                <a:pt x="60741" y="22157"/>
                              </a:lnTo>
                              <a:lnTo>
                                <a:pt x="59039" y="21715"/>
                              </a:lnTo>
                              <a:lnTo>
                                <a:pt x="57423" y="21447"/>
                              </a:lnTo>
                              <a:lnTo>
                                <a:pt x="55721" y="21181"/>
                              </a:lnTo>
                              <a:lnTo>
                                <a:pt x="53907" y="21005"/>
                              </a:lnTo>
                              <a:lnTo>
                                <a:pt x="52205" y="20915"/>
                              </a:lnTo>
                              <a:lnTo>
                                <a:pt x="50390" y="20828"/>
                              </a:lnTo>
                              <a:lnTo>
                                <a:pt x="47866" y="20915"/>
                              </a:lnTo>
                              <a:lnTo>
                                <a:pt x="45456" y="21094"/>
                              </a:lnTo>
                              <a:lnTo>
                                <a:pt x="43018" y="21447"/>
                              </a:lnTo>
                              <a:lnTo>
                                <a:pt x="40664" y="21891"/>
                              </a:lnTo>
                              <a:lnTo>
                                <a:pt x="38339" y="22422"/>
                              </a:lnTo>
                              <a:lnTo>
                                <a:pt x="36098" y="23133"/>
                              </a:lnTo>
                              <a:lnTo>
                                <a:pt x="33830" y="23930"/>
                              </a:lnTo>
                              <a:lnTo>
                                <a:pt x="31590" y="24903"/>
                              </a:lnTo>
                              <a:lnTo>
                                <a:pt x="29434" y="25968"/>
                              </a:lnTo>
                              <a:lnTo>
                                <a:pt x="27365" y="27207"/>
                              </a:lnTo>
                              <a:lnTo>
                                <a:pt x="25209" y="28538"/>
                              </a:lnTo>
                              <a:lnTo>
                                <a:pt x="23139" y="29956"/>
                              </a:lnTo>
                              <a:lnTo>
                                <a:pt x="21154" y="31550"/>
                              </a:lnTo>
                              <a:lnTo>
                                <a:pt x="19169" y="33234"/>
                              </a:lnTo>
                              <a:lnTo>
                                <a:pt x="17184" y="35096"/>
                              </a:lnTo>
                              <a:lnTo>
                                <a:pt x="15284" y="37046"/>
                              </a:lnTo>
                              <a:lnTo>
                                <a:pt x="0" y="22688"/>
                              </a:lnTo>
                              <a:lnTo>
                                <a:pt x="1163" y="21360"/>
                              </a:lnTo>
                              <a:lnTo>
                                <a:pt x="2325" y="20029"/>
                              </a:lnTo>
                              <a:lnTo>
                                <a:pt x="3601" y="18790"/>
                              </a:lnTo>
                              <a:lnTo>
                                <a:pt x="4849" y="17548"/>
                              </a:lnTo>
                              <a:lnTo>
                                <a:pt x="6210" y="16396"/>
                              </a:lnTo>
                              <a:lnTo>
                                <a:pt x="7543" y="15244"/>
                              </a:lnTo>
                              <a:lnTo>
                                <a:pt x="8904" y="14092"/>
                              </a:lnTo>
                              <a:lnTo>
                                <a:pt x="10265" y="13029"/>
                              </a:lnTo>
                              <a:lnTo>
                                <a:pt x="11683" y="12053"/>
                              </a:lnTo>
                              <a:lnTo>
                                <a:pt x="13214" y="10990"/>
                              </a:lnTo>
                              <a:lnTo>
                                <a:pt x="14661" y="10104"/>
                              </a:lnTo>
                              <a:lnTo>
                                <a:pt x="16192" y="9131"/>
                              </a:lnTo>
                              <a:lnTo>
                                <a:pt x="17808" y="8244"/>
                              </a:lnTo>
                              <a:lnTo>
                                <a:pt x="19339" y="7444"/>
                              </a:lnTo>
                              <a:lnTo>
                                <a:pt x="20956" y="6647"/>
                              </a:lnTo>
                              <a:lnTo>
                                <a:pt x="22686" y="5940"/>
                              </a:lnTo>
                              <a:lnTo>
                                <a:pt x="26003" y="4522"/>
                              </a:lnTo>
                              <a:lnTo>
                                <a:pt x="29434" y="3280"/>
                              </a:lnTo>
                              <a:lnTo>
                                <a:pt x="31051" y="2749"/>
                              </a:lnTo>
                              <a:lnTo>
                                <a:pt x="32752" y="2304"/>
                              </a:lnTo>
                              <a:lnTo>
                                <a:pt x="34454" y="1862"/>
                              </a:lnTo>
                              <a:lnTo>
                                <a:pt x="36183" y="1418"/>
                              </a:lnTo>
                              <a:lnTo>
                                <a:pt x="37885" y="1065"/>
                              </a:lnTo>
                              <a:lnTo>
                                <a:pt x="39586" y="800"/>
                              </a:lnTo>
                              <a:lnTo>
                                <a:pt x="41316" y="534"/>
                              </a:lnTo>
                              <a:lnTo>
                                <a:pt x="43018" y="355"/>
                              </a:lnTo>
                              <a:lnTo>
                                <a:pt x="44719" y="179"/>
                              </a:lnTo>
                              <a:lnTo>
                                <a:pt x="46534" y="90"/>
                              </a:lnTo>
                              <a:lnTo>
                                <a:pt x="48235" y="0"/>
                              </a:lnTo>
                              <a:close/>
                            </a:path>
                          </a:pathLst>
                        </a:custGeom>
                        <a:ln w="0" cap="flat">
                          <a:miter lim="127000"/>
                        </a:ln>
                      </wps:spPr>
                      <wps:style>
                        <a:lnRef idx="0">
                          <a:srgbClr val="000000">
                            <a:alpha val="0"/>
                          </a:srgbClr>
                        </a:lnRef>
                        <a:fillRef idx="1">
                          <a:srgbClr val="1F317F"/>
                        </a:fillRef>
                        <a:effectRef idx="0">
                          <a:scrgbClr r="0" g="0" b="0"/>
                        </a:effectRef>
                        <a:fontRef idx="none"/>
                      </wps:style>
                      <wps:bodyPr/>
                    </wps:wsp>
                    <wps:wsp>
                      <wps:cNvPr id="1910981318" name="Shape 33241"/>
                      <wps:cNvSpPr/>
                      <wps:spPr>
                        <a:xfrm>
                          <a:off x="1329715" y="65078"/>
                          <a:ext cx="55324" cy="112907"/>
                        </a:xfrm>
                        <a:custGeom>
                          <a:avLst/>
                          <a:gdLst/>
                          <a:ahLst/>
                          <a:cxnLst/>
                          <a:rect l="0" t="0" r="0" b="0"/>
                          <a:pathLst>
                            <a:path w="55324" h="112907">
                              <a:moveTo>
                                <a:pt x="44209" y="0"/>
                              </a:moveTo>
                              <a:lnTo>
                                <a:pt x="55324" y="0"/>
                              </a:lnTo>
                              <a:lnTo>
                                <a:pt x="55324" y="30313"/>
                              </a:lnTo>
                              <a:lnTo>
                                <a:pt x="40068" y="68685"/>
                              </a:lnTo>
                              <a:lnTo>
                                <a:pt x="55324" y="68685"/>
                              </a:lnTo>
                              <a:lnTo>
                                <a:pt x="55324" y="89687"/>
                              </a:lnTo>
                              <a:lnTo>
                                <a:pt x="32043" y="89687"/>
                              </a:lnTo>
                              <a:lnTo>
                                <a:pt x="22686" y="112907"/>
                              </a:lnTo>
                              <a:lnTo>
                                <a:pt x="0" y="112907"/>
                              </a:lnTo>
                              <a:lnTo>
                                <a:pt x="44209" y="0"/>
                              </a:lnTo>
                              <a:close/>
                            </a:path>
                          </a:pathLst>
                        </a:custGeom>
                        <a:ln w="0" cap="flat">
                          <a:miter lim="127000"/>
                        </a:ln>
                      </wps:spPr>
                      <wps:style>
                        <a:lnRef idx="0">
                          <a:srgbClr val="000000">
                            <a:alpha val="0"/>
                          </a:srgbClr>
                        </a:lnRef>
                        <a:fillRef idx="1">
                          <a:srgbClr val="1F317F"/>
                        </a:fillRef>
                        <a:effectRef idx="0">
                          <a:scrgbClr r="0" g="0" b="0"/>
                        </a:effectRef>
                        <a:fontRef idx="none"/>
                      </wps:style>
                      <wps:bodyPr/>
                    </wps:wsp>
                    <wps:wsp>
                      <wps:cNvPr id="156839731" name="Shape 33242"/>
                      <wps:cNvSpPr/>
                      <wps:spPr>
                        <a:xfrm>
                          <a:off x="1260609" y="65078"/>
                          <a:ext cx="63349" cy="112907"/>
                        </a:xfrm>
                        <a:custGeom>
                          <a:avLst/>
                          <a:gdLst/>
                          <a:ahLst/>
                          <a:cxnLst/>
                          <a:rect l="0" t="0" r="0" b="0"/>
                          <a:pathLst>
                            <a:path w="63349" h="112907">
                              <a:moveTo>
                                <a:pt x="0" y="0"/>
                              </a:moveTo>
                              <a:lnTo>
                                <a:pt x="63349" y="0"/>
                              </a:lnTo>
                              <a:lnTo>
                                <a:pt x="63349" y="21184"/>
                              </a:lnTo>
                              <a:lnTo>
                                <a:pt x="42479" y="21184"/>
                              </a:lnTo>
                              <a:lnTo>
                                <a:pt x="42479" y="112907"/>
                              </a:lnTo>
                              <a:lnTo>
                                <a:pt x="20332" y="112907"/>
                              </a:lnTo>
                              <a:lnTo>
                                <a:pt x="20332" y="21184"/>
                              </a:lnTo>
                              <a:lnTo>
                                <a:pt x="0" y="21184"/>
                              </a:lnTo>
                              <a:lnTo>
                                <a:pt x="0" y="0"/>
                              </a:lnTo>
                              <a:close/>
                            </a:path>
                          </a:pathLst>
                        </a:custGeom>
                        <a:ln w="0" cap="flat">
                          <a:miter lim="127000"/>
                        </a:ln>
                      </wps:spPr>
                      <wps:style>
                        <a:lnRef idx="0">
                          <a:srgbClr val="000000">
                            <a:alpha val="0"/>
                          </a:srgbClr>
                        </a:lnRef>
                        <a:fillRef idx="1">
                          <a:srgbClr val="1F317F"/>
                        </a:fillRef>
                        <a:effectRef idx="0">
                          <a:scrgbClr r="0" g="0" b="0"/>
                        </a:effectRef>
                        <a:fontRef idx="none"/>
                      </wps:style>
                      <wps:bodyPr/>
                    </wps:wsp>
                    <wps:wsp>
                      <wps:cNvPr id="1537041520" name="Shape 33243"/>
                      <wps:cNvSpPr/>
                      <wps:spPr>
                        <a:xfrm>
                          <a:off x="1199897" y="65078"/>
                          <a:ext cx="55126" cy="112907"/>
                        </a:xfrm>
                        <a:custGeom>
                          <a:avLst/>
                          <a:gdLst/>
                          <a:ahLst/>
                          <a:cxnLst/>
                          <a:rect l="0" t="0" r="0" b="0"/>
                          <a:pathLst>
                            <a:path w="55126" h="112907">
                              <a:moveTo>
                                <a:pt x="0" y="0"/>
                              </a:moveTo>
                              <a:lnTo>
                                <a:pt x="10917" y="0"/>
                              </a:lnTo>
                              <a:lnTo>
                                <a:pt x="55126" y="112907"/>
                              </a:lnTo>
                              <a:lnTo>
                                <a:pt x="32355" y="112907"/>
                              </a:lnTo>
                              <a:lnTo>
                                <a:pt x="23423" y="89687"/>
                              </a:lnTo>
                              <a:lnTo>
                                <a:pt x="0" y="89687"/>
                              </a:lnTo>
                              <a:lnTo>
                                <a:pt x="0" y="68685"/>
                              </a:lnTo>
                              <a:lnTo>
                                <a:pt x="15256" y="68685"/>
                              </a:lnTo>
                              <a:lnTo>
                                <a:pt x="28" y="29956"/>
                              </a:lnTo>
                              <a:lnTo>
                                <a:pt x="0" y="30028"/>
                              </a:lnTo>
                              <a:lnTo>
                                <a:pt x="0" y="0"/>
                              </a:lnTo>
                              <a:close/>
                            </a:path>
                          </a:pathLst>
                        </a:custGeom>
                        <a:ln w="0" cap="flat">
                          <a:miter lim="127000"/>
                        </a:ln>
                      </wps:spPr>
                      <wps:style>
                        <a:lnRef idx="0">
                          <a:srgbClr val="000000">
                            <a:alpha val="0"/>
                          </a:srgbClr>
                        </a:lnRef>
                        <a:fillRef idx="1">
                          <a:srgbClr val="1F317F"/>
                        </a:fillRef>
                        <a:effectRef idx="0">
                          <a:scrgbClr r="0" g="0" b="0"/>
                        </a:effectRef>
                        <a:fontRef idx="none"/>
                      </wps:style>
                      <wps:bodyPr/>
                    </wps:wsp>
                    <wps:wsp>
                      <wps:cNvPr id="293381922" name="Shape 33244"/>
                      <wps:cNvSpPr/>
                      <wps:spPr>
                        <a:xfrm>
                          <a:off x="1385039" y="65078"/>
                          <a:ext cx="54025" cy="112907"/>
                        </a:xfrm>
                        <a:custGeom>
                          <a:avLst/>
                          <a:gdLst/>
                          <a:ahLst/>
                          <a:cxnLst/>
                          <a:rect l="0" t="0" r="0" b="0"/>
                          <a:pathLst>
                            <a:path w="54025" h="112907">
                              <a:moveTo>
                                <a:pt x="0" y="0"/>
                              </a:moveTo>
                              <a:lnTo>
                                <a:pt x="11031" y="0"/>
                              </a:lnTo>
                              <a:lnTo>
                                <a:pt x="54025" y="110088"/>
                              </a:lnTo>
                              <a:lnTo>
                                <a:pt x="54025" y="112907"/>
                              </a:lnTo>
                              <a:lnTo>
                                <a:pt x="32440" y="112907"/>
                              </a:lnTo>
                              <a:lnTo>
                                <a:pt x="23451" y="89687"/>
                              </a:lnTo>
                              <a:lnTo>
                                <a:pt x="0" y="89687"/>
                              </a:lnTo>
                              <a:lnTo>
                                <a:pt x="0" y="68685"/>
                              </a:lnTo>
                              <a:lnTo>
                                <a:pt x="15256" y="68685"/>
                              </a:lnTo>
                              <a:lnTo>
                                <a:pt x="142" y="29956"/>
                              </a:lnTo>
                              <a:lnTo>
                                <a:pt x="0" y="30313"/>
                              </a:lnTo>
                              <a:lnTo>
                                <a:pt x="0" y="0"/>
                              </a:lnTo>
                              <a:close/>
                            </a:path>
                          </a:pathLst>
                        </a:custGeom>
                        <a:ln w="0" cap="flat">
                          <a:miter lim="127000"/>
                        </a:ln>
                      </wps:spPr>
                      <wps:style>
                        <a:lnRef idx="0">
                          <a:srgbClr val="000000">
                            <a:alpha val="0"/>
                          </a:srgbClr>
                        </a:lnRef>
                        <a:fillRef idx="1">
                          <a:srgbClr val="1F317F"/>
                        </a:fillRef>
                        <a:effectRef idx="0">
                          <a:scrgbClr r="0" g="0" b="0"/>
                        </a:effectRef>
                        <a:fontRef idx="none"/>
                      </wps:style>
                      <wps:bodyPr/>
                    </wps:wsp>
                    <wps:wsp>
                      <wps:cNvPr id="1610950714" name="Shape 33245"/>
                      <wps:cNvSpPr/>
                      <wps:spPr>
                        <a:xfrm>
                          <a:off x="21243" y="0"/>
                          <a:ext cx="136276" cy="191013"/>
                        </a:xfrm>
                        <a:custGeom>
                          <a:avLst/>
                          <a:gdLst/>
                          <a:ahLst/>
                          <a:cxnLst/>
                          <a:rect l="0" t="0" r="0" b="0"/>
                          <a:pathLst>
                            <a:path w="136276" h="191013">
                              <a:moveTo>
                                <a:pt x="88367" y="0"/>
                              </a:moveTo>
                              <a:lnTo>
                                <a:pt x="136276" y="0"/>
                              </a:lnTo>
                              <a:lnTo>
                                <a:pt x="136276" y="51698"/>
                              </a:lnTo>
                              <a:lnTo>
                                <a:pt x="135825" y="51254"/>
                              </a:lnTo>
                              <a:lnTo>
                                <a:pt x="133395" y="49126"/>
                              </a:lnTo>
                              <a:lnTo>
                                <a:pt x="130874" y="47087"/>
                              </a:lnTo>
                              <a:lnTo>
                                <a:pt x="128265" y="45228"/>
                              </a:lnTo>
                              <a:lnTo>
                                <a:pt x="125566" y="43544"/>
                              </a:lnTo>
                              <a:lnTo>
                                <a:pt x="122775" y="41947"/>
                              </a:lnTo>
                              <a:lnTo>
                                <a:pt x="119894" y="40443"/>
                              </a:lnTo>
                              <a:lnTo>
                                <a:pt x="119894" y="78106"/>
                              </a:lnTo>
                              <a:lnTo>
                                <a:pt x="136276" y="78106"/>
                              </a:lnTo>
                              <a:lnTo>
                                <a:pt x="136276" y="112847"/>
                              </a:lnTo>
                              <a:lnTo>
                                <a:pt x="119894" y="112847"/>
                              </a:lnTo>
                              <a:lnTo>
                                <a:pt x="119894" y="150421"/>
                              </a:lnTo>
                              <a:lnTo>
                                <a:pt x="122775" y="149004"/>
                              </a:lnTo>
                              <a:lnTo>
                                <a:pt x="125566" y="147410"/>
                              </a:lnTo>
                              <a:lnTo>
                                <a:pt x="128265" y="145637"/>
                              </a:lnTo>
                              <a:lnTo>
                                <a:pt x="130874" y="143777"/>
                              </a:lnTo>
                              <a:lnTo>
                                <a:pt x="133395" y="141825"/>
                              </a:lnTo>
                              <a:lnTo>
                                <a:pt x="135825" y="139700"/>
                              </a:lnTo>
                              <a:lnTo>
                                <a:pt x="136276" y="139256"/>
                              </a:lnTo>
                              <a:lnTo>
                                <a:pt x="136276" y="191013"/>
                              </a:lnTo>
                              <a:lnTo>
                                <a:pt x="93432" y="191013"/>
                              </a:lnTo>
                              <a:lnTo>
                                <a:pt x="89292" y="190923"/>
                              </a:lnTo>
                              <a:lnTo>
                                <a:pt x="85149" y="190747"/>
                              </a:lnTo>
                              <a:lnTo>
                                <a:pt x="81099" y="190302"/>
                              </a:lnTo>
                              <a:lnTo>
                                <a:pt x="77138" y="189682"/>
                              </a:lnTo>
                              <a:lnTo>
                                <a:pt x="73179" y="188974"/>
                              </a:lnTo>
                              <a:lnTo>
                                <a:pt x="69308" y="188088"/>
                              </a:lnTo>
                              <a:lnTo>
                                <a:pt x="65438" y="187025"/>
                              </a:lnTo>
                              <a:lnTo>
                                <a:pt x="61658" y="185783"/>
                              </a:lnTo>
                              <a:lnTo>
                                <a:pt x="57966" y="184455"/>
                              </a:lnTo>
                              <a:lnTo>
                                <a:pt x="54367" y="183037"/>
                              </a:lnTo>
                              <a:lnTo>
                                <a:pt x="50856" y="181351"/>
                              </a:lnTo>
                              <a:lnTo>
                                <a:pt x="47346" y="179667"/>
                              </a:lnTo>
                              <a:lnTo>
                                <a:pt x="44014" y="177718"/>
                              </a:lnTo>
                              <a:lnTo>
                                <a:pt x="40685" y="175769"/>
                              </a:lnTo>
                              <a:lnTo>
                                <a:pt x="37444" y="173554"/>
                              </a:lnTo>
                              <a:lnTo>
                                <a:pt x="34384" y="171336"/>
                              </a:lnTo>
                              <a:lnTo>
                                <a:pt x="31324" y="168945"/>
                              </a:lnTo>
                              <a:lnTo>
                                <a:pt x="28443" y="166462"/>
                              </a:lnTo>
                              <a:lnTo>
                                <a:pt x="25562" y="163892"/>
                              </a:lnTo>
                              <a:lnTo>
                                <a:pt x="22863" y="161146"/>
                              </a:lnTo>
                              <a:lnTo>
                                <a:pt x="20254" y="158310"/>
                              </a:lnTo>
                              <a:lnTo>
                                <a:pt x="17821" y="155385"/>
                              </a:lnTo>
                              <a:lnTo>
                                <a:pt x="15481" y="152373"/>
                              </a:lnTo>
                              <a:lnTo>
                                <a:pt x="13232" y="149269"/>
                              </a:lnTo>
                              <a:lnTo>
                                <a:pt x="11072" y="146081"/>
                              </a:lnTo>
                              <a:lnTo>
                                <a:pt x="9092" y="142801"/>
                              </a:lnTo>
                              <a:lnTo>
                                <a:pt x="7201" y="139434"/>
                              </a:lnTo>
                              <a:lnTo>
                                <a:pt x="5490" y="136067"/>
                              </a:lnTo>
                              <a:lnTo>
                                <a:pt x="3870" y="132521"/>
                              </a:lnTo>
                              <a:lnTo>
                                <a:pt x="2430" y="128888"/>
                              </a:lnTo>
                              <a:lnTo>
                                <a:pt x="1170" y="125253"/>
                              </a:lnTo>
                              <a:lnTo>
                                <a:pt x="0" y="121530"/>
                              </a:lnTo>
                              <a:lnTo>
                                <a:pt x="37625" y="121530"/>
                              </a:lnTo>
                              <a:lnTo>
                                <a:pt x="38433" y="123214"/>
                              </a:lnTo>
                              <a:lnTo>
                                <a:pt x="39335" y="124811"/>
                              </a:lnTo>
                              <a:lnTo>
                                <a:pt x="40234" y="126494"/>
                              </a:lnTo>
                              <a:lnTo>
                                <a:pt x="41224" y="128088"/>
                              </a:lnTo>
                              <a:lnTo>
                                <a:pt x="42304" y="129596"/>
                              </a:lnTo>
                              <a:lnTo>
                                <a:pt x="43384" y="131103"/>
                              </a:lnTo>
                              <a:lnTo>
                                <a:pt x="44465" y="132610"/>
                              </a:lnTo>
                              <a:lnTo>
                                <a:pt x="45636" y="134028"/>
                              </a:lnTo>
                              <a:lnTo>
                                <a:pt x="46895" y="135446"/>
                              </a:lnTo>
                              <a:lnTo>
                                <a:pt x="48157" y="136864"/>
                              </a:lnTo>
                              <a:lnTo>
                                <a:pt x="49416" y="138192"/>
                              </a:lnTo>
                              <a:lnTo>
                                <a:pt x="50766" y="139523"/>
                              </a:lnTo>
                              <a:lnTo>
                                <a:pt x="52206" y="140762"/>
                              </a:lnTo>
                              <a:lnTo>
                                <a:pt x="53556" y="141914"/>
                              </a:lnTo>
                              <a:lnTo>
                                <a:pt x="55087" y="143156"/>
                              </a:lnTo>
                              <a:lnTo>
                                <a:pt x="56528" y="144219"/>
                              </a:lnTo>
                              <a:lnTo>
                                <a:pt x="58056" y="145371"/>
                              </a:lnTo>
                              <a:lnTo>
                                <a:pt x="59588" y="146433"/>
                              </a:lnTo>
                              <a:lnTo>
                                <a:pt x="61207" y="147409"/>
                              </a:lnTo>
                              <a:lnTo>
                                <a:pt x="62826" y="148296"/>
                              </a:lnTo>
                              <a:lnTo>
                                <a:pt x="64539" y="149269"/>
                              </a:lnTo>
                              <a:lnTo>
                                <a:pt x="66249" y="150069"/>
                              </a:lnTo>
                              <a:lnTo>
                                <a:pt x="67959" y="150866"/>
                              </a:lnTo>
                              <a:lnTo>
                                <a:pt x="69668" y="151663"/>
                              </a:lnTo>
                              <a:lnTo>
                                <a:pt x="71469" y="152373"/>
                              </a:lnTo>
                              <a:lnTo>
                                <a:pt x="73270" y="152991"/>
                              </a:lnTo>
                              <a:lnTo>
                                <a:pt x="75068" y="153525"/>
                              </a:lnTo>
                              <a:lnTo>
                                <a:pt x="76959" y="154057"/>
                              </a:lnTo>
                              <a:lnTo>
                                <a:pt x="78848" y="154588"/>
                              </a:lnTo>
                              <a:lnTo>
                                <a:pt x="80739" y="155030"/>
                              </a:lnTo>
                              <a:lnTo>
                                <a:pt x="82630" y="155385"/>
                              </a:lnTo>
                              <a:lnTo>
                                <a:pt x="84610" y="155651"/>
                              </a:lnTo>
                              <a:lnTo>
                                <a:pt x="84610" y="112847"/>
                              </a:lnTo>
                              <a:lnTo>
                                <a:pt x="56346" y="112847"/>
                              </a:lnTo>
                              <a:lnTo>
                                <a:pt x="56346" y="78106"/>
                              </a:lnTo>
                              <a:lnTo>
                                <a:pt x="84610" y="78106"/>
                              </a:lnTo>
                              <a:lnTo>
                                <a:pt x="84610" y="35213"/>
                              </a:lnTo>
                              <a:lnTo>
                                <a:pt x="82630" y="35568"/>
                              </a:lnTo>
                              <a:lnTo>
                                <a:pt x="80739" y="35921"/>
                              </a:lnTo>
                              <a:lnTo>
                                <a:pt x="78848" y="36365"/>
                              </a:lnTo>
                              <a:lnTo>
                                <a:pt x="76959" y="36807"/>
                              </a:lnTo>
                              <a:lnTo>
                                <a:pt x="75068" y="37339"/>
                              </a:lnTo>
                              <a:lnTo>
                                <a:pt x="73270" y="37959"/>
                              </a:lnTo>
                              <a:lnTo>
                                <a:pt x="71469" y="38580"/>
                              </a:lnTo>
                              <a:lnTo>
                                <a:pt x="69668" y="39290"/>
                              </a:lnTo>
                              <a:lnTo>
                                <a:pt x="67959" y="39998"/>
                              </a:lnTo>
                              <a:lnTo>
                                <a:pt x="66249" y="40795"/>
                              </a:lnTo>
                              <a:lnTo>
                                <a:pt x="64539" y="41681"/>
                              </a:lnTo>
                              <a:lnTo>
                                <a:pt x="62826" y="42568"/>
                              </a:lnTo>
                              <a:lnTo>
                                <a:pt x="61207" y="43544"/>
                              </a:lnTo>
                              <a:lnTo>
                                <a:pt x="59588" y="44517"/>
                              </a:lnTo>
                              <a:lnTo>
                                <a:pt x="58056" y="45583"/>
                              </a:lnTo>
                              <a:lnTo>
                                <a:pt x="56528" y="46645"/>
                              </a:lnTo>
                              <a:lnTo>
                                <a:pt x="55087" y="47797"/>
                              </a:lnTo>
                              <a:lnTo>
                                <a:pt x="53556" y="48950"/>
                              </a:lnTo>
                              <a:lnTo>
                                <a:pt x="52206" y="50189"/>
                              </a:lnTo>
                              <a:lnTo>
                                <a:pt x="50766" y="51430"/>
                              </a:lnTo>
                              <a:lnTo>
                                <a:pt x="49416" y="52672"/>
                              </a:lnTo>
                              <a:lnTo>
                                <a:pt x="48157" y="54090"/>
                              </a:lnTo>
                              <a:lnTo>
                                <a:pt x="46895" y="55418"/>
                              </a:lnTo>
                              <a:lnTo>
                                <a:pt x="45636" y="56836"/>
                              </a:lnTo>
                              <a:lnTo>
                                <a:pt x="44465" y="58254"/>
                              </a:lnTo>
                              <a:lnTo>
                                <a:pt x="43384" y="59761"/>
                              </a:lnTo>
                              <a:lnTo>
                                <a:pt x="42304" y="61268"/>
                              </a:lnTo>
                              <a:lnTo>
                                <a:pt x="41224" y="62862"/>
                              </a:lnTo>
                              <a:lnTo>
                                <a:pt x="40234" y="64459"/>
                              </a:lnTo>
                              <a:lnTo>
                                <a:pt x="39335" y="66053"/>
                              </a:lnTo>
                              <a:lnTo>
                                <a:pt x="38433" y="67737"/>
                              </a:lnTo>
                              <a:lnTo>
                                <a:pt x="37625" y="69333"/>
                              </a:lnTo>
                              <a:lnTo>
                                <a:pt x="0" y="69333"/>
                              </a:lnTo>
                              <a:lnTo>
                                <a:pt x="1170" y="65611"/>
                              </a:lnTo>
                              <a:lnTo>
                                <a:pt x="2430" y="61976"/>
                              </a:lnTo>
                              <a:lnTo>
                                <a:pt x="3870" y="58433"/>
                              </a:lnTo>
                              <a:lnTo>
                                <a:pt x="5490" y="54887"/>
                              </a:lnTo>
                              <a:lnTo>
                                <a:pt x="7201" y="51430"/>
                              </a:lnTo>
                              <a:lnTo>
                                <a:pt x="9092" y="48063"/>
                              </a:lnTo>
                              <a:lnTo>
                                <a:pt x="11072" y="44783"/>
                              </a:lnTo>
                              <a:lnTo>
                                <a:pt x="13232" y="41592"/>
                              </a:lnTo>
                              <a:lnTo>
                                <a:pt x="15481" y="38491"/>
                              </a:lnTo>
                              <a:lnTo>
                                <a:pt x="17821" y="35479"/>
                              </a:lnTo>
                              <a:lnTo>
                                <a:pt x="20254" y="32554"/>
                              </a:lnTo>
                              <a:lnTo>
                                <a:pt x="22862" y="29718"/>
                              </a:lnTo>
                              <a:lnTo>
                                <a:pt x="25562" y="27058"/>
                              </a:lnTo>
                              <a:lnTo>
                                <a:pt x="28443" y="24402"/>
                              </a:lnTo>
                              <a:lnTo>
                                <a:pt x="31324" y="21919"/>
                              </a:lnTo>
                              <a:lnTo>
                                <a:pt x="34384" y="19527"/>
                              </a:lnTo>
                              <a:lnTo>
                                <a:pt x="37444" y="17310"/>
                              </a:lnTo>
                              <a:lnTo>
                                <a:pt x="40685" y="15184"/>
                              </a:lnTo>
                              <a:lnTo>
                                <a:pt x="44014" y="13146"/>
                              </a:lnTo>
                              <a:lnTo>
                                <a:pt x="47346" y="11283"/>
                              </a:lnTo>
                              <a:lnTo>
                                <a:pt x="50856" y="9513"/>
                              </a:lnTo>
                              <a:lnTo>
                                <a:pt x="54367" y="7916"/>
                              </a:lnTo>
                              <a:lnTo>
                                <a:pt x="57966" y="6409"/>
                              </a:lnTo>
                              <a:lnTo>
                                <a:pt x="61658" y="5081"/>
                              </a:lnTo>
                              <a:lnTo>
                                <a:pt x="65438" y="3839"/>
                              </a:lnTo>
                              <a:lnTo>
                                <a:pt x="69308" y="2866"/>
                              </a:lnTo>
                              <a:lnTo>
                                <a:pt x="73179" y="1979"/>
                              </a:lnTo>
                              <a:lnTo>
                                <a:pt x="77138" y="1182"/>
                              </a:lnTo>
                              <a:lnTo>
                                <a:pt x="81099" y="648"/>
                              </a:lnTo>
                              <a:lnTo>
                                <a:pt x="85148" y="206"/>
                              </a:lnTo>
                              <a:lnTo>
                                <a:pt x="88367" y="0"/>
                              </a:lnTo>
                              <a:close/>
                            </a:path>
                          </a:pathLst>
                        </a:custGeom>
                        <a:ln w="0" cap="flat">
                          <a:miter lim="127000"/>
                        </a:ln>
                      </wps:spPr>
                      <wps:style>
                        <a:lnRef idx="0">
                          <a:srgbClr val="000000">
                            <a:alpha val="0"/>
                          </a:srgbClr>
                        </a:lnRef>
                        <a:fillRef idx="1">
                          <a:srgbClr val="1F317F"/>
                        </a:fillRef>
                        <a:effectRef idx="0">
                          <a:scrgbClr r="0" g="0" b="0"/>
                        </a:effectRef>
                        <a:fontRef idx="none"/>
                      </wps:style>
                      <wps:bodyPr/>
                    </wps:wsp>
                    <wps:wsp>
                      <wps:cNvPr id="790537249" name="Shape 33246"/>
                      <wps:cNvSpPr/>
                      <wps:spPr>
                        <a:xfrm>
                          <a:off x="157519" y="0"/>
                          <a:ext cx="54186" cy="191013"/>
                        </a:xfrm>
                        <a:custGeom>
                          <a:avLst/>
                          <a:gdLst/>
                          <a:ahLst/>
                          <a:cxnLst/>
                          <a:rect l="0" t="0" r="0" b="0"/>
                          <a:pathLst>
                            <a:path w="54186" h="191013">
                              <a:moveTo>
                                <a:pt x="0" y="0"/>
                              </a:moveTo>
                              <a:lnTo>
                                <a:pt x="54186" y="0"/>
                              </a:lnTo>
                              <a:lnTo>
                                <a:pt x="54186" y="34592"/>
                              </a:lnTo>
                              <a:lnTo>
                                <a:pt x="32043" y="34592"/>
                              </a:lnTo>
                              <a:lnTo>
                                <a:pt x="33935" y="36986"/>
                              </a:lnTo>
                              <a:lnTo>
                                <a:pt x="35733" y="39377"/>
                              </a:lnTo>
                              <a:lnTo>
                                <a:pt x="37442" y="41771"/>
                              </a:lnTo>
                              <a:lnTo>
                                <a:pt x="39155" y="44341"/>
                              </a:lnTo>
                              <a:lnTo>
                                <a:pt x="40774" y="46822"/>
                              </a:lnTo>
                              <a:lnTo>
                                <a:pt x="42306" y="49481"/>
                              </a:lnTo>
                              <a:lnTo>
                                <a:pt x="43655" y="52141"/>
                              </a:lnTo>
                              <a:lnTo>
                                <a:pt x="45005" y="54887"/>
                              </a:lnTo>
                              <a:lnTo>
                                <a:pt x="46264" y="57633"/>
                              </a:lnTo>
                              <a:lnTo>
                                <a:pt x="47526" y="60382"/>
                              </a:lnTo>
                              <a:lnTo>
                                <a:pt x="48607" y="63218"/>
                              </a:lnTo>
                              <a:lnTo>
                                <a:pt x="49596" y="66143"/>
                              </a:lnTo>
                              <a:lnTo>
                                <a:pt x="50495" y="69068"/>
                              </a:lnTo>
                              <a:lnTo>
                                <a:pt x="51306" y="72080"/>
                              </a:lnTo>
                              <a:lnTo>
                                <a:pt x="52026" y="75094"/>
                              </a:lnTo>
                              <a:lnTo>
                                <a:pt x="52656" y="78106"/>
                              </a:lnTo>
                              <a:lnTo>
                                <a:pt x="54186" y="78106"/>
                              </a:lnTo>
                              <a:lnTo>
                                <a:pt x="54186" y="112847"/>
                              </a:lnTo>
                              <a:lnTo>
                                <a:pt x="52656" y="112847"/>
                              </a:lnTo>
                              <a:lnTo>
                                <a:pt x="52026" y="115859"/>
                              </a:lnTo>
                              <a:lnTo>
                                <a:pt x="51306" y="118874"/>
                              </a:lnTo>
                              <a:lnTo>
                                <a:pt x="50495" y="121886"/>
                              </a:lnTo>
                              <a:lnTo>
                                <a:pt x="49596" y="124811"/>
                              </a:lnTo>
                              <a:lnTo>
                                <a:pt x="48607" y="127647"/>
                              </a:lnTo>
                              <a:lnTo>
                                <a:pt x="47435" y="130482"/>
                              </a:lnTo>
                              <a:lnTo>
                                <a:pt x="46264" y="133318"/>
                              </a:lnTo>
                              <a:lnTo>
                                <a:pt x="45005" y="136067"/>
                              </a:lnTo>
                              <a:lnTo>
                                <a:pt x="43655" y="138813"/>
                              </a:lnTo>
                              <a:lnTo>
                                <a:pt x="42306" y="141473"/>
                              </a:lnTo>
                              <a:lnTo>
                                <a:pt x="40774" y="144043"/>
                              </a:lnTo>
                              <a:lnTo>
                                <a:pt x="39155" y="146613"/>
                              </a:lnTo>
                              <a:lnTo>
                                <a:pt x="37442" y="149093"/>
                              </a:lnTo>
                              <a:lnTo>
                                <a:pt x="35733" y="151574"/>
                              </a:lnTo>
                              <a:lnTo>
                                <a:pt x="33935" y="153967"/>
                              </a:lnTo>
                              <a:lnTo>
                                <a:pt x="32043" y="156272"/>
                              </a:lnTo>
                              <a:lnTo>
                                <a:pt x="54186" y="156272"/>
                              </a:lnTo>
                              <a:lnTo>
                                <a:pt x="54186" y="191013"/>
                              </a:lnTo>
                              <a:lnTo>
                                <a:pt x="54184" y="191013"/>
                              </a:lnTo>
                              <a:lnTo>
                                <a:pt x="0" y="191013"/>
                              </a:lnTo>
                              <a:lnTo>
                                <a:pt x="0" y="139256"/>
                              </a:lnTo>
                              <a:lnTo>
                                <a:pt x="1801" y="137485"/>
                              </a:lnTo>
                              <a:lnTo>
                                <a:pt x="3959" y="135091"/>
                              </a:lnTo>
                              <a:lnTo>
                                <a:pt x="6031" y="132610"/>
                              </a:lnTo>
                              <a:lnTo>
                                <a:pt x="7920" y="130127"/>
                              </a:lnTo>
                              <a:lnTo>
                                <a:pt x="9721" y="127470"/>
                              </a:lnTo>
                              <a:lnTo>
                                <a:pt x="11340" y="124721"/>
                              </a:lnTo>
                              <a:lnTo>
                                <a:pt x="12780" y="121886"/>
                              </a:lnTo>
                              <a:lnTo>
                                <a:pt x="14130" y="118874"/>
                              </a:lnTo>
                              <a:lnTo>
                                <a:pt x="15301" y="115949"/>
                              </a:lnTo>
                              <a:lnTo>
                                <a:pt x="16382" y="112847"/>
                              </a:lnTo>
                              <a:lnTo>
                                <a:pt x="0" y="112847"/>
                              </a:lnTo>
                              <a:lnTo>
                                <a:pt x="0" y="78106"/>
                              </a:lnTo>
                              <a:lnTo>
                                <a:pt x="16382" y="78106"/>
                              </a:lnTo>
                              <a:lnTo>
                                <a:pt x="15301" y="75005"/>
                              </a:lnTo>
                              <a:lnTo>
                                <a:pt x="14130" y="71990"/>
                              </a:lnTo>
                              <a:lnTo>
                                <a:pt x="12780" y="69068"/>
                              </a:lnTo>
                              <a:lnTo>
                                <a:pt x="11340" y="66229"/>
                              </a:lnTo>
                              <a:lnTo>
                                <a:pt x="9721" y="63483"/>
                              </a:lnTo>
                              <a:lnTo>
                                <a:pt x="7920" y="60824"/>
                              </a:lnTo>
                              <a:lnTo>
                                <a:pt x="6031" y="58254"/>
                              </a:lnTo>
                              <a:lnTo>
                                <a:pt x="3959" y="55773"/>
                              </a:lnTo>
                              <a:lnTo>
                                <a:pt x="1801" y="53469"/>
                              </a:lnTo>
                              <a:lnTo>
                                <a:pt x="0" y="51698"/>
                              </a:lnTo>
                              <a:lnTo>
                                <a:pt x="0" y="0"/>
                              </a:lnTo>
                              <a:close/>
                            </a:path>
                          </a:pathLst>
                        </a:custGeom>
                        <a:ln w="0" cap="flat">
                          <a:miter lim="127000"/>
                        </a:ln>
                      </wps:spPr>
                      <wps:style>
                        <a:lnRef idx="0">
                          <a:srgbClr val="000000">
                            <a:alpha val="0"/>
                          </a:srgbClr>
                        </a:lnRef>
                        <a:fillRef idx="1">
                          <a:srgbClr val="1F317F"/>
                        </a:fillRef>
                        <a:effectRef idx="0">
                          <a:scrgbClr r="0" g="0" b="0"/>
                        </a:effectRef>
                        <a:fontRef idx="none"/>
                      </wps:style>
                      <wps:bodyPr/>
                    </wps:wsp>
                    <wps:wsp>
                      <wps:cNvPr id="1459997287" name="Shape 33247"/>
                      <wps:cNvSpPr/>
                      <wps:spPr>
                        <a:xfrm>
                          <a:off x="211705" y="78106"/>
                          <a:ext cx="57427" cy="112907"/>
                        </a:xfrm>
                        <a:custGeom>
                          <a:avLst/>
                          <a:gdLst/>
                          <a:ahLst/>
                          <a:cxnLst/>
                          <a:rect l="0" t="0" r="0" b="0"/>
                          <a:pathLst>
                            <a:path w="57427" h="112907">
                              <a:moveTo>
                                <a:pt x="0" y="0"/>
                              </a:moveTo>
                              <a:lnTo>
                                <a:pt x="2970" y="0"/>
                              </a:lnTo>
                              <a:lnTo>
                                <a:pt x="5939" y="266"/>
                              </a:lnTo>
                              <a:lnTo>
                                <a:pt x="8820" y="621"/>
                              </a:lnTo>
                              <a:lnTo>
                                <a:pt x="11611" y="1152"/>
                              </a:lnTo>
                              <a:lnTo>
                                <a:pt x="14401" y="1773"/>
                              </a:lnTo>
                              <a:lnTo>
                                <a:pt x="17101" y="2481"/>
                              </a:lnTo>
                              <a:lnTo>
                                <a:pt x="19803" y="3367"/>
                              </a:lnTo>
                              <a:lnTo>
                                <a:pt x="22412" y="4433"/>
                              </a:lnTo>
                              <a:lnTo>
                                <a:pt x="24933" y="5495"/>
                              </a:lnTo>
                              <a:lnTo>
                                <a:pt x="27363" y="6824"/>
                              </a:lnTo>
                              <a:lnTo>
                                <a:pt x="29793" y="8155"/>
                              </a:lnTo>
                              <a:lnTo>
                                <a:pt x="32133" y="9573"/>
                              </a:lnTo>
                              <a:lnTo>
                                <a:pt x="34384" y="11167"/>
                              </a:lnTo>
                              <a:lnTo>
                                <a:pt x="36545" y="12850"/>
                              </a:lnTo>
                              <a:lnTo>
                                <a:pt x="38615" y="14623"/>
                              </a:lnTo>
                              <a:lnTo>
                                <a:pt x="40594" y="16483"/>
                              </a:lnTo>
                              <a:lnTo>
                                <a:pt x="42486" y="18435"/>
                              </a:lnTo>
                              <a:lnTo>
                                <a:pt x="44286" y="20560"/>
                              </a:lnTo>
                              <a:lnTo>
                                <a:pt x="45996" y="22688"/>
                              </a:lnTo>
                              <a:lnTo>
                                <a:pt x="47616" y="24903"/>
                              </a:lnTo>
                              <a:lnTo>
                                <a:pt x="49147" y="27207"/>
                              </a:lnTo>
                              <a:lnTo>
                                <a:pt x="50497" y="29512"/>
                              </a:lnTo>
                              <a:lnTo>
                                <a:pt x="51756" y="31992"/>
                              </a:lnTo>
                              <a:lnTo>
                                <a:pt x="52927" y="34476"/>
                              </a:lnTo>
                              <a:lnTo>
                                <a:pt x="53916" y="37046"/>
                              </a:lnTo>
                              <a:lnTo>
                                <a:pt x="54815" y="39616"/>
                              </a:lnTo>
                              <a:lnTo>
                                <a:pt x="55626" y="42362"/>
                              </a:lnTo>
                              <a:lnTo>
                                <a:pt x="56256" y="45108"/>
                              </a:lnTo>
                              <a:lnTo>
                                <a:pt x="56798" y="47857"/>
                              </a:lnTo>
                              <a:lnTo>
                                <a:pt x="57158" y="50693"/>
                              </a:lnTo>
                              <a:lnTo>
                                <a:pt x="57336" y="53528"/>
                              </a:lnTo>
                              <a:lnTo>
                                <a:pt x="57427" y="56453"/>
                              </a:lnTo>
                              <a:lnTo>
                                <a:pt x="57336" y="59379"/>
                              </a:lnTo>
                              <a:lnTo>
                                <a:pt x="57158" y="62214"/>
                              </a:lnTo>
                              <a:lnTo>
                                <a:pt x="56798" y="65050"/>
                              </a:lnTo>
                              <a:lnTo>
                                <a:pt x="56256" y="67796"/>
                              </a:lnTo>
                              <a:lnTo>
                                <a:pt x="55626" y="70545"/>
                              </a:lnTo>
                              <a:lnTo>
                                <a:pt x="54815" y="73291"/>
                              </a:lnTo>
                              <a:lnTo>
                                <a:pt x="53916" y="75861"/>
                              </a:lnTo>
                              <a:lnTo>
                                <a:pt x="52927" y="78431"/>
                              </a:lnTo>
                              <a:lnTo>
                                <a:pt x="51756" y="80912"/>
                              </a:lnTo>
                              <a:lnTo>
                                <a:pt x="50497" y="83395"/>
                              </a:lnTo>
                              <a:lnTo>
                                <a:pt x="49147" y="85699"/>
                              </a:lnTo>
                              <a:lnTo>
                                <a:pt x="47616" y="88004"/>
                              </a:lnTo>
                              <a:lnTo>
                                <a:pt x="45996" y="90219"/>
                              </a:lnTo>
                              <a:lnTo>
                                <a:pt x="44286" y="92344"/>
                              </a:lnTo>
                              <a:lnTo>
                                <a:pt x="42486" y="94472"/>
                              </a:lnTo>
                              <a:lnTo>
                                <a:pt x="40594" y="96421"/>
                              </a:lnTo>
                              <a:lnTo>
                                <a:pt x="38615" y="98284"/>
                              </a:lnTo>
                              <a:lnTo>
                                <a:pt x="36545" y="100057"/>
                              </a:lnTo>
                              <a:lnTo>
                                <a:pt x="34384" y="101740"/>
                              </a:lnTo>
                              <a:lnTo>
                                <a:pt x="32133" y="103334"/>
                              </a:lnTo>
                              <a:lnTo>
                                <a:pt x="29793" y="104752"/>
                              </a:lnTo>
                              <a:lnTo>
                                <a:pt x="27363" y="106083"/>
                              </a:lnTo>
                              <a:lnTo>
                                <a:pt x="24933" y="107412"/>
                              </a:lnTo>
                              <a:lnTo>
                                <a:pt x="22412" y="108474"/>
                              </a:lnTo>
                              <a:lnTo>
                                <a:pt x="19803" y="109537"/>
                              </a:lnTo>
                              <a:lnTo>
                                <a:pt x="17101" y="110423"/>
                              </a:lnTo>
                              <a:lnTo>
                                <a:pt x="14401" y="111134"/>
                              </a:lnTo>
                              <a:lnTo>
                                <a:pt x="11611" y="111755"/>
                              </a:lnTo>
                              <a:lnTo>
                                <a:pt x="8820" y="112286"/>
                              </a:lnTo>
                              <a:lnTo>
                                <a:pt x="5939" y="112641"/>
                              </a:lnTo>
                              <a:lnTo>
                                <a:pt x="2970" y="112907"/>
                              </a:lnTo>
                              <a:lnTo>
                                <a:pt x="0" y="112907"/>
                              </a:lnTo>
                              <a:lnTo>
                                <a:pt x="0" y="78165"/>
                              </a:lnTo>
                              <a:lnTo>
                                <a:pt x="1170" y="78165"/>
                              </a:lnTo>
                              <a:lnTo>
                                <a:pt x="2341" y="78076"/>
                              </a:lnTo>
                              <a:lnTo>
                                <a:pt x="3421" y="77900"/>
                              </a:lnTo>
                              <a:lnTo>
                                <a:pt x="4502" y="77724"/>
                              </a:lnTo>
                              <a:lnTo>
                                <a:pt x="5579" y="77455"/>
                              </a:lnTo>
                              <a:lnTo>
                                <a:pt x="6660" y="77190"/>
                              </a:lnTo>
                              <a:lnTo>
                                <a:pt x="7652" y="76837"/>
                              </a:lnTo>
                              <a:lnTo>
                                <a:pt x="8642" y="76482"/>
                              </a:lnTo>
                              <a:lnTo>
                                <a:pt x="9631" y="76037"/>
                              </a:lnTo>
                              <a:lnTo>
                                <a:pt x="10530" y="75596"/>
                              </a:lnTo>
                              <a:lnTo>
                                <a:pt x="11520" y="75064"/>
                              </a:lnTo>
                              <a:lnTo>
                                <a:pt x="12422" y="74443"/>
                              </a:lnTo>
                              <a:lnTo>
                                <a:pt x="13233" y="73823"/>
                              </a:lnTo>
                              <a:lnTo>
                                <a:pt x="14132" y="73202"/>
                              </a:lnTo>
                              <a:lnTo>
                                <a:pt x="14852" y="72494"/>
                              </a:lnTo>
                              <a:lnTo>
                                <a:pt x="15663" y="71784"/>
                              </a:lnTo>
                              <a:lnTo>
                                <a:pt x="16383" y="71076"/>
                              </a:lnTo>
                              <a:lnTo>
                                <a:pt x="17101" y="70279"/>
                              </a:lnTo>
                              <a:lnTo>
                                <a:pt x="17733" y="69480"/>
                              </a:lnTo>
                              <a:lnTo>
                                <a:pt x="18362" y="68593"/>
                              </a:lnTo>
                              <a:lnTo>
                                <a:pt x="18901" y="67709"/>
                              </a:lnTo>
                              <a:lnTo>
                                <a:pt x="19443" y="66823"/>
                              </a:lnTo>
                              <a:lnTo>
                                <a:pt x="19982" y="65847"/>
                              </a:lnTo>
                              <a:lnTo>
                                <a:pt x="20432" y="64871"/>
                              </a:lnTo>
                              <a:lnTo>
                                <a:pt x="20793" y="63898"/>
                              </a:lnTo>
                              <a:lnTo>
                                <a:pt x="21153" y="62922"/>
                              </a:lnTo>
                              <a:lnTo>
                                <a:pt x="21422" y="61859"/>
                              </a:lnTo>
                              <a:lnTo>
                                <a:pt x="21692" y="60796"/>
                              </a:lnTo>
                              <a:lnTo>
                                <a:pt x="21873" y="59731"/>
                              </a:lnTo>
                              <a:lnTo>
                                <a:pt x="22052" y="58668"/>
                              </a:lnTo>
                              <a:lnTo>
                                <a:pt x="22052" y="57605"/>
                              </a:lnTo>
                              <a:lnTo>
                                <a:pt x="22142" y="56453"/>
                              </a:lnTo>
                              <a:lnTo>
                                <a:pt x="22052" y="55301"/>
                              </a:lnTo>
                              <a:lnTo>
                                <a:pt x="22052" y="54239"/>
                              </a:lnTo>
                              <a:lnTo>
                                <a:pt x="21873" y="53173"/>
                              </a:lnTo>
                              <a:lnTo>
                                <a:pt x="21692" y="52110"/>
                              </a:lnTo>
                              <a:lnTo>
                                <a:pt x="21422" y="51048"/>
                              </a:lnTo>
                              <a:lnTo>
                                <a:pt x="21153" y="49982"/>
                              </a:lnTo>
                              <a:lnTo>
                                <a:pt x="20793" y="49009"/>
                              </a:lnTo>
                              <a:lnTo>
                                <a:pt x="20432" y="48033"/>
                              </a:lnTo>
                              <a:lnTo>
                                <a:pt x="19982" y="47060"/>
                              </a:lnTo>
                              <a:lnTo>
                                <a:pt x="19443" y="46084"/>
                              </a:lnTo>
                              <a:lnTo>
                                <a:pt x="18901" y="45197"/>
                              </a:lnTo>
                              <a:lnTo>
                                <a:pt x="18362" y="44311"/>
                              </a:lnTo>
                              <a:lnTo>
                                <a:pt x="17733" y="43424"/>
                              </a:lnTo>
                              <a:lnTo>
                                <a:pt x="17101" y="42627"/>
                              </a:lnTo>
                              <a:lnTo>
                                <a:pt x="16383" y="41830"/>
                              </a:lnTo>
                              <a:lnTo>
                                <a:pt x="15663" y="41120"/>
                              </a:lnTo>
                              <a:lnTo>
                                <a:pt x="14852" y="40413"/>
                              </a:lnTo>
                              <a:lnTo>
                                <a:pt x="14132" y="39702"/>
                              </a:lnTo>
                              <a:lnTo>
                                <a:pt x="13233" y="39081"/>
                              </a:lnTo>
                              <a:lnTo>
                                <a:pt x="12422" y="38463"/>
                              </a:lnTo>
                              <a:lnTo>
                                <a:pt x="11520" y="37843"/>
                              </a:lnTo>
                              <a:lnTo>
                                <a:pt x="10530" y="37311"/>
                              </a:lnTo>
                              <a:lnTo>
                                <a:pt x="9631" y="36867"/>
                              </a:lnTo>
                              <a:lnTo>
                                <a:pt x="8642" y="36425"/>
                              </a:lnTo>
                              <a:lnTo>
                                <a:pt x="7652" y="36070"/>
                              </a:lnTo>
                              <a:lnTo>
                                <a:pt x="6660" y="35714"/>
                              </a:lnTo>
                              <a:lnTo>
                                <a:pt x="5579" y="35449"/>
                              </a:lnTo>
                              <a:lnTo>
                                <a:pt x="4502" y="35183"/>
                              </a:lnTo>
                              <a:lnTo>
                                <a:pt x="3421" y="35007"/>
                              </a:lnTo>
                              <a:lnTo>
                                <a:pt x="2341" y="34828"/>
                              </a:lnTo>
                              <a:lnTo>
                                <a:pt x="1170" y="34741"/>
                              </a:lnTo>
                              <a:lnTo>
                                <a:pt x="89" y="34741"/>
                              </a:lnTo>
                              <a:lnTo>
                                <a:pt x="0" y="34741"/>
                              </a:lnTo>
                              <a:lnTo>
                                <a:pt x="0" y="0"/>
                              </a:lnTo>
                              <a:close/>
                            </a:path>
                          </a:pathLst>
                        </a:custGeom>
                        <a:ln w="0" cap="flat">
                          <a:miter lim="127000"/>
                        </a:ln>
                      </wps:spPr>
                      <wps:style>
                        <a:lnRef idx="0">
                          <a:srgbClr val="000000">
                            <a:alpha val="0"/>
                          </a:srgbClr>
                        </a:lnRef>
                        <a:fillRef idx="1">
                          <a:srgbClr val="1F317F"/>
                        </a:fillRef>
                        <a:effectRef idx="0">
                          <a:scrgbClr r="0" g="0" b="0"/>
                        </a:effectRef>
                        <a:fontRef idx="none"/>
                      </wps:style>
                      <wps:bodyPr/>
                    </wps:wsp>
                    <wps:wsp>
                      <wps:cNvPr id="1165065598" name="Shape 33248"/>
                      <wps:cNvSpPr/>
                      <wps:spPr>
                        <a:xfrm>
                          <a:off x="211705" y="0"/>
                          <a:ext cx="39783" cy="34592"/>
                        </a:xfrm>
                        <a:custGeom>
                          <a:avLst/>
                          <a:gdLst/>
                          <a:ahLst/>
                          <a:cxnLst/>
                          <a:rect l="0" t="0" r="0" b="0"/>
                          <a:pathLst>
                            <a:path w="39783" h="34592">
                              <a:moveTo>
                                <a:pt x="0" y="0"/>
                              </a:moveTo>
                              <a:lnTo>
                                <a:pt x="39783" y="0"/>
                              </a:lnTo>
                              <a:lnTo>
                                <a:pt x="39783" y="34592"/>
                              </a:lnTo>
                              <a:lnTo>
                                <a:pt x="0" y="34592"/>
                              </a:lnTo>
                              <a:lnTo>
                                <a:pt x="0" y="0"/>
                              </a:lnTo>
                              <a:close/>
                            </a:path>
                          </a:pathLst>
                        </a:custGeom>
                        <a:ln w="0" cap="flat">
                          <a:miter lim="127000"/>
                        </a:ln>
                      </wps:spPr>
                      <wps:style>
                        <a:lnRef idx="0">
                          <a:srgbClr val="000000">
                            <a:alpha val="0"/>
                          </a:srgbClr>
                        </a:lnRef>
                        <a:fillRef idx="1">
                          <a:srgbClr val="1F317F"/>
                        </a:fillRef>
                        <a:effectRef idx="0">
                          <a:scrgbClr r="0" g="0" b="0"/>
                        </a:effectRef>
                        <a:fontRef idx="none"/>
                      </wps:style>
                      <wps:bodyPr/>
                    </wps:wsp>
                    <wps:wsp>
                      <wps:cNvPr id="550269121" name="Shape 33249"/>
                      <wps:cNvSpPr/>
                      <wps:spPr>
                        <a:xfrm>
                          <a:off x="0" y="225841"/>
                          <a:ext cx="286774" cy="20827"/>
                        </a:xfrm>
                        <a:custGeom>
                          <a:avLst/>
                          <a:gdLst/>
                          <a:ahLst/>
                          <a:cxnLst/>
                          <a:rect l="0" t="0" r="0" b="0"/>
                          <a:pathLst>
                            <a:path w="286774" h="20827">
                              <a:moveTo>
                                <a:pt x="0" y="0"/>
                              </a:moveTo>
                              <a:lnTo>
                                <a:pt x="286774" y="0"/>
                              </a:lnTo>
                              <a:lnTo>
                                <a:pt x="286774" y="20827"/>
                              </a:lnTo>
                              <a:lnTo>
                                <a:pt x="0" y="20826"/>
                              </a:lnTo>
                              <a:lnTo>
                                <a:pt x="0" y="0"/>
                              </a:lnTo>
                              <a:close/>
                            </a:path>
                          </a:pathLst>
                        </a:custGeom>
                        <a:ln w="0" cap="flat">
                          <a:miter lim="127000"/>
                        </a:ln>
                      </wps:spPr>
                      <wps:style>
                        <a:lnRef idx="0">
                          <a:srgbClr val="000000">
                            <a:alpha val="0"/>
                          </a:srgbClr>
                        </a:lnRef>
                        <a:fillRef idx="1">
                          <a:srgbClr val="1F317F"/>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group w14:anchorId="5514872E" id="Группа 1" o:spid="_x0000_s1026" style="position:absolute;margin-left:48.3pt;margin-top:32.05pt;width:113.3pt;height:19.4pt;z-index:251657216;mso-position-horizontal-relative:page;mso-position-vertical-relative:top-margin-area" coordsize="14390,2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">
              <v:shape id="Shape 33232" o:spid="_x0000_s1027" style="position:absolute;left:3347;top:650;width:360;height:1129;visibility:visible;mso-wrap-style:square;v-text-anchor:top" coordsize="35999,112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" path="m,l35999,r,20915l21778,20915r,21626l26542,42541r3516,89l33490,42806r2509,137l35999,62694r-1545,-301l31958,62038r-2722,-179l26372,61772r-4594,l21778,92436r5501,l30881,92347r3147,-177l35999,91993r,20801l35560,112817r-3432,90l,112907,,xe" fillcolor="#1f317f" stroked="f" strokeweight="0">
                <v:stroke miterlimit="83231f" joinstyle="miter"/>
                <v:path arrowok="t" textboxrect="0,0,35999,112907"/>
              </v:shape>
              <v:shape id="Shape 33233" o:spid="_x0000_s1028" style="position:absolute;left:3707;top:1080;width:357;height:698;visibility:visible;mso-wrap-style:square;v-text-anchor:top" coordsize="35744,69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" path="m,l723,39,3701,395,6565,839r2807,618l11867,2078r2354,710l15384,3230r1077,445l17539,4206r1106,532l19722,5358r993,621l21679,6597r992,711l23664,8105r907,797l25479,9788r879,887l27180,11561r822,976l28796,13600r823,1062l30328,15728r737,1152l31689,18032r539,1152l32851,20423r454,1242l33759,22907r454,1238l34553,25477r283,1328l35092,28133r283,1418l35460,30969r170,1418l35744,33805r,1507l35630,38148r-170,2749l35092,43467r-539,2391l34298,47099r-369,1063l33560,49227r-425,1063l32681,51353r-453,976l31689,53215r-539,887l29874,55872r-1248,1597l27180,59063r-1531,1418l24032,61898r-1814,1332l20431,64468r-1985,1066l17369,66065r-1078,532l15213,67038r-1162,445l12775,67925r-1248,355l10166,68546r-1333,355l5941,69343r-3063,355l,69851,,49050r978,-88l3502,48517r1078,-266l5657,47986r993,-355l7557,47275r822,-352l9088,46568r539,-445l10251,45592r907,-973l11981,43553r624,-1152l13228,41162r369,-1331l13937,38413r199,-1504l14221,35312r-85,-1063l14136,33273r-199,-973l13767,31414r-170,-887l13314,29730r-256,-886l12690,28133r-369,-797l11867,26629r-538,-711l10790,25298r-539,-621l9627,24059r-709,-534l8181,22993r-709,-531l6650,22020r-879,-445l4863,21134,2878,20423,723,19892,,19751,,xe" fillcolor="#1f317f" stroked="f" strokeweight="0">
                <v:stroke miterlimit="83231f" joinstyle="miter"/>
                <v:path arrowok="t" textboxrect="0,0,35744,69851"/>
              </v:shape>
              <v:shape id="Shape 33234" o:spid="_x0000_s1029" style="position:absolute;left:4163;top:650;width:554;height:1129;visibility:visible;mso-wrap-style:square;v-text-anchor:top" coordsize="55395,112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" path="m44180,l55395,r,30064l40125,68685r15270,l55395,89687r-23352,l22686,112907,,112907,44180,xe" fillcolor="#1f317f" stroked="f" strokeweight="0">
                <v:stroke miterlimit="83231f" joinstyle="miter"/>
                <v:path arrowok="t" textboxrect="0,0,55395,112907"/>
              </v:shape>
              <v:shape id="Shape 34485" o:spid="_x0000_s1030" style="position:absolute;left:3707;top:650;width:240;height:209;visibility:visible;mso-wrap-style:square;v-text-anchor:top" coordsize="23947,20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" path="m,l23947,r,20915l,20915,,e" fillcolor="#1f317f" stroked="f" strokeweight="0">
                <v:stroke miterlimit="83231f" joinstyle="miter"/>
                <v:path arrowok="t" textboxrect="0,0,23947,20915"/>
              </v:shape>
              <v:shape id="Shape 33250" o:spid="_x0000_s1031" style="position:absolute;left:11444;top:650;width:554;height:1129;visibility:visible;mso-wrap-style:square;v-text-anchor:top" coordsize="55409,112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" path="m44180,l55409,r,30028l40153,68685r15256,l55409,89687r-23366,l22685,112907,,112907,44180,xe" fillcolor="#1f317f" stroked="f" strokeweight="0">
                <v:stroke miterlimit="83231f" joinstyle="miter"/>
                <v:path arrowok="t" textboxrect="0,0,55409,112907"/>
              </v:shape>
              <v:shape id="Shape 33251" o:spid="_x0000_s1032" style="position:absolute;left:10352;top:650;width:1020;height:1129;visibility:visible;mso-wrap-style:square;v-text-anchor:top" coordsize="102085,112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" path="m2439,l27024,,51043,36159,75259,,99845,,63378,54594r38707,58313l77500,112907,51043,73204,24756,112907,,112907,38792,54594,2439,xe" fillcolor="#1f317f" stroked="f" strokeweight="0">
                <v:stroke miterlimit="83231f" joinstyle="miter"/>
                <v:path arrowok="t" textboxrect="0,0,102085,112907"/>
              </v:shape>
              <v:shape id="Shape 33236" o:spid="_x0000_s1033" style="position:absolute;left:6524;top:650;width:835;height:1129;visibility:visible;mso-wrap-style:square;v-text-anchor:top" coordsize="83426,112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" path="m,l22147,r,38819l53198,,79456,,39416,50340r44010,62567l57508,112907,22147,62745r,50162l,112907,,xe" fillcolor="#1f317f" stroked="f" strokeweight="0">
                <v:stroke miterlimit="83231f" joinstyle="miter"/>
                <v:path arrowok="t" textboxrect="0,0,83426,112907"/>
              </v:shape>
              <v:shape id="Shape 33237" o:spid="_x0000_s1034" style="position:absolute;left:5436;top:650;width:826;height:1129;visibility:visible;mso-wrap-style:square;v-text-anchor:top" coordsize="82632,112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" path="m,l22147,r,42541l60485,42541,60485,,82632,r,112907l60485,112907r,-49541l22147,63366r,49541l,112907,,xe" fillcolor="#1f317f" stroked="f" strokeweight="0">
                <v:stroke miterlimit="83231f" joinstyle="miter"/>
                <v:path arrowok="t" textboxrect="0,0,82632,112907"/>
              </v:shape>
              <v:shape id="Shape 33238" o:spid="_x0000_s1035" style="position:absolute;left:4717;top:650;width:551;height:1129;visibility:visible;mso-wrap-style:square;v-text-anchor:top" coordsize="55055,112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" path="m,l10932,,55055,112907r-22685,l23352,89687,,89687,,68685r15270,l43,29956,,30064,,xe" fillcolor="#1f317f" stroked="f" strokeweight="0">
                <v:stroke miterlimit="83231f" joinstyle="miter"/>
                <v:path arrowok="t" textboxrect="0,0,55055,112907"/>
              </v:shape>
              <v:shape id="Shape 33239" o:spid="_x0000_s1036" style="position:absolute;left:9149;top:622;width:1111;height:1186;visibility:visible;mso-wrap-style:square;v-text-anchor:top" coordsize="111074,118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" path="m59039,r3772,l64626,89r1786,90l68113,355r1730,179l71544,800r1815,265l75061,1418r1701,444l78379,2304r1729,445l81810,3280r1616,621l85128,4522r1644,618l88389,5940r1701,707l91621,7444r1617,800l94769,9131r1531,973l97746,10990r1447,1063l100610,13029r1447,1063l103418,15244r1332,1152l106112,17548r1247,1242l108635,20029r1248,1331l111074,22688,95761,37046,93862,35096,91791,33234,89806,31550,87736,29956,85666,28538,83511,27207,81356,25968,79201,24903r-2155,-973l74777,23133r-2240,-711l70183,21891r-2325,-445l65505,21094r-2326,-179l60740,20828r-2070,87l56685,21005r-1956,265l52829,21536r-1900,445l49057,22422r-1729,532l45541,23664r-1730,708l42110,25169r-1616,886l38962,27121r-1616,1062l35900,29335r-1531,1242l33036,31905r-1446,1418l30313,34741r-1162,1507l28073,37756r-992,1594l26088,40944r-794,1597l24557,44224r-709,1773l23309,47770r-453,1770l22402,51403r-284,1859l21863,55214r-85,1950l21693,59202r85,2746l22033,64695r369,2570l22941,69837r709,2481l24557,74709r993,2304l26712,79231r1276,2125l29434,83305r1617,1952l32752,87028r1815,1686l36524,90218r2070,1418l40777,92967r2326,1153l45541,95182r2411,797l50475,96690r2524,531l55608,97663r2694,179l61109,97928r2326,-86l65703,97752r2240,-265l70183,97042r2184,-442l74437,95979r2070,-707l78492,94472r1957,-973l82519,92347r2070,-1329l86772,89511r2155,-1684l91168,85965r2240,-2039l95761,81711r14859,15244l107473,99880r-3148,2657l101263,105020r-2978,2305l95223,109274r-2893,1773l90912,111844r-1446,707l88020,113262r-1446,621l83710,114945r-2978,976l77670,116718r-3148,708l71176,117957r-3318,355l64342,118491r-3602,87l57508,118491r-3233,-179l51128,117957r-3063,-442l45002,116984r-2892,-710l39246,115387r-2807,-973l33745,113351r-2609,-1241l28612,110692r-2524,-1508l23763,107590r-2353,-1773l19169,103955r-2155,-2039l14944,99791,13044,97576,11229,95272,9528,92967,7997,90574,6664,88004,5388,85523,4225,82864,3233,80117,2325,77368,1616,74533,992,71521,539,68596,255,65494,,62304,,56985,85,54946,255,52910,425,50871,709,48922r368,-1952l1418,45021r454,-1860l2410,41299r539,-1860l3601,37666r709,-1773l5133,34120r794,-1683l6749,30753r992,-1683l8734,27473,9812,25879r1077,-1594l12052,22867r1162,-1507l14490,19942r1248,-1418l17184,17193r1361,-1239l20048,14712r1532,-1241l23111,12319r1645,-1153l26457,10014,28159,8952r1814,-974l31760,7002r1815,-886l35446,5229r1900,-797l39246,3722r1871,-618l43018,2483r1984,-531l46874,1507r1985,-442l50844,800,52914,445,54899,266,56969,89,59039,xe" fillcolor="#1f317f" stroked="f" strokeweight="0">
                <v:stroke miterlimit="83231f" joinstyle="miter"/>
                <v:path arrowok="t" textboxrect="0,0,111074,118578"/>
              </v:shape>
              <v:shape id="Shape 33240" o:spid="_x0000_s1037" style="position:absolute;left:7889;top:622;width:1111;height:1186;visibility:visible;mso-wrap-style:square;v-text-anchor:top" coordsize="111074,118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" path="m48235,r4764,l55977,266r2977,268l61818,976r2808,621l67404,2304r2808,800l72906,4077r2609,1063l78123,6292r2609,1331l83256,9131r2439,1594l88105,12408r2354,1863l92784,16220r2183,2125l97037,20473r1957,2215l100809,24993r1616,2393l103956,29867r1362,2570l106480,35096r1078,2747l108550,40592r709,2922l109997,46439r425,3015l110791,52645r283,3188l111074,62214r-283,3102l110535,68330r-453,3012l109458,74178r-738,2835l107927,79762r-993,2660l105743,85079r-1163,2570l103134,90132r-1418,2391l99987,94917r-1702,2304l96385,99436r-2070,2128l92245,103603r-2240,1949l87651,107325r-2325,1683l82887,110513r-2608,1418l77670,113172r-2694,1153l72168,115300r-2864,887l66327,116895r-3063,620l60117,117957r-3148,355l53651,118491r-3346,87l47073,118491r-3233,-179l40664,117957r-3034,-442l34454,116894r-2949,-707l28527,115300r-2977,-976l24104,113704r-1532,-621l21154,112375r-1531,-797l18092,110781r-1531,-976l15029,108829r-1616,-1062l11882,106704r-1617,-1242l8621,104221,7004,102892,3771,100057,454,96955,15284,81711r1985,1950l19254,85523r2070,1684l23395,88801r2070,1507l27620,91636r2070,1152l31845,93854r2268,973l36269,95624r2240,710l40777,96955r2241,442l45258,97663r2353,179l49937,97928r1531,1l53113,97842r1502,-179l56062,97487r1531,-177l59124,97042r1447,-352l62017,96245r1446,-442l64881,95359r1446,-532l67688,94206r1333,-618l70467,92878r1361,-797l73076,91284r1361,-800l75685,89511r1191,-976l78038,87472r1078,-1062l80194,85168r992,-1242l82179,82687r907,-1417l83965,79852r822,-1508l85581,76837r738,-1594l86942,73560r624,-1773l88105,70014r-43925,l44180,50427r43925,l87935,49009r-369,-1418l87226,46173r-454,-1417l86319,43427r-624,-1331l85042,40768r-793,-1329l83426,38198r-907,-1242l81640,35717,80562,34476,79484,33323,78293,32171,77046,31019,75685,29867,74352,28804,72991,27741r-1446,-975l70013,25879r-1446,-797l67064,24372r-1531,-708l64002,23133r-1645,-534l60741,22157r-1702,-442l57423,21447r-1702,-266l53907,21005r-1702,-90l50390,20828r-2524,87l45456,21094r-2438,353l40664,21891r-2325,531l36098,23133r-2268,797l31590,24903r-2156,1065l27365,27207r-2156,1331l23139,29956r-1985,1594l19169,33234r-1985,1862l15284,37046,,22688,1163,21360,2325,20029,3601,18790,4849,17548,6210,16396,7543,15244,8904,14092r1361,-1063l11683,12053r1531,-1063l14661,10104r1531,-973l17808,8244r1531,-800l20956,6647r1730,-707l26003,4522,29434,3280r1617,-531l32752,2304r1702,-442l36183,1418r1702,-353l39586,800,41316,534,43018,355,44719,179,46534,90,48235,xe" fillcolor="#1f317f" stroked="f" strokeweight="0">
                <v:stroke miterlimit="83231f" joinstyle="miter"/>
                <v:path arrowok="t" textboxrect="0,0,111074,118578"/>
              </v:shape>
              <v:shape id="Shape 33241" o:spid="_x0000_s1038" style="position:absolute;left:13297;top:650;width:553;height:1129;visibility:visible;mso-wrap-style:square;v-text-anchor:top" coordsize="55324,112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" path="m44209,l55324,r,30313l40068,68685r15256,l55324,89687r-23281,l22686,112907,,112907,44209,xe" fillcolor="#1f317f" stroked="f" strokeweight="0">
                <v:stroke miterlimit="83231f" joinstyle="miter"/>
                <v:path arrowok="t" textboxrect="0,0,55324,112907"/>
              </v:shape>
              <v:shape id="Shape 33242" o:spid="_x0000_s1039" style="position:absolute;left:12606;top:650;width:633;height:1129;visibility:visible;mso-wrap-style:square;v-text-anchor:top" coordsize="63349,112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" path="m,l63349,r,21184l42479,21184r,91723l20332,112907r,-91723l,21184,,xe" fillcolor="#1f317f" stroked="f" strokeweight="0">
                <v:stroke miterlimit="83231f" joinstyle="miter"/>
                <v:path arrowok="t" textboxrect="0,0,63349,112907"/>
              </v:shape>
              <v:shape id="Shape 33243" o:spid="_x0000_s1040" style="position:absolute;left:11998;top:650;width:552;height:1129;visibility:visible;mso-wrap-style:square;v-text-anchor:top" coordsize="55126,112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" path="m,l10917,,55126,112907r-22771,l23423,89687,,89687,,68685r15256,l28,29956,,30028,,xe" fillcolor="#1f317f" stroked="f" strokeweight="0">
                <v:stroke miterlimit="83231f" joinstyle="miter"/>
                <v:path arrowok="t" textboxrect="0,0,55126,112907"/>
              </v:shape>
              <v:shape id="Shape 33244" o:spid="_x0000_s1041" style="position:absolute;left:13850;top:650;width:540;height:1129;visibility:visible;mso-wrap-style:square;v-text-anchor:top" coordsize="54025,112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" path="m,l11031,,54025,110088r,2819l32440,112907,23451,89687,,89687,,68685r15256,l142,29956,,30313,,xe" fillcolor="#1f317f" stroked="f" strokeweight="0">
                <v:stroke miterlimit="83231f" joinstyle="miter"/>
                <v:path arrowok="t" textboxrect="0,0,54025,112907"/>
              </v:shape>
              <v:shape id="Shape 33245" o:spid="_x0000_s1042" style="position:absolute;left:212;width:1363;height:1910;visibility:visible;mso-wrap-style:square;v-text-anchor:top" coordsize="136276,191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" path="m88367,r47909,l136276,51698r-451,-444l133395,49126r-2521,-2039l128265,45228r-2699,-1684l122775,41947r-2881,-1504l119894,78106r16382,l136276,112847r-16382,l119894,150421r2881,-1417l125566,147410r2699,-1773l130874,143777r2521,-1952l135825,139700r451,-444l136276,191013r-42844,l89292,190923r-4143,-176l81099,190302r-3961,-620l73179,188974r-3871,-886l65438,187025r-3780,-1242l57966,184455r-3599,-1418l50856,181351r-3510,-1684l44014,177718r-3329,-1949l37444,173554r-3060,-2218l31324,168945r-2881,-2483l25562,163892r-2699,-2746l20254,158310r-2433,-2925l15481,152373r-2249,-3104l11072,146081,9092,142801,7201,139434,5490,136067,3870,132521,2430,128888,1170,125253,,121530r37625,l38433,123214r902,1597l40234,126494r990,1594l42304,129596r1080,1507l44465,132610r1171,1418l46895,135446r1262,1418l49416,138192r1350,1331l52206,140762r1350,1152l55087,143156r1441,1063l58056,145371r1532,1062l61207,147409r1619,887l64539,149269r1710,800l67959,150866r1709,797l71469,152373r1801,618l75068,153525r1891,532l78848,154588r1891,442l82630,155385r1980,266l84610,112847r-28264,l56346,78106r28264,l84610,35213r-1980,355l80739,35921r-1891,444l76959,36807r-1891,532l73270,37959r-1801,621l69668,39290r-1709,708l66249,40795r-1710,886l62826,42568r-1619,976l59588,44517r-1532,1066l56528,46645r-1441,1152l53556,48950r-1350,1239l50766,51430r-1350,1242l48157,54090r-1262,1328l45636,56836r-1171,1418l43384,59761r-1080,1507l41224,62862r-990,1597l39335,66053r-902,1684l37625,69333,,69333,1170,65611,2430,61976,3870,58433,5490,54887,7201,51430,9092,48063r1980,-3280l13232,41592r2249,-3101l17821,35479r2433,-2925l22862,29718r2700,-2660l28443,24402r2881,-2483l34384,19527r3060,-2217l40685,15184r3329,-2038l47346,11283,50856,9513,54367,7916,57966,6409,61658,5081,65438,3839r3870,-973l73179,1979r3959,-797l81099,648,85148,206,88367,xe" fillcolor="#1f317f" stroked="f" strokeweight="0">
                <v:stroke miterlimit="83231f" joinstyle="miter"/>
                <v:path arrowok="t" textboxrect="0,0,136276,191013"/>
              </v:shape>
              <v:shape id="Shape 33246" o:spid="_x0000_s1043" style="position:absolute;left:1575;width:542;height:1910;visibility:visible;mso-wrap-style:square;v-text-anchor:top" coordsize="54186,191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" path="m,l54186,r,34592l32043,34592r1892,2394l35733,39377r1709,2394l39155,44341r1619,2481l42306,49481r1349,2660l45005,54887r1259,2746l47526,60382r1081,2836l49596,66143r899,2925l51306,72080r720,3014l52656,78106r1530,l54186,112847r-1530,l52026,115859r-720,3015l50495,121886r-899,2925l48607,127647r-1172,2835l46264,133318r-1259,2749l43655,138813r-1349,2660l40774,144043r-1619,2570l37442,149093r-1709,2481l33935,153967r-1892,2305l54186,156272r,34741l54184,191013,,191013,,139256r1801,-1771l3959,135091r2072,-2481l7920,130127r1801,-2657l11340,124721r1440,-2835l14130,118874r1171,-2925l16382,112847,,112847,,78106r16382,l15301,75005,14130,71990,12780,69068,11340,66229,9721,63483,7920,60824,6031,58254,3959,55773,1801,53469,,51698,,xe" fillcolor="#1f317f" stroked="f" strokeweight="0">
                <v:stroke miterlimit="83231f" joinstyle="miter"/>
                <v:path arrowok="t" textboxrect="0,0,54186,191013"/>
              </v:shape>
              <v:shape id="Shape 33247" o:spid="_x0000_s1044" style="position:absolute;left:2117;top:781;width:574;height:1129;visibility:visible;mso-wrap-style:square;v-text-anchor:top" coordsize="57427,112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" path="m,l2970,,5939,266,8820,621r2791,531l14401,1773r2700,708l19803,3367r2609,1066l24933,5495r2430,1329l29793,8155r2340,1418l34384,11167r2161,1683l38615,14623r1979,1860l42486,18435r1800,2125l45996,22688r1620,2215l49147,27207r1350,2305l51756,31992r1171,2484l53916,37046r899,2570l55626,42362r630,2746l56798,47857r360,2836l57336,53528r91,2925l57336,59379r-178,2835l56798,65050r-542,2746l55626,70545r-811,2746l53916,75861r-989,2570l51756,80912r-1259,2483l49147,85699r-1531,2305l45996,90219r-1710,2125l42486,94472r-1892,1949l38615,98284r-2070,1773l34384,101740r-2251,1594l29793,104752r-2430,1331l24933,107412r-2521,1062l19803,109537r-2702,886l14401,111134r-2790,621l8820,112286r-2881,355l2970,112907r-2970,l,78165r1170,l2341,78076r1080,-176l4502,77724r1077,-269l6660,77190r992,-353l8642,76482r989,-445l10530,75596r990,-532l12422,74443r811,-620l14132,73202r720,-708l15663,71784r720,-708l17101,70279r632,-799l18362,68593r539,-884l19443,66823r539,-976l20432,64871r361,-973l21153,62922r269,-1063l21692,60796r181,-1065l22052,58668r,-1063l22142,56453r-90,-1152l22052,54239r-179,-1066l21692,52110r-270,-1062l21153,49982r-360,-973l20432,48033r-450,-973l19443,46084r-542,-887l18362,44311r-629,-887l17101,42627r-718,-797l15663,41120r-811,-707l14132,39702r-899,-621l12422,38463r-902,-620l10530,37311r-899,-444l8642,36425r-990,-355l6660,35714,5579,35449,4502,35183,3421,35007,2341,34828r-1171,-87l89,34741r-89,l,xe" fillcolor="#1f317f" stroked="f" strokeweight="0">
                <v:stroke miterlimit="83231f" joinstyle="miter"/>
                <v:path arrowok="t" textboxrect="0,0,57427,112907"/>
              </v:shape>
              <v:shape id="Shape 33248" o:spid="_x0000_s1045" style="position:absolute;left:2117;width:397;height:345;visibility:visible;mso-wrap-style:square;v-text-anchor:top" coordsize="39783,34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" path="m,l39783,r,34592l,34592,,xe" fillcolor="#1f317f" stroked="f" strokeweight="0">
                <v:stroke miterlimit="83231f" joinstyle="miter"/>
                <v:path arrowok="t" textboxrect="0,0,39783,34592"/>
              </v:shape>
              <v:shape id="Shape 33249" o:spid="_x0000_s1046" style="position:absolute;top:2258;width:2867;height:208;visibility:visible;mso-wrap-style:square;v-text-anchor:top" coordsize="286774,20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" path="m,l286774,r,20827l,20826,,xe" fillcolor="#1f317f" stroked="f" strokeweight="0">
                <v:stroke miterlimit="83231f" joinstyle="miter"/>
                <v:path arrowok="t" textboxrect="0,0,286774,20827"/>
              </v:shape>
              <w10:wrap type="square" anchorx="page" anchory="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B477C"/>
    <w:multiLevelType w:val="multilevel"/>
    <w:tmpl w:val="A6BE6F6A"/>
    <w:lvl w:ilvl="0">
      <w:start w:val="1"/>
      <w:numFmt w:val="decimal"/>
      <w:lvlText w:val="%1."/>
      <w:lvlJc w:val="left"/>
      <w:pPr>
        <w:tabs>
          <w:tab w:val="num" w:pos="720"/>
        </w:tabs>
        <w:ind w:left="720" w:hanging="360"/>
      </w:pPr>
      <w:rPr>
        <w:b/>
        <w:bCs/>
      </w:rPr>
    </w:lvl>
    <w:lvl w:ilvl="1">
      <w:start w:val="1"/>
      <w:numFmt w:val="decimal"/>
      <w:lvlText w:val="%1.%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137E6FF5"/>
    <w:multiLevelType w:val="hybridMultilevel"/>
    <w:tmpl w:val="A5D2F690"/>
    <w:lvl w:ilvl="0" w:tplc="041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6795FC9"/>
    <w:multiLevelType w:val="hybridMultilevel"/>
    <w:tmpl w:val="F3D6F73E"/>
    <w:lvl w:ilvl="0" w:tplc="041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7C62F38"/>
    <w:multiLevelType w:val="hybridMultilevel"/>
    <w:tmpl w:val="46E647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91149BA"/>
    <w:multiLevelType w:val="multilevel"/>
    <w:tmpl w:val="3C90D53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216425E7"/>
    <w:multiLevelType w:val="multilevel"/>
    <w:tmpl w:val="7ADCC6C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2378757D"/>
    <w:multiLevelType w:val="hybridMultilevel"/>
    <w:tmpl w:val="4DE0F0DC"/>
    <w:lvl w:ilvl="0" w:tplc="041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A6053D9"/>
    <w:multiLevelType w:val="multilevel"/>
    <w:tmpl w:val="FAA642B6"/>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36B63068"/>
    <w:multiLevelType w:val="multilevel"/>
    <w:tmpl w:val="05029DC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39E95302"/>
    <w:multiLevelType w:val="multilevel"/>
    <w:tmpl w:val="89085C0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3DB8742E"/>
    <w:multiLevelType w:val="multilevel"/>
    <w:tmpl w:val="C20A6EA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47984BE7"/>
    <w:multiLevelType w:val="multilevel"/>
    <w:tmpl w:val="589478EA"/>
    <w:lvl w:ilvl="0">
      <w:start w:val="1"/>
      <w:numFmt w:val="decimal"/>
      <w:lvlText w:val="%1."/>
      <w:lvlJc w:val="left"/>
      <w:pPr>
        <w:tabs>
          <w:tab w:val="num" w:pos="0"/>
        </w:tabs>
        <w:ind w:left="720" w:hanging="360"/>
      </w:pPr>
    </w:lvl>
    <w:lvl w:ilvl="1">
      <w:start w:val="1"/>
      <w:numFmt w:val="decimal"/>
      <w:lvlText w:val="%1.%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2" w15:restartNumberingAfterBreak="0">
    <w:nsid w:val="481166FE"/>
    <w:multiLevelType w:val="multilevel"/>
    <w:tmpl w:val="DB2E0466"/>
    <w:lvl w:ilvl="0">
      <w:start w:val="1"/>
      <w:numFmt w:val="decimal"/>
      <w:lvlText w:val="%1."/>
      <w:lvlJc w:val="left"/>
      <w:pPr>
        <w:tabs>
          <w:tab w:val="num" w:pos="0"/>
        </w:tabs>
        <w:ind w:left="720" w:hanging="360"/>
      </w:pPr>
    </w:lvl>
    <w:lvl w:ilvl="1">
      <w:start w:val="1"/>
      <w:numFmt w:val="decimal"/>
      <w:lvlText w:val="%1.%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3" w15:restartNumberingAfterBreak="0">
    <w:nsid w:val="51B675D4"/>
    <w:multiLevelType w:val="multilevel"/>
    <w:tmpl w:val="19C4BC6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4" w15:restartNumberingAfterBreak="0">
    <w:nsid w:val="63881A83"/>
    <w:multiLevelType w:val="multilevel"/>
    <w:tmpl w:val="9E7442F2"/>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15:restartNumberingAfterBreak="0">
    <w:nsid w:val="6DCE45BC"/>
    <w:multiLevelType w:val="multilevel"/>
    <w:tmpl w:val="0D8C2C9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2"/>
  </w:num>
  <w:num w:numId="2">
    <w:abstractNumId w:val="5"/>
  </w:num>
  <w:num w:numId="3">
    <w:abstractNumId w:val="0"/>
  </w:num>
  <w:num w:numId="4">
    <w:abstractNumId w:val="14"/>
  </w:num>
  <w:num w:numId="5">
    <w:abstractNumId w:val="7"/>
  </w:num>
  <w:num w:numId="6">
    <w:abstractNumId w:val="10"/>
  </w:num>
  <w:num w:numId="7">
    <w:abstractNumId w:val="9"/>
  </w:num>
  <w:num w:numId="8">
    <w:abstractNumId w:val="15"/>
  </w:num>
  <w:num w:numId="9">
    <w:abstractNumId w:val="4"/>
  </w:num>
  <w:num w:numId="10">
    <w:abstractNumId w:val="13"/>
  </w:num>
  <w:num w:numId="11">
    <w:abstractNumId w:val="3"/>
  </w:num>
  <w:num w:numId="12">
    <w:abstractNumId w:val="2"/>
  </w:num>
  <w:num w:numId="13">
    <w:abstractNumId w:val="1"/>
  </w:num>
  <w:num w:numId="14">
    <w:abstractNumId w:val="6"/>
  </w:num>
  <w:num w:numId="15">
    <w:abstractNumId w:val="8"/>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1340"/>
  <w:autoHyphenation/>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1DCC"/>
    <w:rsid w:val="00002C31"/>
    <w:rsid w:val="00002C58"/>
    <w:rsid w:val="00022611"/>
    <w:rsid w:val="000479D2"/>
    <w:rsid w:val="000517DB"/>
    <w:rsid w:val="00070D3B"/>
    <w:rsid w:val="000B2219"/>
    <w:rsid w:val="000C535A"/>
    <w:rsid w:val="000C5B2F"/>
    <w:rsid w:val="001426E9"/>
    <w:rsid w:val="001630D3"/>
    <w:rsid w:val="00170FC9"/>
    <w:rsid w:val="00173FC9"/>
    <w:rsid w:val="001B3D3E"/>
    <w:rsid w:val="001D5B97"/>
    <w:rsid w:val="0022396F"/>
    <w:rsid w:val="00237583"/>
    <w:rsid w:val="002434D7"/>
    <w:rsid w:val="00252462"/>
    <w:rsid w:val="00266ED2"/>
    <w:rsid w:val="002A2ABB"/>
    <w:rsid w:val="002B5D59"/>
    <w:rsid w:val="002C1E2D"/>
    <w:rsid w:val="002C1F99"/>
    <w:rsid w:val="002D775B"/>
    <w:rsid w:val="002E3AE5"/>
    <w:rsid w:val="002E4535"/>
    <w:rsid w:val="003101AA"/>
    <w:rsid w:val="003236A1"/>
    <w:rsid w:val="00335291"/>
    <w:rsid w:val="00354666"/>
    <w:rsid w:val="003546C3"/>
    <w:rsid w:val="00363074"/>
    <w:rsid w:val="00364E8F"/>
    <w:rsid w:val="00373786"/>
    <w:rsid w:val="003A0ED6"/>
    <w:rsid w:val="003A223A"/>
    <w:rsid w:val="003C1404"/>
    <w:rsid w:val="003E44E2"/>
    <w:rsid w:val="003E6528"/>
    <w:rsid w:val="003F2F53"/>
    <w:rsid w:val="003F3762"/>
    <w:rsid w:val="00420189"/>
    <w:rsid w:val="004227B7"/>
    <w:rsid w:val="00430EEB"/>
    <w:rsid w:val="004311DA"/>
    <w:rsid w:val="00487A22"/>
    <w:rsid w:val="00496C8C"/>
    <w:rsid w:val="004E2BA0"/>
    <w:rsid w:val="0054492F"/>
    <w:rsid w:val="00545BC0"/>
    <w:rsid w:val="00555C09"/>
    <w:rsid w:val="00561DD1"/>
    <w:rsid w:val="0057038D"/>
    <w:rsid w:val="00571522"/>
    <w:rsid w:val="00574598"/>
    <w:rsid w:val="00593E71"/>
    <w:rsid w:val="00594BAB"/>
    <w:rsid w:val="0059665C"/>
    <w:rsid w:val="005B2C1F"/>
    <w:rsid w:val="005B55FA"/>
    <w:rsid w:val="005D1B10"/>
    <w:rsid w:val="005F29A8"/>
    <w:rsid w:val="00602577"/>
    <w:rsid w:val="00622511"/>
    <w:rsid w:val="00676977"/>
    <w:rsid w:val="00681738"/>
    <w:rsid w:val="0069780C"/>
    <w:rsid w:val="006B2F0F"/>
    <w:rsid w:val="006C2A0A"/>
    <w:rsid w:val="006D5973"/>
    <w:rsid w:val="006E6EB1"/>
    <w:rsid w:val="0077417E"/>
    <w:rsid w:val="007918CC"/>
    <w:rsid w:val="007A28BF"/>
    <w:rsid w:val="007E0DDD"/>
    <w:rsid w:val="007E4ED8"/>
    <w:rsid w:val="007E519D"/>
    <w:rsid w:val="0084452E"/>
    <w:rsid w:val="008C5616"/>
    <w:rsid w:val="008E04AF"/>
    <w:rsid w:val="008F6D22"/>
    <w:rsid w:val="00901DCC"/>
    <w:rsid w:val="009104C6"/>
    <w:rsid w:val="00910B9F"/>
    <w:rsid w:val="0096532C"/>
    <w:rsid w:val="00971A4F"/>
    <w:rsid w:val="009911DF"/>
    <w:rsid w:val="009C1411"/>
    <w:rsid w:val="009D309B"/>
    <w:rsid w:val="009D3E97"/>
    <w:rsid w:val="009F277D"/>
    <w:rsid w:val="009F65F9"/>
    <w:rsid w:val="00A06490"/>
    <w:rsid w:val="00A17A49"/>
    <w:rsid w:val="00AA06E2"/>
    <w:rsid w:val="00AB0A51"/>
    <w:rsid w:val="00AE5817"/>
    <w:rsid w:val="00B32E5E"/>
    <w:rsid w:val="00B563D6"/>
    <w:rsid w:val="00B8085F"/>
    <w:rsid w:val="00BB4990"/>
    <w:rsid w:val="00BC267E"/>
    <w:rsid w:val="00BD293C"/>
    <w:rsid w:val="00BD6558"/>
    <w:rsid w:val="00C00634"/>
    <w:rsid w:val="00C1335F"/>
    <w:rsid w:val="00C43203"/>
    <w:rsid w:val="00C441F5"/>
    <w:rsid w:val="00C516BD"/>
    <w:rsid w:val="00C746DF"/>
    <w:rsid w:val="00CA4303"/>
    <w:rsid w:val="00CA669B"/>
    <w:rsid w:val="00CB45DF"/>
    <w:rsid w:val="00CD57BD"/>
    <w:rsid w:val="00CE5212"/>
    <w:rsid w:val="00CE7F60"/>
    <w:rsid w:val="00D1400F"/>
    <w:rsid w:val="00D247C8"/>
    <w:rsid w:val="00D425DF"/>
    <w:rsid w:val="00D95F60"/>
    <w:rsid w:val="00DB5478"/>
    <w:rsid w:val="00DF1D35"/>
    <w:rsid w:val="00E04181"/>
    <w:rsid w:val="00E242CE"/>
    <w:rsid w:val="00E40232"/>
    <w:rsid w:val="00E64EFF"/>
    <w:rsid w:val="00E80F24"/>
    <w:rsid w:val="00E85B68"/>
    <w:rsid w:val="00EB0EE9"/>
    <w:rsid w:val="00EB5F37"/>
    <w:rsid w:val="00EC269F"/>
    <w:rsid w:val="00ED7E75"/>
    <w:rsid w:val="00F0552F"/>
    <w:rsid w:val="00F12641"/>
    <w:rsid w:val="00F165F4"/>
    <w:rsid w:val="00F217B9"/>
    <w:rsid w:val="00F27470"/>
    <w:rsid w:val="00F42EEB"/>
    <w:rsid w:val="00F45ED0"/>
    <w:rsid w:val="00F9692F"/>
    <w:rsid w:val="00FD2368"/>
    <w:rsid w:val="00FD61B5"/>
    <w:rsid w:val="00FE7763"/>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82465A0"/>
  <w15:docId w15:val="{2B1200B4-4348-4531-8317-5240EBDCC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07E77"/>
    <w:pPr>
      <w:spacing w:line="276" w:lineRule="auto"/>
    </w:pPr>
  </w:style>
  <w:style w:type="paragraph" w:styleId="1">
    <w:name w:val="heading 1"/>
    <w:basedOn w:val="a"/>
    <w:next w:val="a"/>
    <w:link w:val="10"/>
    <w:uiPriority w:val="99"/>
    <w:qFormat/>
    <w:rsid w:val="00017C2C"/>
    <w:pPr>
      <w:keepNext/>
      <w:keepLines/>
      <w:pageBreakBefore/>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B70C8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CC1E4F"/>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B0423A"/>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qFormat/>
    <w:rsid w:val="00017C2C"/>
    <w:rPr>
      <w:rFonts w:asciiTheme="majorHAnsi" w:eastAsiaTheme="majorEastAsia" w:hAnsiTheme="majorHAnsi" w:cstheme="majorBidi"/>
      <w:b/>
      <w:bCs/>
      <w:color w:val="365F91" w:themeColor="accent1" w:themeShade="BF"/>
      <w:sz w:val="28"/>
      <w:szCs w:val="28"/>
    </w:rPr>
  </w:style>
  <w:style w:type="character" w:customStyle="1" w:styleId="a3">
    <w:name w:val="Текст выноски Знак"/>
    <w:basedOn w:val="a0"/>
    <w:link w:val="a4"/>
    <w:uiPriority w:val="99"/>
    <w:semiHidden/>
    <w:qFormat/>
    <w:rsid w:val="00D67F9F"/>
    <w:rPr>
      <w:rFonts w:ascii="Tahoma" w:hAnsi="Tahoma" w:cs="Tahoma"/>
      <w:sz w:val="16"/>
      <w:szCs w:val="16"/>
    </w:rPr>
  </w:style>
  <w:style w:type="character" w:customStyle="1" w:styleId="20">
    <w:name w:val="Заголовок 2 Знак"/>
    <w:basedOn w:val="a0"/>
    <w:link w:val="2"/>
    <w:uiPriority w:val="9"/>
    <w:qFormat/>
    <w:rsid w:val="00B70C8E"/>
    <w:rPr>
      <w:rFonts w:asciiTheme="majorHAnsi" w:eastAsiaTheme="majorEastAsia" w:hAnsiTheme="majorHAnsi" w:cstheme="majorBidi"/>
      <w:b/>
      <w:bCs/>
      <w:color w:val="4F81BD" w:themeColor="accent1"/>
      <w:sz w:val="26"/>
      <w:szCs w:val="26"/>
    </w:rPr>
  </w:style>
  <w:style w:type="character" w:customStyle="1" w:styleId="a5">
    <w:name w:val="Заголовок Знак"/>
    <w:basedOn w:val="a0"/>
    <w:link w:val="a6"/>
    <w:uiPriority w:val="10"/>
    <w:qFormat/>
    <w:rsid w:val="00C858A5"/>
    <w:rPr>
      <w:rFonts w:asciiTheme="majorHAnsi" w:eastAsiaTheme="majorEastAsia" w:hAnsiTheme="majorHAnsi" w:cstheme="majorBidi"/>
      <w:color w:val="17365D" w:themeColor="text2" w:themeShade="BF"/>
      <w:spacing w:val="5"/>
      <w:kern w:val="2"/>
      <w:sz w:val="52"/>
      <w:szCs w:val="52"/>
    </w:rPr>
  </w:style>
  <w:style w:type="character" w:customStyle="1" w:styleId="21">
    <w:name w:val="Основной текст 2 Знак"/>
    <w:basedOn w:val="a0"/>
    <w:link w:val="22"/>
    <w:uiPriority w:val="99"/>
    <w:qFormat/>
    <w:rsid w:val="00BC0130"/>
    <w:rPr>
      <w:rFonts w:ascii="Tahoma" w:eastAsia="Times New Roman" w:hAnsi="Tahoma" w:cs="Tahoma"/>
      <w:color w:val="333333"/>
      <w:sz w:val="20"/>
      <w:lang w:eastAsia="ru-RU"/>
    </w:rPr>
  </w:style>
  <w:style w:type="character" w:customStyle="1" w:styleId="a7">
    <w:name w:val="Верхний колонтитул Знак"/>
    <w:basedOn w:val="a0"/>
    <w:link w:val="a8"/>
    <w:uiPriority w:val="99"/>
    <w:qFormat/>
    <w:rsid w:val="001525A6"/>
  </w:style>
  <w:style w:type="character" w:customStyle="1" w:styleId="a9">
    <w:name w:val="Нижний колонтитул Знак"/>
    <w:basedOn w:val="a0"/>
    <w:link w:val="aa"/>
    <w:qFormat/>
    <w:rsid w:val="001525A6"/>
  </w:style>
  <w:style w:type="character" w:styleId="ab">
    <w:name w:val="Hyperlink"/>
    <w:basedOn w:val="a0"/>
    <w:uiPriority w:val="99"/>
    <w:unhideWhenUsed/>
    <w:rsid w:val="001525A6"/>
    <w:rPr>
      <w:color w:val="0000FF" w:themeColor="hyperlink"/>
      <w:u w:val="single"/>
    </w:rPr>
  </w:style>
  <w:style w:type="character" w:styleId="ac">
    <w:name w:val="annotation reference"/>
    <w:basedOn w:val="a0"/>
    <w:uiPriority w:val="99"/>
    <w:semiHidden/>
    <w:unhideWhenUsed/>
    <w:qFormat/>
    <w:rsid w:val="004F3EF1"/>
    <w:rPr>
      <w:sz w:val="16"/>
      <w:szCs w:val="16"/>
    </w:rPr>
  </w:style>
  <w:style w:type="character" w:customStyle="1" w:styleId="ad">
    <w:name w:val="Текст примечания Знак"/>
    <w:basedOn w:val="a0"/>
    <w:link w:val="ae"/>
    <w:uiPriority w:val="99"/>
    <w:qFormat/>
    <w:rsid w:val="004F3EF1"/>
    <w:rPr>
      <w:sz w:val="20"/>
      <w:szCs w:val="20"/>
    </w:rPr>
  </w:style>
  <w:style w:type="character" w:customStyle="1" w:styleId="af">
    <w:name w:val="Тема примечания Знак"/>
    <w:basedOn w:val="ad"/>
    <w:link w:val="af0"/>
    <w:uiPriority w:val="99"/>
    <w:semiHidden/>
    <w:qFormat/>
    <w:rsid w:val="004F3EF1"/>
    <w:rPr>
      <w:b/>
      <w:bCs/>
      <w:sz w:val="20"/>
      <w:szCs w:val="20"/>
    </w:rPr>
  </w:style>
  <w:style w:type="character" w:customStyle="1" w:styleId="30">
    <w:name w:val="Заголовок 3 Знак"/>
    <w:basedOn w:val="a0"/>
    <w:link w:val="3"/>
    <w:uiPriority w:val="9"/>
    <w:qFormat/>
    <w:rsid w:val="00CC1E4F"/>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qFormat/>
    <w:rsid w:val="00B0423A"/>
    <w:rPr>
      <w:rFonts w:asciiTheme="majorHAnsi" w:eastAsiaTheme="majorEastAsia" w:hAnsiTheme="majorHAnsi" w:cstheme="majorBidi"/>
      <w:b/>
      <w:bCs/>
      <w:i/>
      <w:iCs/>
      <w:color w:val="4F81BD" w:themeColor="accent1"/>
    </w:rPr>
  </w:style>
  <w:style w:type="character" w:styleId="af1">
    <w:name w:val="Placeholder Text"/>
    <w:basedOn w:val="a0"/>
    <w:uiPriority w:val="99"/>
    <w:semiHidden/>
    <w:qFormat/>
    <w:rsid w:val="005E1A75"/>
    <w:rPr>
      <w:color w:val="808080"/>
    </w:rPr>
  </w:style>
  <w:style w:type="character" w:customStyle="1" w:styleId="IndexLink">
    <w:name w:val="Index Link"/>
    <w:qFormat/>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styleId="af2">
    <w:name w:val="FollowedHyperlink"/>
    <w:rPr>
      <w:color w:val="800000"/>
      <w:u w:val="single"/>
    </w:rPr>
  </w:style>
  <w:style w:type="paragraph" w:customStyle="1" w:styleId="Heading">
    <w:name w:val="Heading"/>
    <w:basedOn w:val="a"/>
    <w:next w:val="af3"/>
    <w:qFormat/>
    <w:pPr>
      <w:keepNext/>
      <w:spacing w:before="240" w:after="120"/>
    </w:pPr>
    <w:rPr>
      <w:rFonts w:ascii="Liberation Sans" w:eastAsia="PingFang SC" w:hAnsi="Liberation Sans" w:cs="Arial Unicode MS"/>
      <w:sz w:val="28"/>
      <w:szCs w:val="28"/>
    </w:rPr>
  </w:style>
  <w:style w:type="paragraph" w:styleId="af3">
    <w:name w:val="Body Text"/>
    <w:basedOn w:val="a"/>
    <w:pPr>
      <w:spacing w:after="140"/>
    </w:pPr>
  </w:style>
  <w:style w:type="paragraph" w:styleId="af4">
    <w:name w:val="List"/>
    <w:basedOn w:val="af3"/>
    <w:rPr>
      <w:rFonts w:cs="Arial Unicode MS"/>
    </w:rPr>
  </w:style>
  <w:style w:type="paragraph" w:styleId="af5">
    <w:name w:val="caption"/>
    <w:basedOn w:val="a"/>
    <w:qFormat/>
    <w:pPr>
      <w:suppressLineNumbers/>
      <w:spacing w:before="120" w:after="120"/>
    </w:pPr>
    <w:rPr>
      <w:rFonts w:cs="Arial Unicode MS"/>
      <w:i/>
      <w:iCs/>
      <w:sz w:val="24"/>
      <w:szCs w:val="24"/>
    </w:rPr>
  </w:style>
  <w:style w:type="paragraph" w:customStyle="1" w:styleId="Index">
    <w:name w:val="Index"/>
    <w:basedOn w:val="a"/>
    <w:qFormat/>
    <w:pPr>
      <w:suppressLineNumbers/>
    </w:pPr>
    <w:rPr>
      <w:rFonts w:cs="Arial Unicode MS"/>
    </w:rPr>
  </w:style>
  <w:style w:type="paragraph" w:styleId="a4">
    <w:name w:val="Balloon Text"/>
    <w:basedOn w:val="a"/>
    <w:link w:val="a3"/>
    <w:uiPriority w:val="99"/>
    <w:semiHidden/>
    <w:unhideWhenUsed/>
    <w:qFormat/>
    <w:rsid w:val="00D67F9F"/>
    <w:pPr>
      <w:spacing w:line="240" w:lineRule="auto"/>
    </w:pPr>
    <w:rPr>
      <w:rFonts w:ascii="Tahoma" w:hAnsi="Tahoma" w:cs="Tahoma"/>
      <w:sz w:val="16"/>
      <w:szCs w:val="16"/>
    </w:rPr>
  </w:style>
  <w:style w:type="paragraph" w:styleId="af6">
    <w:name w:val="List Paragraph"/>
    <w:basedOn w:val="a"/>
    <w:uiPriority w:val="34"/>
    <w:qFormat/>
    <w:rsid w:val="004D717A"/>
    <w:pPr>
      <w:spacing w:after="200"/>
      <w:ind w:left="720"/>
      <w:contextualSpacing/>
    </w:pPr>
  </w:style>
  <w:style w:type="paragraph" w:styleId="a6">
    <w:name w:val="Title"/>
    <w:basedOn w:val="a"/>
    <w:next w:val="a"/>
    <w:link w:val="a5"/>
    <w:uiPriority w:val="10"/>
    <w:qFormat/>
    <w:rsid w:val="00C858A5"/>
    <w:pPr>
      <w:pBdr>
        <w:bottom w:val="single" w:sz="8" w:space="4" w:color="4F81BD"/>
      </w:pBdr>
      <w:spacing w:after="300" w:line="240" w:lineRule="auto"/>
      <w:contextualSpacing/>
    </w:pPr>
    <w:rPr>
      <w:rFonts w:asciiTheme="majorHAnsi" w:eastAsiaTheme="majorEastAsia" w:hAnsiTheme="majorHAnsi" w:cstheme="majorBidi"/>
      <w:color w:val="17365D" w:themeColor="text2" w:themeShade="BF"/>
      <w:spacing w:val="5"/>
      <w:kern w:val="2"/>
      <w:sz w:val="52"/>
      <w:szCs w:val="52"/>
    </w:rPr>
  </w:style>
  <w:style w:type="paragraph" w:styleId="22">
    <w:name w:val="Body Text 2"/>
    <w:basedOn w:val="a"/>
    <w:link w:val="21"/>
    <w:uiPriority w:val="99"/>
    <w:qFormat/>
    <w:rsid w:val="00BC0130"/>
    <w:pPr>
      <w:spacing w:line="240" w:lineRule="auto"/>
      <w:jc w:val="both"/>
    </w:pPr>
    <w:rPr>
      <w:rFonts w:ascii="Tahoma" w:eastAsia="Times New Roman" w:hAnsi="Tahoma" w:cs="Tahoma"/>
      <w:color w:val="333333"/>
      <w:sz w:val="20"/>
      <w:lang w:eastAsia="ru-RU"/>
    </w:rPr>
  </w:style>
  <w:style w:type="paragraph" w:customStyle="1" w:styleId="HeaderandFooter">
    <w:name w:val="Header and Footer"/>
    <w:basedOn w:val="a"/>
    <w:qFormat/>
  </w:style>
  <w:style w:type="paragraph" w:styleId="a8">
    <w:name w:val="header"/>
    <w:basedOn w:val="a"/>
    <w:link w:val="a7"/>
    <w:uiPriority w:val="99"/>
    <w:unhideWhenUsed/>
    <w:rsid w:val="001525A6"/>
    <w:pPr>
      <w:tabs>
        <w:tab w:val="center" w:pos="4986"/>
        <w:tab w:val="right" w:pos="9973"/>
      </w:tabs>
      <w:spacing w:line="240" w:lineRule="auto"/>
    </w:pPr>
  </w:style>
  <w:style w:type="paragraph" w:styleId="aa">
    <w:name w:val="footer"/>
    <w:basedOn w:val="a"/>
    <w:link w:val="a9"/>
    <w:unhideWhenUsed/>
    <w:rsid w:val="001525A6"/>
    <w:pPr>
      <w:tabs>
        <w:tab w:val="center" w:pos="4986"/>
        <w:tab w:val="right" w:pos="9973"/>
      </w:tabs>
      <w:spacing w:line="240" w:lineRule="auto"/>
    </w:pPr>
  </w:style>
  <w:style w:type="paragraph" w:styleId="af7">
    <w:name w:val="index heading"/>
    <w:basedOn w:val="Heading"/>
  </w:style>
  <w:style w:type="paragraph" w:styleId="af8">
    <w:name w:val="TOC Heading"/>
    <w:basedOn w:val="1"/>
    <w:next w:val="a"/>
    <w:uiPriority w:val="39"/>
    <w:semiHidden/>
    <w:unhideWhenUsed/>
    <w:qFormat/>
    <w:rsid w:val="001525A6"/>
    <w:pPr>
      <w:outlineLvl w:val="9"/>
    </w:pPr>
  </w:style>
  <w:style w:type="paragraph" w:styleId="11">
    <w:name w:val="toc 1"/>
    <w:basedOn w:val="a"/>
    <w:next w:val="a"/>
    <w:autoRedefine/>
    <w:uiPriority w:val="39"/>
    <w:unhideWhenUsed/>
    <w:rsid w:val="00C746DF"/>
    <w:pPr>
      <w:tabs>
        <w:tab w:val="left" w:pos="567"/>
        <w:tab w:val="right" w:leader="dot" w:pos="9639"/>
      </w:tabs>
      <w:spacing w:after="100"/>
      <w:ind w:left="284"/>
    </w:pPr>
  </w:style>
  <w:style w:type="paragraph" w:styleId="23">
    <w:name w:val="toc 2"/>
    <w:basedOn w:val="a"/>
    <w:next w:val="a"/>
    <w:autoRedefine/>
    <w:uiPriority w:val="39"/>
    <w:unhideWhenUsed/>
    <w:rsid w:val="00D425DF"/>
    <w:pPr>
      <w:tabs>
        <w:tab w:val="right" w:leader="dot" w:pos="9639"/>
      </w:tabs>
      <w:spacing w:after="57"/>
      <w:ind w:left="284"/>
    </w:pPr>
    <w:rPr>
      <w:sz w:val="20"/>
    </w:rPr>
  </w:style>
  <w:style w:type="paragraph" w:styleId="ae">
    <w:name w:val="annotation text"/>
    <w:basedOn w:val="a"/>
    <w:link w:val="ad"/>
    <w:uiPriority w:val="99"/>
    <w:unhideWhenUsed/>
    <w:qFormat/>
    <w:rsid w:val="004F3EF1"/>
    <w:pPr>
      <w:spacing w:line="240" w:lineRule="auto"/>
    </w:pPr>
    <w:rPr>
      <w:sz w:val="20"/>
      <w:szCs w:val="20"/>
    </w:rPr>
  </w:style>
  <w:style w:type="paragraph" w:styleId="af0">
    <w:name w:val="annotation subject"/>
    <w:basedOn w:val="ae"/>
    <w:next w:val="ae"/>
    <w:link w:val="af"/>
    <w:uiPriority w:val="99"/>
    <w:semiHidden/>
    <w:unhideWhenUsed/>
    <w:qFormat/>
    <w:rsid w:val="004F3EF1"/>
    <w:rPr>
      <w:b/>
      <w:bCs/>
    </w:rPr>
  </w:style>
  <w:style w:type="paragraph" w:styleId="31">
    <w:name w:val="toc 3"/>
    <w:basedOn w:val="a"/>
    <w:next w:val="a"/>
    <w:autoRedefine/>
    <w:uiPriority w:val="39"/>
    <w:unhideWhenUsed/>
    <w:rsid w:val="00D425DF"/>
    <w:pPr>
      <w:tabs>
        <w:tab w:val="right" w:leader="dot" w:pos="9639"/>
      </w:tabs>
      <w:spacing w:after="100"/>
      <w:ind w:left="426" w:hanging="142"/>
    </w:pPr>
  </w:style>
  <w:style w:type="paragraph" w:customStyle="1" w:styleId="TableContents">
    <w:name w:val="Table Contents"/>
    <w:basedOn w:val="a"/>
    <w:qFormat/>
    <w:pPr>
      <w:widowControl w:val="0"/>
      <w:suppressLineNumbers/>
    </w:pPr>
  </w:style>
  <w:style w:type="paragraph" w:customStyle="1" w:styleId="TableHeading">
    <w:name w:val="Table Heading"/>
    <w:basedOn w:val="TableContents"/>
    <w:qFormat/>
    <w:pPr>
      <w:jc w:val="center"/>
    </w:pPr>
    <w:rPr>
      <w:b/>
      <w:bCs/>
    </w:rPr>
  </w:style>
  <w:style w:type="paragraph" w:customStyle="1" w:styleId="ListContents">
    <w:name w:val="List Contents"/>
    <w:basedOn w:val="a"/>
    <w:qFormat/>
    <w:pPr>
      <w:ind w:left="567"/>
    </w:pPr>
  </w:style>
  <w:style w:type="paragraph" w:customStyle="1" w:styleId="ListHeading">
    <w:name w:val="List Heading"/>
    <w:basedOn w:val="a"/>
    <w:next w:val="ListContents"/>
    <w:qFormat/>
  </w:style>
  <w:style w:type="paragraph" w:customStyle="1" w:styleId="PreformattedText">
    <w:name w:val="Preformatted Text"/>
    <w:basedOn w:val="a"/>
    <w:qFormat/>
    <w:rPr>
      <w:rFonts w:ascii="Liberation Mono" w:eastAsia="Liberation Mono" w:hAnsi="Liberation Mono" w:cs="Liberation Mono"/>
      <w:sz w:val="20"/>
      <w:szCs w:val="20"/>
    </w:rPr>
  </w:style>
  <w:style w:type="paragraph" w:customStyle="1" w:styleId="DefaultDrawingStyle">
    <w:name w:val="Default Drawing Style"/>
    <w:qFormat/>
    <w:pPr>
      <w:spacing w:line="200" w:lineRule="atLeast"/>
    </w:pPr>
    <w:rPr>
      <w:rFonts w:ascii="Arial Unicode MS" w:eastAsia="Tahoma" w:hAnsi="Arial Unicode MS" w:cs="+mn-lt"/>
      <w:kern w:val="2"/>
      <w:sz w:val="36"/>
      <w:szCs w:val="24"/>
    </w:rPr>
  </w:style>
  <w:style w:type="paragraph" w:customStyle="1" w:styleId="Objectwithoutfill">
    <w:name w:val="Object without fill"/>
    <w:basedOn w:val="DefaultDrawingStyle"/>
    <w:qFormat/>
  </w:style>
  <w:style w:type="paragraph" w:customStyle="1" w:styleId="Objectwithnofillandnoline">
    <w:name w:val="Object with no fill and no line"/>
    <w:basedOn w:val="DefaultDrawingStyle"/>
    <w:qFormat/>
  </w:style>
  <w:style w:type="paragraph" w:customStyle="1" w:styleId="A40">
    <w:name w:val="A4"/>
    <w:basedOn w:val="Text"/>
    <w:qFormat/>
    <w:rPr>
      <w:rFonts w:ascii="Noto Sans" w:hAnsi="Noto Sans"/>
      <w:sz w:val="36"/>
    </w:rPr>
  </w:style>
  <w:style w:type="paragraph" w:customStyle="1" w:styleId="Text">
    <w:name w:val="Text"/>
    <w:basedOn w:val="af5"/>
    <w:qFormat/>
  </w:style>
  <w:style w:type="paragraph" w:customStyle="1" w:styleId="TitleA4">
    <w:name w:val="Title A4"/>
    <w:basedOn w:val="A40"/>
    <w:qFormat/>
    <w:rPr>
      <w:sz w:val="87"/>
    </w:rPr>
  </w:style>
  <w:style w:type="paragraph" w:customStyle="1" w:styleId="HeadingA4">
    <w:name w:val="Heading A4"/>
    <w:basedOn w:val="A40"/>
    <w:qFormat/>
    <w:rPr>
      <w:sz w:val="48"/>
    </w:rPr>
  </w:style>
  <w:style w:type="paragraph" w:customStyle="1" w:styleId="TextA4">
    <w:name w:val="Text A4"/>
    <w:basedOn w:val="A40"/>
    <w:qFormat/>
  </w:style>
  <w:style w:type="paragraph" w:customStyle="1" w:styleId="A00">
    <w:name w:val="A0"/>
    <w:basedOn w:val="Text"/>
    <w:qFormat/>
    <w:rPr>
      <w:rFonts w:ascii="Noto Sans" w:hAnsi="Noto Sans"/>
      <w:sz w:val="95"/>
    </w:rPr>
  </w:style>
  <w:style w:type="paragraph" w:customStyle="1" w:styleId="TitleA0">
    <w:name w:val="Title A0"/>
    <w:basedOn w:val="A00"/>
    <w:qFormat/>
    <w:rPr>
      <w:sz w:val="191"/>
    </w:rPr>
  </w:style>
  <w:style w:type="paragraph" w:customStyle="1" w:styleId="HeadingA0">
    <w:name w:val="Heading A0"/>
    <w:basedOn w:val="A00"/>
    <w:qFormat/>
    <w:rPr>
      <w:sz w:val="143"/>
    </w:rPr>
  </w:style>
  <w:style w:type="paragraph" w:customStyle="1" w:styleId="TextA0">
    <w:name w:val="Text A0"/>
    <w:basedOn w:val="A00"/>
    <w:qFormat/>
  </w:style>
  <w:style w:type="paragraph" w:customStyle="1" w:styleId="Graphic">
    <w:name w:val="Graphic"/>
    <w:qFormat/>
    <w:rPr>
      <w:rFonts w:ascii="Liberation Sans" w:eastAsia="Tahoma" w:hAnsi="Liberation Sans" w:cs="+mn-lt"/>
      <w:sz w:val="36"/>
      <w:szCs w:val="24"/>
    </w:rPr>
  </w:style>
  <w:style w:type="paragraph" w:customStyle="1" w:styleId="Shapes">
    <w:name w:val="Shapes"/>
    <w:basedOn w:val="Graphic"/>
    <w:qFormat/>
    <w:rPr>
      <w:b/>
      <w:sz w:val="28"/>
    </w:rPr>
  </w:style>
  <w:style w:type="paragraph" w:customStyle="1" w:styleId="Filled">
    <w:name w:val="Filled"/>
    <w:basedOn w:val="Shapes"/>
    <w:qFormat/>
  </w:style>
  <w:style w:type="paragraph" w:customStyle="1" w:styleId="FilledBlue">
    <w:name w:val="Filled Blue"/>
    <w:basedOn w:val="Filled"/>
    <w:qFormat/>
    <w:rPr>
      <w:color w:val="FFFFFF"/>
    </w:rPr>
  </w:style>
  <w:style w:type="paragraph" w:customStyle="1" w:styleId="FilledGreen">
    <w:name w:val="Filled Green"/>
    <w:basedOn w:val="Filled"/>
    <w:qFormat/>
    <w:rPr>
      <w:color w:val="FFFFFF"/>
    </w:rPr>
  </w:style>
  <w:style w:type="paragraph" w:customStyle="1" w:styleId="FilledRed">
    <w:name w:val="Filled Red"/>
    <w:basedOn w:val="Filled"/>
    <w:qFormat/>
    <w:rPr>
      <w:color w:val="FFFFFF"/>
    </w:rPr>
  </w:style>
  <w:style w:type="paragraph" w:customStyle="1" w:styleId="FilledYellow">
    <w:name w:val="Filled Yellow"/>
    <w:basedOn w:val="Filled"/>
    <w:qFormat/>
    <w:rPr>
      <w:color w:val="FFFFFF"/>
    </w:rPr>
  </w:style>
  <w:style w:type="paragraph" w:customStyle="1" w:styleId="Outlined">
    <w:name w:val="Outlined"/>
    <w:basedOn w:val="Shapes"/>
    <w:qFormat/>
  </w:style>
  <w:style w:type="paragraph" w:customStyle="1" w:styleId="OutlinedBlue">
    <w:name w:val="Outlined Blue"/>
    <w:basedOn w:val="Outlined"/>
    <w:qFormat/>
    <w:rPr>
      <w:color w:val="355269"/>
    </w:rPr>
  </w:style>
  <w:style w:type="paragraph" w:customStyle="1" w:styleId="OutlinedGreen">
    <w:name w:val="Outlined Green"/>
    <w:basedOn w:val="Outlined"/>
    <w:qFormat/>
    <w:rPr>
      <w:color w:val="127622"/>
    </w:rPr>
  </w:style>
  <w:style w:type="paragraph" w:customStyle="1" w:styleId="OutlinedRed">
    <w:name w:val="Outlined Red"/>
    <w:basedOn w:val="Outlined"/>
    <w:qFormat/>
    <w:rPr>
      <w:color w:val="C9211E"/>
    </w:rPr>
  </w:style>
  <w:style w:type="paragraph" w:customStyle="1" w:styleId="OutlinedYellow">
    <w:name w:val="Outlined Yellow"/>
    <w:basedOn w:val="Outlined"/>
    <w:qFormat/>
    <w:rPr>
      <w:color w:val="B47804"/>
    </w:rPr>
  </w:style>
  <w:style w:type="paragraph" w:customStyle="1" w:styleId="Lines">
    <w:name w:val="Lines"/>
    <w:basedOn w:val="Graphic"/>
    <w:qFormat/>
  </w:style>
  <w:style w:type="paragraph" w:customStyle="1" w:styleId="ArrowLine">
    <w:name w:val="Arrow Line"/>
    <w:basedOn w:val="Lines"/>
    <w:qFormat/>
  </w:style>
  <w:style w:type="paragraph" w:customStyle="1" w:styleId="DashedLine">
    <w:name w:val="Dashed Line"/>
    <w:basedOn w:val="Lines"/>
    <w:qFormat/>
  </w:style>
  <w:style w:type="paragraph" w:customStyle="1" w:styleId="LTGliederung1">
    <w:name w:val="Титульный слайд~LT~Gliederung 1"/>
    <w:qFormat/>
    <w:pPr>
      <w:spacing w:before="283" w:line="200" w:lineRule="atLeast"/>
    </w:pPr>
    <w:rPr>
      <w:rFonts w:ascii="Arial Unicode MS" w:eastAsia="Tahoma" w:hAnsi="Arial Unicode MS" w:cs="+mn-lt"/>
      <w:color w:val="FFFFFF"/>
      <w:kern w:val="2"/>
      <w:sz w:val="58"/>
      <w:szCs w:val="24"/>
    </w:rPr>
  </w:style>
  <w:style w:type="paragraph" w:customStyle="1" w:styleId="LTGliederung2">
    <w:name w:val="Титульный слайд~LT~Gliederung 2"/>
    <w:basedOn w:val="LTGliederung1"/>
    <w:qFormat/>
    <w:pPr>
      <w:spacing w:before="227"/>
    </w:pPr>
    <w:rPr>
      <w:sz w:val="46"/>
    </w:rPr>
  </w:style>
  <w:style w:type="paragraph" w:customStyle="1" w:styleId="LTGliederung3">
    <w:name w:val="Титульный слайд~LT~Gliederung 3"/>
    <w:basedOn w:val="LTGliederung2"/>
    <w:qFormat/>
    <w:pPr>
      <w:spacing w:before="170"/>
    </w:pPr>
    <w:rPr>
      <w:sz w:val="40"/>
    </w:rPr>
  </w:style>
  <w:style w:type="paragraph" w:customStyle="1" w:styleId="LTGliederung4">
    <w:name w:val="Титульный слайд~LT~Gliederung 4"/>
    <w:basedOn w:val="LTGliederung3"/>
    <w:qFormat/>
    <w:pPr>
      <w:spacing w:before="113"/>
    </w:pPr>
  </w:style>
  <w:style w:type="paragraph" w:customStyle="1" w:styleId="LTGliederung5">
    <w:name w:val="Титульный слайд~LT~Gliederung 5"/>
    <w:basedOn w:val="LTGliederung4"/>
    <w:qFormat/>
    <w:pPr>
      <w:spacing w:before="57"/>
    </w:pPr>
  </w:style>
  <w:style w:type="paragraph" w:customStyle="1" w:styleId="LTGliederung6">
    <w:name w:val="Титульный слайд~LT~Gliederung 6"/>
    <w:basedOn w:val="LTGliederung5"/>
    <w:qFormat/>
  </w:style>
  <w:style w:type="paragraph" w:customStyle="1" w:styleId="LTGliederung7">
    <w:name w:val="Титульный слайд~LT~Gliederung 7"/>
    <w:basedOn w:val="LTGliederung6"/>
    <w:qFormat/>
  </w:style>
  <w:style w:type="paragraph" w:customStyle="1" w:styleId="LTGliederung8">
    <w:name w:val="Титульный слайд~LT~Gliederung 8"/>
    <w:basedOn w:val="LTGliederung7"/>
    <w:qFormat/>
  </w:style>
  <w:style w:type="paragraph" w:customStyle="1" w:styleId="LTGliederung9">
    <w:name w:val="Титульный слайд~LT~Gliederung 9"/>
    <w:basedOn w:val="LTGliederung8"/>
    <w:qFormat/>
  </w:style>
  <w:style w:type="paragraph" w:customStyle="1" w:styleId="LTTitel">
    <w:name w:val="Титульный слайд~LT~Titel"/>
    <w:qFormat/>
    <w:pPr>
      <w:spacing w:line="200" w:lineRule="atLeast"/>
    </w:pPr>
    <w:rPr>
      <w:rFonts w:ascii="Arial Unicode MS" w:eastAsia="Tahoma" w:hAnsi="Arial Unicode MS" w:cs="+mn-lt"/>
      <w:color w:val="FFFFFF"/>
      <w:kern w:val="2"/>
      <w:sz w:val="36"/>
      <w:szCs w:val="24"/>
    </w:rPr>
  </w:style>
  <w:style w:type="paragraph" w:customStyle="1" w:styleId="LTUntertitel">
    <w:name w:val="Титульный слайд~LT~Untertitel"/>
    <w:qFormat/>
    <w:pPr>
      <w:jc w:val="center"/>
    </w:pPr>
    <w:rPr>
      <w:rFonts w:ascii="Arial Unicode MS" w:eastAsia="Tahoma" w:hAnsi="Arial Unicode MS" w:cs="+mn-lt"/>
      <w:kern w:val="2"/>
      <w:sz w:val="64"/>
      <w:szCs w:val="24"/>
    </w:rPr>
  </w:style>
  <w:style w:type="paragraph" w:customStyle="1" w:styleId="LTNotizen">
    <w:name w:val="Титульный слайд~LT~Notizen"/>
    <w:qFormat/>
    <w:pPr>
      <w:ind w:left="340" w:hanging="340"/>
    </w:pPr>
    <w:rPr>
      <w:rFonts w:ascii="Arial Unicode MS" w:eastAsia="Tahoma" w:hAnsi="Arial Unicode MS" w:cs="+mn-lt"/>
      <w:kern w:val="2"/>
      <w:sz w:val="40"/>
      <w:szCs w:val="24"/>
    </w:rPr>
  </w:style>
  <w:style w:type="paragraph" w:customStyle="1" w:styleId="LTHintergrundobjekte">
    <w:name w:val="Титульный слайд~LT~Hintergrundobjekte"/>
    <w:qFormat/>
    <w:rPr>
      <w:rFonts w:ascii="Liberation Serif" w:eastAsia="Tahoma" w:hAnsi="Liberation Serif" w:cs="+mn-lt"/>
      <w:kern w:val="2"/>
      <w:sz w:val="24"/>
      <w:szCs w:val="24"/>
    </w:rPr>
  </w:style>
  <w:style w:type="paragraph" w:customStyle="1" w:styleId="LTHintergrund">
    <w:name w:val="Титульный слайд~LT~Hintergrund"/>
    <w:qFormat/>
    <w:rPr>
      <w:rFonts w:ascii="Liberation Serif" w:eastAsia="Tahoma" w:hAnsi="Liberation Serif" w:cs="+mn-lt"/>
      <w:kern w:val="2"/>
      <w:sz w:val="24"/>
      <w:szCs w:val="24"/>
    </w:rPr>
  </w:style>
  <w:style w:type="paragraph" w:customStyle="1" w:styleId="default">
    <w:name w:val="default"/>
    <w:qFormat/>
    <w:rPr>
      <w:rFonts w:ascii="Arial Unicode MS" w:eastAsia="Tahoma" w:hAnsi="Arial Unicode MS" w:cs="+mn-lt"/>
      <w:kern w:val="2"/>
      <w:sz w:val="36"/>
      <w:szCs w:val="24"/>
    </w:rPr>
  </w:style>
  <w:style w:type="paragraph" w:customStyle="1" w:styleId="bg-none">
    <w:name w:val="bg-none"/>
    <w:basedOn w:val="default"/>
    <w:qFormat/>
  </w:style>
  <w:style w:type="paragraph" w:customStyle="1" w:styleId="gray">
    <w:name w:val="gray"/>
    <w:basedOn w:val="default"/>
    <w:qFormat/>
  </w:style>
  <w:style w:type="paragraph" w:customStyle="1" w:styleId="dark-gray">
    <w:name w:val="dark-gray"/>
    <w:basedOn w:val="default"/>
    <w:qFormat/>
  </w:style>
  <w:style w:type="paragraph" w:customStyle="1" w:styleId="black">
    <w:name w:val="black"/>
    <w:basedOn w:val="default"/>
    <w:qFormat/>
    <w:rPr>
      <w:color w:val="FFFFFF"/>
    </w:rPr>
  </w:style>
  <w:style w:type="paragraph" w:customStyle="1" w:styleId="black-with-border">
    <w:name w:val="black-with-border"/>
    <w:basedOn w:val="default"/>
    <w:qFormat/>
    <w:rPr>
      <w:color w:val="FFFFFF"/>
    </w:rPr>
  </w:style>
  <w:style w:type="paragraph" w:customStyle="1" w:styleId="gray-with-border">
    <w:name w:val="gray-with-border"/>
    <w:basedOn w:val="default"/>
    <w:qFormat/>
  </w:style>
  <w:style w:type="paragraph" w:customStyle="1" w:styleId="white">
    <w:name w:val="white"/>
    <w:basedOn w:val="default"/>
    <w:qFormat/>
  </w:style>
  <w:style w:type="paragraph" w:customStyle="1" w:styleId="white-with-border">
    <w:name w:val="white-with-border"/>
    <w:basedOn w:val="default"/>
    <w:qFormat/>
  </w:style>
  <w:style w:type="paragraph" w:customStyle="1" w:styleId="blue-title">
    <w:name w:val="blue-title"/>
    <w:basedOn w:val="default"/>
    <w:qFormat/>
    <w:rPr>
      <w:color w:val="FFFFFF"/>
    </w:rPr>
  </w:style>
  <w:style w:type="paragraph" w:customStyle="1" w:styleId="blue-title-with-border">
    <w:name w:val="blue-title-with-border"/>
    <w:basedOn w:val="default"/>
    <w:qFormat/>
    <w:rPr>
      <w:color w:val="FFFFFF"/>
    </w:rPr>
  </w:style>
  <w:style w:type="paragraph" w:customStyle="1" w:styleId="blue-banded">
    <w:name w:val="blue-banded"/>
    <w:basedOn w:val="default"/>
    <w:qFormat/>
  </w:style>
  <w:style w:type="paragraph" w:customStyle="1" w:styleId="blue-normal">
    <w:name w:val="blue-normal"/>
    <w:basedOn w:val="default"/>
    <w:qFormat/>
  </w:style>
  <w:style w:type="paragraph" w:customStyle="1" w:styleId="orange-title">
    <w:name w:val="orange-title"/>
    <w:basedOn w:val="default"/>
    <w:qFormat/>
    <w:rPr>
      <w:color w:val="FFFFFF"/>
    </w:rPr>
  </w:style>
  <w:style w:type="paragraph" w:customStyle="1" w:styleId="orange-title-with-border">
    <w:name w:val="orange-title-with-border"/>
    <w:basedOn w:val="default"/>
    <w:qFormat/>
    <w:rPr>
      <w:color w:val="FFFFFF"/>
    </w:rPr>
  </w:style>
  <w:style w:type="paragraph" w:customStyle="1" w:styleId="orange-banded">
    <w:name w:val="orange-banded"/>
    <w:basedOn w:val="default"/>
    <w:qFormat/>
  </w:style>
  <w:style w:type="paragraph" w:customStyle="1" w:styleId="orange-normal">
    <w:name w:val="orange-normal"/>
    <w:basedOn w:val="default"/>
    <w:qFormat/>
  </w:style>
  <w:style w:type="paragraph" w:customStyle="1" w:styleId="teal-title">
    <w:name w:val="teal-title"/>
    <w:basedOn w:val="default"/>
    <w:qFormat/>
    <w:rPr>
      <w:color w:val="FFFFFF"/>
    </w:rPr>
  </w:style>
  <w:style w:type="paragraph" w:customStyle="1" w:styleId="teal-title-with-border">
    <w:name w:val="teal-title-with-border"/>
    <w:basedOn w:val="default"/>
    <w:qFormat/>
    <w:rPr>
      <w:color w:val="FFFFFF"/>
    </w:rPr>
  </w:style>
  <w:style w:type="paragraph" w:customStyle="1" w:styleId="teal-banded">
    <w:name w:val="teal-banded"/>
    <w:basedOn w:val="default"/>
    <w:qFormat/>
  </w:style>
  <w:style w:type="paragraph" w:customStyle="1" w:styleId="teal-normal">
    <w:name w:val="teal-normal"/>
    <w:basedOn w:val="default"/>
    <w:qFormat/>
  </w:style>
  <w:style w:type="paragraph" w:customStyle="1" w:styleId="magenta-title">
    <w:name w:val="magenta-title"/>
    <w:basedOn w:val="default"/>
    <w:qFormat/>
    <w:rPr>
      <w:color w:val="FFFFFF"/>
    </w:rPr>
  </w:style>
  <w:style w:type="paragraph" w:customStyle="1" w:styleId="magenta-title-with-border">
    <w:name w:val="magenta-title-with-border"/>
    <w:basedOn w:val="default"/>
    <w:qFormat/>
    <w:rPr>
      <w:color w:val="FFFFFF"/>
    </w:rPr>
  </w:style>
  <w:style w:type="paragraph" w:customStyle="1" w:styleId="magenta-banded">
    <w:name w:val="magenta-banded"/>
    <w:basedOn w:val="default"/>
    <w:qFormat/>
  </w:style>
  <w:style w:type="paragraph" w:customStyle="1" w:styleId="magenta-normal">
    <w:name w:val="magenta-normal"/>
    <w:basedOn w:val="default"/>
    <w:qFormat/>
  </w:style>
  <w:style w:type="paragraph" w:customStyle="1" w:styleId="Backgroundobjects">
    <w:name w:val="Background objects"/>
    <w:qFormat/>
    <w:rPr>
      <w:rFonts w:ascii="Liberation Serif" w:eastAsia="Tahoma" w:hAnsi="Liberation Serif" w:cs="+mn-lt"/>
      <w:kern w:val="2"/>
      <w:sz w:val="24"/>
      <w:szCs w:val="24"/>
    </w:rPr>
  </w:style>
  <w:style w:type="paragraph" w:customStyle="1" w:styleId="Background">
    <w:name w:val="Background"/>
    <w:qFormat/>
    <w:rPr>
      <w:rFonts w:ascii="Liberation Serif" w:eastAsia="Tahoma" w:hAnsi="Liberation Serif" w:cs="+mn-lt"/>
      <w:kern w:val="2"/>
      <w:sz w:val="24"/>
      <w:szCs w:val="24"/>
    </w:rPr>
  </w:style>
  <w:style w:type="paragraph" w:customStyle="1" w:styleId="Notes">
    <w:name w:val="Notes"/>
    <w:qFormat/>
    <w:pPr>
      <w:ind w:left="340" w:hanging="340"/>
    </w:pPr>
    <w:rPr>
      <w:rFonts w:ascii="Arial Unicode MS" w:eastAsia="Tahoma" w:hAnsi="Arial Unicode MS" w:cs="+mn-lt"/>
      <w:kern w:val="2"/>
      <w:sz w:val="40"/>
      <w:szCs w:val="24"/>
    </w:rPr>
  </w:style>
  <w:style w:type="paragraph" w:customStyle="1" w:styleId="Outline1">
    <w:name w:val="Outline 1"/>
    <w:qFormat/>
    <w:pPr>
      <w:spacing w:before="283" w:line="200" w:lineRule="atLeast"/>
    </w:pPr>
    <w:rPr>
      <w:rFonts w:ascii="Arial Unicode MS" w:eastAsia="Tahoma" w:hAnsi="Arial Unicode MS" w:cs="+mn-lt"/>
      <w:color w:val="000000"/>
      <w:kern w:val="2"/>
      <w:sz w:val="58"/>
      <w:szCs w:val="24"/>
    </w:rPr>
  </w:style>
  <w:style w:type="paragraph" w:customStyle="1" w:styleId="Outline2">
    <w:name w:val="Outline 2"/>
    <w:basedOn w:val="Outline1"/>
    <w:qFormat/>
    <w:pPr>
      <w:spacing w:before="227"/>
    </w:pPr>
    <w:rPr>
      <w:sz w:val="46"/>
    </w:rPr>
  </w:style>
  <w:style w:type="paragraph" w:customStyle="1" w:styleId="Outline3">
    <w:name w:val="Outline 3"/>
    <w:basedOn w:val="Outline2"/>
    <w:qFormat/>
    <w:pPr>
      <w:spacing w:before="170"/>
    </w:pPr>
    <w:rPr>
      <w:sz w:val="40"/>
    </w:rPr>
  </w:style>
  <w:style w:type="paragraph" w:customStyle="1" w:styleId="Outline4">
    <w:name w:val="Outline 4"/>
    <w:basedOn w:val="Outline3"/>
    <w:qFormat/>
    <w:pPr>
      <w:spacing w:before="113"/>
    </w:pPr>
  </w:style>
  <w:style w:type="paragraph" w:customStyle="1" w:styleId="Outline5">
    <w:name w:val="Outline 5"/>
    <w:basedOn w:val="Outline4"/>
    <w:qFormat/>
    <w:pPr>
      <w:spacing w:before="57"/>
    </w:pPr>
  </w:style>
  <w:style w:type="paragraph" w:customStyle="1" w:styleId="Outline6">
    <w:name w:val="Outline 6"/>
    <w:basedOn w:val="Outline5"/>
    <w:qFormat/>
  </w:style>
  <w:style w:type="paragraph" w:customStyle="1" w:styleId="Outline7">
    <w:name w:val="Outline 7"/>
    <w:basedOn w:val="Outline6"/>
    <w:qFormat/>
  </w:style>
  <w:style w:type="paragraph" w:customStyle="1" w:styleId="Outline8">
    <w:name w:val="Outline 8"/>
    <w:basedOn w:val="Outline7"/>
    <w:qFormat/>
  </w:style>
  <w:style w:type="paragraph" w:customStyle="1" w:styleId="Outline9">
    <w:name w:val="Outline 9"/>
    <w:basedOn w:val="Outline8"/>
    <w:qFormat/>
  </w:style>
  <w:style w:type="paragraph" w:customStyle="1" w:styleId="LTGliederung10">
    <w:name w:val="Заголовок и объект~LT~Gliederung 1"/>
    <w:qFormat/>
    <w:pPr>
      <w:spacing w:before="283" w:line="200" w:lineRule="atLeast"/>
    </w:pPr>
    <w:rPr>
      <w:rFonts w:ascii="Arial Unicode MS" w:eastAsia="Tahoma" w:hAnsi="Arial Unicode MS" w:cs="+mn-lt"/>
      <w:color w:val="000000"/>
      <w:kern w:val="2"/>
      <w:sz w:val="58"/>
      <w:szCs w:val="24"/>
    </w:rPr>
  </w:style>
  <w:style w:type="paragraph" w:customStyle="1" w:styleId="LTGliederung20">
    <w:name w:val="Заголовок и объект~LT~Gliederung 2"/>
    <w:basedOn w:val="LTGliederung10"/>
    <w:qFormat/>
    <w:pPr>
      <w:spacing w:before="227"/>
    </w:pPr>
    <w:rPr>
      <w:sz w:val="46"/>
    </w:rPr>
  </w:style>
  <w:style w:type="paragraph" w:customStyle="1" w:styleId="LTGliederung30">
    <w:name w:val="Заголовок и объект~LT~Gliederung 3"/>
    <w:basedOn w:val="LTGliederung20"/>
    <w:qFormat/>
    <w:pPr>
      <w:spacing w:before="170"/>
    </w:pPr>
    <w:rPr>
      <w:sz w:val="40"/>
    </w:rPr>
  </w:style>
  <w:style w:type="paragraph" w:customStyle="1" w:styleId="LTGliederung40">
    <w:name w:val="Заголовок и объект~LT~Gliederung 4"/>
    <w:basedOn w:val="LTGliederung30"/>
    <w:qFormat/>
    <w:pPr>
      <w:spacing w:before="113"/>
    </w:pPr>
  </w:style>
  <w:style w:type="paragraph" w:customStyle="1" w:styleId="LTGliederung50">
    <w:name w:val="Заголовок и объект~LT~Gliederung 5"/>
    <w:basedOn w:val="LTGliederung40"/>
    <w:qFormat/>
    <w:pPr>
      <w:spacing w:before="57"/>
    </w:pPr>
  </w:style>
  <w:style w:type="paragraph" w:customStyle="1" w:styleId="LTGliederung60">
    <w:name w:val="Заголовок и объект~LT~Gliederung 6"/>
    <w:basedOn w:val="LTGliederung50"/>
    <w:qFormat/>
  </w:style>
  <w:style w:type="paragraph" w:customStyle="1" w:styleId="LTGliederung70">
    <w:name w:val="Заголовок и объект~LT~Gliederung 7"/>
    <w:basedOn w:val="LTGliederung60"/>
    <w:qFormat/>
  </w:style>
  <w:style w:type="paragraph" w:customStyle="1" w:styleId="LTGliederung80">
    <w:name w:val="Заголовок и объект~LT~Gliederung 8"/>
    <w:basedOn w:val="LTGliederung70"/>
    <w:qFormat/>
  </w:style>
  <w:style w:type="paragraph" w:customStyle="1" w:styleId="LTGliederung90">
    <w:name w:val="Заголовок и объект~LT~Gliederung 9"/>
    <w:basedOn w:val="LTGliederung80"/>
    <w:qFormat/>
  </w:style>
  <w:style w:type="paragraph" w:customStyle="1" w:styleId="LTTitel0">
    <w:name w:val="Заголовок и объект~LT~Titel"/>
    <w:qFormat/>
    <w:pPr>
      <w:spacing w:line="200" w:lineRule="atLeast"/>
    </w:pPr>
    <w:rPr>
      <w:rFonts w:ascii="Arial Unicode MS" w:eastAsia="Tahoma" w:hAnsi="Arial Unicode MS" w:cs="+mn-lt"/>
      <w:color w:val="000000"/>
      <w:kern w:val="2"/>
      <w:sz w:val="36"/>
      <w:szCs w:val="24"/>
    </w:rPr>
  </w:style>
  <w:style w:type="paragraph" w:customStyle="1" w:styleId="LTUntertitel0">
    <w:name w:val="Заголовок и объект~LT~Untertitel"/>
    <w:qFormat/>
    <w:pPr>
      <w:jc w:val="center"/>
    </w:pPr>
    <w:rPr>
      <w:rFonts w:ascii="Arial Unicode MS" w:eastAsia="Tahoma" w:hAnsi="Arial Unicode MS" w:cs="+mn-lt"/>
      <w:kern w:val="2"/>
      <w:sz w:val="64"/>
      <w:szCs w:val="24"/>
    </w:rPr>
  </w:style>
  <w:style w:type="paragraph" w:customStyle="1" w:styleId="LTNotizen0">
    <w:name w:val="Заголовок и объект~LT~Notizen"/>
    <w:qFormat/>
    <w:pPr>
      <w:ind w:left="340" w:hanging="340"/>
    </w:pPr>
    <w:rPr>
      <w:rFonts w:ascii="Arial Unicode MS" w:eastAsia="Tahoma" w:hAnsi="Arial Unicode MS" w:cs="+mn-lt"/>
      <w:kern w:val="2"/>
      <w:sz w:val="40"/>
      <w:szCs w:val="24"/>
    </w:rPr>
  </w:style>
  <w:style w:type="paragraph" w:customStyle="1" w:styleId="LTHintergrundobjekte0">
    <w:name w:val="Заголовок и объект~LT~Hintergrundobjekte"/>
    <w:qFormat/>
    <w:rPr>
      <w:rFonts w:ascii="Liberation Serif" w:eastAsia="Tahoma" w:hAnsi="Liberation Serif" w:cs="+mn-lt"/>
      <w:kern w:val="2"/>
      <w:sz w:val="24"/>
      <w:szCs w:val="24"/>
    </w:rPr>
  </w:style>
  <w:style w:type="paragraph" w:customStyle="1" w:styleId="LTHintergrund0">
    <w:name w:val="Заголовок и объект~LT~Hintergrund"/>
    <w:qFormat/>
    <w:rPr>
      <w:rFonts w:ascii="Liberation Serif" w:eastAsia="Tahoma" w:hAnsi="Liberation Serif" w:cs="+mn-lt"/>
      <w:kern w:val="2"/>
      <w:sz w:val="24"/>
      <w:szCs w:val="24"/>
    </w:rPr>
  </w:style>
  <w:style w:type="paragraph" w:customStyle="1" w:styleId="LTGliederung11">
    <w:name w:val="Заголовок раздела~LT~Gliederung 1"/>
    <w:qFormat/>
    <w:pPr>
      <w:spacing w:before="283" w:line="200" w:lineRule="atLeast"/>
    </w:pPr>
    <w:rPr>
      <w:rFonts w:ascii="Arial Unicode MS" w:eastAsia="Tahoma" w:hAnsi="Arial Unicode MS" w:cs="+mn-lt"/>
      <w:color w:val="000000"/>
      <w:kern w:val="2"/>
      <w:sz w:val="58"/>
      <w:szCs w:val="24"/>
    </w:rPr>
  </w:style>
  <w:style w:type="paragraph" w:customStyle="1" w:styleId="LTGliederung21">
    <w:name w:val="Заголовок раздела~LT~Gliederung 2"/>
    <w:basedOn w:val="LTGliederung11"/>
    <w:qFormat/>
    <w:pPr>
      <w:spacing w:before="227"/>
    </w:pPr>
    <w:rPr>
      <w:sz w:val="46"/>
    </w:rPr>
  </w:style>
  <w:style w:type="paragraph" w:customStyle="1" w:styleId="LTGliederung31">
    <w:name w:val="Заголовок раздела~LT~Gliederung 3"/>
    <w:basedOn w:val="LTGliederung21"/>
    <w:qFormat/>
    <w:pPr>
      <w:spacing w:before="170"/>
    </w:pPr>
    <w:rPr>
      <w:sz w:val="40"/>
    </w:rPr>
  </w:style>
  <w:style w:type="paragraph" w:customStyle="1" w:styleId="LTGliederung41">
    <w:name w:val="Заголовок раздела~LT~Gliederung 4"/>
    <w:basedOn w:val="LTGliederung31"/>
    <w:qFormat/>
    <w:pPr>
      <w:spacing w:before="113"/>
    </w:pPr>
  </w:style>
  <w:style w:type="paragraph" w:customStyle="1" w:styleId="LTGliederung51">
    <w:name w:val="Заголовок раздела~LT~Gliederung 5"/>
    <w:basedOn w:val="LTGliederung41"/>
    <w:qFormat/>
    <w:pPr>
      <w:spacing w:before="57"/>
    </w:pPr>
  </w:style>
  <w:style w:type="paragraph" w:customStyle="1" w:styleId="LTGliederung61">
    <w:name w:val="Заголовок раздела~LT~Gliederung 6"/>
    <w:basedOn w:val="LTGliederung51"/>
    <w:qFormat/>
  </w:style>
  <w:style w:type="paragraph" w:customStyle="1" w:styleId="LTGliederung71">
    <w:name w:val="Заголовок раздела~LT~Gliederung 7"/>
    <w:basedOn w:val="LTGliederung61"/>
    <w:qFormat/>
  </w:style>
  <w:style w:type="paragraph" w:customStyle="1" w:styleId="LTGliederung81">
    <w:name w:val="Заголовок раздела~LT~Gliederung 8"/>
    <w:basedOn w:val="LTGliederung71"/>
    <w:qFormat/>
  </w:style>
  <w:style w:type="paragraph" w:customStyle="1" w:styleId="LTGliederung91">
    <w:name w:val="Заголовок раздела~LT~Gliederung 9"/>
    <w:basedOn w:val="LTGliederung81"/>
    <w:qFormat/>
  </w:style>
  <w:style w:type="paragraph" w:customStyle="1" w:styleId="LTTitel1">
    <w:name w:val="Заголовок раздела~LT~Titel"/>
    <w:qFormat/>
    <w:pPr>
      <w:spacing w:line="200" w:lineRule="atLeast"/>
    </w:pPr>
    <w:rPr>
      <w:rFonts w:ascii="Arial Unicode MS" w:eastAsia="Tahoma" w:hAnsi="Arial Unicode MS" w:cs="+mn-lt"/>
      <w:color w:val="000000"/>
      <w:kern w:val="2"/>
      <w:sz w:val="36"/>
      <w:szCs w:val="24"/>
    </w:rPr>
  </w:style>
  <w:style w:type="paragraph" w:customStyle="1" w:styleId="LTUntertitel1">
    <w:name w:val="Заголовок раздела~LT~Untertitel"/>
    <w:qFormat/>
    <w:pPr>
      <w:jc w:val="center"/>
    </w:pPr>
    <w:rPr>
      <w:rFonts w:ascii="Arial Unicode MS" w:eastAsia="Tahoma" w:hAnsi="Arial Unicode MS" w:cs="+mn-lt"/>
      <w:kern w:val="2"/>
      <w:sz w:val="64"/>
      <w:szCs w:val="24"/>
    </w:rPr>
  </w:style>
  <w:style w:type="paragraph" w:customStyle="1" w:styleId="LTNotizen1">
    <w:name w:val="Заголовок раздела~LT~Notizen"/>
    <w:qFormat/>
    <w:pPr>
      <w:ind w:left="340" w:hanging="340"/>
    </w:pPr>
    <w:rPr>
      <w:rFonts w:ascii="Arial Unicode MS" w:eastAsia="Tahoma" w:hAnsi="Arial Unicode MS" w:cs="+mn-lt"/>
      <w:kern w:val="2"/>
      <w:sz w:val="40"/>
      <w:szCs w:val="24"/>
    </w:rPr>
  </w:style>
  <w:style w:type="paragraph" w:customStyle="1" w:styleId="LTHintergrundobjekte1">
    <w:name w:val="Заголовок раздела~LT~Hintergrundobjekte"/>
    <w:qFormat/>
    <w:rPr>
      <w:rFonts w:ascii="Liberation Serif" w:eastAsia="Tahoma" w:hAnsi="Liberation Serif" w:cs="+mn-lt"/>
      <w:kern w:val="2"/>
      <w:sz w:val="24"/>
      <w:szCs w:val="24"/>
    </w:rPr>
  </w:style>
  <w:style w:type="paragraph" w:customStyle="1" w:styleId="LTHintergrund1">
    <w:name w:val="Заголовок раздела~LT~Hintergrund"/>
    <w:qFormat/>
    <w:rPr>
      <w:rFonts w:ascii="Liberation Serif" w:eastAsia="Tahoma" w:hAnsi="Liberation Serif" w:cs="+mn-lt"/>
      <w:kern w:val="2"/>
      <w:sz w:val="24"/>
      <w:szCs w:val="24"/>
    </w:rPr>
  </w:style>
  <w:style w:type="paragraph" w:customStyle="1" w:styleId="LTGliederung12">
    <w:name w:val="Сравнение~LT~Gliederung 1"/>
    <w:qFormat/>
    <w:pPr>
      <w:spacing w:before="283" w:line="200" w:lineRule="atLeast"/>
    </w:pPr>
    <w:rPr>
      <w:rFonts w:ascii="Arial Unicode MS" w:eastAsia="Tahoma" w:hAnsi="Arial Unicode MS" w:cs="+mn-lt"/>
      <w:color w:val="000000"/>
      <w:kern w:val="2"/>
      <w:sz w:val="58"/>
      <w:szCs w:val="24"/>
    </w:rPr>
  </w:style>
  <w:style w:type="paragraph" w:customStyle="1" w:styleId="LTGliederung22">
    <w:name w:val="Сравнение~LT~Gliederung 2"/>
    <w:basedOn w:val="LTGliederung12"/>
    <w:qFormat/>
    <w:pPr>
      <w:spacing w:before="227"/>
    </w:pPr>
    <w:rPr>
      <w:sz w:val="46"/>
    </w:rPr>
  </w:style>
  <w:style w:type="paragraph" w:customStyle="1" w:styleId="LTGliederung32">
    <w:name w:val="Сравнение~LT~Gliederung 3"/>
    <w:basedOn w:val="LTGliederung22"/>
    <w:qFormat/>
    <w:pPr>
      <w:spacing w:before="170"/>
    </w:pPr>
    <w:rPr>
      <w:sz w:val="40"/>
    </w:rPr>
  </w:style>
  <w:style w:type="paragraph" w:customStyle="1" w:styleId="LTGliederung42">
    <w:name w:val="Сравнение~LT~Gliederung 4"/>
    <w:basedOn w:val="LTGliederung32"/>
    <w:qFormat/>
    <w:pPr>
      <w:spacing w:before="113"/>
    </w:pPr>
  </w:style>
  <w:style w:type="paragraph" w:customStyle="1" w:styleId="LTGliederung52">
    <w:name w:val="Сравнение~LT~Gliederung 5"/>
    <w:basedOn w:val="LTGliederung42"/>
    <w:qFormat/>
    <w:pPr>
      <w:spacing w:before="57"/>
    </w:pPr>
  </w:style>
  <w:style w:type="paragraph" w:customStyle="1" w:styleId="LTGliederung62">
    <w:name w:val="Сравнение~LT~Gliederung 6"/>
    <w:basedOn w:val="LTGliederung52"/>
    <w:qFormat/>
  </w:style>
  <w:style w:type="paragraph" w:customStyle="1" w:styleId="LTGliederung72">
    <w:name w:val="Сравнение~LT~Gliederung 7"/>
    <w:basedOn w:val="LTGliederung62"/>
    <w:qFormat/>
  </w:style>
  <w:style w:type="paragraph" w:customStyle="1" w:styleId="LTGliederung82">
    <w:name w:val="Сравнение~LT~Gliederung 8"/>
    <w:basedOn w:val="LTGliederung72"/>
    <w:qFormat/>
  </w:style>
  <w:style w:type="paragraph" w:customStyle="1" w:styleId="LTGliederung92">
    <w:name w:val="Сравнение~LT~Gliederung 9"/>
    <w:basedOn w:val="LTGliederung82"/>
    <w:qFormat/>
  </w:style>
  <w:style w:type="paragraph" w:customStyle="1" w:styleId="LTTitel2">
    <w:name w:val="Сравнение~LT~Titel"/>
    <w:qFormat/>
    <w:pPr>
      <w:spacing w:line="200" w:lineRule="atLeast"/>
    </w:pPr>
    <w:rPr>
      <w:rFonts w:ascii="Arial Unicode MS" w:eastAsia="Tahoma" w:hAnsi="Arial Unicode MS" w:cs="+mn-lt"/>
      <w:color w:val="000000"/>
      <w:kern w:val="2"/>
      <w:sz w:val="36"/>
      <w:szCs w:val="24"/>
    </w:rPr>
  </w:style>
  <w:style w:type="paragraph" w:customStyle="1" w:styleId="LTUntertitel2">
    <w:name w:val="Сравнение~LT~Untertitel"/>
    <w:qFormat/>
    <w:pPr>
      <w:jc w:val="center"/>
    </w:pPr>
    <w:rPr>
      <w:rFonts w:ascii="Arial Unicode MS" w:eastAsia="Tahoma" w:hAnsi="Arial Unicode MS" w:cs="+mn-lt"/>
      <w:kern w:val="2"/>
      <w:sz w:val="64"/>
      <w:szCs w:val="24"/>
    </w:rPr>
  </w:style>
  <w:style w:type="paragraph" w:customStyle="1" w:styleId="LTNotizen2">
    <w:name w:val="Сравнение~LT~Notizen"/>
    <w:qFormat/>
    <w:pPr>
      <w:ind w:left="340" w:hanging="340"/>
    </w:pPr>
    <w:rPr>
      <w:rFonts w:ascii="Arial Unicode MS" w:eastAsia="Tahoma" w:hAnsi="Arial Unicode MS" w:cs="+mn-lt"/>
      <w:kern w:val="2"/>
      <w:sz w:val="40"/>
      <w:szCs w:val="24"/>
    </w:rPr>
  </w:style>
  <w:style w:type="paragraph" w:customStyle="1" w:styleId="LTHintergrundobjekte2">
    <w:name w:val="Сравнение~LT~Hintergrundobjekte"/>
    <w:qFormat/>
    <w:rPr>
      <w:rFonts w:ascii="Liberation Serif" w:eastAsia="Tahoma" w:hAnsi="Liberation Serif" w:cs="+mn-lt"/>
      <w:kern w:val="2"/>
      <w:sz w:val="24"/>
      <w:szCs w:val="24"/>
    </w:rPr>
  </w:style>
  <w:style w:type="paragraph" w:customStyle="1" w:styleId="LTHintergrund2">
    <w:name w:val="Сравнение~LT~Hintergrund"/>
    <w:qFormat/>
    <w:rPr>
      <w:rFonts w:ascii="Liberation Serif" w:eastAsia="Tahoma" w:hAnsi="Liberation Serif" w:cs="+mn-lt"/>
      <w:kern w:val="2"/>
      <w:sz w:val="24"/>
      <w:szCs w:val="24"/>
    </w:rPr>
  </w:style>
  <w:style w:type="paragraph" w:customStyle="1" w:styleId="LTGliederung13">
    <w:name w:val="Заголовок;текст и клип~LT~Gliederung 1"/>
    <w:qFormat/>
    <w:pPr>
      <w:spacing w:before="283" w:line="200" w:lineRule="atLeast"/>
    </w:pPr>
    <w:rPr>
      <w:rFonts w:ascii="Arial Unicode MS" w:eastAsia="Tahoma" w:hAnsi="Arial Unicode MS" w:cs="+mn-lt"/>
      <w:color w:val="000000"/>
      <w:kern w:val="2"/>
      <w:sz w:val="58"/>
      <w:szCs w:val="24"/>
    </w:rPr>
  </w:style>
  <w:style w:type="paragraph" w:customStyle="1" w:styleId="LTGliederung23">
    <w:name w:val="Заголовок;текст и клип~LT~Gliederung 2"/>
    <w:basedOn w:val="LTGliederung13"/>
    <w:qFormat/>
    <w:pPr>
      <w:spacing w:before="227"/>
    </w:pPr>
    <w:rPr>
      <w:sz w:val="46"/>
    </w:rPr>
  </w:style>
  <w:style w:type="paragraph" w:customStyle="1" w:styleId="LTGliederung33">
    <w:name w:val="Заголовок;текст и клип~LT~Gliederung 3"/>
    <w:basedOn w:val="LTGliederung23"/>
    <w:qFormat/>
    <w:pPr>
      <w:spacing w:before="170"/>
    </w:pPr>
    <w:rPr>
      <w:sz w:val="40"/>
    </w:rPr>
  </w:style>
  <w:style w:type="paragraph" w:customStyle="1" w:styleId="LTGliederung43">
    <w:name w:val="Заголовок;текст и клип~LT~Gliederung 4"/>
    <w:basedOn w:val="LTGliederung33"/>
    <w:qFormat/>
    <w:pPr>
      <w:spacing w:before="113"/>
    </w:pPr>
  </w:style>
  <w:style w:type="paragraph" w:customStyle="1" w:styleId="LTGliederung53">
    <w:name w:val="Заголовок;текст и клип~LT~Gliederung 5"/>
    <w:basedOn w:val="LTGliederung43"/>
    <w:qFormat/>
    <w:pPr>
      <w:spacing w:before="57"/>
    </w:pPr>
  </w:style>
  <w:style w:type="paragraph" w:customStyle="1" w:styleId="LTGliederung63">
    <w:name w:val="Заголовок;текст и клип~LT~Gliederung 6"/>
    <w:basedOn w:val="LTGliederung53"/>
    <w:qFormat/>
  </w:style>
  <w:style w:type="paragraph" w:customStyle="1" w:styleId="LTGliederung73">
    <w:name w:val="Заголовок;текст и клип~LT~Gliederung 7"/>
    <w:basedOn w:val="LTGliederung63"/>
    <w:qFormat/>
  </w:style>
  <w:style w:type="paragraph" w:customStyle="1" w:styleId="LTGliederung83">
    <w:name w:val="Заголовок;текст и клип~LT~Gliederung 8"/>
    <w:basedOn w:val="LTGliederung73"/>
    <w:qFormat/>
  </w:style>
  <w:style w:type="paragraph" w:customStyle="1" w:styleId="LTGliederung93">
    <w:name w:val="Заголовок;текст и клип~LT~Gliederung 9"/>
    <w:basedOn w:val="LTGliederung83"/>
    <w:qFormat/>
  </w:style>
  <w:style w:type="paragraph" w:customStyle="1" w:styleId="LTTitel3">
    <w:name w:val="Заголовок;текст и клип~LT~Titel"/>
    <w:qFormat/>
    <w:pPr>
      <w:spacing w:line="200" w:lineRule="atLeast"/>
    </w:pPr>
    <w:rPr>
      <w:rFonts w:ascii="Arial Unicode MS" w:eastAsia="Tahoma" w:hAnsi="Arial Unicode MS" w:cs="+mn-lt"/>
      <w:color w:val="000000"/>
      <w:kern w:val="2"/>
      <w:sz w:val="36"/>
      <w:szCs w:val="24"/>
    </w:rPr>
  </w:style>
  <w:style w:type="paragraph" w:customStyle="1" w:styleId="LTUntertitel3">
    <w:name w:val="Заголовок;текст и клип~LT~Untertitel"/>
    <w:qFormat/>
    <w:pPr>
      <w:jc w:val="center"/>
    </w:pPr>
    <w:rPr>
      <w:rFonts w:ascii="Arial Unicode MS" w:eastAsia="Tahoma" w:hAnsi="Arial Unicode MS" w:cs="+mn-lt"/>
      <w:kern w:val="2"/>
      <w:sz w:val="64"/>
      <w:szCs w:val="24"/>
    </w:rPr>
  </w:style>
  <w:style w:type="paragraph" w:customStyle="1" w:styleId="LTNotizen3">
    <w:name w:val="Заголовок;текст и клип~LT~Notizen"/>
    <w:qFormat/>
    <w:pPr>
      <w:ind w:left="340" w:hanging="340"/>
    </w:pPr>
    <w:rPr>
      <w:rFonts w:ascii="Arial Unicode MS" w:eastAsia="Tahoma" w:hAnsi="Arial Unicode MS" w:cs="+mn-lt"/>
      <w:kern w:val="2"/>
      <w:sz w:val="40"/>
      <w:szCs w:val="24"/>
    </w:rPr>
  </w:style>
  <w:style w:type="paragraph" w:customStyle="1" w:styleId="LTHintergrundobjekte3">
    <w:name w:val="Заголовок;текст и клип~LT~Hintergrundobjekte"/>
    <w:qFormat/>
    <w:rPr>
      <w:rFonts w:ascii="Liberation Serif" w:eastAsia="Tahoma" w:hAnsi="Liberation Serif" w:cs="+mn-lt"/>
      <w:kern w:val="2"/>
      <w:sz w:val="24"/>
      <w:szCs w:val="24"/>
    </w:rPr>
  </w:style>
  <w:style w:type="paragraph" w:customStyle="1" w:styleId="LTHintergrund3">
    <w:name w:val="Заголовок;текст и клип~LT~Hintergrund"/>
    <w:qFormat/>
    <w:rPr>
      <w:rFonts w:ascii="Liberation Serif" w:eastAsia="Tahoma" w:hAnsi="Liberation Serif" w:cs="+mn-lt"/>
      <w:kern w:val="2"/>
      <w:sz w:val="24"/>
      <w:szCs w:val="24"/>
    </w:rPr>
  </w:style>
  <w:style w:type="paragraph" w:customStyle="1" w:styleId="LTGliederung14">
    <w:name w:val="Заголовок;текст и объект~LT~Gliederung 1"/>
    <w:qFormat/>
    <w:pPr>
      <w:spacing w:before="283" w:line="200" w:lineRule="atLeast"/>
    </w:pPr>
    <w:rPr>
      <w:rFonts w:ascii="Arial Unicode MS" w:eastAsia="Tahoma" w:hAnsi="Arial Unicode MS" w:cs="+mn-lt"/>
      <w:color w:val="000000"/>
      <w:kern w:val="2"/>
      <w:sz w:val="58"/>
      <w:szCs w:val="24"/>
    </w:rPr>
  </w:style>
  <w:style w:type="paragraph" w:customStyle="1" w:styleId="LTGliederung24">
    <w:name w:val="Заголовок;текст и объект~LT~Gliederung 2"/>
    <w:basedOn w:val="LTGliederung14"/>
    <w:qFormat/>
    <w:pPr>
      <w:spacing w:before="227"/>
    </w:pPr>
    <w:rPr>
      <w:sz w:val="46"/>
    </w:rPr>
  </w:style>
  <w:style w:type="paragraph" w:customStyle="1" w:styleId="LTGliederung34">
    <w:name w:val="Заголовок;текст и объект~LT~Gliederung 3"/>
    <w:basedOn w:val="LTGliederung24"/>
    <w:qFormat/>
    <w:pPr>
      <w:spacing w:before="170"/>
    </w:pPr>
    <w:rPr>
      <w:sz w:val="40"/>
    </w:rPr>
  </w:style>
  <w:style w:type="paragraph" w:customStyle="1" w:styleId="LTGliederung44">
    <w:name w:val="Заголовок;текст и объект~LT~Gliederung 4"/>
    <w:basedOn w:val="LTGliederung34"/>
    <w:qFormat/>
    <w:pPr>
      <w:spacing w:before="113"/>
    </w:pPr>
  </w:style>
  <w:style w:type="paragraph" w:customStyle="1" w:styleId="LTGliederung54">
    <w:name w:val="Заголовок;текст и объект~LT~Gliederung 5"/>
    <w:basedOn w:val="LTGliederung44"/>
    <w:qFormat/>
    <w:pPr>
      <w:spacing w:before="57"/>
    </w:pPr>
  </w:style>
  <w:style w:type="paragraph" w:customStyle="1" w:styleId="LTGliederung64">
    <w:name w:val="Заголовок;текст и объект~LT~Gliederung 6"/>
    <w:basedOn w:val="LTGliederung54"/>
    <w:qFormat/>
  </w:style>
  <w:style w:type="paragraph" w:customStyle="1" w:styleId="LTGliederung74">
    <w:name w:val="Заголовок;текст и объект~LT~Gliederung 7"/>
    <w:basedOn w:val="LTGliederung64"/>
    <w:qFormat/>
  </w:style>
  <w:style w:type="paragraph" w:customStyle="1" w:styleId="LTGliederung84">
    <w:name w:val="Заголовок;текст и объект~LT~Gliederung 8"/>
    <w:basedOn w:val="LTGliederung74"/>
    <w:qFormat/>
  </w:style>
  <w:style w:type="paragraph" w:customStyle="1" w:styleId="LTGliederung94">
    <w:name w:val="Заголовок;текст и объект~LT~Gliederung 9"/>
    <w:basedOn w:val="LTGliederung84"/>
    <w:qFormat/>
  </w:style>
  <w:style w:type="paragraph" w:customStyle="1" w:styleId="LTTitel4">
    <w:name w:val="Заголовок;текст и объект~LT~Titel"/>
    <w:qFormat/>
    <w:pPr>
      <w:spacing w:line="200" w:lineRule="atLeast"/>
    </w:pPr>
    <w:rPr>
      <w:rFonts w:ascii="Arial Unicode MS" w:eastAsia="Tahoma" w:hAnsi="Arial Unicode MS" w:cs="+mn-lt"/>
      <w:color w:val="000000"/>
      <w:kern w:val="2"/>
      <w:sz w:val="36"/>
      <w:szCs w:val="24"/>
    </w:rPr>
  </w:style>
  <w:style w:type="paragraph" w:customStyle="1" w:styleId="LTUntertitel4">
    <w:name w:val="Заголовок;текст и объект~LT~Untertitel"/>
    <w:qFormat/>
    <w:pPr>
      <w:jc w:val="center"/>
    </w:pPr>
    <w:rPr>
      <w:rFonts w:ascii="Arial Unicode MS" w:eastAsia="Tahoma" w:hAnsi="Arial Unicode MS" w:cs="+mn-lt"/>
      <w:kern w:val="2"/>
      <w:sz w:val="64"/>
      <w:szCs w:val="24"/>
    </w:rPr>
  </w:style>
  <w:style w:type="paragraph" w:customStyle="1" w:styleId="LTNotizen4">
    <w:name w:val="Заголовок;текст и объект~LT~Notizen"/>
    <w:qFormat/>
    <w:pPr>
      <w:ind w:left="340" w:hanging="340"/>
    </w:pPr>
    <w:rPr>
      <w:rFonts w:ascii="Arial Unicode MS" w:eastAsia="Tahoma" w:hAnsi="Arial Unicode MS" w:cs="+mn-lt"/>
      <w:kern w:val="2"/>
      <w:sz w:val="40"/>
      <w:szCs w:val="24"/>
    </w:rPr>
  </w:style>
  <w:style w:type="paragraph" w:customStyle="1" w:styleId="LTHintergrundobjekte4">
    <w:name w:val="Заголовок;текст и объект~LT~Hintergrundobjekte"/>
    <w:qFormat/>
    <w:rPr>
      <w:rFonts w:ascii="Liberation Serif" w:eastAsia="Tahoma" w:hAnsi="Liberation Serif" w:cs="+mn-lt"/>
      <w:kern w:val="2"/>
      <w:sz w:val="24"/>
      <w:szCs w:val="24"/>
    </w:rPr>
  </w:style>
  <w:style w:type="paragraph" w:customStyle="1" w:styleId="LTHintergrund4">
    <w:name w:val="Заголовок;текст и объект~LT~Hintergrund"/>
    <w:qFormat/>
    <w:rPr>
      <w:rFonts w:ascii="Liberation Serif" w:eastAsia="Tahoma" w:hAnsi="Liberation Serif" w:cs="+mn-lt"/>
      <w:kern w:val="2"/>
      <w:sz w:val="24"/>
      <w:szCs w:val="24"/>
    </w:rPr>
  </w:style>
  <w:style w:type="paragraph" w:customStyle="1" w:styleId="LTGliederung15">
    <w:name w:val="Объект~LT~Gliederung 1"/>
    <w:qFormat/>
    <w:pPr>
      <w:spacing w:before="283" w:line="200" w:lineRule="atLeast"/>
    </w:pPr>
    <w:rPr>
      <w:rFonts w:ascii="Arial Unicode MS" w:eastAsia="Tahoma" w:hAnsi="Arial Unicode MS" w:cs="+mn-lt"/>
      <w:color w:val="000000"/>
      <w:kern w:val="2"/>
      <w:sz w:val="58"/>
      <w:szCs w:val="24"/>
    </w:rPr>
  </w:style>
  <w:style w:type="paragraph" w:customStyle="1" w:styleId="LTGliederung25">
    <w:name w:val="Объект~LT~Gliederung 2"/>
    <w:basedOn w:val="LTGliederung15"/>
    <w:qFormat/>
    <w:pPr>
      <w:spacing w:before="227"/>
    </w:pPr>
    <w:rPr>
      <w:sz w:val="46"/>
    </w:rPr>
  </w:style>
  <w:style w:type="paragraph" w:customStyle="1" w:styleId="LTGliederung35">
    <w:name w:val="Объект~LT~Gliederung 3"/>
    <w:basedOn w:val="LTGliederung25"/>
    <w:qFormat/>
    <w:pPr>
      <w:spacing w:before="170"/>
    </w:pPr>
    <w:rPr>
      <w:sz w:val="40"/>
    </w:rPr>
  </w:style>
  <w:style w:type="paragraph" w:customStyle="1" w:styleId="LTGliederung45">
    <w:name w:val="Объект~LT~Gliederung 4"/>
    <w:basedOn w:val="LTGliederung35"/>
    <w:qFormat/>
    <w:pPr>
      <w:spacing w:before="113"/>
    </w:pPr>
  </w:style>
  <w:style w:type="paragraph" w:customStyle="1" w:styleId="LTGliederung55">
    <w:name w:val="Объект~LT~Gliederung 5"/>
    <w:basedOn w:val="LTGliederung45"/>
    <w:qFormat/>
    <w:pPr>
      <w:spacing w:before="57"/>
    </w:pPr>
  </w:style>
  <w:style w:type="paragraph" w:customStyle="1" w:styleId="LTGliederung65">
    <w:name w:val="Объект~LT~Gliederung 6"/>
    <w:basedOn w:val="LTGliederung55"/>
    <w:qFormat/>
  </w:style>
  <w:style w:type="paragraph" w:customStyle="1" w:styleId="LTGliederung75">
    <w:name w:val="Объект~LT~Gliederung 7"/>
    <w:basedOn w:val="LTGliederung65"/>
    <w:qFormat/>
  </w:style>
  <w:style w:type="paragraph" w:customStyle="1" w:styleId="LTGliederung85">
    <w:name w:val="Объект~LT~Gliederung 8"/>
    <w:basedOn w:val="LTGliederung75"/>
    <w:qFormat/>
  </w:style>
  <w:style w:type="paragraph" w:customStyle="1" w:styleId="LTGliederung95">
    <w:name w:val="Объект~LT~Gliederung 9"/>
    <w:basedOn w:val="LTGliederung85"/>
    <w:qFormat/>
  </w:style>
  <w:style w:type="paragraph" w:customStyle="1" w:styleId="LTTitel5">
    <w:name w:val="Объект~LT~Titel"/>
    <w:qFormat/>
    <w:pPr>
      <w:spacing w:line="200" w:lineRule="atLeast"/>
    </w:pPr>
    <w:rPr>
      <w:rFonts w:ascii="Arial Unicode MS" w:eastAsia="Tahoma" w:hAnsi="Arial Unicode MS" w:cs="+mn-lt"/>
      <w:color w:val="000000"/>
      <w:kern w:val="2"/>
      <w:sz w:val="36"/>
      <w:szCs w:val="24"/>
    </w:rPr>
  </w:style>
  <w:style w:type="paragraph" w:customStyle="1" w:styleId="LTUntertitel5">
    <w:name w:val="Объект~LT~Untertitel"/>
    <w:qFormat/>
    <w:pPr>
      <w:jc w:val="center"/>
    </w:pPr>
    <w:rPr>
      <w:rFonts w:ascii="Arial Unicode MS" w:eastAsia="Tahoma" w:hAnsi="Arial Unicode MS" w:cs="+mn-lt"/>
      <w:kern w:val="2"/>
      <w:sz w:val="64"/>
      <w:szCs w:val="24"/>
    </w:rPr>
  </w:style>
  <w:style w:type="paragraph" w:customStyle="1" w:styleId="LTNotizen5">
    <w:name w:val="Объект~LT~Notizen"/>
    <w:qFormat/>
    <w:pPr>
      <w:ind w:left="340" w:hanging="340"/>
    </w:pPr>
    <w:rPr>
      <w:rFonts w:ascii="Arial Unicode MS" w:eastAsia="Tahoma" w:hAnsi="Arial Unicode MS" w:cs="+mn-lt"/>
      <w:kern w:val="2"/>
      <w:sz w:val="40"/>
      <w:szCs w:val="24"/>
    </w:rPr>
  </w:style>
  <w:style w:type="paragraph" w:customStyle="1" w:styleId="LTHintergrundobjekte5">
    <w:name w:val="Объект~LT~Hintergrundobjekte"/>
    <w:qFormat/>
    <w:rPr>
      <w:rFonts w:ascii="Liberation Serif" w:eastAsia="Tahoma" w:hAnsi="Liberation Serif" w:cs="+mn-lt"/>
      <w:kern w:val="2"/>
      <w:sz w:val="24"/>
      <w:szCs w:val="24"/>
    </w:rPr>
  </w:style>
  <w:style w:type="paragraph" w:customStyle="1" w:styleId="LTHintergrund5">
    <w:name w:val="Объект~LT~Hintergrund"/>
    <w:qFormat/>
    <w:rPr>
      <w:rFonts w:ascii="Liberation Serif" w:eastAsia="Tahoma" w:hAnsi="Liberation Serif" w:cs="+mn-lt"/>
      <w:kern w:val="2"/>
      <w:sz w:val="24"/>
      <w:szCs w:val="24"/>
    </w:rPr>
  </w:style>
  <w:style w:type="paragraph" w:customStyle="1" w:styleId="FrameContents">
    <w:name w:val="Frame Contents"/>
    <w:basedOn w:val="a"/>
    <w:qFormat/>
  </w:style>
  <w:style w:type="paragraph" w:styleId="af9">
    <w:name w:val="Subtitle"/>
    <w:basedOn w:val="Heading"/>
    <w:next w:val="af3"/>
    <w:qFormat/>
    <w:pPr>
      <w:spacing w:before="60"/>
      <w:jc w:val="center"/>
    </w:pPr>
    <w:rPr>
      <w:sz w:val="36"/>
      <w:szCs w:val="36"/>
    </w:rPr>
  </w:style>
  <w:style w:type="numbering" w:customStyle="1" w:styleId="Numbering123">
    <w:name w:val="Numbering 123"/>
    <w:qFormat/>
  </w:style>
  <w:style w:type="table" w:styleId="afa">
    <w:name w:val="Table Grid"/>
    <w:basedOn w:val="a1"/>
    <w:uiPriority w:val="99"/>
    <w:rsid w:val="000563E0"/>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
    <w:name w:val="TableGrid"/>
    <w:rsid w:val="00283790"/>
    <w:rPr>
      <w:sz w:val="24"/>
      <w:szCs w:val="24"/>
      <w:lang w:eastAsia="en-GB"/>
    </w:rPr>
    <w:tblPr>
      <w:tblCellMar>
        <w:top w:w="0" w:type="dxa"/>
        <w:left w:w="0" w:type="dxa"/>
        <w:bottom w:w="0" w:type="dxa"/>
        <w:right w:w="0" w:type="dxa"/>
      </w:tblCellMar>
    </w:tblPr>
  </w:style>
  <w:style w:type="table" w:customStyle="1" w:styleId="TableGrid1">
    <w:name w:val="TableGrid1"/>
    <w:rsid w:val="001630D3"/>
    <w:pPr>
      <w:suppressAutoHyphens w:val="0"/>
    </w:pPr>
    <w:rPr>
      <w:kern w:val="2"/>
      <w:lang w:eastAsia="ru-RU"/>
    </w:rPr>
    <w:tblPr>
      <w:tblCellMar>
        <w:top w:w="0" w:type="dxa"/>
        <w:left w:w="0" w:type="dxa"/>
        <w:bottom w:w="0" w:type="dxa"/>
        <w:right w:w="0" w:type="dxa"/>
      </w:tblCellMar>
    </w:tblPr>
  </w:style>
  <w:style w:type="paragraph" w:customStyle="1" w:styleId="Style45">
    <w:name w:val="Style45"/>
    <w:basedOn w:val="a"/>
    <w:uiPriority w:val="99"/>
    <w:rsid w:val="001630D3"/>
    <w:pPr>
      <w:widowControl w:val="0"/>
      <w:suppressAutoHyphens w:val="0"/>
      <w:autoSpaceDE w:val="0"/>
      <w:autoSpaceDN w:val="0"/>
      <w:adjustRightInd w:val="0"/>
      <w:spacing w:line="240" w:lineRule="auto"/>
      <w:jc w:val="center"/>
    </w:pPr>
    <w:rPr>
      <w:rFonts w:ascii="Calibri" w:eastAsia="Times New Roman" w:hAnsi="Calibri" w:cs="Times New Roman"/>
      <w:sz w:val="24"/>
      <w:szCs w:val="24"/>
      <w:lang w:eastAsia="ru-RU"/>
    </w:rPr>
  </w:style>
  <w:style w:type="table" w:customStyle="1" w:styleId="12">
    <w:name w:val="Сетка таблицы1"/>
    <w:basedOn w:val="a1"/>
    <w:next w:val="afa"/>
    <w:uiPriority w:val="59"/>
    <w:rsid w:val="00487A22"/>
    <w:pPr>
      <w:suppressAutoHyphens w:val="0"/>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8665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wmf"/><Relationship Id="rId26" Type="http://schemas.openxmlformats.org/officeDocument/2006/relationships/image" Target="media/image15.emf"/><Relationship Id="rId39" Type="http://schemas.openxmlformats.org/officeDocument/2006/relationships/image" Target="media/image24.png"/><Relationship Id="rId21" Type="http://schemas.openxmlformats.org/officeDocument/2006/relationships/image" Target="media/image11.emf"/><Relationship Id="rId34" Type="http://schemas.openxmlformats.org/officeDocument/2006/relationships/package" Target="embeddings/Microsoft_Excel_Worksheet5.xlsx"/><Relationship Id="rId42" Type="http://schemas.openxmlformats.org/officeDocument/2006/relationships/image" Target="media/image27.png"/><Relationship Id="rId47" Type="http://schemas.openxmlformats.org/officeDocument/2006/relationships/image" Target="media/image30.png"/><Relationship Id="rId55" Type="http://schemas.openxmlformats.org/officeDocument/2006/relationships/image" Target="media/image33.wmf"/><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image" Target="media/image17.png"/><Relationship Id="rId11" Type="http://schemas.openxmlformats.org/officeDocument/2006/relationships/image" Target="media/image3.wmf"/><Relationship Id="rId24" Type="http://schemas.openxmlformats.org/officeDocument/2006/relationships/image" Target="media/image14.emf"/><Relationship Id="rId32" Type="http://schemas.openxmlformats.org/officeDocument/2006/relationships/package" Target="embeddings/Microsoft_Excel_Worksheet4.xlsx"/><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emf"/><Relationship Id="rId53" Type="http://schemas.openxmlformats.org/officeDocument/2006/relationships/image" Target="media/image31.wmf"/><Relationship Id="rId58" Type="http://schemas.openxmlformats.org/officeDocument/2006/relationships/image" Target="media/image36.png"/><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image" Target="media/image9.emf"/><Relationship Id="rId14" Type="http://schemas.openxmlformats.org/officeDocument/2006/relationships/image" Target="media/image6.emf"/><Relationship Id="rId22" Type="http://schemas.openxmlformats.org/officeDocument/2006/relationships/image" Target="media/image12.emf"/><Relationship Id="rId27" Type="http://schemas.openxmlformats.org/officeDocument/2006/relationships/package" Target="embeddings/Microsoft_Excel_Worksheet3.xlsx"/><Relationship Id="rId30" Type="http://schemas.openxmlformats.org/officeDocument/2006/relationships/image" Target="media/image18.png"/><Relationship Id="rId35" Type="http://schemas.openxmlformats.org/officeDocument/2006/relationships/image" Target="media/image21.emf"/><Relationship Id="rId43" Type="http://schemas.openxmlformats.org/officeDocument/2006/relationships/image" Target="media/image28.emf"/><Relationship Id="rId56" Type="http://schemas.openxmlformats.org/officeDocument/2006/relationships/image" Target="media/image34.wmf"/><Relationship Id="rId64"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package" Target="embeddings/Microsoft_Excel_Worksheet1.xlsx"/><Relationship Id="rId25" Type="http://schemas.openxmlformats.org/officeDocument/2006/relationships/package" Target="embeddings/Microsoft_Excel_Worksheet2.xlsx"/><Relationship Id="rId33" Type="http://schemas.openxmlformats.org/officeDocument/2006/relationships/image" Target="media/image20.emf"/><Relationship Id="rId38" Type="http://schemas.openxmlformats.org/officeDocument/2006/relationships/image" Target="media/image23.png"/><Relationship Id="rId46" Type="http://schemas.openxmlformats.org/officeDocument/2006/relationships/package" Target="embeddings/Microsoft_Excel_Worksheet8.xlsx"/><Relationship Id="rId59" Type="http://schemas.openxmlformats.org/officeDocument/2006/relationships/image" Target="media/image37.emf"/><Relationship Id="rId20" Type="http://schemas.openxmlformats.org/officeDocument/2006/relationships/image" Target="media/image10.emf"/><Relationship Id="rId41" Type="http://schemas.openxmlformats.org/officeDocument/2006/relationships/image" Target="media/image26.png"/><Relationship Id="rId54" Type="http://schemas.openxmlformats.org/officeDocument/2006/relationships/image" Target="media/image32.wmf"/><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Excel_Worksheet.xlsx"/><Relationship Id="rId23" Type="http://schemas.openxmlformats.org/officeDocument/2006/relationships/image" Target="media/image13.emf"/><Relationship Id="rId28" Type="http://schemas.openxmlformats.org/officeDocument/2006/relationships/image" Target="media/image16.png"/><Relationship Id="rId36" Type="http://schemas.openxmlformats.org/officeDocument/2006/relationships/package" Target="embeddings/Microsoft_Excel_Worksheet6.xlsx"/><Relationship Id="rId57" Type="http://schemas.openxmlformats.org/officeDocument/2006/relationships/image" Target="media/image35.wmf"/><Relationship Id="rId10" Type="http://schemas.openxmlformats.org/officeDocument/2006/relationships/image" Target="media/image2.png"/><Relationship Id="rId31" Type="http://schemas.openxmlformats.org/officeDocument/2006/relationships/image" Target="media/image19.emf"/><Relationship Id="rId44" Type="http://schemas.openxmlformats.org/officeDocument/2006/relationships/package" Target="embeddings/Microsoft_Excel_Worksheet7.xlsx"/><Relationship Id="rId52" Type="http://schemas.openxmlformats.org/officeDocument/2006/relationships/image" Target="media/image31.png"/><Relationship Id="rId60" Type="http://schemas.openxmlformats.org/officeDocument/2006/relationships/package" Target="embeddings/Microsoft_Excel_Worksheet9.xlsx"/><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hart" Target="charts/chart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ru-RU"/>
  <c:roundedCorners val="0"/>
  <c:style val="2"/>
  <c:chart>
    <c:title>
      <c:tx>
        <c:rich>
          <a:bodyPr rot="0"/>
          <a:lstStyle/>
          <a:p>
            <a:pPr>
              <a:defRPr lang="en-US" sz="1200" b="1" strike="noStrike" spc="-1">
                <a:solidFill>
                  <a:srgbClr val="000000"/>
                </a:solidFill>
                <a:latin typeface="Calibri"/>
              </a:defRPr>
            </a:pPr>
            <a:r>
              <a:rPr lang="en-US" sz="1200" b="1" strike="noStrike" spc="-1">
                <a:solidFill>
                  <a:srgbClr val="000000"/>
                </a:solidFill>
                <a:latin typeface="Calibri"/>
              </a:rPr>
              <a:t>WOE Distr</a:t>
            </a:r>
          </a:p>
        </c:rich>
      </c:tx>
      <c:overlay val="0"/>
      <c:spPr>
        <a:noFill/>
        <a:ln w="0">
          <a:noFill/>
        </a:ln>
      </c:spPr>
    </c:title>
    <c:autoTitleDeleted val="0"/>
    <c:plotArea>
      <c:layout>
        <c:manualLayout>
          <c:layoutTarget val="inner"/>
          <c:xMode val="edge"/>
          <c:yMode val="edge"/>
          <c:x val="0.16250000000000001"/>
          <c:y val="0.150555555555556"/>
          <c:w val="0.64531249999999996"/>
          <c:h val="0.70011111111111102"/>
        </c:manualLayout>
      </c:layout>
      <c:barChart>
        <c:barDir val="col"/>
        <c:grouping val="clustered"/>
        <c:varyColors val="0"/>
        <c:ser>
          <c:idx val="0"/>
          <c:order val="0"/>
          <c:tx>
            <c:strRef>
              <c:f>label 0</c:f>
              <c:strCache>
                <c:ptCount val="1"/>
                <c:pt idx="0">
                  <c:v>Total</c:v>
                </c:pt>
              </c:strCache>
            </c:strRef>
          </c:tx>
          <c:spPr>
            <a:solidFill>
              <a:srgbClr val="C0504D"/>
            </a:solidFill>
            <a:ln w="0">
              <a:noFill/>
            </a:ln>
          </c:spPr>
          <c:invertIfNegative val="0"/>
          <c:dLbls>
            <c:spPr>
              <a:noFill/>
              <a:ln>
                <a:noFill/>
              </a:ln>
              <a:effectLst/>
            </c:spPr>
            <c:txPr>
              <a:bodyPr wrap="square"/>
              <a:lstStyle/>
              <a:p>
                <a:pPr>
                  <a:defRPr sz="1000" b="0" strike="noStrike" spc="-1">
                    <a:solidFill>
                      <a:srgbClr val="000000"/>
                    </a:solidFill>
                    <a:latin typeface="Calibri"/>
                  </a:defRPr>
                </a:pPr>
                <a:endParaRPr lang="ru-RU"/>
              </a:p>
            </c:txPr>
            <c:dLblPos val="outEnd"/>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6"/>
                <c:pt idx="0">
                  <c:v>1</c:v>
                </c:pt>
                <c:pt idx="1">
                  <c:v>2</c:v>
                </c:pt>
                <c:pt idx="2">
                  <c:v>3</c:v>
                </c:pt>
                <c:pt idx="3">
                  <c:v>4</c:v>
                </c:pt>
                <c:pt idx="4">
                  <c:v>5</c:v>
                </c:pt>
                <c:pt idx="5">
                  <c:v>6</c:v>
                </c:pt>
              </c:strCache>
            </c:strRef>
          </c:cat>
          <c:val>
            <c:numRef>
              <c:f>0</c:f>
              <c:numCache>
                <c:formatCode>General</c:formatCode>
                <c:ptCount val="6"/>
                <c:pt idx="0">
                  <c:v>890</c:v>
                </c:pt>
                <c:pt idx="1">
                  <c:v>2867</c:v>
                </c:pt>
                <c:pt idx="2">
                  <c:v>3450</c:v>
                </c:pt>
                <c:pt idx="3">
                  <c:v>4040</c:v>
                </c:pt>
                <c:pt idx="4">
                  <c:v>3770</c:v>
                </c:pt>
                <c:pt idx="5">
                  <c:v>1100</c:v>
                </c:pt>
              </c:numCache>
            </c:numRef>
          </c:val>
          <c:extLst>
            <c:ext xmlns:c16="http://schemas.microsoft.com/office/drawing/2014/chart" uri="{C3380CC4-5D6E-409C-BE32-E72D297353CC}">
              <c16:uniqueId val="{00000000-32CA-4F62-8F40-C1360AA67A91}"/>
            </c:ext>
          </c:extLst>
        </c:ser>
        <c:dLbls>
          <c:showLegendKey val="0"/>
          <c:showVal val="0"/>
          <c:showCatName val="0"/>
          <c:showSerName val="0"/>
          <c:showPercent val="0"/>
          <c:showBubbleSize val="0"/>
        </c:dLbls>
        <c:gapWidth val="150"/>
        <c:axId val="8742649"/>
        <c:axId val="8371414"/>
      </c:barChart>
      <c:lineChart>
        <c:grouping val="standard"/>
        <c:varyColors val="0"/>
        <c:ser>
          <c:idx val="1"/>
          <c:order val="1"/>
          <c:tx>
            <c:strRef>
              <c:f>label 1</c:f>
              <c:strCache>
                <c:ptCount val="1"/>
                <c:pt idx="0">
                  <c:v>WOE</c:v>
                </c:pt>
              </c:strCache>
            </c:strRef>
          </c:tx>
          <c:spPr>
            <a:ln w="28440">
              <a:solidFill>
                <a:srgbClr val="4A7EBB"/>
              </a:solidFill>
              <a:round/>
            </a:ln>
          </c:spPr>
          <c:marker>
            <c:symbol val="none"/>
          </c:marker>
          <c:dLbls>
            <c:spPr>
              <a:noFill/>
              <a:ln>
                <a:noFill/>
              </a:ln>
              <a:effectLst/>
            </c:spPr>
            <c:txPr>
              <a:bodyPr wrap="square"/>
              <a:lstStyle/>
              <a:p>
                <a:pPr>
                  <a:defRPr sz="1000" b="0" strike="noStrike" spc="-1">
                    <a:solidFill>
                      <a:srgbClr val="000000"/>
                    </a:solidFill>
                    <a:latin typeface="Calibri"/>
                  </a:defRPr>
                </a:pPr>
                <a:endParaRPr lang="ru-RU"/>
              </a:p>
            </c:txPr>
            <c:dLblPos val="r"/>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6"/>
                <c:pt idx="0">
                  <c:v>1</c:v>
                </c:pt>
                <c:pt idx="1">
                  <c:v>2</c:v>
                </c:pt>
                <c:pt idx="2">
                  <c:v>3</c:v>
                </c:pt>
                <c:pt idx="3">
                  <c:v>4</c:v>
                </c:pt>
                <c:pt idx="4">
                  <c:v>5</c:v>
                </c:pt>
                <c:pt idx="5">
                  <c:v>6</c:v>
                </c:pt>
              </c:strCache>
            </c:strRef>
          </c:cat>
          <c:val>
            <c:numRef>
              <c:f>1</c:f>
              <c:numCache>
                <c:formatCode>General</c:formatCode>
                <c:ptCount val="6"/>
                <c:pt idx="0">
                  <c:v>2.6740940125083599</c:v>
                </c:pt>
                <c:pt idx="1">
                  <c:v>1.3083282315295901</c:v>
                </c:pt>
                <c:pt idx="2">
                  <c:v>0.74045395604485098</c:v>
                </c:pt>
                <c:pt idx="3">
                  <c:v>-0.75277111590238899</c:v>
                </c:pt>
                <c:pt idx="4">
                  <c:v>-1.3054708121394101</c:v>
                </c:pt>
                <c:pt idx="5">
                  <c:v>-1.9434986934783001</c:v>
                </c:pt>
              </c:numCache>
            </c:numRef>
          </c:val>
          <c:smooth val="0"/>
          <c:extLst>
            <c:ext xmlns:c16="http://schemas.microsoft.com/office/drawing/2014/chart" uri="{C3380CC4-5D6E-409C-BE32-E72D297353CC}">
              <c16:uniqueId val="{00000001-32CA-4F62-8F40-C1360AA67A91}"/>
            </c:ext>
          </c:extLst>
        </c:ser>
        <c:dLbls>
          <c:showLegendKey val="0"/>
          <c:showVal val="0"/>
          <c:showCatName val="0"/>
          <c:showSerName val="0"/>
          <c:showPercent val="0"/>
          <c:showBubbleSize val="0"/>
        </c:dLbls>
        <c:hiLowLines>
          <c:spPr>
            <a:ln w="0">
              <a:noFill/>
            </a:ln>
          </c:spPr>
        </c:hiLowLines>
        <c:marker val="1"/>
        <c:smooth val="0"/>
        <c:axId val="96004571"/>
        <c:axId val="76274412"/>
      </c:lineChart>
      <c:catAx>
        <c:axId val="96004571"/>
        <c:scaling>
          <c:orientation val="minMax"/>
        </c:scaling>
        <c:delete val="0"/>
        <c:axPos val="b"/>
        <c:title>
          <c:tx>
            <c:rich>
              <a:bodyPr rot="0"/>
              <a:lstStyle/>
              <a:p>
                <a:pPr>
                  <a:defRPr lang="en-US" sz="800" b="1" strike="noStrike" spc="-1">
                    <a:solidFill>
                      <a:srgbClr val="000000"/>
                    </a:solidFill>
                    <a:latin typeface="Calibri"/>
                  </a:defRPr>
                </a:pPr>
                <a:r>
                  <a:rPr lang="en-US" sz="800" b="1" strike="noStrike" spc="-1">
                    <a:solidFill>
                      <a:srgbClr val="000000"/>
                    </a:solidFill>
                    <a:latin typeface="Calibri"/>
                  </a:rPr>
                  <a:t>Group</a:t>
                </a:r>
              </a:p>
            </c:rich>
          </c:tx>
          <c:overlay val="0"/>
          <c:spPr>
            <a:noFill/>
            <a:ln w="0">
              <a:noFill/>
            </a:ln>
          </c:spPr>
        </c:title>
        <c:numFmt formatCode="General" sourceLinked="0"/>
        <c:majorTickMark val="out"/>
        <c:minorTickMark val="none"/>
        <c:tickLblPos val="nextTo"/>
        <c:spPr>
          <a:ln w="9360">
            <a:solidFill>
              <a:srgbClr val="878787"/>
            </a:solidFill>
            <a:round/>
          </a:ln>
        </c:spPr>
        <c:txPr>
          <a:bodyPr/>
          <a:lstStyle/>
          <a:p>
            <a:pPr>
              <a:defRPr lang="uk-UA" sz="1000" b="0" strike="noStrike" spc="-1">
                <a:solidFill>
                  <a:srgbClr val="000000"/>
                </a:solidFill>
                <a:latin typeface="Calibri"/>
              </a:defRPr>
            </a:pPr>
            <a:endParaRPr lang="ru-RU"/>
          </a:p>
        </c:txPr>
        <c:crossAx val="76274412"/>
        <c:crosses val="autoZero"/>
        <c:auto val="1"/>
        <c:lblAlgn val="ctr"/>
        <c:lblOffset val="100"/>
        <c:noMultiLvlLbl val="0"/>
      </c:catAx>
      <c:valAx>
        <c:axId val="76274412"/>
        <c:scaling>
          <c:orientation val="minMax"/>
        </c:scaling>
        <c:delete val="0"/>
        <c:axPos val="l"/>
        <c:majorGridlines>
          <c:spPr>
            <a:ln w="9360">
              <a:solidFill>
                <a:srgbClr val="878787"/>
              </a:solidFill>
              <a:round/>
            </a:ln>
          </c:spPr>
        </c:majorGridlines>
        <c:title>
          <c:tx>
            <c:rich>
              <a:bodyPr rot="-5400000"/>
              <a:lstStyle/>
              <a:p>
                <a:pPr>
                  <a:defRPr lang="en-US" sz="800" b="1" strike="noStrike" spc="-1">
                    <a:solidFill>
                      <a:srgbClr val="000000"/>
                    </a:solidFill>
                    <a:latin typeface="Calibri"/>
                  </a:defRPr>
                </a:pPr>
                <a:r>
                  <a:rPr lang="en-US" sz="800" b="1" strike="noStrike" spc="-1">
                    <a:solidFill>
                      <a:srgbClr val="000000"/>
                    </a:solidFill>
                    <a:latin typeface="Calibri"/>
                  </a:rPr>
                  <a:t>WOE</a:t>
                </a:r>
              </a:p>
            </c:rich>
          </c:tx>
          <c:overlay val="0"/>
          <c:spPr>
            <a:noFill/>
            <a:ln w="0">
              <a:noFill/>
            </a:ln>
          </c:spPr>
        </c:title>
        <c:numFmt formatCode="General" sourceLinked="0"/>
        <c:majorTickMark val="out"/>
        <c:minorTickMark val="none"/>
        <c:tickLblPos val="nextTo"/>
        <c:spPr>
          <a:ln w="9360">
            <a:solidFill>
              <a:srgbClr val="878787"/>
            </a:solidFill>
            <a:round/>
          </a:ln>
        </c:spPr>
        <c:txPr>
          <a:bodyPr/>
          <a:lstStyle/>
          <a:p>
            <a:pPr>
              <a:defRPr lang="uk-UA" sz="1000" b="0" strike="noStrike" spc="-1">
                <a:solidFill>
                  <a:srgbClr val="000000"/>
                </a:solidFill>
                <a:latin typeface="Calibri"/>
              </a:defRPr>
            </a:pPr>
            <a:endParaRPr lang="ru-RU"/>
          </a:p>
        </c:txPr>
        <c:crossAx val="96004571"/>
        <c:crosses val="autoZero"/>
        <c:crossBetween val="between"/>
      </c:valAx>
      <c:catAx>
        <c:axId val="8742649"/>
        <c:scaling>
          <c:orientation val="minMax"/>
        </c:scaling>
        <c:delete val="1"/>
        <c:axPos val="b"/>
        <c:numFmt formatCode="General" sourceLinked="1"/>
        <c:majorTickMark val="out"/>
        <c:minorTickMark val="none"/>
        <c:tickLblPos val="none"/>
        <c:crossAx val="8371414"/>
        <c:crosses val="autoZero"/>
        <c:auto val="1"/>
        <c:lblAlgn val="ctr"/>
        <c:lblOffset val="100"/>
        <c:noMultiLvlLbl val="0"/>
      </c:catAx>
      <c:valAx>
        <c:axId val="8371414"/>
        <c:scaling>
          <c:orientation val="minMax"/>
        </c:scaling>
        <c:delete val="0"/>
        <c:axPos val="r"/>
        <c:title>
          <c:tx>
            <c:rich>
              <a:bodyPr rot="-5400000"/>
              <a:lstStyle/>
              <a:p>
                <a:pPr>
                  <a:defRPr lang="en-US" sz="800" b="1" strike="noStrike" spc="-1">
                    <a:solidFill>
                      <a:srgbClr val="000000"/>
                    </a:solidFill>
                    <a:latin typeface="Calibri"/>
                  </a:defRPr>
                </a:pPr>
                <a:r>
                  <a:rPr lang="en-US" sz="800" b="1" strike="noStrike" spc="-1">
                    <a:solidFill>
                      <a:srgbClr val="000000"/>
                    </a:solidFill>
                    <a:latin typeface="Calibri"/>
                  </a:rPr>
                  <a:t>Total count</a:t>
                </a:r>
              </a:p>
            </c:rich>
          </c:tx>
          <c:overlay val="0"/>
          <c:spPr>
            <a:noFill/>
            <a:ln w="0">
              <a:noFill/>
            </a:ln>
          </c:spPr>
        </c:title>
        <c:numFmt formatCode="General" sourceLinked="0"/>
        <c:majorTickMark val="out"/>
        <c:minorTickMark val="none"/>
        <c:tickLblPos val="nextTo"/>
        <c:spPr>
          <a:ln w="9360">
            <a:solidFill>
              <a:srgbClr val="878787"/>
            </a:solidFill>
            <a:round/>
          </a:ln>
        </c:spPr>
        <c:txPr>
          <a:bodyPr/>
          <a:lstStyle/>
          <a:p>
            <a:pPr>
              <a:defRPr lang="uk-UA" sz="1000" b="0" strike="noStrike" spc="-1">
                <a:solidFill>
                  <a:srgbClr val="000000"/>
                </a:solidFill>
                <a:latin typeface="Calibri"/>
              </a:defRPr>
            </a:pPr>
            <a:endParaRPr lang="ru-RU"/>
          </a:p>
        </c:txPr>
        <c:crossAx val="8742649"/>
        <c:crosses val="max"/>
        <c:crossBetween val="between"/>
      </c:valAx>
      <c:spPr>
        <a:noFill/>
        <a:ln w="0">
          <a:noFill/>
        </a:ln>
      </c:spPr>
    </c:plotArea>
    <c:plotVisOnly val="1"/>
    <c:dispBlanksAs val="gap"/>
    <c:showDLblsOverMax val="1"/>
  </c:chart>
  <c:spPr>
    <a:solidFill>
      <a:srgbClr val="FFFFFF"/>
    </a:solidFill>
    <a:ln w="3240">
      <a:noFill/>
    </a:ln>
  </c:spPr>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5B2058-599E-4B9D-A9BD-DAFDF3A0DB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478</TotalTime>
  <Pages>1</Pages>
  <Words>10571</Words>
  <Characters>60260</Characters>
  <Application>Microsoft Office Word</Application>
  <DocSecurity>0</DocSecurity>
  <Lines>502</Lines>
  <Paragraphs>141</Paragraphs>
  <ScaleCrop>false</ScaleCrop>
  <HeadingPairs>
    <vt:vector size="2" baseType="variant">
      <vt:variant>
        <vt:lpstr>Название</vt:lpstr>
      </vt:variant>
      <vt:variant>
        <vt:i4>1</vt:i4>
      </vt:variant>
    </vt:vector>
  </HeadingPairs>
  <TitlesOfParts>
    <vt:vector size="1" baseType="lpstr">
      <vt:lpstr/>
    </vt:vector>
  </TitlesOfParts>
  <Company>piraeusbank</Company>
  <LinksUpToDate>false</LinksUpToDate>
  <CharactersWithSpaces>70690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 Osipenko</dc:creator>
  <dc:description/>
  <cp:lastModifiedBy>Чумаев Фирдавс Камолчонович</cp:lastModifiedBy>
  <cp:revision>8</cp:revision>
  <cp:lastPrinted>2014-05-07T08:23:00Z</cp:lastPrinted>
  <dcterms:created xsi:type="dcterms:W3CDTF">2024-03-26T08:31:00Z</dcterms:created>
  <dcterms:modified xsi:type="dcterms:W3CDTF">2024-06-25T07:01:00Z</dcterms:modified>
  <dc:language>en-GB</dc:language>
</cp:coreProperties>
</file>