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A401C" w:rsidRDefault="002101B2" w:rsidP="002101B2">
      <w:pPr>
        <w:spacing w:after="0" w:line="240" w:lineRule="auto"/>
        <w:ind w:firstLine="709"/>
        <w:jc w:val="both"/>
      </w:pPr>
      <w:r w:rsidRPr="00913F2B">
        <w:rPr>
          <w:rFonts w:ascii="Times New Roman" w:hAnsi="Times New Roman" w:cs="Times New Roman"/>
          <w:sz w:val="28"/>
          <w:szCs w:val="28"/>
        </w:rPr>
        <w:t xml:space="preserve">В рамках международного проекта </w:t>
      </w:r>
      <w:r w:rsidR="00B9445D">
        <w:rPr>
          <w:rFonts w:ascii="Times New Roman" w:hAnsi="Times New Roman" w:cs="Times New Roman"/>
          <w:sz w:val="28"/>
          <w:szCs w:val="28"/>
        </w:rPr>
        <w:t>Б</w:t>
      </w:r>
      <w:r w:rsidR="00035974">
        <w:rPr>
          <w:rFonts w:ascii="Times New Roman" w:hAnsi="Times New Roman" w:cs="Times New Roman"/>
          <w:sz w:val="28"/>
          <w:szCs w:val="28"/>
        </w:rPr>
        <w:t>ританского</w:t>
      </w:r>
      <w:r w:rsidR="00035974" w:rsidRPr="00FA401C">
        <w:rPr>
          <w:rFonts w:ascii="Times New Roman" w:hAnsi="Times New Roman" w:cs="Times New Roman"/>
          <w:sz w:val="28"/>
          <w:szCs w:val="28"/>
        </w:rPr>
        <w:t xml:space="preserve"> Совет</w:t>
      </w:r>
      <w:r w:rsidR="00035974">
        <w:rPr>
          <w:rFonts w:ascii="Times New Roman" w:hAnsi="Times New Roman" w:cs="Times New Roman"/>
          <w:sz w:val="28"/>
          <w:szCs w:val="28"/>
        </w:rPr>
        <w:t>а</w:t>
      </w:r>
      <w:r w:rsidR="00035974" w:rsidRPr="00FA401C">
        <w:rPr>
          <w:rFonts w:ascii="Times New Roman" w:hAnsi="Times New Roman" w:cs="Times New Roman"/>
          <w:sz w:val="28"/>
          <w:szCs w:val="28"/>
        </w:rPr>
        <w:t xml:space="preserve"> </w:t>
      </w:r>
      <w:r w:rsidRPr="00913F2B">
        <w:rPr>
          <w:rFonts w:ascii="Times New Roman" w:hAnsi="Times New Roman" w:cs="Times New Roman"/>
          <w:sz w:val="28"/>
          <w:szCs w:val="28"/>
        </w:rPr>
        <w:t>«</w:t>
      </w:r>
      <w:r w:rsidR="00235C6E" w:rsidRPr="00913F2B">
        <w:rPr>
          <w:rFonts w:ascii="Times New Roman" w:hAnsi="Times New Roman" w:cs="Times New Roman"/>
          <w:sz w:val="28"/>
          <w:szCs w:val="28"/>
        </w:rPr>
        <w:t>Усиление стратегических мероприятий по поддержке карьерного роста преподавателей английского языка в Казахстане и Узбекистане</w:t>
      </w:r>
      <w:r w:rsidRPr="00913F2B">
        <w:rPr>
          <w:rFonts w:ascii="Times New Roman" w:hAnsi="Times New Roman" w:cs="Times New Roman"/>
          <w:sz w:val="28"/>
          <w:szCs w:val="28"/>
        </w:rPr>
        <w:t xml:space="preserve">» 9-11 декабря на базе ЕНУ им. </w:t>
      </w:r>
      <w:r w:rsidR="00774833">
        <w:rPr>
          <w:rFonts w:ascii="Times New Roman" w:hAnsi="Times New Roman" w:cs="Times New Roman"/>
          <w:sz w:val="28"/>
          <w:szCs w:val="28"/>
        </w:rPr>
        <w:t>Л.Н.</w:t>
      </w:r>
      <w:r w:rsidR="007B4197" w:rsidRPr="00913F2B">
        <w:rPr>
          <w:rFonts w:ascii="Times New Roman" w:hAnsi="Times New Roman" w:cs="Times New Roman"/>
          <w:sz w:val="28"/>
          <w:szCs w:val="28"/>
        </w:rPr>
        <w:t>Гумилёва в г.</w:t>
      </w:r>
      <w:r w:rsidRPr="00913F2B">
        <w:rPr>
          <w:rFonts w:ascii="Times New Roman" w:hAnsi="Times New Roman" w:cs="Times New Roman"/>
          <w:sz w:val="28"/>
          <w:szCs w:val="28"/>
        </w:rPr>
        <w:t>Астана состоялась масштабная международная конференция «</w:t>
      </w:r>
      <w:r w:rsidR="00607D38" w:rsidRPr="00913F2B">
        <w:rPr>
          <w:rFonts w:ascii="Times New Roman" w:hAnsi="Times New Roman" w:cs="Times New Roman"/>
          <w:sz w:val="28"/>
          <w:szCs w:val="28"/>
          <w:lang w:val="kk-KZ"/>
        </w:rPr>
        <w:t>Ускоренное изучение английского языка в Центральной Азии</w:t>
      </w:r>
      <w:r w:rsidRPr="00913F2B">
        <w:rPr>
          <w:rFonts w:ascii="Times New Roman" w:hAnsi="Times New Roman" w:cs="Times New Roman"/>
          <w:sz w:val="28"/>
          <w:szCs w:val="28"/>
        </w:rPr>
        <w:t>».</w:t>
      </w:r>
      <w:r w:rsidR="00D176F3" w:rsidRPr="00913F2B">
        <w:t xml:space="preserve"> </w:t>
      </w:r>
    </w:p>
    <w:p w:rsidR="002101B2" w:rsidRDefault="00FA401C" w:rsidP="002101B2">
      <w:pPr>
        <w:spacing w:after="0" w:line="240" w:lineRule="auto"/>
        <w:ind w:firstLine="709"/>
        <w:jc w:val="both"/>
        <w:rPr>
          <w:rFonts w:ascii="Times New Roman" w:hAnsi="Times New Roman" w:cs="Times New Roman"/>
          <w:sz w:val="28"/>
          <w:szCs w:val="28"/>
          <w:lang w:val="kk-KZ"/>
        </w:rPr>
      </w:pPr>
      <w:r w:rsidRPr="00FA401C">
        <w:rPr>
          <w:rFonts w:ascii="Times New Roman" w:hAnsi="Times New Roman" w:cs="Times New Roman"/>
          <w:sz w:val="28"/>
          <w:szCs w:val="28"/>
        </w:rPr>
        <w:t xml:space="preserve">Проект был профинансирован </w:t>
      </w:r>
      <w:r w:rsidR="00B9445D">
        <w:rPr>
          <w:rFonts w:ascii="Times New Roman" w:hAnsi="Times New Roman" w:cs="Times New Roman"/>
          <w:sz w:val="28"/>
          <w:szCs w:val="28"/>
        </w:rPr>
        <w:t>Б</w:t>
      </w:r>
      <w:r w:rsidRPr="00FA401C">
        <w:rPr>
          <w:rFonts w:ascii="Times New Roman" w:hAnsi="Times New Roman" w:cs="Times New Roman"/>
          <w:sz w:val="28"/>
          <w:szCs w:val="28"/>
        </w:rPr>
        <w:t xml:space="preserve">ританским Советом через Университет Линкольна, инициирован и активно реализован профессорами </w:t>
      </w:r>
      <w:proofErr w:type="spellStart"/>
      <w:r w:rsidRPr="00FA401C">
        <w:rPr>
          <w:rFonts w:ascii="Times New Roman" w:hAnsi="Times New Roman" w:cs="Times New Roman"/>
          <w:sz w:val="28"/>
          <w:szCs w:val="28"/>
        </w:rPr>
        <w:t>Оланреванджу</w:t>
      </w:r>
      <w:proofErr w:type="spellEnd"/>
      <w:r w:rsidRPr="00FA401C">
        <w:rPr>
          <w:rFonts w:ascii="Times New Roman" w:hAnsi="Times New Roman" w:cs="Times New Roman"/>
          <w:sz w:val="28"/>
          <w:szCs w:val="28"/>
        </w:rPr>
        <w:t xml:space="preserve"> </w:t>
      </w:r>
      <w:proofErr w:type="spellStart"/>
      <w:r w:rsidRPr="00FA401C">
        <w:rPr>
          <w:rFonts w:ascii="Times New Roman" w:hAnsi="Times New Roman" w:cs="Times New Roman"/>
          <w:sz w:val="28"/>
          <w:szCs w:val="28"/>
        </w:rPr>
        <w:t>Олайе</w:t>
      </w:r>
      <w:proofErr w:type="spellEnd"/>
      <w:r w:rsidRPr="00FA401C">
        <w:rPr>
          <w:rFonts w:ascii="Times New Roman" w:hAnsi="Times New Roman" w:cs="Times New Roman"/>
          <w:sz w:val="28"/>
          <w:szCs w:val="28"/>
        </w:rPr>
        <w:t xml:space="preserve"> (Ларри) и </w:t>
      </w:r>
      <w:proofErr w:type="spellStart"/>
      <w:r w:rsidRPr="00FA401C">
        <w:rPr>
          <w:rFonts w:ascii="Times New Roman" w:hAnsi="Times New Roman" w:cs="Times New Roman"/>
          <w:sz w:val="28"/>
          <w:szCs w:val="28"/>
        </w:rPr>
        <w:t>Элисон</w:t>
      </w:r>
      <w:proofErr w:type="spellEnd"/>
      <w:r w:rsidRPr="00FA401C">
        <w:rPr>
          <w:rFonts w:ascii="Times New Roman" w:hAnsi="Times New Roman" w:cs="Times New Roman"/>
          <w:sz w:val="28"/>
          <w:szCs w:val="28"/>
        </w:rPr>
        <w:t xml:space="preserve"> </w:t>
      </w:r>
      <w:proofErr w:type="spellStart"/>
      <w:r w:rsidRPr="00FA401C">
        <w:rPr>
          <w:rFonts w:ascii="Times New Roman" w:hAnsi="Times New Roman" w:cs="Times New Roman"/>
          <w:sz w:val="28"/>
          <w:szCs w:val="28"/>
        </w:rPr>
        <w:t>Рэби</w:t>
      </w:r>
      <w:proofErr w:type="spellEnd"/>
      <w:r w:rsidRPr="00FA401C">
        <w:rPr>
          <w:rFonts w:ascii="Times New Roman" w:hAnsi="Times New Roman" w:cs="Times New Roman"/>
          <w:sz w:val="28"/>
          <w:szCs w:val="28"/>
        </w:rPr>
        <w:t xml:space="preserve">. </w:t>
      </w:r>
      <w:r w:rsidR="002101B2" w:rsidRPr="00913F2B">
        <w:rPr>
          <w:rFonts w:ascii="Times New Roman" w:hAnsi="Times New Roman" w:cs="Times New Roman"/>
          <w:sz w:val="28"/>
          <w:szCs w:val="28"/>
        </w:rPr>
        <w:t xml:space="preserve">Мероприятие проводилось совместно с университетами Казахстана,  Узбекистана и Кыргызстана, реализующими проект – Университетом Линкольна </w:t>
      </w:r>
      <w:r w:rsidR="00774833">
        <w:rPr>
          <w:rFonts w:ascii="Times New Roman" w:hAnsi="Times New Roman" w:cs="Times New Roman"/>
          <w:sz w:val="28"/>
          <w:szCs w:val="28"/>
        </w:rPr>
        <w:t>(Великобритания), ЕНУ им. Л.Н.</w:t>
      </w:r>
      <w:r w:rsidR="002101B2" w:rsidRPr="00913F2B">
        <w:rPr>
          <w:rFonts w:ascii="Times New Roman" w:hAnsi="Times New Roman" w:cs="Times New Roman"/>
          <w:sz w:val="28"/>
          <w:szCs w:val="28"/>
        </w:rPr>
        <w:t>Гумилёва, Баишев университетом и Ургенчским государственным университетом</w:t>
      </w:r>
      <w:r w:rsidR="002101B2" w:rsidRPr="00913F2B">
        <w:rPr>
          <w:rFonts w:ascii="Times New Roman" w:hAnsi="Times New Roman" w:cs="Times New Roman"/>
          <w:sz w:val="28"/>
          <w:szCs w:val="28"/>
          <w:lang w:val="kk-KZ"/>
        </w:rPr>
        <w:t xml:space="preserve"> им. Абу Райхана Беруни (Ургенч, Узбекистан) и Бишкекским государственным университетом (Кыргызстан). </w:t>
      </w:r>
    </w:p>
    <w:p w:rsidR="002101B2" w:rsidRDefault="002101B2" w:rsidP="002101B2">
      <w:pPr>
        <w:spacing w:after="0" w:line="240" w:lineRule="auto"/>
        <w:ind w:firstLine="709"/>
        <w:jc w:val="both"/>
        <w:rPr>
          <w:rFonts w:ascii="Times New Roman" w:hAnsi="Times New Roman" w:cs="Times New Roman"/>
          <w:sz w:val="28"/>
          <w:szCs w:val="28"/>
          <w:lang w:val="kk-KZ"/>
        </w:rPr>
      </w:pPr>
      <w:r w:rsidRPr="00913F2B">
        <w:rPr>
          <w:rFonts w:ascii="Times New Roman" w:hAnsi="Times New Roman" w:cs="Times New Roman"/>
          <w:sz w:val="28"/>
          <w:szCs w:val="28"/>
        </w:rPr>
        <w:t xml:space="preserve">В рамках </w:t>
      </w:r>
      <w:r w:rsidR="00870DF6">
        <w:rPr>
          <w:rFonts w:ascii="Times New Roman" w:hAnsi="Times New Roman" w:cs="Times New Roman"/>
          <w:sz w:val="28"/>
          <w:szCs w:val="28"/>
        </w:rPr>
        <w:t xml:space="preserve">трёхдневной </w:t>
      </w:r>
      <w:r w:rsidRPr="00913F2B">
        <w:rPr>
          <w:rFonts w:ascii="Times New Roman" w:hAnsi="Times New Roman" w:cs="Times New Roman"/>
          <w:sz w:val="28"/>
          <w:szCs w:val="28"/>
        </w:rPr>
        <w:t>программы прошли международная конференция</w:t>
      </w:r>
      <w:r w:rsidR="005D7A16">
        <w:rPr>
          <w:rFonts w:ascii="Times New Roman" w:hAnsi="Times New Roman" w:cs="Times New Roman"/>
          <w:sz w:val="28"/>
          <w:szCs w:val="28"/>
        </w:rPr>
        <w:t xml:space="preserve">, воркшопы, </w:t>
      </w:r>
      <w:r w:rsidR="005D7A16" w:rsidRPr="00913F2B">
        <w:rPr>
          <w:rFonts w:ascii="Times New Roman" w:hAnsi="Times New Roman" w:cs="Times New Roman"/>
          <w:sz w:val="28"/>
          <w:szCs w:val="28"/>
        </w:rPr>
        <w:t>нетворкинг-сессии</w:t>
      </w:r>
      <w:r w:rsidRPr="00913F2B">
        <w:rPr>
          <w:rFonts w:ascii="Times New Roman" w:hAnsi="Times New Roman" w:cs="Times New Roman"/>
          <w:sz w:val="28"/>
          <w:szCs w:val="28"/>
        </w:rPr>
        <w:t xml:space="preserve"> на базе ЕНУ </w:t>
      </w:r>
      <w:r w:rsidR="00774833">
        <w:rPr>
          <w:rFonts w:ascii="Times New Roman" w:hAnsi="Times New Roman" w:cs="Times New Roman"/>
          <w:sz w:val="28"/>
          <w:szCs w:val="28"/>
        </w:rPr>
        <w:t>им. Л.Н.</w:t>
      </w:r>
      <w:r w:rsidRPr="00913F2B">
        <w:rPr>
          <w:rFonts w:ascii="Times New Roman" w:hAnsi="Times New Roman" w:cs="Times New Roman"/>
          <w:sz w:val="28"/>
          <w:szCs w:val="28"/>
        </w:rPr>
        <w:t xml:space="preserve">Гумилёва и </w:t>
      </w:r>
      <w:r w:rsidR="00616224">
        <w:rPr>
          <w:rFonts w:ascii="Times New Roman" w:hAnsi="Times New Roman" w:cs="Times New Roman"/>
          <w:sz w:val="28"/>
          <w:szCs w:val="28"/>
        </w:rPr>
        <w:t>школы-гимназии им. А.</w:t>
      </w:r>
      <w:r w:rsidR="00593D39">
        <w:rPr>
          <w:rFonts w:ascii="Times New Roman" w:hAnsi="Times New Roman" w:cs="Times New Roman"/>
          <w:sz w:val="28"/>
          <w:szCs w:val="28"/>
        </w:rPr>
        <w:t>Кунанбаева №</w:t>
      </w:r>
      <w:r w:rsidRPr="00913F2B">
        <w:rPr>
          <w:rFonts w:ascii="Times New Roman" w:hAnsi="Times New Roman" w:cs="Times New Roman"/>
          <w:sz w:val="28"/>
          <w:szCs w:val="28"/>
        </w:rPr>
        <w:t xml:space="preserve">87, </w:t>
      </w:r>
      <w:r w:rsidR="005D7A16">
        <w:rPr>
          <w:rFonts w:ascii="Times New Roman" w:hAnsi="Times New Roman" w:cs="Times New Roman"/>
          <w:sz w:val="28"/>
          <w:szCs w:val="28"/>
        </w:rPr>
        <w:t>ч</w:t>
      </w:r>
      <w:r w:rsidRPr="00913F2B">
        <w:rPr>
          <w:rFonts w:ascii="Times New Roman" w:hAnsi="Times New Roman" w:cs="Times New Roman"/>
          <w:sz w:val="28"/>
          <w:szCs w:val="28"/>
        </w:rPr>
        <w:t>то способствовало развитию профессиональных связей и обмену опытом среди участников.</w:t>
      </w:r>
    </w:p>
    <w:p w:rsidR="002101B2" w:rsidRDefault="00C367EA" w:rsidP="002101B2">
      <w:pPr>
        <w:spacing w:after="0" w:line="240" w:lineRule="auto"/>
        <w:ind w:firstLine="709"/>
        <w:jc w:val="both"/>
        <w:rPr>
          <w:rFonts w:ascii="Times New Roman" w:hAnsi="Times New Roman" w:cs="Times New Roman"/>
          <w:sz w:val="28"/>
          <w:szCs w:val="28"/>
        </w:rPr>
      </w:pPr>
      <w:r w:rsidRPr="00913F2B">
        <w:rPr>
          <w:rFonts w:ascii="Times New Roman" w:hAnsi="Times New Roman" w:cs="Times New Roman"/>
          <w:sz w:val="28"/>
          <w:szCs w:val="28"/>
        </w:rPr>
        <w:t xml:space="preserve">Торжественное приветствие участников и гостей произнёс Директор </w:t>
      </w:r>
      <w:r w:rsidR="00D67614">
        <w:rPr>
          <w:rFonts w:ascii="Times New Roman" w:hAnsi="Times New Roman" w:cs="Times New Roman"/>
          <w:sz w:val="28"/>
          <w:szCs w:val="28"/>
        </w:rPr>
        <w:t>Британского Совета</w:t>
      </w:r>
      <w:r w:rsidRPr="00913F2B">
        <w:rPr>
          <w:rFonts w:ascii="Times New Roman" w:hAnsi="Times New Roman" w:cs="Times New Roman"/>
          <w:sz w:val="28"/>
          <w:szCs w:val="28"/>
        </w:rPr>
        <w:t xml:space="preserve"> в Казахстане Роберт Тейлор.</w:t>
      </w:r>
      <w:r>
        <w:rPr>
          <w:rFonts w:ascii="Times New Roman" w:hAnsi="Times New Roman" w:cs="Times New Roman"/>
          <w:sz w:val="28"/>
          <w:szCs w:val="28"/>
        </w:rPr>
        <w:t xml:space="preserve"> </w:t>
      </w:r>
      <w:r w:rsidR="002101B2" w:rsidRPr="00913F2B">
        <w:rPr>
          <w:rFonts w:ascii="Times New Roman" w:hAnsi="Times New Roman" w:cs="Times New Roman"/>
          <w:sz w:val="28"/>
          <w:szCs w:val="28"/>
        </w:rPr>
        <w:t>Мероприятие было модерировано ведущими специалистами, среди которых доктор</w:t>
      </w:r>
      <w:r w:rsidR="00D176F3" w:rsidRPr="00913F2B">
        <w:rPr>
          <w:rFonts w:ascii="Times New Roman" w:hAnsi="Times New Roman" w:cs="Times New Roman"/>
          <w:sz w:val="28"/>
          <w:szCs w:val="28"/>
        </w:rPr>
        <w:t xml:space="preserve"> </w:t>
      </w:r>
      <w:r w:rsidR="00D176F3" w:rsidRPr="00913F2B">
        <w:rPr>
          <w:rFonts w:ascii="Times New Roman" w:hAnsi="Times New Roman" w:cs="Times New Roman"/>
          <w:sz w:val="28"/>
          <w:szCs w:val="28"/>
          <w:lang w:val="kk-KZ"/>
        </w:rPr>
        <w:t>Ларри</w:t>
      </w:r>
      <w:r w:rsidR="002101B2" w:rsidRPr="00913F2B">
        <w:rPr>
          <w:rFonts w:ascii="Times New Roman" w:hAnsi="Times New Roman" w:cs="Times New Roman"/>
          <w:sz w:val="28"/>
          <w:szCs w:val="28"/>
        </w:rPr>
        <w:t>, д.ф.н.,</w:t>
      </w:r>
      <w:r w:rsidR="00A53750">
        <w:rPr>
          <w:rFonts w:ascii="Times New Roman" w:hAnsi="Times New Roman" w:cs="Times New Roman"/>
          <w:sz w:val="28"/>
          <w:szCs w:val="28"/>
        </w:rPr>
        <w:t xml:space="preserve"> </w:t>
      </w:r>
      <w:r w:rsidR="002101B2" w:rsidRPr="00913F2B">
        <w:rPr>
          <w:rFonts w:ascii="Times New Roman" w:hAnsi="Times New Roman" w:cs="Times New Roman"/>
          <w:sz w:val="28"/>
          <w:szCs w:val="28"/>
          <w:lang w:val="kk-KZ"/>
        </w:rPr>
        <w:t xml:space="preserve">профессор </w:t>
      </w:r>
      <w:r w:rsidR="00D176F3" w:rsidRPr="00913F2B">
        <w:rPr>
          <w:rFonts w:ascii="Times New Roman" w:hAnsi="Times New Roman" w:cs="Times New Roman"/>
          <w:sz w:val="28"/>
          <w:szCs w:val="28"/>
        </w:rPr>
        <w:t>Б.Х.</w:t>
      </w:r>
      <w:r w:rsidR="002101B2" w:rsidRPr="00913F2B">
        <w:rPr>
          <w:rFonts w:ascii="Times New Roman" w:hAnsi="Times New Roman" w:cs="Times New Roman"/>
          <w:sz w:val="28"/>
          <w:szCs w:val="28"/>
        </w:rPr>
        <w:t xml:space="preserve">Кусанова и </w:t>
      </w:r>
      <w:r w:rsidR="002101B2" w:rsidRPr="00913F2B">
        <w:rPr>
          <w:rFonts w:ascii="Times New Roman" w:hAnsi="Times New Roman" w:cs="Times New Roman"/>
          <w:sz w:val="28"/>
          <w:szCs w:val="28"/>
          <w:lang w:val="kk-KZ"/>
        </w:rPr>
        <w:t xml:space="preserve">к.ф.н. </w:t>
      </w:r>
      <w:r w:rsidR="00616224">
        <w:rPr>
          <w:rFonts w:ascii="Times New Roman" w:hAnsi="Times New Roman" w:cs="Times New Roman"/>
          <w:sz w:val="28"/>
          <w:szCs w:val="28"/>
        </w:rPr>
        <w:t>Ж.А.</w:t>
      </w:r>
      <w:r w:rsidR="002101B2" w:rsidRPr="00913F2B">
        <w:rPr>
          <w:rFonts w:ascii="Times New Roman" w:hAnsi="Times New Roman" w:cs="Times New Roman"/>
          <w:sz w:val="28"/>
          <w:szCs w:val="28"/>
        </w:rPr>
        <w:t>Бейсембаева.</w:t>
      </w:r>
      <w:r>
        <w:rPr>
          <w:rFonts w:ascii="Times New Roman" w:hAnsi="Times New Roman" w:cs="Times New Roman"/>
          <w:sz w:val="28"/>
          <w:szCs w:val="28"/>
        </w:rPr>
        <w:t xml:space="preserve"> </w:t>
      </w:r>
      <w:r w:rsidR="002101B2" w:rsidRPr="00913F2B">
        <w:rPr>
          <w:rFonts w:ascii="Times New Roman" w:hAnsi="Times New Roman" w:cs="Times New Roman"/>
          <w:sz w:val="28"/>
          <w:szCs w:val="28"/>
        </w:rPr>
        <w:t xml:space="preserve">Целевая аудитория проекта включала преподавателей вузов, учителей школ, ведущих методистов, докторантов, обучающихся бакалавриата и магистратуры. </w:t>
      </w:r>
    </w:p>
    <w:p w:rsidR="00C367EA" w:rsidRDefault="00C367EA" w:rsidP="00C367EA">
      <w:pPr>
        <w:spacing w:after="0" w:line="240" w:lineRule="auto"/>
        <w:ind w:firstLine="709"/>
        <w:jc w:val="both"/>
        <w:rPr>
          <w:rFonts w:ascii="Times New Roman" w:hAnsi="Times New Roman" w:cs="Times New Roman"/>
          <w:sz w:val="28"/>
          <w:szCs w:val="28"/>
          <w:lang w:val="kk-KZ"/>
        </w:rPr>
      </w:pPr>
      <w:r w:rsidRPr="00913F2B">
        <w:rPr>
          <w:rFonts w:ascii="Times New Roman" w:hAnsi="Times New Roman" w:cs="Times New Roman"/>
          <w:sz w:val="28"/>
          <w:szCs w:val="28"/>
        </w:rPr>
        <w:t xml:space="preserve">Ассистент профессора </w:t>
      </w:r>
      <w:r w:rsidR="00B734FB">
        <w:rPr>
          <w:rFonts w:ascii="Times New Roman" w:hAnsi="Times New Roman" w:cs="Times New Roman"/>
          <w:sz w:val="28"/>
          <w:szCs w:val="28"/>
        </w:rPr>
        <w:t>В</w:t>
      </w:r>
      <w:r w:rsidRPr="00913F2B">
        <w:rPr>
          <w:rFonts w:ascii="Times New Roman" w:hAnsi="Times New Roman" w:cs="Times New Roman"/>
          <w:sz w:val="28"/>
          <w:szCs w:val="28"/>
        </w:rPr>
        <w:t>ысшей школы естественно-гуманитарных наук</w:t>
      </w:r>
      <w:r w:rsidR="00B45151">
        <w:rPr>
          <w:rFonts w:ascii="Times New Roman" w:hAnsi="Times New Roman" w:cs="Times New Roman"/>
          <w:sz w:val="28"/>
          <w:szCs w:val="28"/>
        </w:rPr>
        <w:t xml:space="preserve"> по направлению подготовки </w:t>
      </w:r>
      <w:r w:rsidR="008274D1" w:rsidRPr="00913F2B">
        <w:rPr>
          <w:rFonts w:ascii="Times New Roman" w:hAnsi="Times New Roman" w:cs="Times New Roman"/>
          <w:sz w:val="28"/>
          <w:szCs w:val="28"/>
        </w:rPr>
        <w:t>«</w:t>
      </w:r>
      <w:r w:rsidR="00B45151" w:rsidRPr="00B45151">
        <w:rPr>
          <w:rFonts w:ascii="Times New Roman" w:hAnsi="Times New Roman" w:cs="Times New Roman"/>
          <w:sz w:val="28"/>
          <w:szCs w:val="28"/>
        </w:rPr>
        <w:t>6В017 Подготовка учителей по языкам и литературе</w:t>
      </w:r>
      <w:r w:rsidR="008274D1" w:rsidRPr="00913F2B">
        <w:rPr>
          <w:rFonts w:ascii="Times New Roman" w:hAnsi="Times New Roman" w:cs="Times New Roman"/>
          <w:sz w:val="28"/>
          <w:szCs w:val="28"/>
        </w:rPr>
        <w:t>»</w:t>
      </w:r>
      <w:r w:rsidRPr="00913F2B">
        <w:rPr>
          <w:rFonts w:ascii="Times New Roman" w:hAnsi="Times New Roman" w:cs="Times New Roman"/>
          <w:sz w:val="28"/>
          <w:szCs w:val="28"/>
        </w:rPr>
        <w:t xml:space="preserve">, </w:t>
      </w:r>
      <w:r w:rsidR="008274D1" w:rsidRPr="00913F2B">
        <w:rPr>
          <w:rFonts w:ascii="Times New Roman" w:hAnsi="Times New Roman" w:cs="Times New Roman"/>
          <w:sz w:val="28"/>
          <w:szCs w:val="28"/>
        </w:rPr>
        <w:t>«</w:t>
      </w:r>
      <w:r w:rsidR="00B45151" w:rsidRPr="00B45151">
        <w:rPr>
          <w:rFonts w:ascii="Times New Roman" w:hAnsi="Times New Roman" w:cs="Times New Roman"/>
          <w:sz w:val="28"/>
          <w:szCs w:val="28"/>
        </w:rPr>
        <w:t>7M017 Подготовка педагогов по языкам и литературе</w:t>
      </w:r>
      <w:r w:rsidR="008274D1" w:rsidRPr="00913F2B">
        <w:rPr>
          <w:rFonts w:ascii="Times New Roman" w:hAnsi="Times New Roman" w:cs="Times New Roman"/>
          <w:sz w:val="28"/>
          <w:szCs w:val="28"/>
        </w:rPr>
        <w:t>»</w:t>
      </w:r>
      <w:r w:rsidR="00B45151">
        <w:rPr>
          <w:rFonts w:ascii="Times New Roman" w:hAnsi="Times New Roman" w:cs="Times New Roman"/>
          <w:sz w:val="28"/>
          <w:szCs w:val="28"/>
        </w:rPr>
        <w:t xml:space="preserve">, </w:t>
      </w:r>
      <w:r w:rsidRPr="00913F2B">
        <w:rPr>
          <w:rFonts w:ascii="Times New Roman" w:hAnsi="Times New Roman" w:cs="Times New Roman"/>
          <w:sz w:val="28"/>
          <w:szCs w:val="28"/>
        </w:rPr>
        <w:t xml:space="preserve">магистр Туржанова Г.Н. приняла активное участие в </w:t>
      </w:r>
      <w:r w:rsidR="00066917">
        <w:rPr>
          <w:rFonts w:ascii="Times New Roman" w:hAnsi="Times New Roman" w:cs="Times New Roman"/>
          <w:sz w:val="28"/>
          <w:szCs w:val="28"/>
          <w:lang w:val="kk-KZ"/>
        </w:rPr>
        <w:t xml:space="preserve">работе </w:t>
      </w:r>
      <w:r w:rsidRPr="00913F2B">
        <w:rPr>
          <w:rFonts w:ascii="Times New Roman" w:hAnsi="Times New Roman" w:cs="Times New Roman"/>
          <w:sz w:val="28"/>
          <w:szCs w:val="28"/>
        </w:rPr>
        <w:t xml:space="preserve">конференции и представила </w:t>
      </w:r>
      <w:r w:rsidRPr="00913F2B">
        <w:rPr>
          <w:rFonts w:ascii="Times New Roman" w:hAnsi="Times New Roman" w:cs="Times New Roman"/>
          <w:sz w:val="28"/>
          <w:szCs w:val="28"/>
          <w:lang w:val="kk-KZ"/>
        </w:rPr>
        <w:t>исследование</w:t>
      </w:r>
      <w:r w:rsidRPr="00913F2B">
        <w:rPr>
          <w:rFonts w:ascii="Times New Roman" w:hAnsi="Times New Roman" w:cs="Times New Roman"/>
          <w:sz w:val="28"/>
          <w:szCs w:val="28"/>
        </w:rPr>
        <w:t xml:space="preserve"> на тему «Обучение грамматическим средствам общения в контексте мультикультурализма и мультилингвализма». Также с докладом на конференции выступила учитель Баишев школы-лицея Амангелдіқызы Арайлым.</w:t>
      </w:r>
    </w:p>
    <w:p w:rsidR="002101B2" w:rsidRDefault="002101B2" w:rsidP="002101B2">
      <w:pPr>
        <w:spacing w:after="0" w:line="240" w:lineRule="auto"/>
        <w:ind w:firstLine="709"/>
        <w:jc w:val="both"/>
        <w:rPr>
          <w:rFonts w:ascii="Times New Roman" w:hAnsi="Times New Roman" w:cs="Times New Roman"/>
          <w:sz w:val="28"/>
          <w:szCs w:val="28"/>
        </w:rPr>
      </w:pPr>
      <w:r w:rsidRPr="00913F2B">
        <w:rPr>
          <w:rFonts w:ascii="Times New Roman" w:hAnsi="Times New Roman" w:cs="Times New Roman"/>
          <w:sz w:val="28"/>
          <w:szCs w:val="28"/>
        </w:rPr>
        <w:t>Данная конференция стала значимым событием для развития квалификации преподавателей английского языка и укрепления международных научных связей в сфере образования.</w:t>
      </w:r>
    </w:p>
    <w:p w:rsidR="00C367EA" w:rsidRDefault="00C367EA">
      <w:pPr>
        <w:rPr>
          <w:rFonts w:ascii="Times New Roman" w:hAnsi="Times New Roman" w:cs="Times New Roman"/>
          <w:sz w:val="28"/>
          <w:szCs w:val="28"/>
        </w:rPr>
      </w:pPr>
    </w:p>
    <w:p w:rsidR="00C367EA" w:rsidRDefault="00C367EA">
      <w:pPr>
        <w:rPr>
          <w:rFonts w:ascii="Times New Roman" w:hAnsi="Times New Roman" w:cs="Times New Roman"/>
          <w:sz w:val="28"/>
          <w:szCs w:val="28"/>
        </w:rPr>
      </w:pPr>
    </w:p>
    <w:p w:rsidR="0014290E" w:rsidRDefault="0014290E">
      <w:pPr>
        <w:rPr>
          <w:rFonts w:ascii="Times New Roman" w:hAnsi="Times New Roman" w:cs="Times New Roman"/>
          <w:sz w:val="28"/>
          <w:szCs w:val="28"/>
        </w:rPr>
      </w:pPr>
    </w:p>
    <w:p w:rsidR="0014290E" w:rsidRDefault="0014290E">
      <w:pPr>
        <w:rPr>
          <w:rFonts w:ascii="Times New Roman" w:hAnsi="Times New Roman" w:cs="Times New Roman"/>
          <w:sz w:val="28"/>
          <w:szCs w:val="28"/>
        </w:rPr>
      </w:pPr>
    </w:p>
    <w:p w:rsidR="0014290E" w:rsidRDefault="0014290E">
      <w:pPr>
        <w:rPr>
          <w:rFonts w:ascii="Times New Roman" w:hAnsi="Times New Roman" w:cs="Times New Roman"/>
          <w:sz w:val="28"/>
          <w:szCs w:val="28"/>
        </w:rPr>
      </w:pPr>
    </w:p>
    <w:p w:rsidR="00217CE1" w:rsidRPr="00896A8B" w:rsidRDefault="00217CE1" w:rsidP="00217CE1">
      <w:pPr>
        <w:spacing w:after="0" w:line="240" w:lineRule="auto"/>
        <w:ind w:firstLine="709"/>
        <w:jc w:val="both"/>
        <w:rPr>
          <w:rFonts w:ascii="Times New Roman" w:hAnsi="Times New Roman" w:cs="Times New Roman"/>
          <w:sz w:val="28"/>
          <w:szCs w:val="28"/>
          <w:lang w:val="kk-KZ"/>
        </w:rPr>
      </w:pPr>
      <w:r w:rsidRPr="00896A8B">
        <w:rPr>
          <w:rFonts w:ascii="Times New Roman" w:hAnsi="Times New Roman" w:cs="Times New Roman"/>
          <w:sz w:val="28"/>
          <w:szCs w:val="28"/>
          <w:lang w:val="kk-KZ"/>
        </w:rPr>
        <w:lastRenderedPageBreak/>
        <w:t xml:space="preserve">Британ Кеңесінің «Қазақстан мен Өзбекстанда ағылшын тілі оқытушыларының мансаптық өсуін қолдау жөніндегі стратегиялық іс-шараларды күшейту» халықаралық жобасы шеңберінде 9-11 желтоқсанда Л.Н.Гумилёв атындағы ЕҰУ базасында «Орталық Азияда ағылшын тілін жеделдетіп оқыту» атты ауқымды халықаралық конференция өтті. </w:t>
      </w:r>
    </w:p>
    <w:p w:rsidR="00217CE1" w:rsidRPr="00896A8B" w:rsidRDefault="00217CE1" w:rsidP="00217CE1">
      <w:pPr>
        <w:spacing w:after="0" w:line="240" w:lineRule="auto"/>
        <w:ind w:firstLine="709"/>
        <w:jc w:val="both"/>
        <w:rPr>
          <w:rFonts w:ascii="Times New Roman" w:hAnsi="Times New Roman" w:cs="Times New Roman"/>
          <w:sz w:val="28"/>
          <w:szCs w:val="28"/>
          <w:lang w:val="kk-KZ"/>
        </w:rPr>
      </w:pPr>
      <w:r w:rsidRPr="00896A8B">
        <w:rPr>
          <w:rFonts w:ascii="Times New Roman" w:hAnsi="Times New Roman" w:cs="Times New Roman"/>
          <w:sz w:val="28"/>
          <w:szCs w:val="28"/>
          <w:lang w:val="kk-KZ"/>
        </w:rPr>
        <w:t>Жобаны Линкольн университеті арқылы Британдық Кеңес қаржыландырды, оны профессорлар Оланреванджу Олайе (Ларри) және Элисон Раби белсенді түрде бастады және жүзеге асырды. Іс – шара Қазақстан, Өзбекстан және Қырғызстан университеттерімен бірлесіп, жоба серіктестері – Линкольн университеті (Ұлыбритания), Л.Н.Гумил</w:t>
      </w:r>
      <w:r w:rsidRPr="00E526DC">
        <w:rPr>
          <w:rFonts w:ascii="Times New Roman" w:hAnsi="Times New Roman" w:cs="Times New Roman"/>
          <w:sz w:val="28"/>
          <w:szCs w:val="28"/>
          <w:lang w:val="kk-KZ"/>
        </w:rPr>
        <w:t>ё</w:t>
      </w:r>
      <w:r w:rsidRPr="00896A8B">
        <w:rPr>
          <w:rFonts w:ascii="Times New Roman" w:hAnsi="Times New Roman" w:cs="Times New Roman"/>
          <w:sz w:val="28"/>
          <w:szCs w:val="28"/>
          <w:lang w:val="kk-KZ"/>
        </w:rPr>
        <w:t>в атындағы ЕҰУ, Баишев университеті, Әбу Райхан Беруни атындағы Үргенш мемлекеттік университеті (Үргенш, Өзбекстан) және Бішкек мемлекеттік университеті (Қырғызстан) бірлесіп өткізілді.</w:t>
      </w:r>
    </w:p>
    <w:p w:rsidR="00217CE1" w:rsidRPr="00896A8B" w:rsidRDefault="00217CE1" w:rsidP="00217CE1">
      <w:pPr>
        <w:spacing w:after="0" w:line="240" w:lineRule="auto"/>
        <w:ind w:firstLine="709"/>
        <w:jc w:val="both"/>
        <w:rPr>
          <w:rFonts w:ascii="Times New Roman" w:hAnsi="Times New Roman" w:cs="Times New Roman"/>
          <w:sz w:val="28"/>
          <w:szCs w:val="28"/>
          <w:lang w:val="kk-KZ"/>
        </w:rPr>
      </w:pPr>
      <w:r w:rsidRPr="00896A8B">
        <w:rPr>
          <w:rFonts w:ascii="Times New Roman" w:hAnsi="Times New Roman" w:cs="Times New Roman"/>
          <w:sz w:val="28"/>
          <w:szCs w:val="28"/>
          <w:lang w:val="kk-KZ"/>
        </w:rPr>
        <w:t>Үш күндік бағдарлама аясында Л.Н.Гумил</w:t>
      </w:r>
      <w:r w:rsidRPr="00E526DC">
        <w:rPr>
          <w:rFonts w:ascii="Times New Roman" w:hAnsi="Times New Roman" w:cs="Times New Roman"/>
          <w:sz w:val="28"/>
          <w:szCs w:val="28"/>
          <w:lang w:val="kk-KZ"/>
        </w:rPr>
        <w:t>ё</w:t>
      </w:r>
      <w:r w:rsidRPr="00896A8B">
        <w:rPr>
          <w:rFonts w:ascii="Times New Roman" w:hAnsi="Times New Roman" w:cs="Times New Roman"/>
          <w:sz w:val="28"/>
          <w:szCs w:val="28"/>
          <w:lang w:val="kk-KZ"/>
        </w:rPr>
        <w:t>в атындағы ЕҰУ және  А.Құнанбаев атындағы № 87 мектеп-гимназиясы базасында халықаралық конференция, семинар, нетворкинг-сессиялар өтті, бұл қатысушылар арасында кәсіби байланыстарды дамытуға және тәжірибе алмасуға ықпал етті.</w:t>
      </w:r>
    </w:p>
    <w:p w:rsidR="00573072" w:rsidRPr="00E526DC" w:rsidRDefault="00573072" w:rsidP="00573072">
      <w:pPr>
        <w:spacing w:after="0" w:line="240" w:lineRule="auto"/>
        <w:ind w:firstLine="709"/>
        <w:jc w:val="both"/>
        <w:rPr>
          <w:rFonts w:ascii="Times New Roman" w:hAnsi="Times New Roman" w:cs="Times New Roman"/>
          <w:sz w:val="28"/>
          <w:szCs w:val="28"/>
          <w:lang w:val="kk-KZ"/>
        </w:rPr>
      </w:pPr>
      <w:r w:rsidRPr="00E526DC">
        <w:rPr>
          <w:rFonts w:ascii="Times New Roman" w:hAnsi="Times New Roman" w:cs="Times New Roman"/>
          <w:sz w:val="28"/>
          <w:szCs w:val="28"/>
          <w:lang w:val="kk-KZ"/>
        </w:rPr>
        <w:t>Қатысушылар мен қонақтардың салтанатты құттықтауын Қазақстандағы Британ Кеңесінің директоры Роберт Тейлор айтты. Іс-шараны жетекші мамандар, соның ішінде доктор Ларри, ф.ғ.</w:t>
      </w:r>
      <w:r w:rsidR="00176E2A" w:rsidRPr="00E526DC">
        <w:rPr>
          <w:rFonts w:ascii="Times New Roman" w:hAnsi="Times New Roman" w:cs="Times New Roman"/>
          <w:sz w:val="28"/>
          <w:szCs w:val="28"/>
          <w:lang w:val="kk-KZ"/>
        </w:rPr>
        <w:t>д., профессор Б.</w:t>
      </w:r>
      <w:r w:rsidRPr="00E526DC">
        <w:rPr>
          <w:rFonts w:ascii="Times New Roman" w:hAnsi="Times New Roman" w:cs="Times New Roman"/>
          <w:sz w:val="28"/>
          <w:szCs w:val="28"/>
          <w:lang w:val="kk-KZ"/>
        </w:rPr>
        <w:t xml:space="preserve">Х.Кусанова және ф.ғ.к. Ж.А.Бейсембаева </w:t>
      </w:r>
      <w:r w:rsidRPr="00896A8B">
        <w:rPr>
          <w:rFonts w:ascii="Times New Roman" w:hAnsi="Times New Roman" w:cs="Times New Roman"/>
          <w:sz w:val="28"/>
          <w:szCs w:val="28"/>
          <w:lang w:val="kk-KZ"/>
        </w:rPr>
        <w:t>жүргізді</w:t>
      </w:r>
      <w:r w:rsidRPr="00E526DC">
        <w:rPr>
          <w:rFonts w:ascii="Times New Roman" w:hAnsi="Times New Roman" w:cs="Times New Roman"/>
          <w:sz w:val="28"/>
          <w:szCs w:val="28"/>
          <w:lang w:val="kk-KZ"/>
        </w:rPr>
        <w:t>. Жобаның мақсатты аудиториясына жоғары оқу орындарының оқытушылары, мектеп мұғалімдері, жетекші әдіскерлер, докторанттар, бакалавриат және магистратура студенттері кірді.</w:t>
      </w:r>
    </w:p>
    <w:p w:rsidR="00333363" w:rsidRPr="00896A8B" w:rsidRDefault="00333363" w:rsidP="00333363">
      <w:pPr>
        <w:spacing w:after="0" w:line="240" w:lineRule="auto"/>
        <w:ind w:firstLine="709"/>
        <w:jc w:val="both"/>
        <w:rPr>
          <w:rFonts w:ascii="Times New Roman" w:hAnsi="Times New Roman" w:cs="Times New Roman"/>
          <w:sz w:val="28"/>
          <w:szCs w:val="28"/>
          <w:lang w:val="kk-KZ"/>
        </w:rPr>
      </w:pPr>
      <w:r w:rsidRPr="00896A8B">
        <w:rPr>
          <w:rFonts w:ascii="Times New Roman" w:hAnsi="Times New Roman" w:cs="Times New Roman"/>
          <w:sz w:val="28"/>
          <w:szCs w:val="28"/>
          <w:lang w:val="kk-KZ"/>
        </w:rPr>
        <w:t>Жаратылыстану-гуманитарлық ғылымдар Жоғары мектебі «6В017 Тілдер және әдебиет бойынша мұғалімдерді даярлау», «7М017 Тілдер және әдебиет бойынша педагогтерді даярлау» бағыттары бойынша білім беру саласындағы профессордың ассистенті, магистр Г.Н.Туржанова конференцияға белсенді қатысып, «Көпмәдениеттік және көптілділік контекстінде қарым-қатынастың грамматикалық құралдарын оқыту» тақырыбында зерттеу ұсынды. Сондай-ақ конференцияда Баишев мектеп-лицейінің мұғалімі Амангелдіқызы Арайлым баяндама жасады.</w:t>
      </w:r>
    </w:p>
    <w:p w:rsidR="00333363" w:rsidRDefault="00333363" w:rsidP="00333363">
      <w:pPr>
        <w:spacing w:after="0" w:line="240" w:lineRule="auto"/>
        <w:ind w:firstLine="709"/>
        <w:jc w:val="both"/>
        <w:rPr>
          <w:rFonts w:ascii="Times New Roman" w:hAnsi="Times New Roman" w:cs="Times New Roman"/>
          <w:sz w:val="28"/>
          <w:szCs w:val="28"/>
          <w:lang w:val="kk-KZ"/>
        </w:rPr>
      </w:pPr>
      <w:r w:rsidRPr="00896A8B">
        <w:rPr>
          <w:rFonts w:ascii="Times New Roman" w:hAnsi="Times New Roman" w:cs="Times New Roman"/>
          <w:sz w:val="28"/>
          <w:szCs w:val="28"/>
          <w:lang w:val="kk-KZ"/>
        </w:rPr>
        <w:t>Бұл конференция ағылшын тілі оқытушыларының біліктілігін дамыту және білім беру саласындағы халықаралық ғылыми байланыстарды нығайту үшін маңызды оқиға болды.</w:t>
      </w:r>
    </w:p>
    <w:p w:rsidR="0014290E" w:rsidRDefault="0014290E">
      <w:pPr>
        <w:rPr>
          <w:rFonts w:ascii="Times New Roman" w:hAnsi="Times New Roman" w:cs="Times New Roman"/>
          <w:sz w:val="28"/>
          <w:szCs w:val="28"/>
          <w:lang w:val="kk-KZ"/>
        </w:rPr>
      </w:pPr>
    </w:p>
    <w:p w:rsidR="00495060" w:rsidRDefault="00495060">
      <w:pPr>
        <w:rPr>
          <w:rFonts w:ascii="Times New Roman" w:hAnsi="Times New Roman" w:cs="Times New Roman"/>
          <w:sz w:val="28"/>
          <w:szCs w:val="28"/>
          <w:lang w:val="kk-KZ"/>
        </w:rPr>
      </w:pPr>
    </w:p>
    <w:p w:rsidR="00495060" w:rsidRDefault="00495060">
      <w:pPr>
        <w:rPr>
          <w:rFonts w:ascii="Times New Roman" w:hAnsi="Times New Roman" w:cs="Times New Roman"/>
          <w:sz w:val="28"/>
          <w:szCs w:val="28"/>
          <w:lang w:val="kk-KZ"/>
        </w:rPr>
      </w:pPr>
    </w:p>
    <w:p w:rsidR="00495060" w:rsidRPr="00217CE1" w:rsidRDefault="00495060">
      <w:pPr>
        <w:rPr>
          <w:rFonts w:ascii="Times New Roman" w:hAnsi="Times New Roman" w:cs="Times New Roman"/>
          <w:sz w:val="28"/>
          <w:szCs w:val="28"/>
          <w:lang w:val="kk-KZ"/>
        </w:rPr>
      </w:pPr>
    </w:p>
    <w:p w:rsidR="00C367EA" w:rsidRPr="00E526DC" w:rsidRDefault="00C367EA" w:rsidP="00750B85">
      <w:pPr>
        <w:spacing w:after="0" w:line="240" w:lineRule="auto"/>
        <w:ind w:firstLine="709"/>
        <w:jc w:val="both"/>
        <w:rPr>
          <w:rFonts w:ascii="Times New Roman" w:hAnsi="Times New Roman" w:cs="Times New Roman"/>
          <w:sz w:val="28"/>
          <w:szCs w:val="28"/>
          <w:lang w:val="kk-KZ"/>
        </w:rPr>
      </w:pPr>
    </w:p>
    <w:p w:rsidR="00750B85" w:rsidRPr="00E526DC" w:rsidRDefault="00AF623A" w:rsidP="00750B85">
      <w:pPr>
        <w:spacing w:after="0" w:line="24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lastRenderedPageBreak/>
        <w:t>From 9-11 De</w:t>
      </w:r>
      <w:r w:rsidR="00750B85" w:rsidRPr="00E526DC">
        <w:rPr>
          <w:rFonts w:ascii="Times New Roman" w:hAnsi="Times New Roman" w:cs="Times New Roman"/>
          <w:sz w:val="28"/>
          <w:szCs w:val="28"/>
          <w:lang w:val="en-US"/>
        </w:rPr>
        <w:t>cember</w:t>
      </w:r>
      <w:r>
        <w:rPr>
          <w:rFonts w:ascii="Times New Roman" w:hAnsi="Times New Roman" w:cs="Times New Roman"/>
          <w:sz w:val="28"/>
          <w:szCs w:val="28"/>
          <w:lang w:val="en-US"/>
        </w:rPr>
        <w:t>,</w:t>
      </w:r>
      <w:r w:rsidR="00750B85" w:rsidRPr="00E526DC">
        <w:rPr>
          <w:rFonts w:ascii="Times New Roman" w:hAnsi="Times New Roman" w:cs="Times New Roman"/>
          <w:sz w:val="28"/>
          <w:szCs w:val="28"/>
          <w:lang w:val="en-US"/>
        </w:rPr>
        <w:t xml:space="preserve"> the </w:t>
      </w:r>
      <w:proofErr w:type="spellStart"/>
      <w:r w:rsidR="00E26155" w:rsidRPr="00E526DC">
        <w:rPr>
          <w:rFonts w:ascii="Times New Roman" w:hAnsi="Times New Roman" w:cs="Times New Roman"/>
          <w:sz w:val="28"/>
          <w:szCs w:val="28"/>
          <w:lang w:val="en-US"/>
        </w:rPr>
        <w:t>L.N.Gumilyov</w:t>
      </w:r>
      <w:proofErr w:type="spellEnd"/>
      <w:r w:rsidR="00E26155" w:rsidRPr="00E526DC">
        <w:rPr>
          <w:rFonts w:ascii="Times New Roman" w:hAnsi="Times New Roman" w:cs="Times New Roman"/>
          <w:sz w:val="28"/>
          <w:szCs w:val="28"/>
          <w:lang w:val="en-US"/>
        </w:rPr>
        <w:t xml:space="preserve"> </w:t>
      </w:r>
      <w:r w:rsidR="00750B85" w:rsidRPr="00E526DC">
        <w:rPr>
          <w:rFonts w:ascii="Times New Roman" w:hAnsi="Times New Roman" w:cs="Times New Roman"/>
          <w:sz w:val="28"/>
          <w:szCs w:val="28"/>
          <w:lang w:val="en-US"/>
        </w:rPr>
        <w:t xml:space="preserve">Eurasian National University </w:t>
      </w:r>
      <w:r w:rsidR="00FC5541">
        <w:rPr>
          <w:rFonts w:ascii="Times New Roman" w:hAnsi="Times New Roman" w:cs="Times New Roman"/>
          <w:sz w:val="28"/>
          <w:szCs w:val="28"/>
          <w:lang w:val="en-US"/>
        </w:rPr>
        <w:t>held</w:t>
      </w:r>
      <w:r w:rsidR="00750B85" w:rsidRPr="00E526DC">
        <w:rPr>
          <w:rFonts w:ascii="Times New Roman" w:hAnsi="Times New Roman" w:cs="Times New Roman"/>
          <w:sz w:val="28"/>
          <w:szCs w:val="28"/>
          <w:lang w:val="en-US"/>
        </w:rPr>
        <w:t xml:space="preserve"> </w:t>
      </w:r>
      <w:r w:rsidR="00E526DC">
        <w:rPr>
          <w:rFonts w:ascii="Times New Roman" w:hAnsi="Times New Roman" w:cs="Times New Roman"/>
          <w:sz w:val="28"/>
          <w:szCs w:val="28"/>
          <w:lang w:val="en-US"/>
        </w:rPr>
        <w:t>the international</w:t>
      </w:r>
      <w:r w:rsidR="00750B85" w:rsidRPr="00E526DC">
        <w:rPr>
          <w:rFonts w:ascii="Times New Roman" w:hAnsi="Times New Roman" w:cs="Times New Roman"/>
          <w:sz w:val="28"/>
          <w:szCs w:val="28"/>
          <w:lang w:val="en-US"/>
        </w:rPr>
        <w:t xml:space="preserve"> international conference titled </w:t>
      </w:r>
      <w:r w:rsidR="009226BE" w:rsidRPr="00E526DC">
        <w:rPr>
          <w:rFonts w:ascii="Times New Roman" w:hAnsi="Times New Roman" w:cs="Times New Roman"/>
          <w:sz w:val="28"/>
          <w:szCs w:val="28"/>
          <w:lang w:val="en-US"/>
        </w:rPr>
        <w:t>«</w:t>
      </w:r>
      <w:r w:rsidR="00750B85" w:rsidRPr="00E526DC">
        <w:rPr>
          <w:rFonts w:ascii="Times New Roman" w:hAnsi="Times New Roman" w:cs="Times New Roman"/>
          <w:sz w:val="28"/>
          <w:szCs w:val="28"/>
          <w:lang w:val="en-US"/>
        </w:rPr>
        <w:t>Accelerated English Learning in Central Asia</w:t>
      </w:r>
      <w:r w:rsidR="009226BE" w:rsidRPr="00E526DC">
        <w:rPr>
          <w:rFonts w:ascii="Times New Roman" w:hAnsi="Times New Roman" w:cs="Times New Roman"/>
          <w:sz w:val="28"/>
          <w:szCs w:val="28"/>
          <w:lang w:val="en-US"/>
        </w:rPr>
        <w:t>»</w:t>
      </w:r>
      <w:r w:rsidR="00750B85" w:rsidRPr="00E526DC">
        <w:rPr>
          <w:rFonts w:ascii="Times New Roman" w:hAnsi="Times New Roman" w:cs="Times New Roman"/>
          <w:sz w:val="28"/>
          <w:szCs w:val="28"/>
          <w:lang w:val="en-US"/>
        </w:rPr>
        <w:t xml:space="preserve"> as part of the British Council's international project </w:t>
      </w:r>
      <w:r w:rsidR="006073A9" w:rsidRPr="00E526DC">
        <w:rPr>
          <w:rFonts w:ascii="Times New Roman" w:hAnsi="Times New Roman" w:cs="Times New Roman"/>
          <w:sz w:val="28"/>
          <w:szCs w:val="28"/>
          <w:lang w:val="en-US"/>
        </w:rPr>
        <w:t>«Strengthening Strategic Interventions to Sustain to Career Development of English Language Teachers in Kazakhstan and Uzbekistan»</w:t>
      </w:r>
      <w:r w:rsidR="00750B85" w:rsidRPr="00E526DC">
        <w:rPr>
          <w:rFonts w:ascii="Times New Roman" w:hAnsi="Times New Roman" w:cs="Times New Roman"/>
          <w:sz w:val="28"/>
          <w:szCs w:val="28"/>
          <w:lang w:val="en-US"/>
        </w:rPr>
        <w:t xml:space="preserve">. </w:t>
      </w:r>
    </w:p>
    <w:p w:rsidR="00913F2B" w:rsidRPr="00E526DC" w:rsidRDefault="00750B85" w:rsidP="00750B85">
      <w:pPr>
        <w:spacing w:after="0" w:line="240" w:lineRule="auto"/>
        <w:ind w:firstLine="709"/>
        <w:jc w:val="both"/>
        <w:rPr>
          <w:rFonts w:ascii="Times New Roman" w:hAnsi="Times New Roman" w:cs="Times New Roman"/>
          <w:sz w:val="28"/>
          <w:szCs w:val="28"/>
          <w:lang w:val="en-US"/>
        </w:rPr>
      </w:pPr>
      <w:r w:rsidRPr="00E526DC">
        <w:rPr>
          <w:rFonts w:ascii="Times New Roman" w:hAnsi="Times New Roman" w:cs="Times New Roman"/>
          <w:sz w:val="28"/>
          <w:szCs w:val="28"/>
          <w:lang w:val="en-US"/>
        </w:rPr>
        <w:t xml:space="preserve">The project was funded by the British Council through the University of Lincoln and was initiated and actively implemented by Professors </w:t>
      </w:r>
      <w:proofErr w:type="spellStart"/>
      <w:r w:rsidRPr="00E526DC">
        <w:rPr>
          <w:rFonts w:ascii="Times New Roman" w:hAnsi="Times New Roman" w:cs="Times New Roman"/>
          <w:sz w:val="28"/>
          <w:szCs w:val="28"/>
          <w:lang w:val="en-US"/>
        </w:rPr>
        <w:t>Olanrewaju</w:t>
      </w:r>
      <w:proofErr w:type="spellEnd"/>
      <w:r w:rsidRPr="00E526DC">
        <w:rPr>
          <w:rFonts w:ascii="Times New Roman" w:hAnsi="Times New Roman" w:cs="Times New Roman"/>
          <w:sz w:val="28"/>
          <w:szCs w:val="28"/>
          <w:lang w:val="en-US"/>
        </w:rPr>
        <w:t xml:space="preserve"> </w:t>
      </w:r>
      <w:proofErr w:type="spellStart"/>
      <w:r w:rsidRPr="00E526DC">
        <w:rPr>
          <w:rFonts w:ascii="Times New Roman" w:hAnsi="Times New Roman" w:cs="Times New Roman"/>
          <w:sz w:val="28"/>
          <w:szCs w:val="28"/>
          <w:lang w:val="en-US"/>
        </w:rPr>
        <w:t>Olaye</w:t>
      </w:r>
      <w:proofErr w:type="spellEnd"/>
      <w:r w:rsidRPr="00E526DC">
        <w:rPr>
          <w:rFonts w:ascii="Times New Roman" w:hAnsi="Times New Roman" w:cs="Times New Roman"/>
          <w:sz w:val="28"/>
          <w:szCs w:val="28"/>
          <w:lang w:val="en-US"/>
        </w:rPr>
        <w:t xml:space="preserve"> (Larry) and Alison </w:t>
      </w:r>
      <w:proofErr w:type="spellStart"/>
      <w:r w:rsidRPr="00E526DC">
        <w:rPr>
          <w:rFonts w:ascii="Times New Roman" w:hAnsi="Times New Roman" w:cs="Times New Roman"/>
          <w:sz w:val="28"/>
          <w:szCs w:val="28"/>
          <w:lang w:val="en-US"/>
        </w:rPr>
        <w:t>Raby</w:t>
      </w:r>
      <w:proofErr w:type="spellEnd"/>
      <w:r w:rsidRPr="00E526DC">
        <w:rPr>
          <w:rFonts w:ascii="Times New Roman" w:hAnsi="Times New Roman" w:cs="Times New Roman"/>
          <w:sz w:val="28"/>
          <w:szCs w:val="28"/>
          <w:lang w:val="en-US"/>
        </w:rPr>
        <w:t xml:space="preserve">. The event was held jointly with the universities of Kazakhstan, Uzbekistan and Kyrgyzstan implementing the project – Lincoln University (Great Britain), </w:t>
      </w:r>
      <w:proofErr w:type="spellStart"/>
      <w:r w:rsidRPr="00E526DC">
        <w:rPr>
          <w:rFonts w:ascii="Times New Roman" w:hAnsi="Times New Roman" w:cs="Times New Roman"/>
          <w:sz w:val="28"/>
          <w:szCs w:val="28"/>
          <w:lang w:val="en-US"/>
        </w:rPr>
        <w:t>L.N.Gumilyov</w:t>
      </w:r>
      <w:proofErr w:type="spellEnd"/>
      <w:r w:rsidRPr="00E526DC">
        <w:rPr>
          <w:rFonts w:ascii="Times New Roman" w:hAnsi="Times New Roman" w:cs="Times New Roman"/>
          <w:sz w:val="28"/>
          <w:szCs w:val="28"/>
          <w:lang w:val="en-US"/>
        </w:rPr>
        <w:t xml:space="preserve"> ENU, </w:t>
      </w:r>
      <w:proofErr w:type="spellStart"/>
      <w:r w:rsidRPr="00E526DC">
        <w:rPr>
          <w:rFonts w:ascii="Times New Roman" w:hAnsi="Times New Roman" w:cs="Times New Roman"/>
          <w:sz w:val="28"/>
          <w:szCs w:val="28"/>
          <w:lang w:val="en-US"/>
        </w:rPr>
        <w:t>Baishev</w:t>
      </w:r>
      <w:proofErr w:type="spellEnd"/>
      <w:r w:rsidRPr="00E526DC">
        <w:rPr>
          <w:rFonts w:ascii="Times New Roman" w:hAnsi="Times New Roman" w:cs="Times New Roman"/>
          <w:sz w:val="28"/>
          <w:szCs w:val="28"/>
          <w:lang w:val="en-US"/>
        </w:rPr>
        <w:t xml:space="preserve"> University and </w:t>
      </w:r>
      <w:proofErr w:type="spellStart"/>
      <w:r w:rsidRPr="00E526DC">
        <w:rPr>
          <w:rFonts w:ascii="Times New Roman" w:hAnsi="Times New Roman" w:cs="Times New Roman"/>
          <w:sz w:val="28"/>
          <w:szCs w:val="28"/>
          <w:lang w:val="en-US"/>
        </w:rPr>
        <w:t>Urgench</w:t>
      </w:r>
      <w:proofErr w:type="spellEnd"/>
      <w:r w:rsidRPr="00E526DC">
        <w:rPr>
          <w:rFonts w:ascii="Times New Roman" w:hAnsi="Times New Roman" w:cs="Times New Roman"/>
          <w:sz w:val="28"/>
          <w:szCs w:val="28"/>
          <w:lang w:val="en-US"/>
        </w:rPr>
        <w:t xml:space="preserve"> State University</w:t>
      </w:r>
      <w:r w:rsidR="00C40624" w:rsidRPr="00E526DC">
        <w:rPr>
          <w:rFonts w:ascii="Times New Roman" w:hAnsi="Times New Roman" w:cs="Times New Roman"/>
          <w:sz w:val="28"/>
          <w:szCs w:val="28"/>
          <w:lang w:val="en-US"/>
        </w:rPr>
        <w:t xml:space="preserve"> </w:t>
      </w:r>
      <w:r w:rsidR="00E26155">
        <w:rPr>
          <w:rFonts w:ascii="Times New Roman" w:hAnsi="Times New Roman" w:cs="Times New Roman"/>
          <w:sz w:val="28"/>
          <w:szCs w:val="28"/>
          <w:lang w:val="en-US"/>
        </w:rPr>
        <w:t>named after</w:t>
      </w:r>
      <w:r w:rsidRPr="00E526DC">
        <w:rPr>
          <w:rFonts w:ascii="Times New Roman" w:hAnsi="Times New Roman" w:cs="Times New Roman"/>
          <w:sz w:val="28"/>
          <w:szCs w:val="28"/>
          <w:lang w:val="en-US"/>
        </w:rPr>
        <w:t xml:space="preserve"> Abu </w:t>
      </w:r>
      <w:proofErr w:type="spellStart"/>
      <w:r w:rsidRPr="00E526DC">
        <w:rPr>
          <w:rFonts w:ascii="Times New Roman" w:hAnsi="Times New Roman" w:cs="Times New Roman"/>
          <w:sz w:val="28"/>
          <w:szCs w:val="28"/>
          <w:lang w:val="en-US"/>
        </w:rPr>
        <w:t>Rayhan</w:t>
      </w:r>
      <w:proofErr w:type="spellEnd"/>
      <w:r w:rsidRPr="00E526DC">
        <w:rPr>
          <w:rFonts w:ascii="Times New Roman" w:hAnsi="Times New Roman" w:cs="Times New Roman"/>
          <w:sz w:val="28"/>
          <w:szCs w:val="28"/>
          <w:lang w:val="en-US"/>
        </w:rPr>
        <w:t xml:space="preserve"> </w:t>
      </w:r>
      <w:proofErr w:type="spellStart"/>
      <w:r w:rsidRPr="00E526DC">
        <w:rPr>
          <w:rFonts w:ascii="Times New Roman" w:hAnsi="Times New Roman" w:cs="Times New Roman"/>
          <w:sz w:val="28"/>
          <w:szCs w:val="28"/>
          <w:lang w:val="en-US"/>
        </w:rPr>
        <w:t>Beruni</w:t>
      </w:r>
      <w:proofErr w:type="spellEnd"/>
      <w:r w:rsidRPr="00E526DC">
        <w:rPr>
          <w:rFonts w:ascii="Times New Roman" w:hAnsi="Times New Roman" w:cs="Times New Roman"/>
          <w:sz w:val="28"/>
          <w:szCs w:val="28"/>
          <w:lang w:val="en-US"/>
        </w:rPr>
        <w:t xml:space="preserve"> (</w:t>
      </w:r>
      <w:proofErr w:type="spellStart"/>
      <w:r w:rsidRPr="00E526DC">
        <w:rPr>
          <w:rFonts w:ascii="Times New Roman" w:hAnsi="Times New Roman" w:cs="Times New Roman"/>
          <w:sz w:val="28"/>
          <w:szCs w:val="28"/>
          <w:lang w:val="en-US"/>
        </w:rPr>
        <w:t>Urgench</w:t>
      </w:r>
      <w:proofErr w:type="spellEnd"/>
      <w:r w:rsidRPr="00E526DC">
        <w:rPr>
          <w:rFonts w:ascii="Times New Roman" w:hAnsi="Times New Roman" w:cs="Times New Roman"/>
          <w:sz w:val="28"/>
          <w:szCs w:val="28"/>
          <w:lang w:val="en-US"/>
        </w:rPr>
        <w:t>, Uzbekistan) and Bishkek State University (Kyrgyzstan).</w:t>
      </w:r>
    </w:p>
    <w:p w:rsidR="00200894" w:rsidRPr="00E526DC" w:rsidRDefault="00200894" w:rsidP="00200894">
      <w:pPr>
        <w:spacing w:after="0" w:line="240" w:lineRule="auto"/>
        <w:ind w:firstLine="709"/>
        <w:jc w:val="both"/>
        <w:rPr>
          <w:rFonts w:ascii="Times New Roman" w:hAnsi="Times New Roman" w:cs="Times New Roman"/>
          <w:sz w:val="28"/>
          <w:szCs w:val="28"/>
          <w:lang w:val="en-US"/>
        </w:rPr>
      </w:pPr>
      <w:r w:rsidRPr="00E526DC">
        <w:rPr>
          <w:rFonts w:ascii="Times New Roman" w:hAnsi="Times New Roman" w:cs="Times New Roman"/>
          <w:sz w:val="28"/>
          <w:szCs w:val="28"/>
          <w:lang w:val="en-US"/>
        </w:rPr>
        <w:t xml:space="preserve">The three-day program included an international conference, workshops, and networking sessions at the L.N. </w:t>
      </w:r>
      <w:proofErr w:type="spellStart"/>
      <w:r w:rsidRPr="00E526DC">
        <w:rPr>
          <w:rFonts w:ascii="Times New Roman" w:hAnsi="Times New Roman" w:cs="Times New Roman"/>
          <w:sz w:val="28"/>
          <w:szCs w:val="28"/>
          <w:lang w:val="en-US"/>
        </w:rPr>
        <w:t>Gumilyov</w:t>
      </w:r>
      <w:proofErr w:type="spellEnd"/>
      <w:r w:rsidRPr="00E526DC">
        <w:rPr>
          <w:rFonts w:ascii="Times New Roman" w:hAnsi="Times New Roman" w:cs="Times New Roman"/>
          <w:sz w:val="28"/>
          <w:szCs w:val="28"/>
          <w:lang w:val="en-US"/>
        </w:rPr>
        <w:t xml:space="preserve"> Eurasian National University and the A. </w:t>
      </w:r>
      <w:proofErr w:type="spellStart"/>
      <w:r w:rsidRPr="00E526DC">
        <w:rPr>
          <w:rFonts w:ascii="Times New Roman" w:hAnsi="Times New Roman" w:cs="Times New Roman"/>
          <w:sz w:val="28"/>
          <w:szCs w:val="28"/>
          <w:lang w:val="en-US"/>
        </w:rPr>
        <w:t>Kunanbayev</w:t>
      </w:r>
      <w:proofErr w:type="spellEnd"/>
      <w:r w:rsidRPr="00E526DC">
        <w:rPr>
          <w:rFonts w:ascii="Times New Roman" w:hAnsi="Times New Roman" w:cs="Times New Roman"/>
          <w:sz w:val="28"/>
          <w:szCs w:val="28"/>
          <w:lang w:val="en-US"/>
        </w:rPr>
        <w:t xml:space="preserve"> Gymnasium School No.87, which facilitated the development of professional connections and the exchange of experience among the participants.</w:t>
      </w:r>
    </w:p>
    <w:p w:rsidR="00766506" w:rsidRDefault="00200894" w:rsidP="00766506">
      <w:pPr>
        <w:spacing w:after="0" w:line="240" w:lineRule="auto"/>
        <w:ind w:firstLine="709"/>
        <w:jc w:val="both"/>
        <w:rPr>
          <w:lang w:val="en-US"/>
        </w:rPr>
      </w:pPr>
      <w:r w:rsidRPr="00E526DC">
        <w:rPr>
          <w:rFonts w:ascii="Times New Roman" w:hAnsi="Times New Roman" w:cs="Times New Roman"/>
          <w:sz w:val="28"/>
          <w:szCs w:val="28"/>
          <w:lang w:val="en-US"/>
        </w:rPr>
        <w:t>The Director of the British Council in Kazakhstan, Robert Taylor, delivered a welcoming speech to the participants and guests. The event was moderated by</w:t>
      </w:r>
      <w:r w:rsidR="00DA0968" w:rsidRPr="00E526DC">
        <w:rPr>
          <w:rFonts w:ascii="Times New Roman" w:hAnsi="Times New Roman" w:cs="Times New Roman"/>
          <w:sz w:val="28"/>
          <w:szCs w:val="28"/>
          <w:lang w:val="en-US"/>
        </w:rPr>
        <w:t xml:space="preserve"> leading experts, including </w:t>
      </w:r>
      <w:proofErr w:type="spellStart"/>
      <w:r w:rsidR="00DA0968" w:rsidRPr="00E526DC">
        <w:rPr>
          <w:rFonts w:ascii="Times New Roman" w:hAnsi="Times New Roman" w:cs="Times New Roman"/>
          <w:sz w:val="28"/>
          <w:szCs w:val="28"/>
          <w:lang w:val="en-US"/>
        </w:rPr>
        <w:t>Dr.</w:t>
      </w:r>
      <w:r w:rsidRPr="00E526DC">
        <w:rPr>
          <w:rFonts w:ascii="Times New Roman" w:hAnsi="Times New Roman" w:cs="Times New Roman"/>
          <w:sz w:val="28"/>
          <w:szCs w:val="28"/>
          <w:lang w:val="en-US"/>
        </w:rPr>
        <w:t>Larry</w:t>
      </w:r>
      <w:proofErr w:type="spellEnd"/>
      <w:r w:rsidRPr="00E526DC">
        <w:rPr>
          <w:rFonts w:ascii="Times New Roman" w:hAnsi="Times New Roman" w:cs="Times New Roman"/>
          <w:sz w:val="28"/>
          <w:szCs w:val="28"/>
          <w:lang w:val="en-US"/>
        </w:rPr>
        <w:t xml:space="preserve">, Dr. </w:t>
      </w:r>
      <w:proofErr w:type="spellStart"/>
      <w:r w:rsidRPr="00E526DC">
        <w:rPr>
          <w:rFonts w:ascii="Times New Roman" w:hAnsi="Times New Roman" w:cs="Times New Roman"/>
          <w:sz w:val="28"/>
          <w:szCs w:val="28"/>
          <w:lang w:val="en-US"/>
        </w:rPr>
        <w:t>B.Kh</w:t>
      </w:r>
      <w:proofErr w:type="spellEnd"/>
      <w:r w:rsidRPr="00E526DC">
        <w:rPr>
          <w:rFonts w:ascii="Times New Roman" w:hAnsi="Times New Roman" w:cs="Times New Roman"/>
          <w:sz w:val="28"/>
          <w:szCs w:val="28"/>
          <w:lang w:val="en-US"/>
        </w:rPr>
        <w:t xml:space="preserve">. </w:t>
      </w:r>
      <w:proofErr w:type="spellStart"/>
      <w:r w:rsidRPr="00E526DC">
        <w:rPr>
          <w:rFonts w:ascii="Times New Roman" w:hAnsi="Times New Roman" w:cs="Times New Roman"/>
          <w:sz w:val="28"/>
          <w:szCs w:val="28"/>
          <w:lang w:val="en-US"/>
        </w:rPr>
        <w:t>Kusanova</w:t>
      </w:r>
      <w:proofErr w:type="spellEnd"/>
      <w:r w:rsidRPr="00E526DC">
        <w:rPr>
          <w:rFonts w:ascii="Times New Roman" w:hAnsi="Times New Roman" w:cs="Times New Roman"/>
          <w:sz w:val="28"/>
          <w:szCs w:val="28"/>
          <w:lang w:val="en-US"/>
        </w:rPr>
        <w:t xml:space="preserve">, Professor, and Dr. </w:t>
      </w:r>
      <w:proofErr w:type="spellStart"/>
      <w:r w:rsidRPr="00E526DC">
        <w:rPr>
          <w:rFonts w:ascii="Times New Roman" w:hAnsi="Times New Roman" w:cs="Times New Roman"/>
          <w:sz w:val="28"/>
          <w:szCs w:val="28"/>
          <w:lang w:val="en-US"/>
        </w:rPr>
        <w:t>Zh.A</w:t>
      </w:r>
      <w:proofErr w:type="spellEnd"/>
      <w:r w:rsidRPr="00E526DC">
        <w:rPr>
          <w:rFonts w:ascii="Times New Roman" w:hAnsi="Times New Roman" w:cs="Times New Roman"/>
          <w:sz w:val="28"/>
          <w:szCs w:val="28"/>
          <w:lang w:val="en-US"/>
        </w:rPr>
        <w:t xml:space="preserve">. </w:t>
      </w:r>
      <w:proofErr w:type="spellStart"/>
      <w:proofErr w:type="gramStart"/>
      <w:r w:rsidRPr="0003791E">
        <w:rPr>
          <w:rFonts w:ascii="Times New Roman" w:hAnsi="Times New Roman" w:cs="Times New Roman"/>
          <w:sz w:val="28"/>
          <w:szCs w:val="28"/>
          <w:lang w:val="en-US"/>
        </w:rPr>
        <w:t>Beisembayeva</w:t>
      </w:r>
      <w:proofErr w:type="spellEnd"/>
      <w:r w:rsidRPr="0003791E">
        <w:rPr>
          <w:rFonts w:ascii="Times New Roman" w:hAnsi="Times New Roman" w:cs="Times New Roman"/>
          <w:sz w:val="28"/>
          <w:szCs w:val="28"/>
          <w:lang w:val="en-US"/>
        </w:rPr>
        <w:t>.</w:t>
      </w:r>
      <w:proofErr w:type="gramEnd"/>
      <w:r w:rsidRPr="0003791E">
        <w:rPr>
          <w:rFonts w:ascii="Times New Roman" w:hAnsi="Times New Roman" w:cs="Times New Roman"/>
          <w:sz w:val="28"/>
          <w:szCs w:val="28"/>
          <w:lang w:val="en-US"/>
        </w:rPr>
        <w:t xml:space="preserve"> The project's target audience included university professors, school</w:t>
      </w:r>
      <w:r w:rsidRPr="00E526DC">
        <w:rPr>
          <w:rFonts w:ascii="Times New Roman" w:hAnsi="Times New Roman" w:cs="Times New Roman"/>
          <w:sz w:val="28"/>
          <w:szCs w:val="28"/>
          <w:lang w:val="en-US"/>
        </w:rPr>
        <w:t xml:space="preserve"> teachers, leading methodologists, doctoral students, and undergraduate and graduate students.</w:t>
      </w:r>
      <w:r w:rsidR="00766506" w:rsidRPr="00766506">
        <w:rPr>
          <w:lang w:val="en-US"/>
        </w:rPr>
        <w:t xml:space="preserve"> </w:t>
      </w:r>
    </w:p>
    <w:p w:rsidR="00766506" w:rsidRPr="00E526DC" w:rsidRDefault="00766506" w:rsidP="00766506">
      <w:pPr>
        <w:spacing w:after="0" w:line="240" w:lineRule="auto"/>
        <w:ind w:firstLine="709"/>
        <w:jc w:val="both"/>
        <w:rPr>
          <w:rFonts w:ascii="Times New Roman" w:hAnsi="Times New Roman" w:cs="Times New Roman"/>
          <w:sz w:val="28"/>
          <w:szCs w:val="28"/>
          <w:lang w:val="en-US"/>
        </w:rPr>
      </w:pPr>
      <w:r w:rsidRPr="00E526DC">
        <w:rPr>
          <w:rFonts w:ascii="Times New Roman" w:hAnsi="Times New Roman" w:cs="Times New Roman"/>
          <w:sz w:val="28"/>
          <w:szCs w:val="28"/>
          <w:lang w:val="en-US"/>
        </w:rPr>
        <w:t xml:space="preserve">Assistant Professor of the Higher School of Natural Sciences and Humanities in the field of training «6B017 Training of Teachers in Languages and Literature», «7M017 Training of Teachers in Languages and Literature», Master </w:t>
      </w:r>
      <w:r w:rsidR="00265A96" w:rsidRPr="00E526DC">
        <w:rPr>
          <w:rFonts w:ascii="Times New Roman" w:hAnsi="Times New Roman" w:cs="Times New Roman"/>
          <w:sz w:val="28"/>
          <w:szCs w:val="28"/>
          <w:lang w:val="en-US"/>
        </w:rPr>
        <w:t xml:space="preserve">G.N. </w:t>
      </w:r>
      <w:proofErr w:type="spellStart"/>
      <w:r w:rsidRPr="00E526DC">
        <w:rPr>
          <w:rFonts w:ascii="Times New Roman" w:hAnsi="Times New Roman" w:cs="Times New Roman"/>
          <w:sz w:val="28"/>
          <w:szCs w:val="28"/>
          <w:lang w:val="en-US"/>
        </w:rPr>
        <w:t>Turzhanova</w:t>
      </w:r>
      <w:proofErr w:type="spellEnd"/>
      <w:r w:rsidRPr="00E526DC">
        <w:rPr>
          <w:rFonts w:ascii="Times New Roman" w:hAnsi="Times New Roman" w:cs="Times New Roman"/>
          <w:sz w:val="28"/>
          <w:szCs w:val="28"/>
          <w:lang w:val="en-US"/>
        </w:rPr>
        <w:t xml:space="preserve"> took an active part in the conference and presented a study on the topic «Teaching Grammatical Means of Communication in the Context of Multiculturalism and Multilingualism». Also, the teacher of the </w:t>
      </w:r>
      <w:proofErr w:type="spellStart"/>
      <w:r w:rsidRPr="00E526DC">
        <w:rPr>
          <w:rFonts w:ascii="Times New Roman" w:hAnsi="Times New Roman" w:cs="Times New Roman"/>
          <w:sz w:val="28"/>
          <w:szCs w:val="28"/>
          <w:lang w:val="en-US"/>
        </w:rPr>
        <w:t>Baishev</w:t>
      </w:r>
      <w:proofErr w:type="spellEnd"/>
      <w:r w:rsidRPr="00E526DC">
        <w:rPr>
          <w:rFonts w:ascii="Times New Roman" w:hAnsi="Times New Roman" w:cs="Times New Roman"/>
          <w:sz w:val="28"/>
          <w:szCs w:val="28"/>
          <w:lang w:val="en-US"/>
        </w:rPr>
        <w:t xml:space="preserve"> Lyceum </w:t>
      </w:r>
      <w:proofErr w:type="gramStart"/>
      <w:r w:rsidRPr="00E526DC">
        <w:rPr>
          <w:rFonts w:ascii="Times New Roman" w:hAnsi="Times New Roman" w:cs="Times New Roman"/>
          <w:sz w:val="28"/>
          <w:szCs w:val="28"/>
          <w:lang w:val="en-US"/>
        </w:rPr>
        <w:t>School</w:t>
      </w:r>
      <w:r w:rsidR="00CC1A97">
        <w:rPr>
          <w:rFonts w:ascii="Times New Roman" w:hAnsi="Times New Roman" w:cs="Times New Roman"/>
          <w:sz w:val="28"/>
          <w:szCs w:val="28"/>
          <w:lang w:val="en-US"/>
        </w:rPr>
        <w:t xml:space="preserve"> </w:t>
      </w:r>
      <w:r w:rsidRPr="00E526DC">
        <w:rPr>
          <w:rFonts w:ascii="Times New Roman" w:hAnsi="Times New Roman" w:cs="Times New Roman"/>
          <w:sz w:val="28"/>
          <w:szCs w:val="28"/>
          <w:lang w:val="en-US"/>
        </w:rPr>
        <w:t xml:space="preserve"> </w:t>
      </w:r>
      <w:proofErr w:type="spellStart"/>
      <w:r w:rsidR="00265A96" w:rsidRPr="00E526DC">
        <w:rPr>
          <w:rFonts w:ascii="Times New Roman" w:hAnsi="Times New Roman" w:cs="Times New Roman"/>
          <w:sz w:val="28"/>
          <w:szCs w:val="28"/>
          <w:lang w:val="en-US"/>
        </w:rPr>
        <w:t>Arailym</w:t>
      </w:r>
      <w:proofErr w:type="spellEnd"/>
      <w:proofErr w:type="gramEnd"/>
      <w:r w:rsidR="00265A96" w:rsidRPr="00E526DC">
        <w:rPr>
          <w:rFonts w:ascii="Times New Roman" w:hAnsi="Times New Roman" w:cs="Times New Roman"/>
          <w:sz w:val="28"/>
          <w:szCs w:val="28"/>
          <w:lang w:val="en-US"/>
        </w:rPr>
        <w:t xml:space="preserve"> </w:t>
      </w:r>
      <w:proofErr w:type="spellStart"/>
      <w:r w:rsidRPr="00E526DC">
        <w:rPr>
          <w:rFonts w:ascii="Times New Roman" w:hAnsi="Times New Roman" w:cs="Times New Roman"/>
          <w:sz w:val="28"/>
          <w:szCs w:val="28"/>
          <w:lang w:val="en-US"/>
        </w:rPr>
        <w:t>Amangeldykyzy</w:t>
      </w:r>
      <w:proofErr w:type="spellEnd"/>
      <w:r w:rsidRPr="00E526DC">
        <w:rPr>
          <w:rFonts w:ascii="Times New Roman" w:hAnsi="Times New Roman" w:cs="Times New Roman"/>
          <w:sz w:val="28"/>
          <w:szCs w:val="28"/>
          <w:lang w:val="en-US"/>
        </w:rPr>
        <w:t xml:space="preserve"> made a presentation at the conference.</w:t>
      </w:r>
    </w:p>
    <w:p w:rsidR="00913F2B" w:rsidRPr="00E526DC" w:rsidRDefault="00766506" w:rsidP="00766506">
      <w:pPr>
        <w:spacing w:after="0" w:line="240" w:lineRule="auto"/>
        <w:ind w:firstLine="709"/>
        <w:jc w:val="both"/>
        <w:rPr>
          <w:rFonts w:ascii="Times New Roman" w:hAnsi="Times New Roman" w:cs="Times New Roman"/>
          <w:sz w:val="28"/>
          <w:szCs w:val="28"/>
          <w:lang w:val="en-US"/>
        </w:rPr>
      </w:pPr>
      <w:r w:rsidRPr="00E526DC">
        <w:rPr>
          <w:rFonts w:ascii="Times New Roman" w:hAnsi="Times New Roman" w:cs="Times New Roman"/>
          <w:sz w:val="28"/>
          <w:szCs w:val="28"/>
          <w:lang w:val="en-US"/>
        </w:rPr>
        <w:t>This conference was a significant event for developing the qualifications of English teachers and strengthening international scientific ties in the field of education.</w:t>
      </w:r>
    </w:p>
    <w:p w:rsidR="00913F2B" w:rsidRPr="00E526DC" w:rsidRDefault="00913F2B" w:rsidP="00750B85">
      <w:pPr>
        <w:spacing w:after="0" w:line="240" w:lineRule="auto"/>
        <w:ind w:firstLine="709"/>
        <w:jc w:val="both"/>
        <w:rPr>
          <w:rFonts w:ascii="Times New Roman" w:hAnsi="Times New Roman" w:cs="Times New Roman"/>
          <w:sz w:val="28"/>
          <w:szCs w:val="28"/>
          <w:lang w:val="en-US"/>
        </w:rPr>
      </w:pPr>
    </w:p>
    <w:p w:rsidR="00913F2B" w:rsidRPr="00E526DC" w:rsidRDefault="00913F2B" w:rsidP="00750B85">
      <w:pPr>
        <w:spacing w:after="0" w:line="240" w:lineRule="auto"/>
        <w:ind w:firstLine="709"/>
        <w:jc w:val="both"/>
        <w:rPr>
          <w:rFonts w:ascii="Times New Roman" w:hAnsi="Times New Roman" w:cs="Times New Roman"/>
          <w:sz w:val="28"/>
          <w:szCs w:val="28"/>
          <w:lang w:val="en-US"/>
        </w:rPr>
      </w:pPr>
    </w:p>
    <w:p w:rsidR="00913F2B" w:rsidRPr="00E526DC" w:rsidRDefault="00913F2B">
      <w:pPr>
        <w:rPr>
          <w:lang w:val="en-US"/>
        </w:rPr>
      </w:pPr>
      <w:bookmarkStart w:id="0" w:name="_GoBack"/>
      <w:bookmarkEnd w:id="0"/>
    </w:p>
    <w:p w:rsidR="00913F2B" w:rsidRPr="00E526DC" w:rsidRDefault="00913F2B">
      <w:pPr>
        <w:rPr>
          <w:lang w:val="en-US"/>
        </w:rPr>
      </w:pPr>
    </w:p>
    <w:p w:rsidR="00913F2B" w:rsidRPr="00E526DC" w:rsidRDefault="00913F2B">
      <w:pPr>
        <w:rPr>
          <w:lang w:val="en-US"/>
        </w:rPr>
      </w:pPr>
    </w:p>
    <w:p w:rsidR="00913F2B" w:rsidRPr="00E526DC" w:rsidRDefault="00913F2B">
      <w:pPr>
        <w:rPr>
          <w:lang w:val="en-US"/>
        </w:rPr>
      </w:pPr>
    </w:p>
    <w:p w:rsidR="00913F2B" w:rsidRPr="00E526DC" w:rsidRDefault="00913F2B">
      <w:pPr>
        <w:rPr>
          <w:lang w:val="en-US"/>
        </w:rPr>
      </w:pPr>
    </w:p>
    <w:p w:rsidR="00913F2B" w:rsidRPr="00E526DC" w:rsidRDefault="00913F2B">
      <w:pPr>
        <w:rPr>
          <w:lang w:val="en-US"/>
        </w:rPr>
      </w:pPr>
    </w:p>
    <w:sectPr w:rsidR="00913F2B" w:rsidRPr="00E526D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A14B4"/>
    <w:rsid w:val="00035974"/>
    <w:rsid w:val="0003791E"/>
    <w:rsid w:val="00066917"/>
    <w:rsid w:val="00085909"/>
    <w:rsid w:val="0008657B"/>
    <w:rsid w:val="0014290E"/>
    <w:rsid w:val="00176E2A"/>
    <w:rsid w:val="001B3540"/>
    <w:rsid w:val="00200894"/>
    <w:rsid w:val="002101B2"/>
    <w:rsid w:val="00217CE1"/>
    <w:rsid w:val="00235C6E"/>
    <w:rsid w:val="00265A96"/>
    <w:rsid w:val="00333363"/>
    <w:rsid w:val="00382ED3"/>
    <w:rsid w:val="00385497"/>
    <w:rsid w:val="004174D5"/>
    <w:rsid w:val="004537AF"/>
    <w:rsid w:val="00495060"/>
    <w:rsid w:val="005644C0"/>
    <w:rsid w:val="00573072"/>
    <w:rsid w:val="00593D39"/>
    <w:rsid w:val="005D7A16"/>
    <w:rsid w:val="005E0508"/>
    <w:rsid w:val="006073A9"/>
    <w:rsid w:val="00607D38"/>
    <w:rsid w:val="00616224"/>
    <w:rsid w:val="0066428B"/>
    <w:rsid w:val="00700CE5"/>
    <w:rsid w:val="00721458"/>
    <w:rsid w:val="00750B85"/>
    <w:rsid w:val="00756B68"/>
    <w:rsid w:val="00766506"/>
    <w:rsid w:val="00774833"/>
    <w:rsid w:val="007B4197"/>
    <w:rsid w:val="008274D1"/>
    <w:rsid w:val="00835EC4"/>
    <w:rsid w:val="00870DF6"/>
    <w:rsid w:val="0088503E"/>
    <w:rsid w:val="00896A8B"/>
    <w:rsid w:val="00913F2B"/>
    <w:rsid w:val="009226BE"/>
    <w:rsid w:val="009A14B4"/>
    <w:rsid w:val="009E3463"/>
    <w:rsid w:val="00A53750"/>
    <w:rsid w:val="00AF623A"/>
    <w:rsid w:val="00B04EE6"/>
    <w:rsid w:val="00B45151"/>
    <w:rsid w:val="00B734FB"/>
    <w:rsid w:val="00B9445D"/>
    <w:rsid w:val="00BB3346"/>
    <w:rsid w:val="00C367EA"/>
    <w:rsid w:val="00C40624"/>
    <w:rsid w:val="00C6733B"/>
    <w:rsid w:val="00CB2B4A"/>
    <w:rsid w:val="00CC1A97"/>
    <w:rsid w:val="00CE71AB"/>
    <w:rsid w:val="00D176F3"/>
    <w:rsid w:val="00D67614"/>
    <w:rsid w:val="00DA0968"/>
    <w:rsid w:val="00DD18B3"/>
    <w:rsid w:val="00E26155"/>
    <w:rsid w:val="00E526DC"/>
    <w:rsid w:val="00EA43B3"/>
    <w:rsid w:val="00F52939"/>
    <w:rsid w:val="00FA401C"/>
    <w:rsid w:val="00FC554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101B2"/>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101B2"/>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283</TotalTime>
  <Pages>3</Pages>
  <Words>981</Words>
  <Characters>5595</Characters>
  <Application>Microsoft Office Word</Application>
  <DocSecurity>0</DocSecurity>
  <Lines>46</Lines>
  <Paragraphs>13</Paragraphs>
  <ScaleCrop>false</ScaleCrop>
  <Company/>
  <LinksUpToDate>false</LinksUpToDate>
  <CharactersWithSpaces>6563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Гульмира Туржанова</dc:creator>
  <cp:keywords/>
  <dc:description/>
  <cp:lastModifiedBy>Гульмира Туржанова</cp:lastModifiedBy>
  <cp:revision>80</cp:revision>
  <dcterms:created xsi:type="dcterms:W3CDTF">2025-12-14T12:00:00Z</dcterms:created>
  <dcterms:modified xsi:type="dcterms:W3CDTF">2025-12-14T18:56:00Z</dcterms:modified>
</cp:coreProperties>
</file>