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唐·曹松《己亥岁》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泽国江山入战图，生民何计乐樵苏。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凭君莫话封侯事，一将功成万骨枯。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宋.杨万里 《竹枝歌》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月子弯弯照九州，几家欢乐几家愁;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几家夫妇同罗帐，几个飘零在外头。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清·黄增 《集杭州俗语诗》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色不迷人人自迷，情人眼里出西施。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有缘千里来相会，三笑徒然当一痴。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清.陈于之《题桃花扇》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玉树歌残声已陈， 南朝宫殿柳条新;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福王少小风流惯， 不爱江山爱美人。</w:t>
      </w:r>
    </w:p>
    <w:p>
      <w:pPr>
        <w:ind w:firstLine="420"/>
        <w:rPr>
          <w:rFonts w:hint="eastAsia"/>
        </w:rPr>
      </w:pPr>
    </w:p>
    <w:p>
      <w:pPr>
        <w:ind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清.黄景仁《杂感》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　　仙佛茫茫两未成，只知独夜不平鸣。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　　风蓬飘尽悲歌气，泥絮沾来薄幸名。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　　十有九人堪白眼，百无一用是书生。</w:t>
      </w:r>
    </w:p>
    <w:p>
      <w:pPr>
        <w:ind w:firstLine="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莫因诗卷愁成谶，春鸟秋虫自作声。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清.龚自珍《夜作》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沉沉心事北南东，一睨人材海内空。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壮岁始参周史席，髫年惜堕晋贤风。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功高拜将成仙外，才尽回肠荡气中。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万一禅关砉然破，美人如玉剑如虹。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宋.黄庭坚《竹枝词》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浮云一百八盘萦，落日四十八渡明。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鬼门关外莫言远，四海一家皆弟兄。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唐·王贞白《白鹿洞》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读书不觉已春深，一寸光阴一寸金。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不是道人来引笑，周情孔思正追寻。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唐·罗隐《自遣》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得即高歌失即休，多愁多恨亦悠悠。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今朝有酒今朝醉，明日愁来明日愁。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唐·黄蘖禅师《上堂开示颂》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尘劳回脱事非常，紧把绳头做一场。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不经一番寒彻骨，那得梅花扑鼻香。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宋.赵恒《励学篇》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出门莫恨无人随，书中车马多如簇。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娶妻莫恨无良媒，书中自有颜如玉。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宋.陶谷《自嘲》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官职须由生处有，才能不管用时无。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堪笑翰林陶学士，年年依样画葫芦。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唐.黄巢《不第后赋菊》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待到秋来九月八，我花开后百花杀。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冲天香阵透长安，满城尽带黄金甲。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唐.崔郊《赠去婢》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公子王孙逐后尘，绿珠垂泪滴罗巾。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侯门一入深如海，从此萧郎是路人。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宋.苏轼《戏张先》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十八新娘八十郎，苍苍白发对红妆。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鸳鸯被里成双夜，一树梨花压海棠。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宋·夏元鼎《绝句》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崆峒访道至湘湖，万卷诗书看转愚。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踏破铁鞋无觅处，得来全不费工夫。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清.慈禧《祝母寿诗》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世间爹妈情最真，泪血溶入儿女身。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殚竭心力终为子，可怜天下父母心!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明 .于谦《入京》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绢帕蘑菇与线香，本资民用反为殃;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清风两袖朝天去，免得闾阎话短长。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宋.范仲淹《</w:t>
      </w:r>
      <w:r>
        <w:rPr>
          <w:rFonts w:hint="eastAsia"/>
          <w:b/>
          <w:bCs/>
          <w:lang w:eastAsia="zh-CN"/>
        </w:rPr>
        <w:t>书</w:t>
      </w:r>
      <w:r>
        <w:rPr>
          <w:rFonts w:hint="eastAsia"/>
          <w:b/>
          <w:bCs/>
        </w:rPr>
        <w:t>扇示门人》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一派青山景色幽，前人田地后人收。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后人收得休欢喜，还有收人在后头。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唐·孟郊《登科后》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昔日齷齪不足夸，今朝放荡思无崖。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春风得意马蹄疾，一日看尽长安花。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元·李开先《宝剑记》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欲送登高千里目，愁云低锁衡阳路。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鱼书不至雁无凭，今番欲作悲秋赋。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回首西山又日斜，天涯孤客真难度，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男儿有泪不轻弹，只是未到伤心处！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</w:rPr>
        <w:t>唐.秦韬玉《贫女》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蓬门未识绮罗香，拟托良媒益自伤。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谁爱风流高格调，共怜时世俭梳妆。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敢将十指夸针巧，不把双眉斗画长。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苦恨年年压金线，为他人作嫁衣裳。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毛泽东《清平乐·六盘山》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天高云淡，望断南飞雁。不到长城非好汉，屈指行程二万。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六盘山上高峰，红旗漫卷西风。今日长缨在手，何时缚住苍龙?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毛泽东《庆祝第二次核试验成功》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长空又放红核云，怒吼挥拳显巨身。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横目南天震虎口，寄心北海跃龙门。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敢同恶鬼争高下，不向霸王让寸分。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先烈回眸应笑慰，擎旗自有后来人。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29AD"/>
    <w:rsid w:val="087D15EE"/>
    <w:rsid w:val="0941122A"/>
    <w:rsid w:val="0AC61E6A"/>
    <w:rsid w:val="1AA7651C"/>
    <w:rsid w:val="20162459"/>
    <w:rsid w:val="35245A67"/>
    <w:rsid w:val="353463B4"/>
    <w:rsid w:val="39946033"/>
    <w:rsid w:val="3A280D2F"/>
    <w:rsid w:val="45F4753C"/>
    <w:rsid w:val="4F5703A6"/>
    <w:rsid w:val="5F4D4C0B"/>
    <w:rsid w:val="6610525E"/>
    <w:rsid w:val="6C7521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2018-03-30T06:44:44Z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