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jc w:val="center"/>
      </w:pPr>
      <w:r>
        <w:rPr>
          <w:rFonts w:ascii="Arial" w:hAnsi="Arial" w:eastAsia="Arial"/>
          <w:b/>
          <w:i w:val="0"/>
          <w:color w:val="111827"/>
          <w:sz w:val="40"/>
        </w:rPr>
        <w:t>Recommendation Letter</w:t>
      </w:r>
    </w:p>
    <w:p>
      <w:pPr>
        <w:spacing w:after="180"/>
        <w:jc w:val="center"/>
      </w:pPr>
      <w:r>
        <w:rPr>
          <w:rFonts w:ascii="Arial" w:hAnsi="Arial" w:eastAsia="Arial"/>
          <w:b/>
          <w:i w:val="0"/>
          <w:color w:val="1F2937"/>
          <w:sz w:val="17"/>
        </w:rPr>
        <w:t>RL  ·  MASTER'S APPLICATION</w:t>
      </w:r>
    </w:p>
    <w:p>
      <w:pPr>
        <w:spacing w:before="200" w:after="140"/>
        <w:ind w:left="0" w:right="0"/>
      </w:pPr>
      <w:r>
        <w:rPr>
          <w:rFonts w:ascii="Arial" w:hAnsi="Arial" w:eastAsia="Arial"/>
          <w:b/>
          <w:i w:val="0"/>
          <w:color w:val="1F2937"/>
          <w:sz w:val="19"/>
        </w:rPr>
        <w:t>APPLICATION PROFILE</w:t>
      </w:r>
      <w:r>
        <w:rPr>
          <w:rFonts w:ascii="Microsoft YaHei" w:hAnsi="Microsoft YaHei" w:eastAsia="微软雅黑"/>
          <w:b/>
          <w:i w:val="0"/>
          <w:color w:val="6B7280"/>
          <w:sz w:val="16"/>
        </w:rPr>
        <w:t xml:space="preserve">  /  学生与申请信息</w:t>
      </w:r>
    </w:p>
    <w:tbl>
      <w:tblPr>
        <w:tblW w:type="auto" w:w="0"/>
        <w:jc w:val="center"/>
        <w:tblLook w:firstColumn="1" w:firstRow="1" w:lastColumn="0" w:lastRow="0" w:noHBand="0" w:noVBand="1" w:val="04A0"/>
        <w:tblLayout w:type="fixed"/>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466"/>
        <w:gridCol w:w="2466"/>
        <w:gridCol w:w="2466"/>
        <w:gridCol w:w="2466"/>
      </w:tblGrid>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文书类型</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Recommendation Letter / 推荐信</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文书代码</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RL</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学生姓名</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李雪 / Li Xue</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项目编号</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PRJ20260701001</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性别 / 年龄</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女 / Female · 22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联系电话</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138****8888</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北京大学 / Peking University</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计算机科学 / Computer Science</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 GPA</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3.8/4.0</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语言成绩</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IELTS 7.5 · TOEFL 105 · GRE 330</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卡内基梅隆大学 / CMU</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人工智能 / MSAII</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申请层次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硕士申请 / Master's</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申请轮次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ED</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文书版本</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v1.2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导出日期</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2026-08-27</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状态</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撰写中 / Drafting</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编辑信息</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张老师 · 2026-07-17 14:32</w:t>
            </w:r>
          </w:p>
        </w:tc>
      </w:tr>
    </w:tbl>
    <w:p>
      <w:pPr>
        <w:spacing w:before="200" w:after="180"/>
        <w:ind w:left="0" w:right="0"/>
      </w:pPr>
      <w:r>
        <w:rPr>
          <w:rFonts w:ascii="Arial" w:hAnsi="Arial" w:eastAsia="Arial"/>
          <w:b/>
          <w:i w:val="0"/>
          <w:color w:val="111827"/>
          <w:sz w:val="24"/>
        </w:rPr>
        <w:t>RECOMMENDATION LETTER</w:t>
      </w:r>
    </w:p>
    <w:p>
      <w:pPr>
        <w:keepNext/>
        <w:spacing w:before="200" w:after="180"/>
        <w:ind w:left="0" w:right="0"/>
      </w:pPr>
      <w:r>
        <w:rPr>
          <w:rFonts w:ascii="Arial" w:hAnsi="Arial" w:eastAsia="Arial"/>
          <w:b/>
          <w:i w:val="0"/>
          <w:color w:val="111827"/>
          <w:sz w:val="22"/>
        </w:rPr>
        <w:t>Recommender Details</w:t>
      </w:r>
    </w:p>
    <w:p>
      <w:pPr>
        <w:spacing w:after="180" w:before="200"/>
        <w:ind w:left="0" w:right="0"/>
      </w:pPr>
      <w:r>
        <w:rPr>
          <w:rFonts w:ascii="Arial" w:hAnsi="Arial" w:eastAsia="Arial"/>
          <w:b/>
          <w:i w:val="0"/>
          <w:color w:val="374151"/>
          <w:sz w:val="20"/>
        </w:rPr>
        <w:t xml:space="preserve">Name: </w:t>
      </w:r>
      <w:r>
        <w:rPr>
          <w:rFonts w:ascii="Times New Roman" w:hAnsi="Times New Roman" w:eastAsia="Times New Roman"/>
          <w:b w:val="0"/>
          <w:i w:val="0"/>
          <w:color w:val="1F2937"/>
          <w:sz w:val="20"/>
        </w:rPr>
        <w:t>[To be completed]</w:t>
      </w:r>
    </w:p>
    <w:p>
      <w:pPr>
        <w:spacing w:after="180" w:before="200"/>
        <w:ind w:left="0" w:right="0"/>
      </w:pPr>
      <w:r>
        <w:rPr>
          <w:rFonts w:ascii="Arial" w:hAnsi="Arial" w:eastAsia="Arial"/>
          <w:b/>
          <w:i w:val="0"/>
          <w:color w:val="374151"/>
          <w:sz w:val="20"/>
        </w:rPr>
        <w:t xml:space="preserve">Title / Position: </w:t>
      </w:r>
      <w:r>
        <w:rPr>
          <w:rFonts w:ascii="Times New Roman" w:hAnsi="Times New Roman" w:eastAsia="Times New Roman"/>
          <w:b w:val="0"/>
          <w:i w:val="0"/>
          <w:color w:val="1F2937"/>
          <w:sz w:val="20"/>
        </w:rPr>
        <w:t>[To be completed]</w:t>
      </w:r>
    </w:p>
    <w:p>
      <w:pPr>
        <w:spacing w:after="180" w:before="200"/>
        <w:ind w:left="0" w:right="0"/>
      </w:pPr>
      <w:r>
        <w:rPr>
          <w:rFonts w:ascii="Arial" w:hAnsi="Arial" w:eastAsia="Arial"/>
          <w:b/>
          <w:i w:val="0"/>
          <w:color w:val="374151"/>
          <w:sz w:val="20"/>
        </w:rPr>
        <w:t xml:space="preserve">Institution: </w:t>
      </w:r>
      <w:r>
        <w:rPr>
          <w:rFonts w:ascii="Times New Roman" w:hAnsi="Times New Roman" w:eastAsia="Times New Roman"/>
          <w:b w:val="0"/>
          <w:i w:val="0"/>
          <w:color w:val="1F2937"/>
          <w:sz w:val="20"/>
        </w:rPr>
        <w:t>[To be completed]</w:t>
      </w:r>
    </w:p>
    <w:p>
      <w:pPr>
        <w:spacing w:after="180"/>
        <w:ind w:left="113"/>
      </w:pPr>
      <w:r>
        <w:rPr>
          <w:rFonts w:ascii="Arial" w:hAnsi="Arial" w:eastAsia="Arial"/>
          <w:b/>
          <w:i w:val="0"/>
          <w:color w:val="374151"/>
          <w:sz w:val="20"/>
        </w:rPr>
        <w:t xml:space="preserve">Relationship to Applicant: </w:t>
      </w:r>
      <w:r>
        <w:rPr>
          <w:rFonts w:ascii="Times New Roman" w:hAnsi="Times New Roman" w:eastAsia="Times New Roman"/>
          <w:b w:val="0"/>
          <w:i w:val="0"/>
          <w:color w:val="1F2937"/>
          <w:sz w:val="20"/>
        </w:rPr>
        <w:t>Course Instructor and Project Supervisor</w:t>
      </w:r>
    </w:p>
    <w:p>
      <w:pPr>
        <w:spacing w:after="180" w:before="200"/>
        <w:ind w:left="0" w:right="0"/>
      </w:pPr>
      <w:r>
        <w:rPr>
          <w:rFonts w:ascii="Arial" w:hAnsi="Arial" w:eastAsia="Arial"/>
          <w:b/>
          <w:i w:val="0"/>
          <w:color w:val="374151"/>
          <w:sz w:val="20"/>
        </w:rPr>
        <w:t xml:space="preserve">Telephone: </w:t>
      </w:r>
      <w:r>
        <w:rPr>
          <w:rFonts w:ascii="Times New Roman" w:hAnsi="Times New Roman" w:eastAsia="Times New Roman"/>
          <w:b w:val="0"/>
          <w:i w:val="0"/>
          <w:color w:val="1F2937"/>
          <w:sz w:val="20"/>
        </w:rPr>
        <w:t>[To be completed]</w:t>
      </w:r>
    </w:p>
    <w:p>
      <w:pPr>
        <w:spacing w:after="180" w:before="200"/>
        <w:ind w:left="0" w:right="0"/>
      </w:pPr>
      <w:r>
        <w:rPr>
          <w:rFonts w:ascii="Arial" w:hAnsi="Arial" w:eastAsia="Arial"/>
          <w:b/>
          <w:i w:val="0"/>
          <w:color w:val="374151"/>
          <w:sz w:val="20"/>
        </w:rPr>
        <w:t xml:space="preserve">Email: </w:t>
      </w:r>
      <w:r>
        <w:rPr>
          <w:rFonts w:ascii="Times New Roman" w:hAnsi="Times New Roman" w:eastAsia="Times New Roman"/>
          <w:b w:val="0"/>
          <w:i w:val="0"/>
          <w:color w:val="1F2937"/>
          <w:sz w:val="20"/>
        </w:rPr>
        <w:t>[To be completed]</w:t>
      </w:r>
    </w:p>
    <w:p>
      <w:pPr>
        <w:spacing w:after="180" w:line="324" w:lineRule="auto"/>
        <w:jc w:val="right"/>
      </w:pPr>
      <w:r>
        <w:rPr>
          <w:rFonts w:ascii="Times New Roman" w:hAnsi="Times New Roman" w:eastAsia="Times New Roman"/>
          <w:b w:val="0"/>
          <w:i w:val="0"/>
          <w:color w:val="1F2937"/>
          <w:sz w:val="21"/>
        </w:rPr>
        <w:t>August 27, 2026</w:t>
      </w:r>
    </w:p>
    <w:p>
      <w:pPr>
        <w:spacing w:after="180" w:line="324" w:lineRule="auto"/>
        <w:jc w:val="left"/>
      </w:pPr>
      <w:r>
        <w:rPr>
          <w:rFonts w:ascii="Times New Roman" w:hAnsi="Times New Roman" w:eastAsia="Times New Roman"/>
          <w:b w:val="0"/>
          <w:i w:val="0"/>
          <w:color w:val="1F2937"/>
          <w:sz w:val="21"/>
        </w:rPr>
        <w:t>To the Admissions Committee of the M.S. in Artificial Intelligence and Innovation</w:t>
        <w:br/>
        <w:t>Carnegie Mellon University</w:t>
      </w:r>
    </w:p>
    <w:p>
      <w:pPr>
        <w:spacing w:after="180" w:line="324" w:lineRule="auto"/>
        <w:jc w:val="left"/>
      </w:pPr>
      <w:r>
        <w:rPr>
          <w:rFonts w:ascii="Times New Roman" w:hAnsi="Times New Roman" w:eastAsia="Times New Roman"/>
          <w:b w:val="0"/>
          <w:i w:val="0"/>
          <w:color w:val="1F2937"/>
          <w:sz w:val="21"/>
        </w:rPr>
        <w:t>Dear Members of the Admissions Committee,</w:t>
      </w:r>
    </w:p>
    <w:p>
      <w:pPr>
        <w:spacing w:after="180" w:line="324" w:lineRule="auto"/>
        <w:jc w:val="both"/>
      </w:pPr>
      <w:r>
        <w:rPr>
          <w:rFonts w:ascii="Times New Roman" w:hAnsi="Times New Roman" w:eastAsia="Times New Roman"/>
          <w:b w:val="0"/>
          <w:i w:val="0"/>
          <w:color w:val="1F2937"/>
          <w:sz w:val="21"/>
        </w:rPr>
        <w:t>I am pleased to recommend Li Xue for admission to Carnegie Mellon University's M.S. in Artificial Intelligence and Innovation. I have known Li for two years as her instructor in Machine Learning and as the supervisor of her national undergraduate innovation project. These sustained interactions have allowed me to observe her academic preparation, research potential, reliability, and ability to collaborate with others.</w:t>
      </w:r>
    </w:p>
    <w:p>
      <w:pPr>
        <w:spacing w:after="180" w:line="324" w:lineRule="auto"/>
        <w:jc w:val="both"/>
      </w:pPr>
      <w:r>
        <w:rPr>
          <w:rFonts w:ascii="Times New Roman" w:hAnsi="Times New Roman" w:eastAsia="Times New Roman"/>
          <w:b w:val="0"/>
          <w:i w:val="0"/>
          <w:color w:val="1F2937"/>
          <w:sz w:val="21"/>
        </w:rPr>
        <w:t>Li has a strong foundation in computer science and learns new material with unusual speed and discipline. In my course, she consistently connected model assumptions with optimization objectives and evaluation methods rather than treating them as isolated formulas. She frequently designed additional experiments to test the limits of a classroom result. When she encountered an open-ended problem, she did not stop after reproducing a baseline; she examined the error patterns, identified possible causes, and proposed improvements that could be tested objectively.</w:t>
      </w:r>
    </w:p>
    <w:p>
      <w:pPr>
        <w:spacing w:after="180" w:line="324" w:lineRule="auto"/>
        <w:jc w:val="both"/>
      </w:pPr>
      <w:r>
        <w:rPr>
          <w:rFonts w:ascii="Times New Roman" w:hAnsi="Times New Roman" w:eastAsia="Times New Roman"/>
          <w:b w:val="0"/>
          <w:i w:val="0"/>
          <w:color w:val="1F2937"/>
          <w:sz w:val="21"/>
        </w:rPr>
        <w:t>Her performance in the project “Deep Learning-Based Medical Image Analysis System” further demonstrated her research potential. Li contributed to model design and core experiments concerning image-text alignment under limited annotations. She compared baseline approaches systematically, documented experimental variables, and helped establish a repeatable evaluation process. Her work showed both technical competence and sound judgment: she was careful not to overstate an improvement and could explain why a particular result was or was not meaningful.</w:t>
      </w:r>
    </w:p>
    <w:p>
      <w:pPr>
        <w:spacing w:after="180" w:line="324" w:lineRule="auto"/>
        <w:jc w:val="both"/>
      </w:pPr>
      <w:r>
        <w:rPr>
          <w:rFonts w:ascii="Times New Roman" w:hAnsi="Times New Roman" w:eastAsia="Times New Roman"/>
          <w:b w:val="0"/>
          <w:i w:val="0"/>
          <w:color w:val="1F2937"/>
          <w:sz w:val="21"/>
        </w:rPr>
        <w:t>Li is also dependable and generous as a team member. She completes assigned work on schedule, communicates problems early, and uses evidence rather than personal preference when discussing alternative solutions. When teammates encountered implementation difficulties, she volunteered to debug code and shared organized notes and experiment records. Her research, internship, and competition experience all reflect a sustained commitment to artificial intelligence rather than a short-term interest.</w:t>
      </w:r>
    </w:p>
    <w:p>
      <w:pPr>
        <w:spacing w:after="180" w:line="324" w:lineRule="auto"/>
        <w:jc w:val="both"/>
      </w:pPr>
      <w:r>
        <w:rPr>
          <w:rFonts w:ascii="Times New Roman" w:hAnsi="Times New Roman" w:eastAsia="Times New Roman"/>
          <w:b w:val="0"/>
          <w:i w:val="0"/>
          <w:color w:val="1F2937"/>
          <w:sz w:val="21"/>
        </w:rPr>
        <w:t>I recommend Li Xue without reservation. I am confident that she can meet the demands of CMU's graduate curriculum and contribute positively to project teams and the wider academic community. Please feel free to contact me if additional information would be helpful.</w:t>
      </w:r>
    </w:p>
    <w:p>
      <w:pPr>
        <w:spacing w:after="180" w:line="324" w:lineRule="auto"/>
        <w:jc w:val="left"/>
      </w:pPr>
      <w:r>
        <w:rPr>
          <w:rFonts w:ascii="Times New Roman" w:hAnsi="Times New Roman" w:eastAsia="Times New Roman"/>
          <w:b w:val="0"/>
          <w:i w:val="0"/>
          <w:color w:val="1F2937"/>
          <w:sz w:val="21"/>
        </w:rPr>
        <w:t>Sincerely,</w:t>
      </w:r>
    </w:p>
    <w:p>
      <w:pPr>
        <w:spacing w:after="180" w:line="324" w:lineRule="auto"/>
        <w:jc w:val="left"/>
      </w:pPr>
      <w:r>
        <w:rPr>
          <w:rFonts w:ascii="Times New Roman" w:hAnsi="Times New Roman" w:eastAsia="Times New Roman"/>
          <w:b w:val="0"/>
          <w:i w:val="0"/>
          <w:color w:val="1F2937"/>
          <w:sz w:val="21"/>
        </w:rPr>
        <w:t>Signature: ______________________________</w:t>
      </w:r>
    </w:p>
    <w:p>
      <w:pPr>
        <w:spacing w:after="180" w:line="324" w:lineRule="auto"/>
        <w:jc w:val="left"/>
      </w:pPr>
      <w:r>
        <w:rPr>
          <w:rFonts w:ascii="Times New Roman" w:hAnsi="Times New Roman" w:eastAsia="Times New Roman"/>
          <w:b w:val="0"/>
          <w:i w:val="0"/>
          <w:color w:val="1F2937"/>
          <w:sz w:val="21"/>
        </w:rPr>
        <w:t>Name and Title: [To be completed]</w:t>
      </w:r>
    </w:p>
    <w:p>
      <w:pPr>
        <w:spacing w:after="180" w:line="324" w:lineRule="auto"/>
        <w:jc w:val="left"/>
      </w:pPr>
      <w:r>
        <w:rPr>
          <w:rFonts w:ascii="Times New Roman" w:hAnsi="Times New Roman" w:eastAsia="Times New Roman"/>
          <w:b w:val="0"/>
          <w:i w:val="0"/>
          <w:color w:val="1F2937"/>
          <w:sz w:val="21"/>
        </w:rPr>
        <w:t>Institution: [To be completed]</w:t>
      </w:r>
    </w:p>
    <w:p>
      <w:pPr>
        <w:spacing w:after="180" w:line="324" w:lineRule="auto"/>
        <w:jc w:val="left"/>
      </w:pPr>
      <w:r>
        <w:rPr>
          <w:rFonts w:ascii="Times New Roman" w:hAnsi="Times New Roman" w:eastAsia="Times New Roman"/>
          <w:b w:val="0"/>
          <w:i w:val="0"/>
          <w:color w:val="1F2937"/>
          <w:sz w:val="21"/>
        </w:rPr>
        <w:t>Telephone: [To be completed]</w:t>
      </w:r>
    </w:p>
    <w:p>
      <w:pPr>
        <w:spacing w:after="180" w:line="324" w:lineRule="auto"/>
        <w:jc w:val="left"/>
      </w:pPr>
      <w:r>
        <w:rPr>
          <w:rFonts w:ascii="Times New Roman" w:hAnsi="Times New Roman" w:eastAsia="Times New Roman"/>
          <w:b w:val="0"/>
          <w:i w:val="0"/>
          <w:color w:val="1F2937"/>
          <w:sz w:val="21"/>
        </w:rPr>
        <w:t>Email: [To be completed]</w:t>
      </w:r>
    </w:p>
    <w:sectPr w:rsidR="00FC693F" w:rsidRPr="0006063C" w:rsidSect="00034616">
      <w:headerReference w:type="default" r:id="rId9"/>
      <w:footerReference w:type="default" r:id="rId10"/>
      <w:pgSz w:w="11906" w:h="16838"/>
      <w:pgMar w:top="935" w:right="1020" w:bottom="879" w:left="102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0" w:after="140"/>
      <w:ind w:left="0" w:right="0"/>
      <w:jc w:val="center"/>
    </w:pPr>
    <w:r>
      <w:rPr>
        <w:rFonts w:ascii="Arial" w:hAnsi="Arial" w:eastAsia="Arial"/>
        <w:b w:val="0"/>
        <w:i w:val="0"/>
        <w:color w:val="6B7280"/>
        <w:sz w:val="15"/>
      </w:rPr>
      <w:t xml:space="preserve">PBS · Li Xue · PRJ20260701001 · RL · v1.2  |  </w:t>
    </w:r>
    <w:r>
      <w:rPr>
        <w:rFonts w:ascii="Arial" w:hAnsi="Arial" w:eastAsia="Arial"/>
        <w:b w:val="0"/>
        <w:i w:val="0"/>
        <w:color w:val="6B7280"/>
        <w:sz w:val="15"/>
      </w:rPr>
      <w:t xml:space="preserve">Page </w:t>
    </w:r>
    <w:r>
      <w:rPr>
        <w:rFonts w:ascii="Arial" w:hAnsi="Arial" w:eastAsia="Arial"/>
        <w:b w:val="0"/>
        <w:i w:val="0"/>
        <w:color w:val="6B7280"/>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08" w:val="right"/>
      </w:tabs>
      <w:spacing w:after="140" w:line="240" w:lineRule="auto" w:before="200"/>
      <w:ind w:left="0" w:right="0"/>
    </w:pPr>
    <w:r>
      <w:rPr>
        <w:rFonts w:ascii="Arial" w:hAnsi="Arial" w:eastAsia="Arial"/>
        <w:b/>
        <w:i w:val="0"/>
        <w:color w:val="1F2937"/>
        <w:sz w:val="16"/>
      </w:rPr>
      <w:t>PBS STUDY ABROAD APPLICATIONS</w:t>
    </w:r>
    <w:r>
      <w:tab/>
    </w:r>
    <w:r>
      <w:rPr>
        <w:rFonts w:ascii="Arial" w:hAnsi="Arial" w:eastAsia="Arial"/>
        <w:b w:val="0"/>
        <w:i w:val="0"/>
        <w:color w:val="6B7280"/>
        <w:sz w:val="16"/>
      </w:rPr>
      <w:t>DOCUMENT EXPORT · 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5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50"/>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Xue - Recommendation Letter</dc:title>
  <dc:subject>PBS document export · 卡内基梅隆大学 / CMU · 硕士申请 / Master's</dc:subject>
  <dc:creator>PBS Study Abroad Application Management System</dc:creator>
  <cp:keywords>RL, Recommendation Letter, Li Xue, PRJ20260701001</cp:keywords>
  <dc:description>English document template generated from the PBS 5.1 writing editor prototype.</dc:description>
  <cp:lastModifiedBy/>
  <cp:revision>1</cp:revision>
  <dcterms:created xsi:type="dcterms:W3CDTF">2013-12-23T23:15:00Z</dcterms:created>
  <dcterms:modified xsi:type="dcterms:W3CDTF">2013-12-23T23:15:00Z</dcterms:modified>
  <cp:category/>
</cp:coreProperties>
</file>