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843" w:rsidRDefault="000C5B86" w:rsidP="00087DEE">
      <w:r>
        <w:rPr>
          <w:rFonts w:hint="eastAsia"/>
        </w:rPr>
        <w:t>文件编号：</w:t>
      </w:r>
    </w:p>
    <w:p w:rsidR="00CC2843" w:rsidRDefault="00A1519D" w:rsidP="00087DEE">
      <w:r>
        <w:rPr>
          <w:rFonts w:hint="eastAsia"/>
        </w:rPr>
        <w:t>模板</w:t>
      </w:r>
      <w:r w:rsidR="000C5B86">
        <w:rPr>
          <w:rFonts w:hint="eastAsia"/>
        </w:rPr>
        <w:t>版本：</w:t>
      </w:r>
    </w:p>
    <w:p w:rsidR="00CC2843" w:rsidRPr="009F42FC" w:rsidRDefault="00CC2843" w:rsidP="00087DEE"/>
    <w:p w:rsidR="00CC2843" w:rsidRPr="00081480" w:rsidRDefault="00CC2843" w:rsidP="00087DEE"/>
    <w:p w:rsidR="00CC2843" w:rsidRDefault="00CC2843" w:rsidP="00087DEE"/>
    <w:p w:rsidR="00CC2843" w:rsidRPr="00D96E10" w:rsidRDefault="00CC2843" w:rsidP="00087DEE"/>
    <w:p w:rsidR="00CC2843" w:rsidRDefault="00176A0D" w:rsidP="00087DEE">
      <w:pPr>
        <w:pStyle w:val="af"/>
      </w:pPr>
      <w:r>
        <w:t>Frame_buffer</w:t>
      </w:r>
      <w:r w:rsidR="00EE7408">
        <w:rPr>
          <w:rFonts w:hint="eastAsia"/>
        </w:rPr>
        <w:t>详细说明书</w:t>
      </w:r>
      <w:r w:rsidR="00705EE4" w:rsidRPr="00705EE4">
        <w:rPr>
          <w:rFonts w:hint="eastAsia"/>
        </w:rPr>
        <w:t>（</w:t>
      </w:r>
      <w:r w:rsidR="00705EE4" w:rsidRPr="00705EE4">
        <w:rPr>
          <w:rFonts w:hint="eastAsia"/>
        </w:rPr>
        <w:t>FPGA</w:t>
      </w:r>
      <w:r w:rsidR="00705EE4" w:rsidRPr="00705EE4">
        <w:rPr>
          <w:rFonts w:hint="eastAsia"/>
        </w:rPr>
        <w:t>）</w:t>
      </w:r>
    </w:p>
    <w:p w:rsidR="00406B70" w:rsidRDefault="00406B70" w:rsidP="00087DEE">
      <w:pPr>
        <w:pStyle w:val="a8"/>
      </w:pPr>
    </w:p>
    <w:p w:rsidR="00CC2843" w:rsidRDefault="00CC2843" w:rsidP="00087DEE"/>
    <w:p w:rsidR="00CC2843" w:rsidRDefault="00CC2843" w:rsidP="00087DEE"/>
    <w:p w:rsidR="00CC2843" w:rsidRPr="000C5B86" w:rsidRDefault="000C5B86" w:rsidP="00FF05C5">
      <w:pPr>
        <w:ind w:left="2940" w:firstLine="420"/>
        <w:jc w:val="left"/>
      </w:pPr>
      <w:r w:rsidRPr="000C5B86">
        <w:rPr>
          <w:rFonts w:hint="eastAsia"/>
        </w:rPr>
        <w:t>制定：</w:t>
      </w:r>
      <w:r w:rsidR="00275DCF">
        <w:rPr>
          <w:rFonts w:hint="eastAsia"/>
        </w:rPr>
        <w:t>邢海涛</w:t>
      </w:r>
    </w:p>
    <w:p w:rsidR="000C5B86" w:rsidRPr="000C5B86" w:rsidRDefault="000C5B86" w:rsidP="00FF05C5">
      <w:pPr>
        <w:ind w:left="2940" w:firstLine="420"/>
        <w:jc w:val="left"/>
      </w:pPr>
      <w:r w:rsidRPr="000C5B86">
        <w:rPr>
          <w:rFonts w:hint="eastAsia"/>
        </w:rPr>
        <w:t>审核：</w:t>
      </w:r>
    </w:p>
    <w:p w:rsidR="000C5B86" w:rsidRPr="000C5B86" w:rsidRDefault="000C5B86" w:rsidP="00FF05C5">
      <w:pPr>
        <w:ind w:left="2940" w:firstLine="420"/>
        <w:jc w:val="left"/>
      </w:pPr>
      <w:r w:rsidRPr="000C5B86">
        <w:rPr>
          <w:rFonts w:hint="eastAsia"/>
        </w:rPr>
        <w:t>批准：</w:t>
      </w:r>
    </w:p>
    <w:p w:rsidR="00CC2843" w:rsidRDefault="00CC2843" w:rsidP="00BD5371">
      <w:pPr>
        <w:jc w:val="center"/>
      </w:pPr>
    </w:p>
    <w:p w:rsidR="00CC2843" w:rsidRDefault="00CC2843" w:rsidP="00BD5371">
      <w:pPr>
        <w:jc w:val="center"/>
      </w:pPr>
    </w:p>
    <w:p w:rsidR="00CC2843" w:rsidRDefault="00CC2843" w:rsidP="00BD5371">
      <w:pPr>
        <w:jc w:val="center"/>
      </w:pPr>
    </w:p>
    <w:p w:rsidR="00CC2843" w:rsidRDefault="00CC2843" w:rsidP="00BD5371">
      <w:pPr>
        <w:jc w:val="center"/>
      </w:pPr>
    </w:p>
    <w:p w:rsidR="000C5B86" w:rsidRPr="000C5B86" w:rsidRDefault="000C5B86" w:rsidP="00BD5371">
      <w:pPr>
        <w:jc w:val="center"/>
      </w:pPr>
      <w:r w:rsidRPr="000C5B86">
        <w:rPr>
          <w:rFonts w:hint="eastAsia"/>
        </w:rPr>
        <w:t>中国大恒（集团）有限公司北京图像视觉技术分公司</w:t>
      </w:r>
    </w:p>
    <w:p w:rsidR="000C5B86" w:rsidRPr="000C5B86" w:rsidRDefault="0098390D" w:rsidP="00BD5371">
      <w:pPr>
        <w:jc w:val="center"/>
      </w:pPr>
      <w:r>
        <w:rPr>
          <w:rFonts w:hint="eastAsia"/>
        </w:rPr>
        <w:t>201</w:t>
      </w:r>
      <w:r>
        <w:t>6</w:t>
      </w:r>
      <w:r w:rsidR="000C5B86" w:rsidRPr="000C5B86">
        <w:rPr>
          <w:rFonts w:hint="eastAsia"/>
        </w:rPr>
        <w:t>年</w:t>
      </w:r>
      <w:r>
        <w:t>09</w:t>
      </w:r>
      <w:r w:rsidR="000C5B86" w:rsidRPr="000C5B86">
        <w:rPr>
          <w:rFonts w:hint="eastAsia"/>
        </w:rPr>
        <w:t>月</w:t>
      </w:r>
      <w:r w:rsidR="00E0202F">
        <w:t>20</w:t>
      </w:r>
      <w:r w:rsidR="000C5B86" w:rsidRPr="000C5B86">
        <w:rPr>
          <w:rFonts w:hint="eastAsia"/>
        </w:rPr>
        <w:t>日</w:t>
      </w:r>
    </w:p>
    <w:p w:rsidR="00CC2843" w:rsidRDefault="00CC2843" w:rsidP="00087DEE">
      <w:pPr>
        <w:pStyle w:val="aa"/>
      </w:pPr>
    </w:p>
    <w:p w:rsidR="00CC2843" w:rsidRDefault="00CC2843" w:rsidP="00300299">
      <w:pPr>
        <w:pStyle w:val="ad"/>
      </w:pPr>
      <w:r>
        <w:rPr>
          <w:sz w:val="28"/>
          <w:szCs w:val="28"/>
        </w:rPr>
        <w:br w:type="page"/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28"/>
      </w:tblGrid>
      <w:tr w:rsidR="00A6277A" w:rsidRPr="00A6277A" w:rsidTr="00A6277A">
        <w:tc>
          <w:tcPr>
            <w:tcW w:w="8528" w:type="dxa"/>
          </w:tcPr>
          <w:p w:rsidR="00A6277A" w:rsidRDefault="00A6277A" w:rsidP="00300299">
            <w:r>
              <w:rPr>
                <w:rFonts w:hint="eastAsia"/>
              </w:rPr>
              <w:lastRenderedPageBreak/>
              <w:t>文件状态：</w:t>
            </w:r>
            <w:r>
              <w:rPr>
                <w:rFonts w:hint="eastAsia"/>
              </w:rPr>
              <w:t xml:space="preserve">   [ </w:t>
            </w:r>
            <w:r w:rsidR="003002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  <w:r>
              <w:rPr>
                <w:rFonts w:hint="eastAsia"/>
              </w:rPr>
              <w:t xml:space="preserve"> [</w:t>
            </w:r>
            <w:r w:rsidR="00300299">
              <w:rPr>
                <w:rFonts w:ascii="宋体" w:hAnsi="宋体" w:hint="eastAsia"/>
              </w:rPr>
              <w:t>√</w:t>
            </w:r>
            <w:r>
              <w:rPr>
                <w:rFonts w:hint="eastAsia"/>
              </w:rPr>
              <w:t xml:space="preserve"> </w:t>
            </w:r>
            <w:r w:rsidR="003002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  <w:r>
              <w:rPr>
                <w:rFonts w:hint="eastAsia"/>
              </w:rPr>
              <w:t xml:space="preserve">[ </w:t>
            </w:r>
            <w:r w:rsidR="003002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</w:tr>
    </w:tbl>
    <w:p w:rsidR="00A6277A" w:rsidRPr="00300299" w:rsidRDefault="00300299" w:rsidP="00300299">
      <w:pPr>
        <w:jc w:val="center"/>
        <w:rPr>
          <w:b/>
          <w:sz w:val="32"/>
          <w:szCs w:val="32"/>
        </w:rPr>
      </w:pPr>
      <w:r w:rsidRPr="00300299">
        <w:rPr>
          <w:rFonts w:hint="eastAsia"/>
          <w:b/>
          <w:sz w:val="32"/>
          <w:szCs w:val="32"/>
        </w:rPr>
        <w:t>版本历史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60"/>
        <w:gridCol w:w="1476"/>
        <w:gridCol w:w="1253"/>
        <w:gridCol w:w="4439"/>
      </w:tblGrid>
      <w:tr w:rsidR="003467C1" w:rsidTr="00A42698">
        <w:tc>
          <w:tcPr>
            <w:tcW w:w="1360" w:type="dxa"/>
            <w:shd w:val="clear" w:color="auto" w:fill="8DB3E2" w:themeFill="text2" w:themeFillTint="66"/>
          </w:tcPr>
          <w:p w:rsidR="003467C1" w:rsidRDefault="003467C1" w:rsidP="003467C1">
            <w:pPr>
              <w:pStyle w:val="ae"/>
              <w:jc w:val="both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476" w:type="dxa"/>
            <w:shd w:val="clear" w:color="auto" w:fill="8DB3E2" w:themeFill="text2" w:themeFillTint="66"/>
          </w:tcPr>
          <w:p w:rsidR="003467C1" w:rsidRDefault="003467C1" w:rsidP="003467C1">
            <w:pPr>
              <w:pStyle w:val="ae"/>
              <w:jc w:val="both"/>
            </w:pPr>
            <w:r>
              <w:rPr>
                <w:rFonts w:hint="eastAsia"/>
              </w:rPr>
              <w:t>日期</w:t>
            </w:r>
          </w:p>
        </w:tc>
        <w:tc>
          <w:tcPr>
            <w:tcW w:w="1253" w:type="dxa"/>
            <w:shd w:val="clear" w:color="auto" w:fill="8DB3E2" w:themeFill="text2" w:themeFillTint="66"/>
          </w:tcPr>
          <w:p w:rsidR="003467C1" w:rsidRDefault="003467C1" w:rsidP="003467C1">
            <w:pPr>
              <w:pStyle w:val="ae"/>
              <w:jc w:val="both"/>
            </w:pPr>
            <w:r>
              <w:rPr>
                <w:rFonts w:hint="eastAsia"/>
              </w:rPr>
              <w:t>撰写人</w:t>
            </w:r>
          </w:p>
        </w:tc>
        <w:tc>
          <w:tcPr>
            <w:tcW w:w="4439" w:type="dxa"/>
            <w:shd w:val="clear" w:color="auto" w:fill="8DB3E2" w:themeFill="text2" w:themeFillTint="66"/>
          </w:tcPr>
          <w:p w:rsidR="003467C1" w:rsidRDefault="003467C1" w:rsidP="003467C1">
            <w:pPr>
              <w:pStyle w:val="ae"/>
              <w:jc w:val="both"/>
            </w:pPr>
            <w:r>
              <w:rPr>
                <w:rFonts w:hint="eastAsia"/>
              </w:rPr>
              <w:t>变更内容</w:t>
            </w:r>
          </w:p>
        </w:tc>
      </w:tr>
      <w:tr w:rsidR="003467C1" w:rsidTr="003467C1">
        <w:trPr>
          <w:trHeight w:val="292"/>
        </w:trPr>
        <w:tc>
          <w:tcPr>
            <w:tcW w:w="1360" w:type="dxa"/>
          </w:tcPr>
          <w:p w:rsidR="003467C1" w:rsidRDefault="003467C1" w:rsidP="007C4AA1">
            <w:pPr>
              <w:pStyle w:val="a5"/>
            </w:pPr>
            <w:r>
              <w:rPr>
                <w:rFonts w:hint="eastAsia"/>
              </w:rPr>
              <w:t>V1.0.0</w:t>
            </w:r>
          </w:p>
        </w:tc>
        <w:tc>
          <w:tcPr>
            <w:tcW w:w="1476" w:type="dxa"/>
          </w:tcPr>
          <w:p w:rsidR="003467C1" w:rsidRDefault="00172030" w:rsidP="00CA3161">
            <w:pPr>
              <w:pStyle w:val="a5"/>
            </w:pPr>
            <w:r>
              <w:rPr>
                <w:rFonts w:hint="eastAsia"/>
              </w:rPr>
              <w:t>20</w:t>
            </w:r>
            <w:r>
              <w:t>16</w:t>
            </w:r>
            <w:r w:rsidR="003467C1">
              <w:rPr>
                <w:rFonts w:hint="eastAsia"/>
              </w:rPr>
              <w:t>-</w:t>
            </w:r>
            <w:r>
              <w:t>09</w:t>
            </w:r>
            <w:r w:rsidR="003467C1">
              <w:rPr>
                <w:rFonts w:hint="eastAsia"/>
              </w:rPr>
              <w:t>-</w:t>
            </w:r>
            <w:r w:rsidR="00CA3161">
              <w:t>20</w:t>
            </w:r>
          </w:p>
        </w:tc>
        <w:tc>
          <w:tcPr>
            <w:tcW w:w="1253" w:type="dxa"/>
          </w:tcPr>
          <w:p w:rsidR="003467C1" w:rsidRDefault="00BF742A" w:rsidP="007C4AA1">
            <w:pPr>
              <w:pStyle w:val="a5"/>
            </w:pPr>
            <w:r>
              <w:rPr>
                <w:rFonts w:hint="eastAsia"/>
              </w:rPr>
              <w:t>邢海涛</w:t>
            </w:r>
          </w:p>
        </w:tc>
        <w:tc>
          <w:tcPr>
            <w:tcW w:w="4439" w:type="dxa"/>
          </w:tcPr>
          <w:p w:rsidR="003467C1" w:rsidRDefault="00BF742A" w:rsidP="00087DEE">
            <w:pPr>
              <w:pStyle w:val="a5"/>
            </w:pPr>
            <w:r>
              <w:rPr>
                <w:rFonts w:hint="eastAsia"/>
              </w:rPr>
              <w:t>初稿</w:t>
            </w:r>
          </w:p>
        </w:tc>
      </w:tr>
      <w:tr w:rsidR="008F28D6" w:rsidTr="003467C1">
        <w:trPr>
          <w:trHeight w:val="292"/>
        </w:trPr>
        <w:tc>
          <w:tcPr>
            <w:tcW w:w="1360" w:type="dxa"/>
          </w:tcPr>
          <w:p w:rsidR="008F28D6" w:rsidRDefault="008F28D6" w:rsidP="00FA0BFF">
            <w:pPr>
              <w:pStyle w:val="a5"/>
            </w:pPr>
          </w:p>
        </w:tc>
        <w:tc>
          <w:tcPr>
            <w:tcW w:w="1476" w:type="dxa"/>
          </w:tcPr>
          <w:p w:rsidR="008F28D6" w:rsidRDefault="008F28D6" w:rsidP="00FA0BFF">
            <w:pPr>
              <w:pStyle w:val="a5"/>
            </w:pPr>
          </w:p>
        </w:tc>
        <w:tc>
          <w:tcPr>
            <w:tcW w:w="1253" w:type="dxa"/>
          </w:tcPr>
          <w:p w:rsidR="008F28D6" w:rsidRDefault="008F28D6" w:rsidP="008F28D6">
            <w:pPr>
              <w:pStyle w:val="a5"/>
            </w:pPr>
          </w:p>
        </w:tc>
        <w:tc>
          <w:tcPr>
            <w:tcW w:w="4439" w:type="dxa"/>
          </w:tcPr>
          <w:p w:rsidR="008F28D6" w:rsidRDefault="008F28D6" w:rsidP="008F28D6">
            <w:pPr>
              <w:pStyle w:val="a5"/>
            </w:pPr>
          </w:p>
        </w:tc>
      </w:tr>
      <w:tr w:rsidR="00EF7899" w:rsidTr="003467C1">
        <w:trPr>
          <w:trHeight w:val="292"/>
        </w:trPr>
        <w:tc>
          <w:tcPr>
            <w:tcW w:w="1360" w:type="dxa"/>
          </w:tcPr>
          <w:p w:rsidR="00EF7899" w:rsidRDefault="00EF7899" w:rsidP="009E15AF">
            <w:pPr>
              <w:pStyle w:val="a5"/>
            </w:pPr>
          </w:p>
        </w:tc>
        <w:tc>
          <w:tcPr>
            <w:tcW w:w="1476" w:type="dxa"/>
          </w:tcPr>
          <w:p w:rsidR="00EF7899" w:rsidRDefault="00EF7899" w:rsidP="009E15AF">
            <w:pPr>
              <w:pStyle w:val="a5"/>
            </w:pPr>
          </w:p>
        </w:tc>
        <w:tc>
          <w:tcPr>
            <w:tcW w:w="1253" w:type="dxa"/>
          </w:tcPr>
          <w:p w:rsidR="00EF7899" w:rsidRDefault="00EF7899" w:rsidP="00EF7899">
            <w:pPr>
              <w:pStyle w:val="a5"/>
            </w:pPr>
          </w:p>
        </w:tc>
        <w:tc>
          <w:tcPr>
            <w:tcW w:w="4439" w:type="dxa"/>
          </w:tcPr>
          <w:p w:rsidR="00EF7899" w:rsidRDefault="00EF7899" w:rsidP="00EF7899">
            <w:pPr>
              <w:pStyle w:val="a5"/>
            </w:pPr>
          </w:p>
        </w:tc>
      </w:tr>
    </w:tbl>
    <w:p w:rsidR="00DC0EB1" w:rsidRPr="00DC0EB1" w:rsidRDefault="00682A1B" w:rsidP="00087DEE">
      <w:r>
        <w:br w:type="page"/>
      </w:r>
    </w:p>
    <w:p w:rsidR="006E022F" w:rsidRDefault="006E022F" w:rsidP="00087DEE">
      <w:pPr>
        <w:pStyle w:val="aa"/>
      </w:pPr>
      <w:r>
        <w:rPr>
          <w:rFonts w:hint="eastAsia"/>
        </w:rPr>
        <w:lastRenderedPageBreak/>
        <w:t>目录</w:t>
      </w:r>
    </w:p>
    <w:p w:rsidR="00B463C4" w:rsidRDefault="008F7B5E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462158020" w:history="1">
        <w:r w:rsidR="00B463C4" w:rsidRPr="00185FBA">
          <w:rPr>
            <w:rStyle w:val="ac"/>
            <w:noProof/>
          </w:rPr>
          <w:t>1.</w:t>
        </w:r>
        <w:r w:rsidR="00B463C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63C4" w:rsidRPr="00185FBA">
          <w:rPr>
            <w:rStyle w:val="ac"/>
            <w:noProof/>
          </w:rPr>
          <w:t>Frame_buffer</w:t>
        </w:r>
        <w:r w:rsidR="00B463C4" w:rsidRPr="00185FBA">
          <w:rPr>
            <w:rStyle w:val="ac"/>
            <w:rFonts w:hint="eastAsia"/>
            <w:noProof/>
          </w:rPr>
          <w:t>模块规格指标（</w:t>
        </w:r>
        <w:r w:rsidR="00B463C4" w:rsidRPr="00185FBA">
          <w:rPr>
            <w:rStyle w:val="ac"/>
            <w:noProof/>
          </w:rPr>
          <w:t>Module Features</w:t>
        </w:r>
        <w:r w:rsidR="00B463C4" w:rsidRPr="00185FBA">
          <w:rPr>
            <w:rStyle w:val="ac"/>
            <w:rFonts w:hint="eastAsia"/>
            <w:noProof/>
          </w:rPr>
          <w:t>）</w:t>
        </w:r>
        <w:r w:rsidR="00B463C4">
          <w:rPr>
            <w:noProof/>
            <w:webHidden/>
          </w:rPr>
          <w:tab/>
        </w:r>
        <w:r w:rsidR="00B463C4">
          <w:rPr>
            <w:noProof/>
            <w:webHidden/>
          </w:rPr>
          <w:fldChar w:fldCharType="begin"/>
        </w:r>
        <w:r w:rsidR="00B463C4">
          <w:rPr>
            <w:noProof/>
            <w:webHidden/>
          </w:rPr>
          <w:instrText xml:space="preserve"> PAGEREF _Toc462158020 \h </w:instrText>
        </w:r>
        <w:r w:rsidR="00B463C4">
          <w:rPr>
            <w:noProof/>
            <w:webHidden/>
          </w:rPr>
        </w:r>
        <w:r w:rsidR="00B463C4">
          <w:rPr>
            <w:noProof/>
            <w:webHidden/>
          </w:rPr>
          <w:fldChar w:fldCharType="separate"/>
        </w:r>
        <w:r w:rsidR="00B463C4">
          <w:rPr>
            <w:noProof/>
            <w:webHidden/>
          </w:rPr>
          <w:t>4</w:t>
        </w:r>
        <w:r w:rsidR="00B463C4">
          <w:rPr>
            <w:noProof/>
            <w:webHidden/>
          </w:rPr>
          <w:fldChar w:fldCharType="end"/>
        </w:r>
      </w:hyperlink>
    </w:p>
    <w:p w:rsidR="00B463C4" w:rsidRDefault="0001734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158021" w:history="1">
        <w:r w:rsidR="00B463C4" w:rsidRPr="00185FBA">
          <w:rPr>
            <w:rStyle w:val="ac"/>
            <w:rFonts w:ascii="Arial" w:hAnsi="Arial"/>
            <w:noProof/>
          </w:rPr>
          <w:t>2.</w:t>
        </w:r>
        <w:r w:rsidR="00B463C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63C4" w:rsidRPr="00185FBA">
          <w:rPr>
            <w:rStyle w:val="ac"/>
            <w:rFonts w:ascii="Arial" w:hAnsi="Arial"/>
            <w:noProof/>
          </w:rPr>
          <w:t>Frame_buffer</w:t>
        </w:r>
        <w:r w:rsidR="00B463C4" w:rsidRPr="00185FBA">
          <w:rPr>
            <w:rStyle w:val="ac"/>
            <w:rFonts w:ascii="Arial" w:hAnsi="Arial" w:hint="eastAsia"/>
            <w:noProof/>
          </w:rPr>
          <w:t>模块</w:t>
        </w:r>
        <w:r w:rsidR="00B463C4" w:rsidRPr="00185FBA">
          <w:rPr>
            <w:rStyle w:val="ac"/>
            <w:rFonts w:hint="eastAsia"/>
            <w:noProof/>
          </w:rPr>
          <w:t>方案</w:t>
        </w:r>
        <w:r w:rsidR="00B463C4" w:rsidRPr="00185FBA">
          <w:rPr>
            <w:rStyle w:val="ac"/>
            <w:rFonts w:ascii="Arial" w:hAnsi="Arial" w:hint="eastAsia"/>
            <w:noProof/>
          </w:rPr>
          <w:t>设计（</w:t>
        </w:r>
        <w:r w:rsidR="00B463C4" w:rsidRPr="00185FBA">
          <w:rPr>
            <w:rStyle w:val="ac"/>
            <w:rFonts w:ascii="Arial" w:hAnsi="Arial"/>
            <w:noProof/>
          </w:rPr>
          <w:t>Module Designs</w:t>
        </w:r>
        <w:r w:rsidR="00B463C4" w:rsidRPr="00185FBA">
          <w:rPr>
            <w:rStyle w:val="ac"/>
            <w:rFonts w:ascii="Arial" w:hAnsi="Arial" w:hint="eastAsia"/>
            <w:noProof/>
          </w:rPr>
          <w:t>）</w:t>
        </w:r>
        <w:r w:rsidR="00B463C4">
          <w:rPr>
            <w:noProof/>
            <w:webHidden/>
          </w:rPr>
          <w:tab/>
        </w:r>
        <w:r w:rsidR="00B463C4">
          <w:rPr>
            <w:noProof/>
            <w:webHidden/>
          </w:rPr>
          <w:fldChar w:fldCharType="begin"/>
        </w:r>
        <w:r w:rsidR="00B463C4">
          <w:rPr>
            <w:noProof/>
            <w:webHidden/>
          </w:rPr>
          <w:instrText xml:space="preserve"> PAGEREF _Toc462158021 \h </w:instrText>
        </w:r>
        <w:r w:rsidR="00B463C4">
          <w:rPr>
            <w:noProof/>
            <w:webHidden/>
          </w:rPr>
        </w:r>
        <w:r w:rsidR="00B463C4">
          <w:rPr>
            <w:noProof/>
            <w:webHidden/>
          </w:rPr>
          <w:fldChar w:fldCharType="separate"/>
        </w:r>
        <w:r w:rsidR="00B463C4">
          <w:rPr>
            <w:noProof/>
            <w:webHidden/>
          </w:rPr>
          <w:t>5</w:t>
        </w:r>
        <w:r w:rsidR="00B463C4">
          <w:rPr>
            <w:noProof/>
            <w:webHidden/>
          </w:rPr>
          <w:fldChar w:fldCharType="end"/>
        </w:r>
      </w:hyperlink>
    </w:p>
    <w:p w:rsidR="00B463C4" w:rsidRDefault="0001734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158022" w:history="1">
        <w:r w:rsidR="00B463C4" w:rsidRPr="00185FBA">
          <w:rPr>
            <w:rStyle w:val="ac"/>
            <w:noProof/>
          </w:rPr>
          <w:t>2.1.</w:t>
        </w:r>
        <w:r w:rsidR="00B463C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63C4" w:rsidRPr="00185FBA">
          <w:rPr>
            <w:rStyle w:val="ac"/>
            <w:rFonts w:hint="eastAsia"/>
            <w:noProof/>
          </w:rPr>
          <w:t>帧缓存模块方案设计</w:t>
        </w:r>
        <w:r w:rsidR="00B463C4">
          <w:rPr>
            <w:noProof/>
            <w:webHidden/>
          </w:rPr>
          <w:tab/>
        </w:r>
        <w:r w:rsidR="00B463C4">
          <w:rPr>
            <w:noProof/>
            <w:webHidden/>
          </w:rPr>
          <w:fldChar w:fldCharType="begin"/>
        </w:r>
        <w:r w:rsidR="00B463C4">
          <w:rPr>
            <w:noProof/>
            <w:webHidden/>
          </w:rPr>
          <w:instrText xml:space="preserve"> PAGEREF _Toc462158022 \h </w:instrText>
        </w:r>
        <w:r w:rsidR="00B463C4">
          <w:rPr>
            <w:noProof/>
            <w:webHidden/>
          </w:rPr>
        </w:r>
        <w:r w:rsidR="00B463C4">
          <w:rPr>
            <w:noProof/>
            <w:webHidden/>
          </w:rPr>
          <w:fldChar w:fldCharType="separate"/>
        </w:r>
        <w:r w:rsidR="00B463C4">
          <w:rPr>
            <w:noProof/>
            <w:webHidden/>
          </w:rPr>
          <w:t>5</w:t>
        </w:r>
        <w:r w:rsidR="00B463C4">
          <w:rPr>
            <w:noProof/>
            <w:webHidden/>
          </w:rPr>
          <w:fldChar w:fldCharType="end"/>
        </w:r>
      </w:hyperlink>
    </w:p>
    <w:p w:rsidR="00B463C4" w:rsidRDefault="0001734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158023" w:history="1">
        <w:r w:rsidR="00B463C4" w:rsidRPr="00185FBA">
          <w:rPr>
            <w:rStyle w:val="ac"/>
            <w:noProof/>
          </w:rPr>
          <w:t>2.2.</w:t>
        </w:r>
        <w:r w:rsidR="00B463C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63C4" w:rsidRPr="00185FBA">
          <w:rPr>
            <w:rStyle w:val="ac"/>
            <w:rFonts w:hint="eastAsia"/>
            <w:noProof/>
          </w:rPr>
          <w:t>帧缓存模块结构组成</w:t>
        </w:r>
        <w:r w:rsidR="00B463C4">
          <w:rPr>
            <w:noProof/>
            <w:webHidden/>
          </w:rPr>
          <w:tab/>
        </w:r>
        <w:r w:rsidR="00B463C4">
          <w:rPr>
            <w:noProof/>
            <w:webHidden/>
          </w:rPr>
          <w:fldChar w:fldCharType="begin"/>
        </w:r>
        <w:r w:rsidR="00B463C4">
          <w:rPr>
            <w:noProof/>
            <w:webHidden/>
          </w:rPr>
          <w:instrText xml:space="preserve"> PAGEREF _Toc462158023 \h </w:instrText>
        </w:r>
        <w:r w:rsidR="00B463C4">
          <w:rPr>
            <w:noProof/>
            <w:webHidden/>
          </w:rPr>
        </w:r>
        <w:r w:rsidR="00B463C4">
          <w:rPr>
            <w:noProof/>
            <w:webHidden/>
          </w:rPr>
          <w:fldChar w:fldCharType="separate"/>
        </w:r>
        <w:r w:rsidR="00B463C4">
          <w:rPr>
            <w:noProof/>
            <w:webHidden/>
          </w:rPr>
          <w:t>5</w:t>
        </w:r>
        <w:r w:rsidR="00B463C4">
          <w:rPr>
            <w:noProof/>
            <w:webHidden/>
          </w:rPr>
          <w:fldChar w:fldCharType="end"/>
        </w:r>
      </w:hyperlink>
    </w:p>
    <w:p w:rsidR="00B463C4" w:rsidRDefault="0001734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158024" w:history="1">
        <w:r w:rsidR="00B463C4" w:rsidRPr="00185FBA">
          <w:rPr>
            <w:rStyle w:val="ac"/>
            <w:noProof/>
          </w:rPr>
          <w:t>3.</w:t>
        </w:r>
        <w:r w:rsidR="00B463C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63C4" w:rsidRPr="00185FBA">
          <w:rPr>
            <w:rStyle w:val="ac"/>
            <w:rFonts w:hint="eastAsia"/>
            <w:noProof/>
          </w:rPr>
          <w:t>模块测试项（</w:t>
        </w:r>
        <w:r w:rsidR="00B463C4" w:rsidRPr="00185FBA">
          <w:rPr>
            <w:rStyle w:val="ac"/>
            <w:noProof/>
          </w:rPr>
          <w:t>Module Testings</w:t>
        </w:r>
        <w:r w:rsidR="00B463C4" w:rsidRPr="00185FBA">
          <w:rPr>
            <w:rStyle w:val="ac"/>
            <w:rFonts w:hint="eastAsia"/>
            <w:noProof/>
          </w:rPr>
          <w:t>）</w:t>
        </w:r>
        <w:r w:rsidR="00B463C4">
          <w:rPr>
            <w:noProof/>
            <w:webHidden/>
          </w:rPr>
          <w:tab/>
        </w:r>
        <w:r w:rsidR="00B463C4">
          <w:rPr>
            <w:noProof/>
            <w:webHidden/>
          </w:rPr>
          <w:fldChar w:fldCharType="begin"/>
        </w:r>
        <w:r w:rsidR="00B463C4">
          <w:rPr>
            <w:noProof/>
            <w:webHidden/>
          </w:rPr>
          <w:instrText xml:space="preserve"> PAGEREF _Toc462158024 \h </w:instrText>
        </w:r>
        <w:r w:rsidR="00B463C4">
          <w:rPr>
            <w:noProof/>
            <w:webHidden/>
          </w:rPr>
        </w:r>
        <w:r w:rsidR="00B463C4">
          <w:rPr>
            <w:noProof/>
            <w:webHidden/>
          </w:rPr>
          <w:fldChar w:fldCharType="separate"/>
        </w:r>
        <w:r w:rsidR="00B463C4">
          <w:rPr>
            <w:noProof/>
            <w:webHidden/>
          </w:rPr>
          <w:t>6</w:t>
        </w:r>
        <w:r w:rsidR="00B463C4">
          <w:rPr>
            <w:noProof/>
            <w:webHidden/>
          </w:rPr>
          <w:fldChar w:fldCharType="end"/>
        </w:r>
      </w:hyperlink>
    </w:p>
    <w:p w:rsidR="00B463C4" w:rsidRDefault="0001734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158025" w:history="1">
        <w:r w:rsidR="00B463C4" w:rsidRPr="00185FBA">
          <w:rPr>
            <w:rStyle w:val="ac"/>
            <w:noProof/>
          </w:rPr>
          <w:t>4.</w:t>
        </w:r>
        <w:r w:rsidR="00B463C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63C4" w:rsidRPr="00185FBA">
          <w:rPr>
            <w:rStyle w:val="ac"/>
            <w:rFonts w:hint="eastAsia"/>
            <w:noProof/>
          </w:rPr>
          <w:t>系统测试传递测试项（可选）</w:t>
        </w:r>
        <w:r w:rsidR="00B463C4">
          <w:rPr>
            <w:noProof/>
            <w:webHidden/>
          </w:rPr>
          <w:tab/>
        </w:r>
        <w:r w:rsidR="00B463C4">
          <w:rPr>
            <w:noProof/>
            <w:webHidden/>
          </w:rPr>
          <w:fldChar w:fldCharType="begin"/>
        </w:r>
        <w:r w:rsidR="00B463C4">
          <w:rPr>
            <w:noProof/>
            <w:webHidden/>
          </w:rPr>
          <w:instrText xml:space="preserve"> PAGEREF _Toc462158025 \h </w:instrText>
        </w:r>
        <w:r w:rsidR="00B463C4">
          <w:rPr>
            <w:noProof/>
            <w:webHidden/>
          </w:rPr>
        </w:r>
        <w:r w:rsidR="00B463C4">
          <w:rPr>
            <w:noProof/>
            <w:webHidden/>
          </w:rPr>
          <w:fldChar w:fldCharType="separate"/>
        </w:r>
        <w:r w:rsidR="00B463C4">
          <w:rPr>
            <w:noProof/>
            <w:webHidden/>
          </w:rPr>
          <w:t>6</w:t>
        </w:r>
        <w:r w:rsidR="00B463C4">
          <w:rPr>
            <w:noProof/>
            <w:webHidden/>
          </w:rPr>
          <w:fldChar w:fldCharType="end"/>
        </w:r>
      </w:hyperlink>
    </w:p>
    <w:p w:rsidR="00B463C4" w:rsidRDefault="0001734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158026" w:history="1">
        <w:r w:rsidR="00B463C4" w:rsidRPr="00185FBA">
          <w:rPr>
            <w:rStyle w:val="ac"/>
            <w:noProof/>
          </w:rPr>
          <w:t>5.</w:t>
        </w:r>
        <w:r w:rsidR="00B463C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63C4" w:rsidRPr="00185FBA">
          <w:rPr>
            <w:rStyle w:val="ac"/>
            <w:rFonts w:hint="eastAsia"/>
            <w:noProof/>
          </w:rPr>
          <w:t>重点测试项（可选）</w:t>
        </w:r>
        <w:r w:rsidR="00B463C4">
          <w:rPr>
            <w:noProof/>
            <w:webHidden/>
          </w:rPr>
          <w:tab/>
        </w:r>
        <w:r w:rsidR="00B463C4">
          <w:rPr>
            <w:noProof/>
            <w:webHidden/>
          </w:rPr>
          <w:fldChar w:fldCharType="begin"/>
        </w:r>
        <w:r w:rsidR="00B463C4">
          <w:rPr>
            <w:noProof/>
            <w:webHidden/>
          </w:rPr>
          <w:instrText xml:space="preserve"> PAGEREF _Toc462158026 \h </w:instrText>
        </w:r>
        <w:r w:rsidR="00B463C4">
          <w:rPr>
            <w:noProof/>
            <w:webHidden/>
          </w:rPr>
        </w:r>
        <w:r w:rsidR="00B463C4">
          <w:rPr>
            <w:noProof/>
            <w:webHidden/>
          </w:rPr>
          <w:fldChar w:fldCharType="separate"/>
        </w:r>
        <w:r w:rsidR="00B463C4">
          <w:rPr>
            <w:noProof/>
            <w:webHidden/>
          </w:rPr>
          <w:t>6</w:t>
        </w:r>
        <w:r w:rsidR="00B463C4">
          <w:rPr>
            <w:noProof/>
            <w:webHidden/>
          </w:rPr>
          <w:fldChar w:fldCharType="end"/>
        </w:r>
      </w:hyperlink>
    </w:p>
    <w:p w:rsidR="00B463C4" w:rsidRDefault="0001734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158027" w:history="1">
        <w:r w:rsidR="00B463C4" w:rsidRPr="00185FBA">
          <w:rPr>
            <w:rStyle w:val="ac"/>
            <w:noProof/>
          </w:rPr>
          <w:t>6.</w:t>
        </w:r>
        <w:r w:rsidR="00B463C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63C4" w:rsidRPr="00185FBA">
          <w:rPr>
            <w:rStyle w:val="ac"/>
            <w:rFonts w:hint="eastAsia"/>
            <w:noProof/>
          </w:rPr>
          <w:t>单元测试结果（</w:t>
        </w:r>
        <w:r w:rsidR="00B463C4" w:rsidRPr="00185FBA">
          <w:rPr>
            <w:rStyle w:val="ac"/>
            <w:noProof/>
          </w:rPr>
          <w:t>Module Testings Result</w:t>
        </w:r>
        <w:r w:rsidR="00B463C4" w:rsidRPr="00185FBA">
          <w:rPr>
            <w:rStyle w:val="ac"/>
            <w:rFonts w:hint="eastAsia"/>
            <w:noProof/>
          </w:rPr>
          <w:t>）</w:t>
        </w:r>
        <w:r w:rsidR="00B463C4">
          <w:rPr>
            <w:noProof/>
            <w:webHidden/>
          </w:rPr>
          <w:tab/>
        </w:r>
        <w:r w:rsidR="00B463C4">
          <w:rPr>
            <w:noProof/>
            <w:webHidden/>
          </w:rPr>
          <w:fldChar w:fldCharType="begin"/>
        </w:r>
        <w:r w:rsidR="00B463C4">
          <w:rPr>
            <w:noProof/>
            <w:webHidden/>
          </w:rPr>
          <w:instrText xml:space="preserve"> PAGEREF _Toc462158027 \h </w:instrText>
        </w:r>
        <w:r w:rsidR="00B463C4">
          <w:rPr>
            <w:noProof/>
            <w:webHidden/>
          </w:rPr>
        </w:r>
        <w:r w:rsidR="00B463C4">
          <w:rPr>
            <w:noProof/>
            <w:webHidden/>
          </w:rPr>
          <w:fldChar w:fldCharType="separate"/>
        </w:r>
        <w:r w:rsidR="00B463C4">
          <w:rPr>
            <w:noProof/>
            <w:webHidden/>
          </w:rPr>
          <w:t>7</w:t>
        </w:r>
        <w:r w:rsidR="00B463C4">
          <w:rPr>
            <w:noProof/>
            <w:webHidden/>
          </w:rPr>
          <w:fldChar w:fldCharType="end"/>
        </w:r>
      </w:hyperlink>
    </w:p>
    <w:p w:rsidR="00B463C4" w:rsidRDefault="0001734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158028" w:history="1">
        <w:r w:rsidR="00B463C4" w:rsidRPr="00185FBA">
          <w:rPr>
            <w:rStyle w:val="ac"/>
            <w:noProof/>
          </w:rPr>
          <w:t>7.</w:t>
        </w:r>
        <w:r w:rsidR="00B463C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63C4" w:rsidRPr="00185FBA">
          <w:rPr>
            <w:rStyle w:val="ac"/>
            <w:rFonts w:hint="eastAsia"/>
            <w:noProof/>
          </w:rPr>
          <w:t>附录（可选）</w:t>
        </w:r>
        <w:r w:rsidR="00B463C4">
          <w:rPr>
            <w:noProof/>
            <w:webHidden/>
          </w:rPr>
          <w:tab/>
        </w:r>
        <w:r w:rsidR="00B463C4">
          <w:rPr>
            <w:noProof/>
            <w:webHidden/>
          </w:rPr>
          <w:fldChar w:fldCharType="begin"/>
        </w:r>
        <w:r w:rsidR="00B463C4">
          <w:rPr>
            <w:noProof/>
            <w:webHidden/>
          </w:rPr>
          <w:instrText xml:space="preserve"> PAGEREF _Toc462158028 \h </w:instrText>
        </w:r>
        <w:r w:rsidR="00B463C4">
          <w:rPr>
            <w:noProof/>
            <w:webHidden/>
          </w:rPr>
        </w:r>
        <w:r w:rsidR="00B463C4">
          <w:rPr>
            <w:noProof/>
            <w:webHidden/>
          </w:rPr>
          <w:fldChar w:fldCharType="separate"/>
        </w:r>
        <w:r w:rsidR="00B463C4">
          <w:rPr>
            <w:noProof/>
            <w:webHidden/>
          </w:rPr>
          <w:t>7</w:t>
        </w:r>
        <w:r w:rsidR="00B463C4">
          <w:rPr>
            <w:noProof/>
            <w:webHidden/>
          </w:rPr>
          <w:fldChar w:fldCharType="end"/>
        </w:r>
      </w:hyperlink>
    </w:p>
    <w:p w:rsidR="006E022F" w:rsidRPr="006E022F" w:rsidRDefault="008F7B5E" w:rsidP="00087DEE">
      <w:r>
        <w:fldChar w:fldCharType="end"/>
      </w:r>
    </w:p>
    <w:p w:rsidR="00D64AC0" w:rsidRDefault="000F68B8" w:rsidP="00C864E8">
      <w:pPr>
        <w:pStyle w:val="1"/>
      </w:pPr>
      <w:bookmarkStart w:id="0" w:name="_Toc356291551"/>
      <w:bookmarkStart w:id="1" w:name="_Toc462158020"/>
      <w:r>
        <w:lastRenderedPageBreak/>
        <w:t>Frame_buffer</w:t>
      </w:r>
      <w:r w:rsidR="009A1238">
        <w:rPr>
          <w:rFonts w:hint="eastAsia"/>
        </w:rPr>
        <w:t>模块规格指标</w:t>
      </w:r>
      <w:bookmarkEnd w:id="0"/>
      <w:r w:rsidR="009A1238">
        <w:rPr>
          <w:rFonts w:hint="eastAsia"/>
        </w:rPr>
        <w:t>（</w:t>
      </w:r>
      <w:r w:rsidR="009A1238">
        <w:t>Module Features</w:t>
      </w:r>
      <w:r w:rsidR="009A1238">
        <w:t>）</w:t>
      </w:r>
      <w:bookmarkEnd w:id="1"/>
    </w:p>
    <w:p w:rsidR="00893E6D" w:rsidRPr="00CA038A" w:rsidRDefault="00CA4485" w:rsidP="00E80ED4">
      <w:pPr>
        <w:ind w:left="420"/>
      </w:pPr>
      <w:r>
        <w:rPr>
          <w:rFonts w:hint="eastAsia"/>
        </w:rPr>
        <w:t>在</w:t>
      </w:r>
      <w:r>
        <w:t>wrap_wr_logic wrap_rd_logic</w:t>
      </w:r>
      <w:r>
        <w:rPr>
          <w:rFonts w:hint="eastAsia"/>
        </w:rPr>
        <w:t>两个</w:t>
      </w:r>
      <w:r>
        <w:t>模块中详细描述指标。</w:t>
      </w:r>
    </w:p>
    <w:p w:rsidR="00B51946" w:rsidRDefault="00B51946" w:rsidP="00E80ED4">
      <w:pPr>
        <w:ind w:left="420"/>
      </w:pPr>
    </w:p>
    <w:p w:rsidR="00B51946" w:rsidRPr="008F5186" w:rsidRDefault="00B51946" w:rsidP="00E80ED4">
      <w:pPr>
        <w:ind w:left="420"/>
      </w:pPr>
    </w:p>
    <w:p w:rsidR="00D50376" w:rsidRDefault="00B615FD" w:rsidP="00D50376">
      <w:pPr>
        <w:pStyle w:val="1"/>
        <w:rPr>
          <w:rFonts w:ascii="Arial" w:hAnsi="Arial"/>
          <w:kern w:val="2"/>
          <w:sz w:val="30"/>
          <w:szCs w:val="30"/>
        </w:rPr>
      </w:pPr>
      <w:bookmarkStart w:id="2" w:name="_Toc356291564"/>
      <w:bookmarkStart w:id="3" w:name="_Toc462158021"/>
      <w:r>
        <w:rPr>
          <w:rFonts w:ascii="Arial" w:hAnsi="Arial"/>
          <w:kern w:val="2"/>
          <w:sz w:val="30"/>
          <w:szCs w:val="30"/>
        </w:rPr>
        <w:t>Frame_buffer</w:t>
      </w:r>
      <w:r w:rsidR="00D50376" w:rsidRPr="00072C8D">
        <w:rPr>
          <w:rFonts w:ascii="Arial" w:hAnsi="Arial" w:hint="eastAsia"/>
          <w:kern w:val="2"/>
          <w:sz w:val="30"/>
          <w:szCs w:val="30"/>
        </w:rPr>
        <w:t>模块</w:t>
      </w:r>
      <w:r w:rsidR="009A1238" w:rsidRPr="00072C8D">
        <w:rPr>
          <w:rFonts w:hint="eastAsia"/>
          <w:szCs w:val="28"/>
        </w:rPr>
        <w:t>方案</w:t>
      </w:r>
      <w:r w:rsidR="00D50376" w:rsidRPr="00072C8D">
        <w:rPr>
          <w:rFonts w:ascii="Arial" w:hAnsi="Arial" w:hint="eastAsia"/>
          <w:kern w:val="2"/>
          <w:sz w:val="30"/>
          <w:szCs w:val="30"/>
        </w:rPr>
        <w:t>设计</w:t>
      </w:r>
      <w:r w:rsidR="00D50376">
        <w:rPr>
          <w:rFonts w:ascii="Arial" w:hAnsi="Arial" w:hint="eastAsia"/>
          <w:kern w:val="2"/>
          <w:sz w:val="30"/>
          <w:szCs w:val="30"/>
        </w:rPr>
        <w:t>（</w:t>
      </w:r>
      <w:r w:rsidR="00D50376">
        <w:rPr>
          <w:rFonts w:ascii="Arial" w:hAnsi="Arial"/>
          <w:kern w:val="2"/>
          <w:sz w:val="30"/>
          <w:szCs w:val="30"/>
        </w:rPr>
        <w:t>M</w:t>
      </w:r>
      <w:r w:rsidR="00D50376">
        <w:rPr>
          <w:rFonts w:ascii="Arial" w:hAnsi="Arial" w:hint="eastAsia"/>
          <w:kern w:val="2"/>
          <w:sz w:val="30"/>
          <w:szCs w:val="30"/>
        </w:rPr>
        <w:t>odule</w:t>
      </w:r>
      <w:r w:rsidR="00D50376" w:rsidRPr="000B60C1">
        <w:rPr>
          <w:rFonts w:ascii="Arial" w:hAnsi="Arial"/>
          <w:kern w:val="2"/>
          <w:sz w:val="30"/>
          <w:szCs w:val="30"/>
        </w:rPr>
        <w:t xml:space="preserve"> D</w:t>
      </w:r>
      <w:r w:rsidR="00D50376">
        <w:rPr>
          <w:rFonts w:ascii="Arial" w:hAnsi="Arial" w:hint="eastAsia"/>
          <w:kern w:val="2"/>
          <w:sz w:val="30"/>
          <w:szCs w:val="30"/>
        </w:rPr>
        <w:t>esign</w:t>
      </w:r>
      <w:r w:rsidR="009A1238">
        <w:rPr>
          <w:rFonts w:ascii="Arial" w:hAnsi="Arial"/>
          <w:kern w:val="2"/>
          <w:sz w:val="30"/>
          <w:szCs w:val="30"/>
        </w:rPr>
        <w:t>s</w:t>
      </w:r>
      <w:r w:rsidR="00D50376">
        <w:rPr>
          <w:rFonts w:ascii="Arial" w:hAnsi="Arial" w:hint="eastAsia"/>
          <w:kern w:val="2"/>
          <w:sz w:val="30"/>
          <w:szCs w:val="30"/>
        </w:rPr>
        <w:t>）</w:t>
      </w:r>
      <w:bookmarkEnd w:id="2"/>
      <w:bookmarkEnd w:id="3"/>
    </w:p>
    <w:p w:rsidR="00FC6C08" w:rsidRPr="001D4E55" w:rsidRDefault="00FC6C08" w:rsidP="00FC6C08">
      <w:pPr>
        <w:pStyle w:val="2"/>
      </w:pPr>
      <w:bookmarkStart w:id="4" w:name="_Toc356291565"/>
      <w:bookmarkStart w:id="5" w:name="_Toc356558474"/>
      <w:bookmarkStart w:id="6" w:name="_Toc364692769"/>
      <w:bookmarkStart w:id="7" w:name="_Toc462158022"/>
      <w:r w:rsidRPr="00443D81">
        <w:rPr>
          <w:rFonts w:hint="eastAsia"/>
        </w:rPr>
        <w:t>帧缓存模块方案设计</w:t>
      </w:r>
      <w:bookmarkEnd w:id="4"/>
      <w:bookmarkEnd w:id="5"/>
      <w:bookmarkEnd w:id="6"/>
      <w:bookmarkEnd w:id="7"/>
    </w:p>
    <w:p w:rsidR="00FC6C08" w:rsidRDefault="00FC6C08" w:rsidP="00FC6C08">
      <w:pPr>
        <w:ind w:firstLine="420"/>
      </w:pPr>
      <w:r>
        <w:rPr>
          <w:rFonts w:hint="eastAsia"/>
        </w:rPr>
        <w:t>帧缓存模块</w:t>
      </w:r>
      <w:r>
        <w:t>的</w:t>
      </w:r>
      <w:r>
        <w:t xml:space="preserve">DDR3 </w:t>
      </w:r>
      <w:r w:rsidRPr="0022530F">
        <w:t>SDRAM</w:t>
      </w:r>
      <w:r>
        <w:rPr>
          <w:rFonts w:hint="eastAsia"/>
        </w:rPr>
        <w:t>控制器</w:t>
      </w:r>
      <w:r>
        <w:t>采用</w:t>
      </w:r>
      <w:r>
        <w:rPr>
          <w:rFonts w:hint="eastAsia"/>
        </w:rPr>
        <w:t>XILINX</w:t>
      </w:r>
      <w:r>
        <w:rPr>
          <w:rFonts w:hint="eastAsia"/>
        </w:rPr>
        <w:t>的</w:t>
      </w:r>
      <w:r>
        <w:t>硬核</w:t>
      </w:r>
      <w:r>
        <w:rPr>
          <w:rFonts w:hint="eastAsia"/>
        </w:rPr>
        <w:t>(</w:t>
      </w:r>
      <w:r>
        <w:t>MCB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该</w:t>
      </w:r>
      <w:r>
        <w:rPr>
          <w:rFonts w:hint="eastAsia"/>
        </w:rPr>
        <w:t>硬核</w:t>
      </w:r>
      <w:r>
        <w:t>对外接口</w:t>
      </w:r>
      <w:r>
        <w:rPr>
          <w:rFonts w:hint="eastAsia"/>
        </w:rPr>
        <w:t>是标准</w:t>
      </w:r>
      <w:r>
        <w:t>的</w:t>
      </w:r>
      <w:r>
        <w:rPr>
          <w:rFonts w:hint="eastAsia"/>
        </w:rPr>
        <w:t>FIFO</w:t>
      </w:r>
      <w:r>
        <w:rPr>
          <w:rFonts w:hint="eastAsia"/>
        </w:rPr>
        <w:t>接口</w:t>
      </w:r>
      <w:r>
        <w:t>。</w:t>
      </w:r>
      <w:r>
        <w:rPr>
          <w:rFonts w:hint="eastAsia"/>
        </w:rPr>
        <w:t>为了能</w:t>
      </w:r>
      <w:r>
        <w:t>提高</w:t>
      </w:r>
      <w:r>
        <w:rPr>
          <w:rFonts w:hint="eastAsia"/>
        </w:rPr>
        <w:t>DDR3</w:t>
      </w:r>
      <w:r>
        <w:t xml:space="preserve"> </w:t>
      </w:r>
      <w:r w:rsidRPr="0022530F">
        <w:t>SDRAM</w:t>
      </w:r>
      <w:r>
        <w:rPr>
          <w:rFonts w:hint="eastAsia"/>
        </w:rPr>
        <w:t>的</w:t>
      </w:r>
      <w:r>
        <w:t>使用效率</w:t>
      </w:r>
      <w:r>
        <w:rPr>
          <w:rFonts w:hint="eastAsia"/>
        </w:rPr>
        <w:t>和</w:t>
      </w:r>
      <w:r>
        <w:t>简化设计，在</w:t>
      </w:r>
      <w:r>
        <w:rPr>
          <w:rFonts w:hint="eastAsia"/>
        </w:rPr>
        <w:t>MCB</w:t>
      </w:r>
      <w:r>
        <w:rPr>
          <w:rFonts w:hint="eastAsia"/>
        </w:rPr>
        <w:t>与图像</w:t>
      </w:r>
      <w:r>
        <w:t>输入和后级输出之间，添加了两个</w:t>
      </w:r>
      <w:r>
        <w:rPr>
          <w:rFonts w:hint="eastAsia"/>
        </w:rPr>
        <w:t>FIFO</w:t>
      </w:r>
      <w:r>
        <w:rPr>
          <w:rFonts w:hint="eastAsia"/>
        </w:rPr>
        <w:t>。</w:t>
      </w:r>
    </w:p>
    <w:p w:rsidR="00FC6C08" w:rsidRPr="00AF085B" w:rsidRDefault="00FC6C08" w:rsidP="00FC6C08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MCB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时钟模块</w:t>
      </w:r>
      <w:r>
        <w:t>提到帧缓存模块外部，使之成为一个独立的模块，这样做是为了方便</w:t>
      </w:r>
      <w:r>
        <w:rPr>
          <w:rFonts w:hint="eastAsia"/>
        </w:rPr>
        <w:t>FPGA</w:t>
      </w:r>
      <w:r>
        <w:rPr>
          <w:rFonts w:hint="eastAsia"/>
        </w:rPr>
        <w:t>中的</w:t>
      </w:r>
      <w:r>
        <w:t>其他模块使用</w:t>
      </w:r>
      <w:r>
        <w:rPr>
          <w:rFonts w:hint="eastAsia"/>
        </w:rPr>
        <w:t>PLL</w:t>
      </w:r>
      <w:r>
        <w:rPr>
          <w:rFonts w:hint="eastAsia"/>
        </w:rPr>
        <w:t>的</w:t>
      </w:r>
      <w:r>
        <w:t>端口。</w:t>
      </w:r>
    </w:p>
    <w:p w:rsidR="00FC6C08" w:rsidRPr="00FC6C08" w:rsidRDefault="00FC6C08" w:rsidP="00FC6C08"/>
    <w:p w:rsidR="00FC6C08" w:rsidRPr="00443D81" w:rsidRDefault="00FC6C08" w:rsidP="00FC6C08">
      <w:pPr>
        <w:pStyle w:val="2"/>
      </w:pPr>
      <w:bookmarkStart w:id="8" w:name="_Toc356291566"/>
      <w:bookmarkStart w:id="9" w:name="_Toc356558475"/>
      <w:bookmarkStart w:id="10" w:name="_Toc364692770"/>
      <w:bookmarkStart w:id="11" w:name="_Toc462158023"/>
      <w:r w:rsidRPr="00443D81">
        <w:rPr>
          <w:rFonts w:hint="eastAsia"/>
        </w:rPr>
        <w:t>帧缓存模块结构组成</w:t>
      </w:r>
      <w:bookmarkEnd w:id="8"/>
      <w:bookmarkEnd w:id="9"/>
      <w:bookmarkEnd w:id="10"/>
      <w:bookmarkEnd w:id="11"/>
    </w:p>
    <w:p w:rsidR="00947D8D" w:rsidRDefault="00CC7E7B" w:rsidP="00947D8D">
      <w:r>
        <w:object w:dxaOrig="11250" w:dyaOrig="59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6pt;height:223.2pt" o:ole="">
            <v:imagedata r:id="rId8" o:title=""/>
          </v:shape>
          <o:OLEObject Type="Embed" ProgID="Visio.Drawing.15" ShapeID="_x0000_i1025" DrawAspect="Content" ObjectID="_1538223630" r:id="rId9"/>
        </w:object>
      </w:r>
    </w:p>
    <w:p w:rsidR="00D0173F" w:rsidRDefault="00D0173F" w:rsidP="00947D8D">
      <w:r>
        <w:rPr>
          <w:rFonts w:hint="eastAsia"/>
        </w:rPr>
        <w:tab/>
      </w:r>
      <w:r>
        <w:rPr>
          <w:rFonts w:hint="eastAsia"/>
        </w:rPr>
        <w:t>帧存</w:t>
      </w:r>
      <w:r>
        <w:t>模块</w:t>
      </w:r>
      <w:r>
        <w:rPr>
          <w:rFonts w:hint="eastAsia"/>
        </w:rPr>
        <w:t>完成</w:t>
      </w:r>
      <w:r>
        <w:t>与</w:t>
      </w:r>
      <w:r>
        <w:rPr>
          <w:rFonts w:hint="eastAsia"/>
        </w:rPr>
        <w:t>DDR3</w:t>
      </w:r>
      <w:r>
        <w:rPr>
          <w:rFonts w:hint="eastAsia"/>
        </w:rPr>
        <w:t>芯片</w:t>
      </w:r>
      <w:r>
        <w:t>的交互工作，主要包括</w:t>
      </w:r>
      <w:r w:rsidR="00982524">
        <w:t>4</w:t>
      </w:r>
      <w:r>
        <w:rPr>
          <w:rFonts w:hint="eastAsia"/>
        </w:rPr>
        <w:t>部分</w:t>
      </w:r>
      <w:r>
        <w:t>。</w:t>
      </w:r>
    </w:p>
    <w:p w:rsidR="00D0173F" w:rsidRDefault="00FC6C08" w:rsidP="00FC6C08">
      <w:pPr>
        <w:pStyle w:val="af4"/>
        <w:numPr>
          <w:ilvl w:val="0"/>
          <w:numId w:val="39"/>
        </w:numPr>
        <w:ind w:firstLineChars="0"/>
        <w:rPr>
          <w:rFonts w:ascii="Times New Roman" w:eastAsia="宋体" w:hAnsi="Times New Roman" w:cs="Times New Roman"/>
          <w:szCs w:val="24"/>
        </w:rPr>
      </w:pPr>
      <w:r w:rsidRPr="00511554">
        <w:rPr>
          <w:rFonts w:ascii="Times New Roman" w:eastAsia="宋体" w:hAnsi="Times New Roman" w:cs="Times New Roman" w:hint="eastAsia"/>
          <w:szCs w:val="24"/>
        </w:rPr>
        <w:t>MCB</w:t>
      </w:r>
      <w:r w:rsidRPr="00511554">
        <w:rPr>
          <w:rFonts w:ascii="Times New Roman" w:eastAsia="宋体" w:hAnsi="Times New Roman" w:cs="Times New Roman" w:hint="eastAsia"/>
          <w:szCs w:val="24"/>
        </w:rPr>
        <w:t>是</w:t>
      </w:r>
      <w:r w:rsidRPr="00511554">
        <w:rPr>
          <w:rFonts w:ascii="Times New Roman" w:eastAsia="宋体" w:hAnsi="Times New Roman" w:cs="Times New Roman" w:hint="eastAsia"/>
          <w:szCs w:val="24"/>
        </w:rPr>
        <w:t>Xilinx</w:t>
      </w:r>
      <w:r w:rsidRPr="00511554">
        <w:rPr>
          <w:rFonts w:ascii="Times New Roman" w:eastAsia="宋体" w:hAnsi="Times New Roman" w:cs="Times New Roman" w:hint="eastAsia"/>
          <w:szCs w:val="24"/>
        </w:rPr>
        <w:t>自带的</w:t>
      </w:r>
      <w:r w:rsidRPr="00511554">
        <w:rPr>
          <w:rFonts w:ascii="Times New Roman" w:eastAsia="宋体" w:hAnsi="Times New Roman" w:cs="Times New Roman" w:hint="eastAsia"/>
          <w:szCs w:val="24"/>
        </w:rPr>
        <w:t>DDR3 SDRAM</w:t>
      </w:r>
      <w:r w:rsidRPr="00511554">
        <w:rPr>
          <w:rFonts w:ascii="Times New Roman" w:eastAsia="宋体" w:hAnsi="Times New Roman" w:cs="Times New Roman" w:hint="eastAsia"/>
          <w:szCs w:val="24"/>
        </w:rPr>
        <w:t>控制器，与用户逻辑的接口为通用的</w:t>
      </w:r>
      <w:r w:rsidRPr="00511554">
        <w:rPr>
          <w:rFonts w:ascii="Times New Roman" w:eastAsia="宋体" w:hAnsi="Times New Roman" w:cs="Times New Roman" w:hint="eastAsia"/>
          <w:szCs w:val="24"/>
        </w:rPr>
        <w:t>FIFO</w:t>
      </w:r>
      <w:r w:rsidRPr="00511554">
        <w:rPr>
          <w:rFonts w:ascii="Times New Roman" w:eastAsia="宋体" w:hAnsi="Times New Roman" w:cs="Times New Roman" w:hint="eastAsia"/>
          <w:szCs w:val="24"/>
        </w:rPr>
        <w:t>接口。在帧缓存模块中将</w:t>
      </w:r>
      <w:r w:rsidRPr="00511554">
        <w:rPr>
          <w:rFonts w:ascii="Times New Roman" w:eastAsia="宋体" w:hAnsi="Times New Roman" w:cs="Times New Roman" w:hint="eastAsia"/>
          <w:szCs w:val="24"/>
        </w:rPr>
        <w:t>MCB</w:t>
      </w:r>
      <w:r w:rsidRPr="00511554">
        <w:rPr>
          <w:rFonts w:ascii="Times New Roman" w:eastAsia="宋体" w:hAnsi="Times New Roman" w:cs="Times New Roman" w:hint="eastAsia"/>
          <w:szCs w:val="24"/>
        </w:rPr>
        <w:t>设置为两组</w:t>
      </w:r>
      <w:r w:rsidRPr="00511554">
        <w:rPr>
          <w:rFonts w:ascii="Times New Roman" w:eastAsia="宋体" w:hAnsi="Times New Roman" w:cs="Times New Roman"/>
          <w:szCs w:val="24"/>
        </w:rPr>
        <w:t>64</w:t>
      </w:r>
      <w:r w:rsidRPr="00511554">
        <w:rPr>
          <w:rFonts w:ascii="Times New Roman" w:eastAsia="宋体" w:hAnsi="Times New Roman" w:cs="Times New Roman" w:hint="eastAsia"/>
          <w:szCs w:val="24"/>
        </w:rPr>
        <w:t>bit</w:t>
      </w:r>
      <w:r w:rsidRPr="00511554">
        <w:rPr>
          <w:rFonts w:ascii="Times New Roman" w:eastAsia="宋体" w:hAnsi="Times New Roman" w:cs="Times New Roman" w:hint="eastAsia"/>
          <w:szCs w:val="24"/>
        </w:rPr>
        <w:t>的端口</w:t>
      </w:r>
      <w:r w:rsidRPr="00511554">
        <w:rPr>
          <w:rFonts w:ascii="Times New Roman" w:eastAsia="宋体" w:hAnsi="Times New Roman" w:cs="Times New Roman" w:hint="eastAsia"/>
          <w:szCs w:val="24"/>
        </w:rPr>
        <w:t>P</w:t>
      </w:r>
      <w:r w:rsidRPr="00511554">
        <w:rPr>
          <w:rFonts w:ascii="Times New Roman" w:eastAsia="宋体" w:hAnsi="Times New Roman" w:cs="Times New Roman"/>
          <w:szCs w:val="24"/>
        </w:rPr>
        <w:t>0</w:t>
      </w:r>
      <w:r w:rsidRPr="00511554">
        <w:rPr>
          <w:rFonts w:ascii="Times New Roman" w:eastAsia="宋体" w:hAnsi="Times New Roman" w:cs="Times New Roman" w:hint="eastAsia"/>
          <w:szCs w:val="24"/>
        </w:rPr>
        <w:t>和</w:t>
      </w:r>
      <w:r w:rsidRPr="00511554">
        <w:rPr>
          <w:rFonts w:ascii="Times New Roman" w:eastAsia="宋体" w:hAnsi="Times New Roman" w:cs="Times New Roman" w:hint="eastAsia"/>
          <w:szCs w:val="24"/>
        </w:rPr>
        <w:t>P</w:t>
      </w:r>
      <w:r w:rsidRPr="00511554">
        <w:rPr>
          <w:rFonts w:ascii="Times New Roman" w:eastAsia="宋体" w:hAnsi="Times New Roman" w:cs="Times New Roman"/>
          <w:szCs w:val="24"/>
        </w:rPr>
        <w:t>1</w:t>
      </w:r>
      <w:r w:rsidRPr="00511554">
        <w:rPr>
          <w:rFonts w:ascii="Times New Roman" w:eastAsia="宋体" w:hAnsi="Times New Roman" w:cs="Times New Roman" w:hint="eastAsia"/>
          <w:szCs w:val="24"/>
        </w:rPr>
        <w:t>，</w:t>
      </w:r>
      <w:r w:rsidRPr="00511554">
        <w:rPr>
          <w:rFonts w:ascii="Times New Roman" w:eastAsia="宋体" w:hAnsi="Times New Roman" w:cs="Times New Roman" w:hint="eastAsia"/>
          <w:szCs w:val="24"/>
        </w:rPr>
        <w:t>P</w:t>
      </w:r>
      <w:r w:rsidRPr="00511554">
        <w:rPr>
          <w:rFonts w:ascii="Times New Roman" w:eastAsia="宋体" w:hAnsi="Times New Roman" w:cs="Times New Roman"/>
          <w:szCs w:val="24"/>
        </w:rPr>
        <w:t>0</w:t>
      </w:r>
      <w:r w:rsidRPr="00511554">
        <w:rPr>
          <w:rFonts w:ascii="Times New Roman" w:eastAsia="宋体" w:hAnsi="Times New Roman" w:cs="Times New Roman" w:hint="eastAsia"/>
          <w:szCs w:val="24"/>
        </w:rPr>
        <w:t>与写逻辑相连，</w:t>
      </w:r>
      <w:r w:rsidRPr="00511554">
        <w:rPr>
          <w:rFonts w:ascii="Times New Roman" w:eastAsia="宋体" w:hAnsi="Times New Roman" w:cs="Times New Roman" w:hint="eastAsia"/>
          <w:szCs w:val="24"/>
        </w:rPr>
        <w:t>P</w:t>
      </w:r>
      <w:r w:rsidRPr="00511554">
        <w:rPr>
          <w:rFonts w:ascii="Times New Roman" w:eastAsia="宋体" w:hAnsi="Times New Roman" w:cs="Times New Roman"/>
          <w:szCs w:val="24"/>
        </w:rPr>
        <w:t>1</w:t>
      </w:r>
      <w:r w:rsidRPr="00511554">
        <w:rPr>
          <w:rFonts w:ascii="Times New Roman" w:eastAsia="宋体" w:hAnsi="Times New Roman" w:cs="Times New Roman" w:hint="eastAsia"/>
          <w:szCs w:val="24"/>
        </w:rPr>
        <w:t>与读逻辑相连。</w:t>
      </w:r>
    </w:p>
    <w:p w:rsidR="006F6EFB" w:rsidRPr="003744C4" w:rsidRDefault="006F6EFB" w:rsidP="006F6EFB">
      <w:pPr>
        <w:pStyle w:val="af4"/>
        <w:ind w:left="835" w:firstLineChars="0" w:firstLine="0"/>
        <w:rPr>
          <w:rFonts w:ascii="Times New Roman" w:eastAsia="宋体" w:hAnsi="Times New Roman" w:cs="Times New Roman"/>
          <w:szCs w:val="24"/>
        </w:rPr>
      </w:pPr>
      <w:r>
        <w:tab/>
      </w:r>
      <w:r>
        <w:rPr>
          <w:rFonts w:hint="eastAsia"/>
        </w:rPr>
        <w:t>MCB</w:t>
      </w:r>
      <w:r>
        <w:rPr>
          <w:rFonts w:hint="eastAsia"/>
        </w:rPr>
        <w:t>包括硬核</w:t>
      </w:r>
      <w:r>
        <w:t>部分和软核部分两个子模块，硬核部分完成数据通道的功能</w:t>
      </w:r>
      <w:r>
        <w:rPr>
          <w:rFonts w:hint="eastAsia"/>
        </w:rPr>
        <w:t>，</w:t>
      </w:r>
      <w:r>
        <w:t>软核部分完成动态校正的功能</w:t>
      </w:r>
      <w:r>
        <w:rPr>
          <w:rFonts w:hint="eastAsia"/>
        </w:rPr>
        <w:t>。</w:t>
      </w:r>
    </w:p>
    <w:p w:rsidR="00954293" w:rsidRPr="00511554" w:rsidRDefault="00954293" w:rsidP="00954293">
      <w:pPr>
        <w:pStyle w:val="af1"/>
        <w:numPr>
          <w:ilvl w:val="0"/>
          <w:numId w:val="39"/>
        </w:numPr>
        <w:ind w:firstLineChars="0"/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</w:pP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Wrap_wr_logic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由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前级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FIFO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和写逻辑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组成，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其中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前级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FIFO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由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FPGA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中的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BlockRAM9K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构成，输入输出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的位宽均为</w:t>
      </w:r>
      <w:r w:rsidR="00F22DFC"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6</w:t>
      </w:r>
      <w:r w:rsidR="00E46A09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9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bit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，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深度</w:t>
      </w:r>
      <w:r w:rsidR="0068566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需要</w:t>
      </w:r>
      <w:r w:rsidR="0068566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根据</w:t>
      </w:r>
      <w:r w:rsidR="0068566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sensor</w:t>
      </w:r>
      <w:r w:rsidR="0068566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行宽决定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。写逻辑负责具体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的写逻辑控制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。</w:t>
      </w:r>
    </w:p>
    <w:p w:rsidR="00D87DB6" w:rsidRPr="00511554" w:rsidRDefault="00D87DB6" w:rsidP="00D87DB6">
      <w:pPr>
        <w:pStyle w:val="af1"/>
        <w:numPr>
          <w:ilvl w:val="0"/>
          <w:numId w:val="39"/>
        </w:numPr>
        <w:ind w:firstLineChars="0"/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</w:pP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W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rap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_rd_loigc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由读逻辑和后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级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FIFO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组成，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其中后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级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FIFO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由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FPGA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中的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BlockRAM9K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构成，输入输出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的位宽均为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3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3bit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，</w:t>
      </w:r>
      <w:r w:rsidR="00A24E13"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深度</w:t>
      </w:r>
      <w:r w:rsidR="00A24E13"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为</w:t>
      </w:r>
      <w:r w:rsidR="00A24E13"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256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。目前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控制数据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只有一种，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定义为帧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结束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符，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即当后级模块检测到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最高位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是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1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时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，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应当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认为是一帧的结束。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读逻辑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子模块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负责具体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的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读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逻辑控制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。</w:t>
      </w:r>
    </w:p>
    <w:p w:rsidR="00D0173F" w:rsidRPr="00511554" w:rsidRDefault="008A7566" w:rsidP="008A7566">
      <w:pPr>
        <w:pStyle w:val="af1"/>
        <w:numPr>
          <w:ilvl w:val="0"/>
          <w:numId w:val="39"/>
        </w:numPr>
        <w:ind w:firstLineChars="0"/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</w:pP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与帧缓存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模块平级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的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时钟模块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输出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高速时钟和帧缓存时钟。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F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PGA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中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的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其他</w:t>
      </w:r>
      <w:r w:rsidRPr="00511554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资源可以与帧缓存模块共享时钟模块中的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PLL</w:t>
      </w:r>
      <w:r w:rsidRPr="00511554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资源。</w:t>
      </w:r>
    </w:p>
    <w:p w:rsidR="00D0173F" w:rsidRDefault="00D0173F" w:rsidP="00947D8D"/>
    <w:p w:rsidR="00D0173F" w:rsidRDefault="006D6575" w:rsidP="00947D8D">
      <w:r>
        <w:object w:dxaOrig="11250" w:dyaOrig="7125">
          <v:shape id="_x0000_i1026" type="#_x0000_t75" style="width:417.6pt;height:259.2pt" o:ole="">
            <v:imagedata r:id="rId10" o:title=""/>
          </v:shape>
          <o:OLEObject Type="Embed" ProgID="Visio.Drawing.15" ShapeID="_x0000_i1026" DrawAspect="Content" ObjectID="_1538223631" r:id="rId11"/>
        </w:object>
      </w:r>
    </w:p>
    <w:p w:rsidR="006D6575" w:rsidRDefault="006D6575" w:rsidP="00947D8D">
      <w:r>
        <w:tab/>
      </w:r>
      <w:r>
        <w:rPr>
          <w:rFonts w:hint="eastAsia"/>
        </w:rPr>
        <w:t>上图</w:t>
      </w:r>
      <w:r>
        <w:t>是帧缓存模块的时钟结构图。</w:t>
      </w:r>
    </w:p>
    <w:p w:rsidR="006D6575" w:rsidRDefault="003471CF" w:rsidP="003471CF">
      <w:pPr>
        <w:pStyle w:val="af4"/>
        <w:numPr>
          <w:ilvl w:val="0"/>
          <w:numId w:val="42"/>
        </w:numPr>
        <w:ind w:firstLineChars="0"/>
      </w:pPr>
      <w:r>
        <w:t>W</w:t>
      </w:r>
      <w:r>
        <w:rPr>
          <w:rFonts w:hint="eastAsia"/>
        </w:rPr>
        <w:t>rap</w:t>
      </w:r>
      <w:r>
        <w:t>_wr_logic</w:t>
      </w:r>
      <w:r>
        <w:rPr>
          <w:rFonts w:hint="eastAsia"/>
        </w:rPr>
        <w:t>模块</w:t>
      </w:r>
      <w:r>
        <w:t>连接</w:t>
      </w:r>
      <w:r>
        <w:t>clk_in</w:t>
      </w:r>
      <w:r>
        <w:rPr>
          <w:rFonts w:hint="eastAsia"/>
        </w:rPr>
        <w:t>时钟域</w:t>
      </w:r>
      <w:r>
        <w:t>和</w:t>
      </w:r>
      <w:r>
        <w:t>clk_frame_buf</w:t>
      </w:r>
      <w:r>
        <w:rPr>
          <w:rFonts w:hint="eastAsia"/>
        </w:rPr>
        <w:t>时钟域</w:t>
      </w:r>
      <w:r>
        <w:t>，将</w:t>
      </w:r>
      <w:r>
        <w:rPr>
          <w:rFonts w:hint="eastAsia"/>
        </w:rPr>
        <w:t>图像数据</w:t>
      </w:r>
      <w:r>
        <w:t>从输入时钟域转换到帧存时钟域。</w:t>
      </w:r>
    </w:p>
    <w:p w:rsidR="003471CF" w:rsidRDefault="003471CF" w:rsidP="003471CF">
      <w:pPr>
        <w:pStyle w:val="af4"/>
        <w:numPr>
          <w:ilvl w:val="0"/>
          <w:numId w:val="42"/>
        </w:numPr>
        <w:ind w:firstLineChars="0"/>
      </w:pPr>
      <w:r>
        <w:t>W</w:t>
      </w:r>
      <w:r>
        <w:rPr>
          <w:rFonts w:hint="eastAsia"/>
        </w:rPr>
        <w:t>rap</w:t>
      </w:r>
      <w:r>
        <w:t>_rd_logic</w:t>
      </w:r>
      <w:r>
        <w:rPr>
          <w:rFonts w:hint="eastAsia"/>
        </w:rPr>
        <w:t>模块</w:t>
      </w:r>
      <w:r>
        <w:t>连接</w:t>
      </w:r>
      <w:r>
        <w:t>clk_out</w:t>
      </w:r>
      <w:r>
        <w:rPr>
          <w:rFonts w:hint="eastAsia"/>
        </w:rPr>
        <w:t>时钟域</w:t>
      </w:r>
      <w:r>
        <w:t>和</w:t>
      </w:r>
      <w:r>
        <w:t>clk_frame_buf</w:t>
      </w:r>
      <w:r>
        <w:rPr>
          <w:rFonts w:hint="eastAsia"/>
        </w:rPr>
        <w:t>时钟域</w:t>
      </w:r>
      <w:r>
        <w:t>，将图像</w:t>
      </w:r>
      <w:r>
        <w:rPr>
          <w:rFonts w:hint="eastAsia"/>
        </w:rPr>
        <w:t>数据</w:t>
      </w:r>
      <w:r>
        <w:t>从帧存时钟域转换到输出时钟域。</w:t>
      </w:r>
    </w:p>
    <w:p w:rsidR="003471CF" w:rsidRDefault="003471CF" w:rsidP="003471CF">
      <w:pPr>
        <w:ind w:left="840"/>
      </w:pPr>
      <w:r>
        <w:rPr>
          <w:rFonts w:hint="eastAsia"/>
        </w:rPr>
        <w:t>由于</w:t>
      </w:r>
      <w:r>
        <w:t>前后端</w:t>
      </w:r>
      <w:r>
        <w:rPr>
          <w:rFonts w:hint="eastAsia"/>
        </w:rPr>
        <w:t>FIFO</w:t>
      </w:r>
      <w:r>
        <w:rPr>
          <w:rFonts w:hint="eastAsia"/>
        </w:rPr>
        <w:t>的</w:t>
      </w:r>
      <w:r>
        <w:t>存在，</w:t>
      </w:r>
      <w:r>
        <w:rPr>
          <w:rFonts w:hint="eastAsia"/>
        </w:rPr>
        <w:t>wrap</w:t>
      </w:r>
      <w:r>
        <w:t>_wr_logic wrap_rd_loigc</w:t>
      </w:r>
      <w:r>
        <w:rPr>
          <w:rFonts w:hint="eastAsia"/>
        </w:rPr>
        <w:t>两个</w:t>
      </w:r>
      <w:r>
        <w:t>模块都工作在</w:t>
      </w:r>
      <w:r>
        <w:t>clk_frame_buf</w:t>
      </w:r>
      <w:r>
        <w:rPr>
          <w:rFonts w:hint="eastAsia"/>
        </w:rPr>
        <w:t>时钟域</w:t>
      </w:r>
      <w:r>
        <w:t>，这样方便了两个模块之间的交互</w:t>
      </w:r>
      <w:r w:rsidR="00790B7E">
        <w:rPr>
          <w:rFonts w:hint="eastAsia"/>
        </w:rPr>
        <w:t>，</w:t>
      </w:r>
      <w:r w:rsidR="00790B7E">
        <w:t>接口设计会更加简单。</w:t>
      </w:r>
    </w:p>
    <w:p w:rsidR="00C03C78" w:rsidRDefault="00C03C78" w:rsidP="00C03C78">
      <w:pPr>
        <w:pStyle w:val="af4"/>
        <w:numPr>
          <w:ilvl w:val="0"/>
          <w:numId w:val="43"/>
        </w:numPr>
        <w:ind w:firstLineChars="0"/>
      </w:pPr>
      <w:r>
        <w:rPr>
          <w:rFonts w:hint="eastAsia"/>
        </w:rPr>
        <w:t>MCB</w:t>
      </w:r>
      <w:r>
        <w:rPr>
          <w:rFonts w:hint="eastAsia"/>
        </w:rPr>
        <w:t>硬核</w:t>
      </w:r>
      <w:r>
        <w:t>连接</w:t>
      </w:r>
      <w:r>
        <w:t>clk_frame_buf</w:t>
      </w:r>
      <w:r>
        <w:rPr>
          <w:rFonts w:hint="eastAsia"/>
        </w:rPr>
        <w:t>时钟</w:t>
      </w:r>
      <w:r>
        <w:t>域和</w:t>
      </w:r>
      <w:r>
        <w:rPr>
          <w:rFonts w:hint="eastAsia"/>
        </w:rPr>
        <w:t>高速</w:t>
      </w:r>
      <w:r>
        <w:t>时钟域，</w:t>
      </w:r>
      <w:r>
        <w:rPr>
          <w:rFonts w:hint="eastAsia"/>
        </w:rPr>
        <w:t>完成</w:t>
      </w:r>
      <w:r>
        <w:rPr>
          <w:rFonts w:hint="eastAsia"/>
        </w:rPr>
        <w:t>FPGA</w:t>
      </w:r>
      <w:r>
        <w:rPr>
          <w:rFonts w:hint="eastAsia"/>
        </w:rPr>
        <w:t>内部</w:t>
      </w:r>
      <w:r>
        <w:t>的数据</w:t>
      </w:r>
      <w:r>
        <w:rPr>
          <w:rFonts w:hint="eastAsia"/>
        </w:rPr>
        <w:t>与</w:t>
      </w:r>
      <w:r>
        <w:rPr>
          <w:rFonts w:hint="eastAsia"/>
        </w:rPr>
        <w:t>DDR3</w:t>
      </w:r>
      <w:r>
        <w:rPr>
          <w:rFonts w:hint="eastAsia"/>
        </w:rPr>
        <w:t>芯片</w:t>
      </w:r>
      <w:r>
        <w:t>中的数据交互的功能。</w:t>
      </w:r>
    </w:p>
    <w:p w:rsidR="00C03C78" w:rsidRPr="003471CF" w:rsidRDefault="00C03C78" w:rsidP="00C03C78">
      <w:pPr>
        <w:pStyle w:val="af4"/>
        <w:numPr>
          <w:ilvl w:val="0"/>
          <w:numId w:val="43"/>
        </w:numPr>
        <w:ind w:firstLineChars="0"/>
      </w:pPr>
      <w:r>
        <w:t>MCB</w:t>
      </w:r>
      <w:r>
        <w:rPr>
          <w:rFonts w:hint="eastAsia"/>
        </w:rPr>
        <w:t>软核只</w:t>
      </w:r>
      <w:r>
        <w:t>工作在</w:t>
      </w:r>
      <w:r>
        <w:t>clk_mcb_drp</w:t>
      </w:r>
      <w:r>
        <w:rPr>
          <w:rFonts w:hint="eastAsia"/>
        </w:rPr>
        <w:t>时钟域</w:t>
      </w:r>
      <w:r>
        <w:t>，完成动态校准的工作。</w:t>
      </w:r>
    </w:p>
    <w:p w:rsidR="007063DA" w:rsidRDefault="007063DA" w:rsidP="007063DA">
      <w:pPr>
        <w:pStyle w:val="2"/>
      </w:pPr>
      <w:r>
        <w:rPr>
          <w:rFonts w:hint="eastAsia"/>
        </w:rPr>
        <w:t>MCB</w:t>
      </w:r>
      <w:r>
        <w:rPr>
          <w:rFonts w:hint="eastAsia"/>
        </w:rPr>
        <w:t>模块</w:t>
      </w:r>
      <w:r>
        <w:t>设计</w:t>
      </w:r>
    </w:p>
    <w:p w:rsidR="00205ED0" w:rsidRDefault="00205ED0" w:rsidP="00205ED0">
      <w:pPr>
        <w:pStyle w:val="3"/>
      </w:pPr>
      <w:r>
        <w:t>ddr</w:t>
      </w:r>
      <w:r>
        <w:rPr>
          <w:rFonts w:hint="eastAsia"/>
        </w:rPr>
        <w:t>器件</w:t>
      </w:r>
      <w:r>
        <w:t>选型</w:t>
      </w:r>
    </w:p>
    <w:p w:rsidR="00205ED0" w:rsidRDefault="00205ED0" w:rsidP="00194B9D">
      <w:pPr>
        <w:ind w:left="420"/>
      </w:pPr>
    </w:p>
    <w:p w:rsidR="007959BD" w:rsidRDefault="007959BD" w:rsidP="007959BD">
      <w:pPr>
        <w:pStyle w:val="3"/>
      </w:pPr>
      <w:r>
        <w:rPr>
          <w:rFonts w:hint="eastAsia"/>
        </w:rPr>
        <w:t>读写</w:t>
      </w:r>
      <w:r>
        <w:t>端口</w:t>
      </w:r>
    </w:p>
    <w:p w:rsidR="0071520E" w:rsidRPr="0071520E" w:rsidRDefault="0071520E" w:rsidP="0061551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BAC38E0" wp14:editId="583591C6">
            <wp:extent cx="4114800" cy="1543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9BD" w:rsidRDefault="00F646E9" w:rsidP="00F646E9">
      <w:pPr>
        <w:ind w:left="420"/>
      </w:pPr>
      <w:r>
        <w:rPr>
          <w:rFonts w:hint="eastAsia"/>
        </w:rPr>
        <w:t>例化</w:t>
      </w:r>
      <w:r>
        <w:t>两个</w:t>
      </w:r>
      <w:r>
        <w:rPr>
          <w:rFonts w:hint="eastAsia"/>
        </w:rPr>
        <w:t>64</w:t>
      </w:r>
      <w:r>
        <w:t>bit</w:t>
      </w:r>
      <w:r>
        <w:t>的端口</w:t>
      </w:r>
      <w:r w:rsidR="0001734C">
        <w:rPr>
          <w:rFonts w:hint="eastAsia"/>
        </w:rPr>
        <w:t>，</w:t>
      </w:r>
      <w:bookmarkStart w:id="12" w:name="_GoBack"/>
      <w:bookmarkEnd w:id="12"/>
    </w:p>
    <w:p w:rsidR="005C41C0" w:rsidRPr="00205ED0" w:rsidRDefault="005C41C0" w:rsidP="00F646E9">
      <w:pPr>
        <w:ind w:left="420"/>
        <w:rPr>
          <w:rFonts w:hint="eastAsia"/>
        </w:rPr>
      </w:pPr>
    </w:p>
    <w:p w:rsidR="00205ED0" w:rsidRDefault="00205ED0" w:rsidP="00205ED0">
      <w:pPr>
        <w:pStyle w:val="3"/>
      </w:pPr>
      <w:r>
        <w:rPr>
          <w:rFonts w:hint="eastAsia"/>
        </w:rPr>
        <w:t>读写</w:t>
      </w:r>
      <w:r>
        <w:t>优先级</w:t>
      </w:r>
    </w:p>
    <w:p w:rsidR="00BF2EC1" w:rsidRDefault="00A16D39" w:rsidP="007805C8">
      <w:pPr>
        <w:ind w:firstLine="420"/>
      </w:pPr>
      <w:r>
        <w:t>MCB</w:t>
      </w:r>
      <w:r w:rsidR="007805C8">
        <w:rPr>
          <w:rFonts w:hint="eastAsia"/>
        </w:rPr>
        <w:t>的</w:t>
      </w:r>
      <w:r w:rsidR="007805C8">
        <w:t>两个端口分别是读和写，可以设置</w:t>
      </w:r>
      <w:r w:rsidR="007805C8">
        <w:rPr>
          <w:rFonts w:hint="eastAsia"/>
        </w:rPr>
        <w:t>MCB</w:t>
      </w:r>
      <w:r w:rsidR="007805C8">
        <w:rPr>
          <w:rFonts w:hint="eastAsia"/>
        </w:rPr>
        <w:t>的对</w:t>
      </w:r>
      <w:r w:rsidR="007805C8">
        <w:t>两个端口的仲裁逻辑，在本设计中，没有</w:t>
      </w:r>
      <w:r w:rsidR="007805C8">
        <w:rPr>
          <w:rFonts w:hint="eastAsia"/>
        </w:rPr>
        <w:t>改变</w:t>
      </w:r>
      <w:r w:rsidR="007805C8">
        <w:rPr>
          <w:rFonts w:hint="eastAsia"/>
        </w:rPr>
        <w:t>MCB</w:t>
      </w:r>
      <w:r w:rsidR="007805C8">
        <w:rPr>
          <w:rFonts w:hint="eastAsia"/>
        </w:rPr>
        <w:t>的</w:t>
      </w:r>
      <w:r w:rsidR="007805C8">
        <w:t>仲裁逻辑，还是使用</w:t>
      </w:r>
      <w:r w:rsidR="007805C8">
        <w:rPr>
          <w:rFonts w:hint="eastAsia"/>
        </w:rPr>
        <w:t xml:space="preserve"> </w:t>
      </w:r>
      <w:r w:rsidR="007805C8">
        <w:t>Round Robin</w:t>
      </w:r>
      <w:r w:rsidR="007805C8">
        <w:t>算法，即</w:t>
      </w:r>
      <w:r w:rsidR="007805C8">
        <w:rPr>
          <w:rFonts w:hint="eastAsia"/>
        </w:rPr>
        <w:t>MCB</w:t>
      </w:r>
      <w:r w:rsidR="007805C8">
        <w:rPr>
          <w:rFonts w:hint="eastAsia"/>
        </w:rPr>
        <w:t>分</w:t>
      </w:r>
      <w:r w:rsidR="007805C8">
        <w:t>时间片轮训。</w:t>
      </w:r>
    </w:p>
    <w:p w:rsidR="007805C8" w:rsidRDefault="007805C8" w:rsidP="00205ED0">
      <w:r>
        <w:rPr>
          <w:noProof/>
        </w:rPr>
        <w:drawing>
          <wp:inline distT="0" distB="0" distL="0" distR="0" wp14:anchorId="46257BE3" wp14:editId="56C2CE14">
            <wp:extent cx="5278120" cy="38341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72" w:rsidRPr="00BF2EC1" w:rsidRDefault="000C0972" w:rsidP="00205ED0">
      <w:r>
        <w:tab/>
      </w:r>
      <w:r>
        <w:rPr>
          <w:rFonts w:hint="eastAsia"/>
        </w:rPr>
        <w:t>帧存</w:t>
      </w:r>
      <w:r>
        <w:t>逻辑的写优先级是高于</w:t>
      </w:r>
      <w:r>
        <w:rPr>
          <w:rFonts w:hint="eastAsia"/>
        </w:rPr>
        <w:t>读</w:t>
      </w:r>
      <w:r>
        <w:t>优先级的，为了达到这一目的，在读逻辑一侧做了如下操作</w:t>
      </w:r>
      <w:r>
        <w:rPr>
          <w:rFonts w:hint="eastAsia"/>
        </w:rPr>
        <w:t>：</w:t>
      </w:r>
      <w:r>
        <w:t>当</w:t>
      </w:r>
      <w:r>
        <w:rPr>
          <w:rFonts w:hint="eastAsia"/>
        </w:rPr>
        <w:t>MCB WR CMD FIFO</w:t>
      </w:r>
      <w:r>
        <w:rPr>
          <w:rFonts w:hint="eastAsia"/>
        </w:rPr>
        <w:t>不空</w:t>
      </w:r>
      <w:r>
        <w:t>的时候，就不能发出</w:t>
      </w:r>
      <w:r>
        <w:rPr>
          <w:rFonts w:hint="eastAsia"/>
        </w:rPr>
        <w:t>读</w:t>
      </w:r>
      <w:r>
        <w:t>命令</w:t>
      </w:r>
      <w:r>
        <w:rPr>
          <w:rFonts w:hint="eastAsia"/>
        </w:rPr>
        <w:t>。</w:t>
      </w:r>
    </w:p>
    <w:p w:rsidR="003C5BCE" w:rsidRPr="0021667E" w:rsidRDefault="003C5BCE" w:rsidP="003C5BCE">
      <w:pPr>
        <w:pStyle w:val="3"/>
      </w:pPr>
      <w:r>
        <w:rPr>
          <w:rFonts w:hint="eastAsia"/>
        </w:rPr>
        <w:t>mcb</w:t>
      </w:r>
      <w:r>
        <w:t>地址划分</w:t>
      </w:r>
    </w:p>
    <w:p w:rsidR="003C5BCE" w:rsidRDefault="003C5BCE" w:rsidP="003C5BCE">
      <w:pPr>
        <w:ind w:left="420"/>
      </w:pPr>
      <w:r>
        <w:rPr>
          <w:noProof/>
        </w:rPr>
        <w:drawing>
          <wp:inline distT="0" distB="0" distL="0" distR="0" wp14:anchorId="07143B42" wp14:editId="2E31FAEA">
            <wp:extent cx="5278120" cy="61321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1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CE" w:rsidRDefault="003C5BCE" w:rsidP="003C5BCE">
      <w:r>
        <w:tab/>
      </w:r>
      <w:r>
        <w:rPr>
          <w:rFonts w:hint="eastAsia"/>
        </w:rPr>
        <w:t>上图</w:t>
      </w:r>
      <w:r>
        <w:t>是</w:t>
      </w:r>
      <w:r>
        <w:rPr>
          <w:rFonts w:hint="eastAsia"/>
        </w:rPr>
        <w:t>MCB</w:t>
      </w:r>
      <w:r>
        <w:rPr>
          <w:rFonts w:hint="eastAsia"/>
        </w:rPr>
        <w:t>控制器</w:t>
      </w:r>
      <w:r>
        <w:t>地址划分的示意图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使用</w:t>
      </w:r>
      <w:r>
        <w:rPr>
          <w:rFonts w:hint="eastAsia"/>
        </w:rPr>
        <w:t xml:space="preserve">DDR3 </w:t>
      </w:r>
      <w:r>
        <w:t>x16 1Gb</w:t>
      </w:r>
      <w:r>
        <w:rPr>
          <w:rFonts w:hint="eastAsia"/>
        </w:rPr>
        <w:t>的</w:t>
      </w:r>
      <w:r>
        <w:t>芯片，</w:t>
      </w:r>
      <w:r>
        <w:rPr>
          <w:rFonts w:hint="eastAsia"/>
        </w:rPr>
        <w:t>地址</w:t>
      </w:r>
      <w:r>
        <w:t>以</w:t>
      </w:r>
      <w:r>
        <w:t>byte</w:t>
      </w:r>
      <w:r>
        <w:t>为单位，</w:t>
      </w:r>
      <w:r>
        <w:rPr>
          <w:rFonts w:hint="eastAsia"/>
        </w:rPr>
        <w:t>共有</w:t>
      </w:r>
      <w:r>
        <w:rPr>
          <w:rFonts w:hint="eastAsia"/>
        </w:rPr>
        <w:t>30</w:t>
      </w:r>
      <w:r>
        <w:rPr>
          <w:rFonts w:hint="eastAsia"/>
        </w:rPr>
        <w:t>位</w:t>
      </w:r>
      <w:r>
        <w:t>，其中</w:t>
      </w:r>
      <w:r>
        <w:t>bit29-27</w:t>
      </w:r>
      <w:r>
        <w:rPr>
          <w:rFonts w:hint="eastAsia"/>
        </w:rPr>
        <w:t>没有</w:t>
      </w:r>
      <w:r>
        <w:t>用到。</w:t>
      </w:r>
      <w:r>
        <w:rPr>
          <w:rFonts w:hint="eastAsia"/>
        </w:rPr>
        <w:t>1</w:t>
      </w:r>
      <w:r>
        <w:t>Gb</w:t>
      </w:r>
      <w:r>
        <w:t>的芯片，相当于</w:t>
      </w:r>
      <w:r>
        <w:rPr>
          <w:rFonts w:hint="eastAsia"/>
        </w:rPr>
        <w:t>128</w:t>
      </w:r>
      <w:r>
        <w:t>MByte=2^27Byte</w:t>
      </w:r>
      <w:r>
        <w:t>，因此使用</w:t>
      </w:r>
      <w:r>
        <w:rPr>
          <w:rFonts w:hint="eastAsia"/>
        </w:rPr>
        <w:t>27</w:t>
      </w:r>
      <w:r>
        <w:t>bit</w:t>
      </w:r>
      <w:r>
        <w:rPr>
          <w:rFonts w:hint="eastAsia"/>
        </w:rPr>
        <w:t>是</w:t>
      </w:r>
      <w:r>
        <w:t>足够的。</w:t>
      </w:r>
    </w:p>
    <w:p w:rsidR="007063DA" w:rsidRDefault="003C5BCE" w:rsidP="003C5BCE">
      <w:pPr>
        <w:jc w:val="center"/>
      </w:pPr>
      <w:r>
        <w:rPr>
          <w:noProof/>
        </w:rPr>
        <w:drawing>
          <wp:inline distT="0" distB="0" distL="0" distR="0" wp14:anchorId="17E5BCA4" wp14:editId="13BC51CA">
            <wp:extent cx="2962275" cy="1447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3DA" w:rsidRDefault="003C5BCE" w:rsidP="00947D8D">
      <w:r>
        <w:tab/>
      </w:r>
      <w:r w:rsidRPr="001745D8">
        <w:t>外部器件地址对应方式为</w:t>
      </w:r>
      <w:r w:rsidRPr="001745D8">
        <w:rPr>
          <w:rFonts w:hint="eastAsia"/>
        </w:rPr>
        <w:t>ROW_BANK_COL</w:t>
      </w:r>
      <w:r w:rsidRPr="001745D8">
        <w:rPr>
          <w:rFonts w:hint="eastAsia"/>
        </w:rPr>
        <w:t>。</w:t>
      </w:r>
      <w:r w:rsidRPr="001745D8">
        <w:rPr>
          <w:rFonts w:hint="eastAsia"/>
        </w:rPr>
        <w:t>MCB</w:t>
      </w:r>
      <w:r w:rsidRPr="001745D8">
        <w:rPr>
          <w:rFonts w:hint="eastAsia"/>
        </w:rPr>
        <w:t>地址</w:t>
      </w:r>
      <w:r w:rsidRPr="001745D8">
        <w:t>的</w:t>
      </w:r>
      <w:r w:rsidRPr="001745D8">
        <w:t>[26:14]</w:t>
      </w:r>
      <w:r w:rsidRPr="001745D8">
        <w:rPr>
          <w:rFonts w:hint="eastAsia"/>
        </w:rPr>
        <w:t>对应</w:t>
      </w:r>
      <w:r w:rsidRPr="001745D8">
        <w:rPr>
          <w:rFonts w:hint="eastAsia"/>
        </w:rPr>
        <w:t>SDRAM</w:t>
      </w:r>
      <w:r w:rsidRPr="001745D8">
        <w:rPr>
          <w:rFonts w:hint="eastAsia"/>
        </w:rPr>
        <w:t>的</w:t>
      </w:r>
      <w:r w:rsidRPr="001745D8">
        <w:t>row</w:t>
      </w:r>
      <w:r w:rsidRPr="001745D8">
        <w:t>地址，</w:t>
      </w:r>
      <w:r w:rsidRPr="001745D8">
        <w:rPr>
          <w:rFonts w:hint="eastAsia"/>
        </w:rPr>
        <w:t>MCB</w:t>
      </w:r>
      <w:r w:rsidRPr="001745D8">
        <w:rPr>
          <w:rFonts w:hint="eastAsia"/>
        </w:rPr>
        <w:t>地址</w:t>
      </w:r>
      <w:r w:rsidRPr="001745D8">
        <w:t>的</w:t>
      </w:r>
      <w:r w:rsidRPr="001745D8">
        <w:rPr>
          <w:rFonts w:hint="eastAsia"/>
        </w:rPr>
        <w:t>[</w:t>
      </w:r>
      <w:r w:rsidRPr="001745D8">
        <w:t>13:11</w:t>
      </w:r>
      <w:r w:rsidRPr="001745D8">
        <w:rPr>
          <w:rFonts w:hint="eastAsia"/>
        </w:rPr>
        <w:t>]</w:t>
      </w:r>
      <w:r w:rsidRPr="001745D8">
        <w:rPr>
          <w:rFonts w:hint="eastAsia"/>
        </w:rPr>
        <w:t>对应</w:t>
      </w:r>
      <w:r w:rsidRPr="001745D8">
        <w:rPr>
          <w:rFonts w:hint="eastAsia"/>
        </w:rPr>
        <w:t>SDRAM</w:t>
      </w:r>
      <w:r w:rsidRPr="001745D8">
        <w:rPr>
          <w:rFonts w:hint="eastAsia"/>
        </w:rPr>
        <w:t>的</w:t>
      </w:r>
      <w:r w:rsidRPr="001745D8">
        <w:t>bank</w:t>
      </w:r>
      <w:r w:rsidRPr="001745D8">
        <w:t>地址</w:t>
      </w:r>
      <w:r w:rsidRPr="001745D8">
        <w:rPr>
          <w:rFonts w:hint="eastAsia"/>
        </w:rPr>
        <w:t>，</w:t>
      </w:r>
      <w:r w:rsidRPr="001745D8">
        <w:rPr>
          <w:rFonts w:hint="eastAsia"/>
        </w:rPr>
        <w:t>MCB</w:t>
      </w:r>
      <w:r w:rsidRPr="001745D8">
        <w:rPr>
          <w:rFonts w:hint="eastAsia"/>
        </w:rPr>
        <w:t>地址</w:t>
      </w:r>
      <w:r w:rsidRPr="001745D8">
        <w:t>的</w:t>
      </w:r>
      <w:r w:rsidRPr="001745D8">
        <w:t>[10:1]</w:t>
      </w:r>
      <w:r w:rsidRPr="001745D8">
        <w:rPr>
          <w:rFonts w:hint="eastAsia"/>
        </w:rPr>
        <w:t>对应</w:t>
      </w:r>
      <w:r w:rsidRPr="001745D8">
        <w:rPr>
          <w:rFonts w:hint="eastAsia"/>
        </w:rPr>
        <w:t>SDRAM</w:t>
      </w:r>
      <w:r w:rsidRPr="001745D8">
        <w:rPr>
          <w:rFonts w:hint="eastAsia"/>
        </w:rPr>
        <w:t>的</w:t>
      </w:r>
      <w:r w:rsidRPr="001745D8">
        <w:t>col</w:t>
      </w:r>
      <w:r w:rsidRPr="001745D8">
        <w:t>地址。</w:t>
      </w:r>
      <w:r w:rsidRPr="001745D8">
        <w:rPr>
          <w:rFonts w:hint="eastAsia"/>
        </w:rPr>
        <w:t>M</w:t>
      </w:r>
      <w:r w:rsidRPr="001745D8">
        <w:t>CB</w:t>
      </w:r>
      <w:r w:rsidRPr="001745D8">
        <w:rPr>
          <w:rFonts w:hint="eastAsia"/>
        </w:rPr>
        <w:t>地址最低位</w:t>
      </w:r>
      <w:r w:rsidRPr="001745D8">
        <w:t>并没有使用。</w:t>
      </w:r>
    </w:p>
    <w:p w:rsidR="002606E8" w:rsidRDefault="002606E8" w:rsidP="002606E8">
      <w:pPr>
        <w:pStyle w:val="af1"/>
        <w:ind w:firstLineChars="0"/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</w:pPr>
      <w:r w:rsidRPr="004405BD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帧缓存</w:t>
      </w:r>
      <w:r w:rsidRPr="004405BD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模块的读写指针映射到</w:t>
      </w:r>
      <w:r w:rsidRPr="004405BD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MCB</w:t>
      </w:r>
      <w:r w:rsidRPr="004405BD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地址</w:t>
      </w:r>
      <w:r w:rsidRPr="004405BD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的最高位</w:t>
      </w:r>
      <w:r w:rsidR="00E17513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，</w:t>
      </w:r>
      <w:r w:rsidR="00E17513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读写地址映射到</w:t>
      </w:r>
      <w:r w:rsidR="00E17513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MCB</w:t>
      </w:r>
      <w:r w:rsidR="00E17513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地址</w:t>
      </w:r>
      <w:r w:rsidR="00E17513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的中间位置，尾部的</w:t>
      </w:r>
      <w:r w:rsidR="00E17513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0</w:t>
      </w:r>
      <w:r w:rsidR="00E17513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的</w:t>
      </w:r>
      <w:r w:rsidR="00E17513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个数取决于</w:t>
      </w:r>
      <w:r w:rsidRPr="004405BD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每次</w:t>
      </w:r>
      <w:r w:rsidRPr="004405BD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读写的</w:t>
      </w:r>
      <w:r w:rsidRPr="004405BD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burst</w:t>
      </w:r>
      <w:r w:rsidRPr="004405BD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数据量</w:t>
      </w:r>
      <w:r w:rsidR="00E17513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。</w:t>
      </w:r>
      <w:r w:rsidRPr="004405BD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MCB</w:t>
      </w:r>
      <w:r w:rsidRPr="004405BD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地址</w:t>
      </w:r>
      <w:r w:rsidRPr="004405BD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与帧缓存模块读写</w:t>
      </w:r>
      <w:r w:rsidRPr="004405BD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指针和</w:t>
      </w:r>
      <w:r w:rsidRPr="004405BD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读写地址的对应关系是：</w:t>
      </w:r>
    </w:p>
    <w:p w:rsidR="00147098" w:rsidRPr="004405BD" w:rsidRDefault="00147098" w:rsidP="002606E8">
      <w:pPr>
        <w:pStyle w:val="af1"/>
        <w:ind w:firstLineChars="0"/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</w:pPr>
      <w:r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写</w:t>
      </w:r>
      <w:r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地址映射：</w:t>
      </w:r>
      <w:r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burst</w:t>
      </w:r>
      <w:r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长度是</w:t>
      </w:r>
      <w:r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256</w:t>
      </w:r>
      <w:r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byte</w:t>
      </w:r>
      <w:r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，</w:t>
      </w:r>
      <w:r w:rsidR="003874A8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m</w:t>
      </w:r>
      <w:r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=8</w:t>
      </w:r>
    </w:p>
    <w:p w:rsidR="002606E8" w:rsidRDefault="002606E8" w:rsidP="002606E8">
      <w:pPr>
        <w:pStyle w:val="af1"/>
        <w:rPr>
          <w:rFonts w:ascii="Times New Roman" w:hAnsi="Times New Roman"/>
          <w:b/>
          <w:i w:val="0"/>
          <w:color w:val="auto"/>
          <w:szCs w:val="24"/>
          <w:u w:val="single"/>
          <w:lang w:eastAsia="zh-CN"/>
        </w:rPr>
      </w:pPr>
      <w:r>
        <w:rPr>
          <w:rFonts w:ascii="Times New Roman" w:hAnsi="Times New Roman"/>
          <w:i w:val="0"/>
          <w:color w:val="auto"/>
          <w:szCs w:val="24"/>
        </w:rPr>
        <w:t>m</w:t>
      </w:r>
      <w:r>
        <w:rPr>
          <w:rFonts w:ascii="Times New Roman" w:hAnsi="Times New Roman" w:hint="eastAsia"/>
          <w:i w:val="0"/>
          <w:color w:val="auto"/>
          <w:szCs w:val="24"/>
        </w:rPr>
        <w:t>cb</w:t>
      </w:r>
      <w:r>
        <w:rPr>
          <w:rFonts w:ascii="Times New Roman" w:hAnsi="Times New Roman"/>
          <w:i w:val="0"/>
          <w:color w:val="auto"/>
          <w:szCs w:val="24"/>
        </w:rPr>
        <w:t>_byte_addr[29:0] = {</w:t>
      </w:r>
      <w:r w:rsidRPr="00EB111B">
        <w:rPr>
          <w:rFonts w:ascii="Times New Roman" w:hAnsi="Times New Roman" w:hint="eastAsia"/>
          <w:b/>
          <w:i w:val="0"/>
          <w:color w:val="auto"/>
          <w:szCs w:val="24"/>
          <w:u w:val="single"/>
        </w:rPr>
        <w:t>3</w:t>
      </w:r>
      <w:r w:rsidRPr="00EB111B">
        <w:rPr>
          <w:rFonts w:ascii="Times New Roman" w:hAnsi="Times New Roman"/>
          <w:b/>
          <w:i w:val="0"/>
          <w:color w:val="auto"/>
          <w:szCs w:val="24"/>
          <w:u w:val="single"/>
        </w:rPr>
        <w:t>’b0</w:t>
      </w:r>
      <w:r>
        <w:rPr>
          <w:rFonts w:ascii="Times New Roman" w:hAnsi="Times New Roman"/>
          <w:b/>
          <w:i w:val="0"/>
          <w:color w:val="auto"/>
          <w:szCs w:val="24"/>
          <w:u w:val="single"/>
        </w:rPr>
        <w:t>,</w:t>
      </w:r>
      <w:r w:rsidRPr="00EB111B">
        <w:rPr>
          <w:rFonts w:ascii="Times New Roman" w:hAnsi="Times New Roman" w:hint="eastAsia"/>
          <w:b/>
          <w:i w:val="0"/>
          <w:color w:val="auto"/>
          <w:szCs w:val="24"/>
          <w:u w:val="single"/>
        </w:rPr>
        <w:t>读写指针</w:t>
      </w:r>
      <w:r>
        <w:rPr>
          <w:rFonts w:ascii="Times New Roman" w:hAnsi="Times New Roman"/>
          <w:b/>
          <w:i w:val="0"/>
          <w:color w:val="auto"/>
          <w:szCs w:val="24"/>
          <w:u w:val="single"/>
        </w:rPr>
        <w:t>,</w:t>
      </w:r>
      <w:r w:rsidRPr="00EB111B">
        <w:rPr>
          <w:rFonts w:ascii="Times New Roman" w:hAnsi="Times New Roman" w:hint="eastAsia"/>
          <w:b/>
          <w:i w:val="0"/>
          <w:color w:val="auto"/>
          <w:szCs w:val="24"/>
          <w:u w:val="single"/>
        </w:rPr>
        <w:t>读写地址</w:t>
      </w:r>
      <w:r>
        <w:rPr>
          <w:rFonts w:ascii="Times New Roman" w:hAnsi="Times New Roman"/>
          <w:b/>
          <w:i w:val="0"/>
          <w:color w:val="auto"/>
          <w:szCs w:val="24"/>
          <w:u w:val="single"/>
        </w:rPr>
        <w:t>,</w:t>
      </w:r>
      <w:r w:rsidR="003874A8">
        <w:rPr>
          <w:rFonts w:ascii="Times New Roman" w:hAnsi="Times New Roman"/>
          <w:b/>
          <w:i w:val="0"/>
          <w:color w:val="auto"/>
          <w:szCs w:val="24"/>
          <w:u w:val="single"/>
        </w:rPr>
        <w:t>m</w:t>
      </w:r>
      <w:r w:rsidRPr="00EB111B">
        <w:rPr>
          <w:rFonts w:ascii="Times New Roman" w:hAnsi="Times New Roman"/>
          <w:b/>
          <w:i w:val="0"/>
          <w:color w:val="auto"/>
          <w:szCs w:val="24"/>
          <w:u w:val="single"/>
        </w:rPr>
        <w:t>’b0</w:t>
      </w:r>
      <w:r>
        <w:rPr>
          <w:rFonts w:ascii="Times New Roman" w:hAnsi="Times New Roman"/>
          <w:i w:val="0"/>
          <w:color w:val="auto"/>
          <w:szCs w:val="24"/>
        </w:rPr>
        <w:t>}</w:t>
      </w:r>
      <w:r w:rsidR="00AE0466">
        <w:rPr>
          <w:rFonts w:ascii="Times New Roman" w:hAnsi="Times New Roman"/>
          <w:i w:val="0"/>
          <w:color w:val="auto"/>
          <w:szCs w:val="24"/>
        </w:rPr>
        <w:t xml:space="preserve">  </w:t>
      </w:r>
      <w:r w:rsidR="00AE0466">
        <w:rPr>
          <w:rFonts w:ascii="Times New Roman" w:hAnsi="Times New Roman" w:hint="eastAsia"/>
          <w:i w:val="0"/>
          <w:color w:val="auto"/>
          <w:szCs w:val="24"/>
          <w:lang w:eastAsia="zh-CN"/>
        </w:rPr>
        <w:t>（</w:t>
      </w:r>
      <w:r w:rsidR="00AE0466">
        <w:rPr>
          <w:rFonts w:ascii="Times New Roman" w:hAnsi="Times New Roman" w:hint="eastAsia"/>
          <w:i w:val="0"/>
          <w:color w:val="auto"/>
          <w:szCs w:val="24"/>
          <w:lang w:eastAsia="zh-CN"/>
        </w:rPr>
        <w:t>1</w:t>
      </w:r>
      <w:r w:rsidR="00AE0466">
        <w:rPr>
          <w:rFonts w:ascii="Times New Roman" w:hAnsi="Times New Roman"/>
          <w:i w:val="0"/>
          <w:color w:val="auto"/>
          <w:szCs w:val="24"/>
          <w:lang w:eastAsia="zh-CN"/>
        </w:rPr>
        <w:t>Gb DDR3</w:t>
      </w:r>
      <w:r w:rsidR="00AE0466">
        <w:rPr>
          <w:rFonts w:ascii="Times New Roman" w:hAnsi="Times New Roman"/>
          <w:i w:val="0"/>
          <w:color w:val="auto"/>
          <w:szCs w:val="24"/>
          <w:lang w:eastAsia="zh-CN"/>
        </w:rPr>
        <w:t>）</w:t>
      </w:r>
    </w:p>
    <w:p w:rsidR="003874A8" w:rsidRPr="004405BD" w:rsidRDefault="003874A8" w:rsidP="003874A8">
      <w:pPr>
        <w:pStyle w:val="af1"/>
        <w:ind w:firstLineChars="0"/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</w:pPr>
      <w:r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读</w:t>
      </w:r>
      <w:r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地址映射：</w:t>
      </w:r>
      <w:r w:rsidR="002B4458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 xml:space="preserve">mcb fifo </w:t>
      </w:r>
      <w:r w:rsidR="002B4458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位宽</w:t>
      </w:r>
      <w:r w:rsidR="002B4458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是</w:t>
      </w:r>
      <w:r w:rsidR="002B4458">
        <w:rPr>
          <w:rFonts w:ascii="Times New Roman" w:hAnsi="Times New Roman" w:hint="eastAsia"/>
          <w:i w:val="0"/>
          <w:color w:val="auto"/>
          <w:kern w:val="2"/>
          <w:szCs w:val="24"/>
          <w:lang w:val="en-US" w:eastAsia="zh-CN"/>
        </w:rPr>
        <w:t>8</w:t>
      </w:r>
      <w:r w:rsidR="002B4458"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byte</w:t>
      </w:r>
      <w:r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，</w:t>
      </w:r>
      <w:r>
        <w:rPr>
          <w:rFonts w:ascii="Times New Roman" w:hAnsi="Times New Roman"/>
          <w:i w:val="0"/>
          <w:color w:val="auto"/>
          <w:kern w:val="2"/>
          <w:szCs w:val="24"/>
          <w:lang w:val="en-US" w:eastAsia="zh-CN"/>
        </w:rPr>
        <w:t>n=3</w:t>
      </w:r>
    </w:p>
    <w:p w:rsidR="00147098" w:rsidRDefault="00147098" w:rsidP="00147098">
      <w:pPr>
        <w:pStyle w:val="af1"/>
        <w:rPr>
          <w:rFonts w:ascii="Times New Roman" w:hAnsi="Times New Roman"/>
          <w:b/>
          <w:i w:val="0"/>
          <w:color w:val="auto"/>
          <w:szCs w:val="24"/>
          <w:u w:val="single"/>
          <w:lang w:eastAsia="zh-CN"/>
        </w:rPr>
      </w:pPr>
      <w:r>
        <w:rPr>
          <w:rFonts w:ascii="Times New Roman" w:hAnsi="Times New Roman"/>
          <w:i w:val="0"/>
          <w:color w:val="auto"/>
          <w:szCs w:val="24"/>
        </w:rPr>
        <w:t>m</w:t>
      </w:r>
      <w:r>
        <w:rPr>
          <w:rFonts w:ascii="Times New Roman" w:hAnsi="Times New Roman" w:hint="eastAsia"/>
          <w:i w:val="0"/>
          <w:color w:val="auto"/>
          <w:szCs w:val="24"/>
        </w:rPr>
        <w:t>cb</w:t>
      </w:r>
      <w:r>
        <w:rPr>
          <w:rFonts w:ascii="Times New Roman" w:hAnsi="Times New Roman"/>
          <w:i w:val="0"/>
          <w:color w:val="auto"/>
          <w:szCs w:val="24"/>
        </w:rPr>
        <w:t>_byte_addr[29:0] = {</w:t>
      </w:r>
      <w:r w:rsidRPr="00EB111B">
        <w:rPr>
          <w:rFonts w:ascii="Times New Roman" w:hAnsi="Times New Roman" w:hint="eastAsia"/>
          <w:b/>
          <w:i w:val="0"/>
          <w:color w:val="auto"/>
          <w:szCs w:val="24"/>
          <w:u w:val="single"/>
        </w:rPr>
        <w:t>3</w:t>
      </w:r>
      <w:r w:rsidRPr="00EB111B">
        <w:rPr>
          <w:rFonts w:ascii="Times New Roman" w:hAnsi="Times New Roman"/>
          <w:b/>
          <w:i w:val="0"/>
          <w:color w:val="auto"/>
          <w:szCs w:val="24"/>
          <w:u w:val="single"/>
        </w:rPr>
        <w:t>’b0</w:t>
      </w:r>
      <w:r>
        <w:rPr>
          <w:rFonts w:ascii="Times New Roman" w:hAnsi="Times New Roman"/>
          <w:b/>
          <w:i w:val="0"/>
          <w:color w:val="auto"/>
          <w:szCs w:val="24"/>
          <w:u w:val="single"/>
        </w:rPr>
        <w:t>,</w:t>
      </w:r>
      <w:r w:rsidRPr="00EB111B">
        <w:rPr>
          <w:rFonts w:ascii="Times New Roman" w:hAnsi="Times New Roman" w:hint="eastAsia"/>
          <w:b/>
          <w:i w:val="0"/>
          <w:color w:val="auto"/>
          <w:szCs w:val="24"/>
          <w:u w:val="single"/>
        </w:rPr>
        <w:t>读写指针</w:t>
      </w:r>
      <w:r>
        <w:rPr>
          <w:rFonts w:ascii="Times New Roman" w:hAnsi="Times New Roman"/>
          <w:b/>
          <w:i w:val="0"/>
          <w:color w:val="auto"/>
          <w:szCs w:val="24"/>
          <w:u w:val="single"/>
        </w:rPr>
        <w:t>,</w:t>
      </w:r>
      <w:r w:rsidRPr="00EB111B">
        <w:rPr>
          <w:rFonts w:ascii="Times New Roman" w:hAnsi="Times New Roman" w:hint="eastAsia"/>
          <w:b/>
          <w:i w:val="0"/>
          <w:color w:val="auto"/>
          <w:szCs w:val="24"/>
          <w:u w:val="single"/>
        </w:rPr>
        <w:t>读写地址</w:t>
      </w:r>
      <w:r>
        <w:rPr>
          <w:rFonts w:ascii="Times New Roman" w:hAnsi="Times New Roman"/>
          <w:b/>
          <w:i w:val="0"/>
          <w:color w:val="auto"/>
          <w:szCs w:val="24"/>
          <w:u w:val="single"/>
        </w:rPr>
        <w:t>,n</w:t>
      </w:r>
      <w:r w:rsidRPr="00EB111B">
        <w:rPr>
          <w:rFonts w:ascii="Times New Roman" w:hAnsi="Times New Roman"/>
          <w:b/>
          <w:i w:val="0"/>
          <w:color w:val="auto"/>
          <w:szCs w:val="24"/>
          <w:u w:val="single"/>
        </w:rPr>
        <w:t>’b0</w:t>
      </w:r>
      <w:r>
        <w:rPr>
          <w:rFonts w:ascii="Times New Roman" w:hAnsi="Times New Roman"/>
          <w:i w:val="0"/>
          <w:color w:val="auto"/>
          <w:szCs w:val="24"/>
        </w:rPr>
        <w:t xml:space="preserve">}  </w:t>
      </w:r>
      <w:r>
        <w:rPr>
          <w:rFonts w:ascii="Times New Roman" w:hAnsi="Times New Roman" w:hint="eastAsia"/>
          <w:i w:val="0"/>
          <w:color w:val="auto"/>
          <w:szCs w:val="24"/>
          <w:lang w:eastAsia="zh-CN"/>
        </w:rPr>
        <w:t>（</w:t>
      </w:r>
      <w:r>
        <w:rPr>
          <w:rFonts w:ascii="Times New Roman" w:hAnsi="Times New Roman" w:hint="eastAsia"/>
          <w:i w:val="0"/>
          <w:color w:val="auto"/>
          <w:szCs w:val="24"/>
          <w:lang w:eastAsia="zh-CN"/>
        </w:rPr>
        <w:t>1</w:t>
      </w:r>
      <w:r>
        <w:rPr>
          <w:rFonts w:ascii="Times New Roman" w:hAnsi="Times New Roman"/>
          <w:i w:val="0"/>
          <w:color w:val="auto"/>
          <w:szCs w:val="24"/>
          <w:lang w:eastAsia="zh-CN"/>
        </w:rPr>
        <w:t>Gb DDR3</w:t>
      </w:r>
      <w:r>
        <w:rPr>
          <w:rFonts w:ascii="Times New Roman" w:hAnsi="Times New Roman"/>
          <w:i w:val="0"/>
          <w:color w:val="auto"/>
          <w:szCs w:val="24"/>
          <w:lang w:eastAsia="zh-CN"/>
        </w:rPr>
        <w:t>）</w:t>
      </w:r>
    </w:p>
    <w:p w:rsidR="00147098" w:rsidRDefault="00F922BD" w:rsidP="00947D8D">
      <w:r>
        <w:tab/>
      </w:r>
      <w:r>
        <w:rPr>
          <w:rFonts w:hint="eastAsia"/>
        </w:rPr>
        <w:t>此处读写</w:t>
      </w:r>
      <w:r>
        <w:t>地址后面补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个数是不一样的。</w:t>
      </w:r>
      <w:r>
        <w:rPr>
          <w:rFonts w:hint="eastAsia"/>
        </w:rPr>
        <w:t>写</w:t>
      </w:r>
      <w:r>
        <w:t>的时候，</w:t>
      </w:r>
      <w:r>
        <w:rPr>
          <w:rFonts w:hint="eastAsia"/>
        </w:rPr>
        <w:t>每一块</w:t>
      </w:r>
      <w:r>
        <w:t>的数据都是连续的，这样可以突发写一大批数据。但是</w:t>
      </w:r>
      <w:r>
        <w:rPr>
          <w:rFonts w:hint="eastAsia"/>
        </w:rPr>
        <w:t>读</w:t>
      </w:r>
      <w:r>
        <w:t>就不一样了，需要精细控制。</w:t>
      </w:r>
      <w:r>
        <w:rPr>
          <w:rFonts w:hint="eastAsia"/>
        </w:rPr>
        <w:t>比如说</w:t>
      </w:r>
      <w:r>
        <w:rPr>
          <w:rFonts w:hint="eastAsia"/>
        </w:rPr>
        <w:t xml:space="preserve"> ROI1</w:t>
      </w:r>
      <w:r>
        <w:rPr>
          <w:rFonts w:hint="eastAsia"/>
        </w:rPr>
        <w:t>的</w:t>
      </w:r>
      <w:r>
        <w:t>leader</w:t>
      </w:r>
      <w:r>
        <w:t>的</w:t>
      </w:r>
      <w:r>
        <w:rPr>
          <w:rFonts w:hint="eastAsia"/>
        </w:rPr>
        <w:t>起始</w:t>
      </w:r>
      <w:r>
        <w:t>地址是</w:t>
      </w:r>
      <w:r w:rsidR="000623EC">
        <w:t>{</w:t>
      </w:r>
      <w:r w:rsidR="000623EC" w:rsidRPr="00EB111B">
        <w:rPr>
          <w:rFonts w:hint="eastAsia"/>
          <w:b/>
          <w:u w:val="single"/>
        </w:rPr>
        <w:t>3</w:t>
      </w:r>
      <w:r w:rsidR="000623EC" w:rsidRPr="00EB111B">
        <w:rPr>
          <w:b/>
          <w:u w:val="single"/>
        </w:rPr>
        <w:t>’b0</w:t>
      </w:r>
      <w:r w:rsidR="000623EC">
        <w:rPr>
          <w:b/>
          <w:u w:val="single"/>
        </w:rPr>
        <w:t>,</w:t>
      </w:r>
      <w:r w:rsidR="000623EC" w:rsidRPr="00EB111B">
        <w:rPr>
          <w:rFonts w:hint="eastAsia"/>
          <w:b/>
          <w:u w:val="single"/>
        </w:rPr>
        <w:t>读写指针</w:t>
      </w:r>
      <w:r w:rsidR="000623EC">
        <w:rPr>
          <w:b/>
          <w:u w:val="single"/>
        </w:rPr>
        <w:t>,7 ,3</w:t>
      </w:r>
      <w:r w:rsidR="000623EC" w:rsidRPr="00EB111B">
        <w:rPr>
          <w:b/>
          <w:u w:val="single"/>
        </w:rPr>
        <w:t>’b0</w:t>
      </w:r>
      <w:r w:rsidR="000623EC">
        <w:t>}</w:t>
      </w:r>
      <w:r w:rsidR="000623EC">
        <w:rPr>
          <w:rFonts w:hint="eastAsia"/>
        </w:rPr>
        <w:t>（</w:t>
      </w:r>
      <w:r w:rsidR="000623EC">
        <w:rPr>
          <w:rFonts w:hint="eastAsia"/>
        </w:rPr>
        <w:t>56=0</w:t>
      </w:r>
      <w:r w:rsidR="000623EC">
        <w:t>x38</w:t>
      </w:r>
      <w:r w:rsidR="000623EC">
        <w:t>）</w:t>
      </w:r>
      <w:r w:rsidR="007F0969">
        <w:rPr>
          <w:rFonts w:hint="eastAsia"/>
        </w:rPr>
        <w:t>，</w:t>
      </w:r>
      <w:r w:rsidR="007F0969">
        <w:t>在图像换行的时候，也需要精细控制。</w:t>
      </w:r>
    </w:p>
    <w:p w:rsidR="00C61867" w:rsidRDefault="009308B8" w:rsidP="00C61867">
      <w:pPr>
        <w:pStyle w:val="3"/>
      </w:pPr>
      <w:r>
        <w:rPr>
          <w:rFonts w:hint="eastAsia"/>
        </w:rPr>
        <w:t>帧存</w:t>
      </w:r>
      <w:r>
        <w:t>模块</w:t>
      </w:r>
      <w:r w:rsidR="00C61867">
        <w:rPr>
          <w:rFonts w:hint="eastAsia"/>
        </w:rPr>
        <w:t>的</w:t>
      </w:r>
      <w:r>
        <w:rPr>
          <w:rFonts w:hint="eastAsia"/>
        </w:rPr>
        <w:t>物理</w:t>
      </w:r>
      <w:r w:rsidR="00C61867">
        <w:rPr>
          <w:rFonts w:hint="eastAsia"/>
        </w:rPr>
        <w:t>位置</w:t>
      </w:r>
    </w:p>
    <w:p w:rsidR="00794568" w:rsidRPr="00794568" w:rsidRDefault="00675A55" w:rsidP="00794568">
      <w:pPr>
        <w:ind w:left="420"/>
      </w:pPr>
      <w:r>
        <w:rPr>
          <w:noProof/>
        </w:rPr>
        <w:drawing>
          <wp:inline distT="0" distB="0" distL="0" distR="0" wp14:anchorId="56B64093" wp14:editId="0EF3E6BB">
            <wp:extent cx="5278120" cy="34899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568" w:rsidRDefault="00794568" w:rsidP="00794568">
      <w:pPr>
        <w:pStyle w:val="af4"/>
        <w:numPr>
          <w:ilvl w:val="0"/>
          <w:numId w:val="44"/>
        </w:numPr>
        <w:ind w:firstLineChars="0"/>
      </w:pPr>
      <w:r>
        <w:rPr>
          <w:rFonts w:hint="eastAsia"/>
        </w:rPr>
        <w:t>帧存模块</w:t>
      </w:r>
      <w:r>
        <w:t>所使用的</w:t>
      </w:r>
      <w:r>
        <w:rPr>
          <w:rFonts w:hint="eastAsia"/>
        </w:rPr>
        <w:t>PLL</w:t>
      </w:r>
      <w:r>
        <w:rPr>
          <w:rFonts w:hint="eastAsia"/>
        </w:rPr>
        <w:t>在</w:t>
      </w:r>
      <w:r>
        <w:t>芯片</w:t>
      </w:r>
      <w:r>
        <w:rPr>
          <w:rFonts w:hint="eastAsia"/>
        </w:rPr>
        <w:t>靠上</w:t>
      </w:r>
      <w:r>
        <w:t>的位置，目的是为了和</w:t>
      </w:r>
      <w:r w:rsidR="00FB44FC">
        <w:rPr>
          <w:rFonts w:hint="eastAsia"/>
        </w:rPr>
        <w:t>MCB</w:t>
      </w:r>
      <w:r w:rsidR="00FB44FC">
        <w:rPr>
          <w:rFonts w:hint="eastAsia"/>
        </w:rPr>
        <w:t>的</w:t>
      </w:r>
      <w:r w:rsidR="00FB44FC">
        <w:t>距离较近</w:t>
      </w:r>
      <w:r w:rsidR="00FB44FC">
        <w:rPr>
          <w:rFonts w:hint="eastAsia"/>
        </w:rPr>
        <w:t>。</w:t>
      </w:r>
      <w:r w:rsidR="00FB44FC">
        <w:rPr>
          <w:rFonts w:hint="eastAsia"/>
        </w:rPr>
        <w:t>P</w:t>
      </w:r>
      <w:r w:rsidR="00FB44FC">
        <w:t>LL</w:t>
      </w:r>
      <w:r w:rsidR="00FB44FC">
        <w:rPr>
          <w:rFonts w:hint="eastAsia"/>
        </w:rPr>
        <w:t>输出</w:t>
      </w:r>
      <w:r w:rsidR="00FB44FC">
        <w:t>的</w:t>
      </w:r>
      <w:r w:rsidR="00FB44FC">
        <w:rPr>
          <w:rFonts w:hint="eastAsia"/>
        </w:rPr>
        <w:t>高速</w:t>
      </w:r>
      <w:r w:rsidR="00FB44FC">
        <w:t>时钟并不会占用全局时钟资源</w:t>
      </w:r>
    </w:p>
    <w:p w:rsidR="00FB44FC" w:rsidRDefault="00FB44FC" w:rsidP="00794568">
      <w:pPr>
        <w:pStyle w:val="af4"/>
        <w:numPr>
          <w:ilvl w:val="0"/>
          <w:numId w:val="44"/>
        </w:numPr>
        <w:ind w:firstLineChars="0"/>
      </w:pPr>
      <w:r>
        <w:rPr>
          <w:rFonts w:hint="eastAsia"/>
        </w:rPr>
        <w:t>BUFPLL_MCB</w:t>
      </w:r>
      <w:r>
        <w:rPr>
          <w:rFonts w:hint="eastAsia"/>
        </w:rPr>
        <w:t>是高速</w:t>
      </w:r>
      <w:r>
        <w:t>时钟缓冲器，把</w:t>
      </w:r>
      <w:r>
        <w:rPr>
          <w:rFonts w:hint="eastAsia"/>
        </w:rPr>
        <w:t>PLL</w:t>
      </w:r>
      <w:r>
        <w:rPr>
          <w:rFonts w:hint="eastAsia"/>
        </w:rPr>
        <w:t>输出</w:t>
      </w:r>
      <w:r>
        <w:t>的</w:t>
      </w:r>
      <w:r>
        <w:rPr>
          <w:rFonts w:hint="eastAsia"/>
        </w:rPr>
        <w:t>高速</w:t>
      </w:r>
      <w:r>
        <w:t>时钟缓冲的</w:t>
      </w:r>
      <w:r>
        <w:t>MCB</w:t>
      </w:r>
      <w:r>
        <w:rPr>
          <w:rFonts w:hint="eastAsia"/>
        </w:rPr>
        <w:t>硬核</w:t>
      </w:r>
      <w:r>
        <w:t>当中</w:t>
      </w:r>
    </w:p>
    <w:p w:rsidR="00FB44FC" w:rsidRDefault="00FB44FC" w:rsidP="00794568">
      <w:pPr>
        <w:pStyle w:val="af4"/>
        <w:numPr>
          <w:ilvl w:val="0"/>
          <w:numId w:val="44"/>
        </w:numPr>
        <w:ind w:firstLineChars="0"/>
      </w:pPr>
      <w:r>
        <w:t>MCB</w:t>
      </w:r>
      <w:r>
        <w:rPr>
          <w:rFonts w:hint="eastAsia"/>
        </w:rPr>
        <w:t>硬核</w:t>
      </w:r>
      <w:r>
        <w:t>在靠近芯片边缘的部分</w:t>
      </w:r>
    </w:p>
    <w:p w:rsidR="00C61867" w:rsidRDefault="00FB44FC" w:rsidP="00947D8D">
      <w:pPr>
        <w:pStyle w:val="af4"/>
        <w:numPr>
          <w:ilvl w:val="0"/>
          <w:numId w:val="44"/>
        </w:numPr>
        <w:ind w:firstLineChars="0"/>
      </w:pPr>
      <w:r>
        <w:t>MCB</w:t>
      </w:r>
      <w:r>
        <w:rPr>
          <w:rFonts w:hint="eastAsia"/>
        </w:rPr>
        <w:t>软核是</w:t>
      </w:r>
      <w:r>
        <w:rPr>
          <w:rFonts w:hint="eastAsia"/>
        </w:rPr>
        <w:t>FPGA</w:t>
      </w:r>
      <w:r>
        <w:rPr>
          <w:rFonts w:hint="eastAsia"/>
        </w:rPr>
        <w:t>通用</w:t>
      </w:r>
      <w:r>
        <w:t>逻辑，</w:t>
      </w:r>
      <w:r>
        <w:rPr>
          <w:rFonts w:hint="eastAsia"/>
        </w:rPr>
        <w:t>由</w:t>
      </w:r>
      <w:r>
        <w:rPr>
          <w:rFonts w:hint="eastAsia"/>
        </w:rPr>
        <w:t>FPGA</w:t>
      </w:r>
      <w:r>
        <w:rPr>
          <w:rFonts w:hint="eastAsia"/>
        </w:rPr>
        <w:t>的</w:t>
      </w:r>
      <w:r>
        <w:t>综合工具布局布线</w:t>
      </w:r>
    </w:p>
    <w:p w:rsidR="003F1672" w:rsidRDefault="003F1672" w:rsidP="00947D8D"/>
    <w:p w:rsidR="00E62F90" w:rsidRDefault="00E62F90" w:rsidP="00E62F90">
      <w:pPr>
        <w:pStyle w:val="2"/>
      </w:pPr>
      <w:r>
        <w:rPr>
          <w:rFonts w:hint="eastAsia"/>
        </w:rPr>
        <w:t>帧存</w:t>
      </w:r>
      <w:r>
        <w:t>深度设计</w:t>
      </w:r>
    </w:p>
    <w:p w:rsidR="005A7A6E" w:rsidRDefault="005A7A6E" w:rsidP="005A7A6E">
      <w:pPr>
        <w:ind w:firstLine="420"/>
      </w:pPr>
      <w:r>
        <w:rPr>
          <w:rFonts w:hint="eastAsia"/>
        </w:rPr>
        <w:t>帧存深度</w:t>
      </w:r>
      <w:r>
        <w:t>分为</w:t>
      </w:r>
      <w:r>
        <w:rPr>
          <w:rFonts w:hint="eastAsia"/>
        </w:rPr>
        <w:t>三</w:t>
      </w:r>
      <w:r>
        <w:t>个方面，一个是帧存的最大深度，一个是帧存的设计深度，一个帧存的当前深度</w:t>
      </w:r>
      <w:r>
        <w:rPr>
          <w:rFonts w:hint="eastAsia"/>
        </w:rPr>
        <w:t>。</w:t>
      </w:r>
    </w:p>
    <w:p w:rsidR="008B0381" w:rsidRPr="005A7A6E" w:rsidRDefault="008B0381" w:rsidP="008B0381">
      <w:pPr>
        <w:pStyle w:val="3"/>
      </w:pPr>
      <w:r>
        <w:rPr>
          <w:rFonts w:hint="eastAsia"/>
        </w:rPr>
        <w:t>帧存的</w:t>
      </w:r>
      <w:r>
        <w:t>最大深度</w:t>
      </w:r>
    </w:p>
    <w:p w:rsidR="003F1672" w:rsidRDefault="00F0331B" w:rsidP="00F0331B">
      <w:pPr>
        <w:ind w:firstLine="420"/>
      </w:pPr>
      <w:r>
        <w:rPr>
          <w:rFonts w:hint="eastAsia"/>
        </w:rPr>
        <w:t>帧存的</w:t>
      </w:r>
      <w:r>
        <w:t>最大深度和</w:t>
      </w:r>
      <w:r>
        <w:rPr>
          <w:rFonts w:hint="eastAsia"/>
        </w:rPr>
        <w:t>两个</w:t>
      </w:r>
      <w:r>
        <w:t>因素相关，一个是</w:t>
      </w:r>
      <w:r>
        <w:rPr>
          <w:rFonts w:hint="eastAsia"/>
        </w:rPr>
        <w:t>图像</w:t>
      </w:r>
      <w:r>
        <w:t>的最大分辨率，一个是</w:t>
      </w:r>
      <w:r>
        <w:rPr>
          <w:rFonts w:hint="eastAsia"/>
        </w:rPr>
        <w:t>DDR3</w:t>
      </w:r>
      <w:r>
        <w:rPr>
          <w:rFonts w:hint="eastAsia"/>
        </w:rPr>
        <w:t>的</w:t>
      </w:r>
      <w:r>
        <w:t>容量。在</w:t>
      </w:r>
      <w:r>
        <w:rPr>
          <w:rFonts w:hint="eastAsia"/>
        </w:rPr>
        <w:t>本项目中</w:t>
      </w:r>
      <w:r>
        <w:t>，</w:t>
      </w:r>
      <w:r>
        <w:rPr>
          <w:rFonts w:hint="eastAsia"/>
        </w:rPr>
        <w:t>DDR3</w:t>
      </w:r>
      <w:r>
        <w:rPr>
          <w:rFonts w:hint="eastAsia"/>
        </w:rPr>
        <w:t>的</w:t>
      </w:r>
      <w:r>
        <w:t>容量是固定的</w:t>
      </w:r>
      <w:r>
        <w:rPr>
          <w:rFonts w:hint="eastAsia"/>
        </w:rPr>
        <w:t>1</w:t>
      </w:r>
      <w:r>
        <w:t>Gb</w:t>
      </w:r>
      <w:r w:rsidR="008117AE">
        <w:rPr>
          <w:rFonts w:hint="eastAsia"/>
        </w:rPr>
        <w:t>，</w:t>
      </w:r>
      <w:r w:rsidR="008117AE">
        <w:t>因此图像分辨率是唯一的因素。</w:t>
      </w:r>
      <w:r w:rsidR="001966F9">
        <w:rPr>
          <w:rFonts w:hint="eastAsia"/>
        </w:rPr>
        <w:t>图像</w:t>
      </w:r>
      <w:r w:rsidR="001966F9">
        <w:t>分辨率越大，可容纳的帧存深度便越小。</w:t>
      </w:r>
    </w:p>
    <w:p w:rsidR="001966F9" w:rsidRDefault="001966F9" w:rsidP="00F0331B">
      <w:pPr>
        <w:ind w:firstLine="420"/>
      </w:pPr>
    </w:p>
    <w:p w:rsidR="001966F9" w:rsidRPr="005A7A6E" w:rsidRDefault="001966F9" w:rsidP="001966F9">
      <w:pPr>
        <w:pStyle w:val="3"/>
      </w:pPr>
      <w:r>
        <w:rPr>
          <w:rFonts w:hint="eastAsia"/>
        </w:rPr>
        <w:t>帧存的设计</w:t>
      </w:r>
      <w:r>
        <w:t>深度</w:t>
      </w:r>
    </w:p>
    <w:p w:rsidR="001966F9" w:rsidRDefault="001966F9" w:rsidP="00F0331B">
      <w:pPr>
        <w:ind w:firstLine="420"/>
      </w:pPr>
      <w:r>
        <w:rPr>
          <w:rFonts w:hint="eastAsia"/>
        </w:rPr>
        <w:t>设计</w:t>
      </w:r>
      <w:r>
        <w:t>深度是指项目中实际可用的深度</w:t>
      </w:r>
      <w:r>
        <w:rPr>
          <w:rFonts w:hint="eastAsia"/>
        </w:rPr>
        <w:t>，</w:t>
      </w:r>
      <w:r>
        <w:t>定义的参数为</w:t>
      </w:r>
      <w:r>
        <w:rPr>
          <w:rFonts w:hint="eastAsia"/>
        </w:rPr>
        <w:t xml:space="preserve"> PTR_WIDTH</w:t>
      </w:r>
      <w:r>
        <w:rPr>
          <w:rFonts w:hint="eastAsia"/>
        </w:rPr>
        <w:t>。</w:t>
      </w:r>
      <w:r w:rsidR="00F27A3F">
        <w:rPr>
          <w:rFonts w:hint="eastAsia"/>
        </w:rPr>
        <w:t>设计</w:t>
      </w:r>
      <w:r w:rsidR="00F27A3F">
        <w:t>深度要小于等于最大深度。</w:t>
      </w:r>
    </w:p>
    <w:p w:rsidR="00F0331B" w:rsidRDefault="00864598" w:rsidP="00947D8D">
      <w:r w:rsidRPr="00864598">
        <w:rPr>
          <w:rFonts w:hint="eastAsia"/>
        </w:rPr>
        <w:tab/>
        <w:t>parameter</w:t>
      </w:r>
      <w:r w:rsidRPr="00864598">
        <w:rPr>
          <w:rFonts w:hint="eastAsia"/>
        </w:rPr>
        <w:tab/>
      </w:r>
      <w:r>
        <w:tab/>
      </w:r>
      <w:r>
        <w:rPr>
          <w:rFonts w:hint="eastAsia"/>
        </w:rPr>
        <w:t>PTR_WIDTH</w:t>
      </w:r>
      <w:r>
        <w:rPr>
          <w:rFonts w:hint="eastAsia"/>
        </w:rPr>
        <w:tab/>
      </w:r>
      <w:r>
        <w:rPr>
          <w:rFonts w:hint="eastAsia"/>
        </w:rPr>
        <w:tab/>
      </w:r>
      <w:r w:rsidRPr="00864598">
        <w:rPr>
          <w:rFonts w:hint="eastAsia"/>
        </w:rPr>
        <w:t>= 2</w:t>
      </w:r>
      <w:r w:rsidRPr="00864598">
        <w:rPr>
          <w:rFonts w:hint="eastAsia"/>
        </w:rPr>
        <w:tab/>
        <w:t>//</w:t>
      </w:r>
      <w:r w:rsidRPr="00864598">
        <w:rPr>
          <w:rFonts w:hint="eastAsia"/>
        </w:rPr>
        <w:t>读写指针的位宽，</w:t>
      </w:r>
      <w:r w:rsidRPr="00864598">
        <w:rPr>
          <w:rFonts w:hint="eastAsia"/>
        </w:rPr>
        <w:t>1-</w:t>
      </w:r>
      <w:r w:rsidRPr="00864598">
        <w:rPr>
          <w:rFonts w:hint="eastAsia"/>
        </w:rPr>
        <w:t>最大</w:t>
      </w:r>
      <w:r w:rsidRPr="00864598">
        <w:rPr>
          <w:rFonts w:hint="eastAsia"/>
        </w:rPr>
        <w:t>1</w:t>
      </w:r>
      <w:r w:rsidRPr="00864598">
        <w:rPr>
          <w:rFonts w:hint="eastAsia"/>
        </w:rPr>
        <w:t>帧</w:t>
      </w:r>
      <w:r w:rsidRPr="00864598">
        <w:rPr>
          <w:rFonts w:hint="eastAsia"/>
        </w:rPr>
        <w:t xml:space="preserve"> 2-</w:t>
      </w:r>
      <w:r w:rsidRPr="00864598">
        <w:rPr>
          <w:rFonts w:hint="eastAsia"/>
        </w:rPr>
        <w:t>最大</w:t>
      </w:r>
      <w:r w:rsidRPr="00864598">
        <w:rPr>
          <w:rFonts w:hint="eastAsia"/>
        </w:rPr>
        <w:t>3</w:t>
      </w:r>
      <w:r w:rsidRPr="00864598">
        <w:rPr>
          <w:rFonts w:hint="eastAsia"/>
        </w:rPr>
        <w:t>帧</w:t>
      </w:r>
      <w:r w:rsidRPr="00864598">
        <w:rPr>
          <w:rFonts w:hint="eastAsia"/>
        </w:rPr>
        <w:t xml:space="preserve"> 3-</w:t>
      </w:r>
      <w:r w:rsidRPr="00864598">
        <w:rPr>
          <w:rFonts w:hint="eastAsia"/>
        </w:rPr>
        <w:t>最大</w:t>
      </w:r>
      <w:r w:rsidRPr="00864598">
        <w:rPr>
          <w:rFonts w:hint="eastAsia"/>
        </w:rPr>
        <w:t>7</w:t>
      </w:r>
      <w:r w:rsidRPr="00864598">
        <w:rPr>
          <w:rFonts w:hint="eastAsia"/>
        </w:rPr>
        <w:t>帧</w:t>
      </w:r>
      <w:r w:rsidRPr="00864598">
        <w:rPr>
          <w:rFonts w:hint="eastAsia"/>
        </w:rPr>
        <w:t xml:space="preserve"> 4-</w:t>
      </w:r>
      <w:r w:rsidRPr="00864598">
        <w:rPr>
          <w:rFonts w:hint="eastAsia"/>
        </w:rPr>
        <w:t>最大</w:t>
      </w:r>
      <w:r w:rsidRPr="00864598">
        <w:rPr>
          <w:rFonts w:hint="eastAsia"/>
        </w:rPr>
        <w:t>15</w:t>
      </w:r>
      <w:r w:rsidRPr="00864598">
        <w:rPr>
          <w:rFonts w:hint="eastAsia"/>
        </w:rPr>
        <w:t>帧</w:t>
      </w:r>
      <w:r w:rsidRPr="00864598">
        <w:rPr>
          <w:rFonts w:hint="eastAsia"/>
        </w:rPr>
        <w:t xml:space="preserve"> 5-</w:t>
      </w:r>
      <w:r w:rsidRPr="00864598">
        <w:rPr>
          <w:rFonts w:hint="eastAsia"/>
        </w:rPr>
        <w:t>最大</w:t>
      </w:r>
      <w:r w:rsidRPr="00864598">
        <w:rPr>
          <w:rFonts w:hint="eastAsia"/>
        </w:rPr>
        <w:t>31</w:t>
      </w:r>
      <w:r w:rsidRPr="00864598">
        <w:rPr>
          <w:rFonts w:hint="eastAsia"/>
        </w:rPr>
        <w:t>帧</w:t>
      </w:r>
      <w:r w:rsidRPr="00864598">
        <w:rPr>
          <w:rFonts w:hint="eastAsia"/>
        </w:rPr>
        <w:t xml:space="preserve"> ... 16-</w:t>
      </w:r>
      <w:r w:rsidRPr="00864598">
        <w:rPr>
          <w:rFonts w:hint="eastAsia"/>
        </w:rPr>
        <w:t>最大</w:t>
      </w:r>
      <w:r w:rsidRPr="00864598">
        <w:rPr>
          <w:rFonts w:hint="eastAsia"/>
        </w:rPr>
        <w:t>65535</w:t>
      </w:r>
      <w:r w:rsidRPr="00864598">
        <w:rPr>
          <w:rFonts w:hint="eastAsia"/>
        </w:rPr>
        <w:t>帧</w:t>
      </w:r>
    </w:p>
    <w:p w:rsidR="00BB6A5C" w:rsidRDefault="00BB6A5C" w:rsidP="00947D8D">
      <w:r>
        <w:tab/>
      </w:r>
      <w:r>
        <w:rPr>
          <w:rFonts w:hint="eastAsia"/>
        </w:rPr>
        <w:t>设计</w:t>
      </w:r>
      <w:r>
        <w:t>深度越大，帧存模块的判断逻辑就会越多，资源消耗就会越大。</w:t>
      </w:r>
      <w:r w:rsidR="00094D16">
        <w:rPr>
          <w:rFonts w:hint="eastAsia"/>
        </w:rPr>
        <w:t>该项目</w:t>
      </w:r>
      <w:r w:rsidR="00094D16">
        <w:t>中，</w:t>
      </w:r>
      <w:r w:rsidR="00094D16">
        <w:rPr>
          <w:rFonts w:hint="eastAsia"/>
        </w:rPr>
        <w:t>PTR_WIDTH</w:t>
      </w:r>
      <w:r w:rsidR="00094D16">
        <w:rPr>
          <w:rFonts w:hint="eastAsia"/>
        </w:rPr>
        <w:t>默认</w:t>
      </w:r>
      <w:r w:rsidR="00094D16">
        <w:t>为</w:t>
      </w:r>
      <w:r w:rsidR="00094D16">
        <w:rPr>
          <w:rFonts w:hint="eastAsia"/>
        </w:rPr>
        <w:t>2</w:t>
      </w:r>
      <w:r w:rsidR="00094D16">
        <w:rPr>
          <w:rFonts w:hint="eastAsia"/>
        </w:rPr>
        <w:t>，</w:t>
      </w:r>
      <w:r w:rsidR="00094D16">
        <w:t>最大三帧。</w:t>
      </w:r>
    </w:p>
    <w:p w:rsidR="00BB6A5C" w:rsidRDefault="00BB6A5C" w:rsidP="00947D8D"/>
    <w:p w:rsidR="00074C50" w:rsidRDefault="00074C50" w:rsidP="00947D8D">
      <w:r>
        <w:t>W</w:t>
      </w:r>
      <w:r>
        <w:rPr>
          <w:rFonts w:hint="eastAsia"/>
        </w:rPr>
        <w:t>hy</w:t>
      </w:r>
    </w:p>
    <w:p w:rsidR="00074C50" w:rsidRDefault="00074C50" w:rsidP="00074C50">
      <w:pPr>
        <w:pStyle w:val="af4"/>
        <w:numPr>
          <w:ilvl w:val="0"/>
          <w:numId w:val="49"/>
        </w:numPr>
        <w:ind w:firstLineChars="0"/>
      </w:pPr>
      <w:r>
        <w:rPr>
          <w:rFonts w:hint="eastAsia"/>
        </w:rPr>
        <w:t>缓存</w:t>
      </w:r>
      <w:r>
        <w:t>能力最大</w:t>
      </w:r>
    </w:p>
    <w:p w:rsidR="00074C50" w:rsidRDefault="00074C50" w:rsidP="00074C50">
      <w:pPr>
        <w:pStyle w:val="af4"/>
        <w:numPr>
          <w:ilvl w:val="0"/>
          <w:numId w:val="49"/>
        </w:numPr>
        <w:ind w:firstLineChars="0"/>
      </w:pPr>
      <w:r>
        <w:rPr>
          <w:rFonts w:hint="eastAsia"/>
        </w:rPr>
        <w:t>实时性</w:t>
      </w:r>
      <w:r>
        <w:t>最高</w:t>
      </w:r>
      <w:r w:rsidR="003B39B3">
        <w:rPr>
          <w:rFonts w:hint="eastAsia"/>
        </w:rPr>
        <w:t xml:space="preserve"> </w:t>
      </w:r>
      <w:r w:rsidR="003B39B3">
        <w:rPr>
          <w:rFonts w:hint="eastAsia"/>
        </w:rPr>
        <w:t>√</w:t>
      </w:r>
    </w:p>
    <w:p w:rsidR="00074C50" w:rsidRDefault="00074C50" w:rsidP="00947D8D"/>
    <w:p w:rsidR="00BB6A5C" w:rsidRPr="005A7A6E" w:rsidRDefault="00BB6A5C" w:rsidP="00BB6A5C">
      <w:pPr>
        <w:pStyle w:val="3"/>
      </w:pPr>
      <w:r>
        <w:rPr>
          <w:rFonts w:hint="eastAsia"/>
        </w:rPr>
        <w:t>帧存的当前</w:t>
      </w:r>
      <w:r>
        <w:t>深度</w:t>
      </w:r>
    </w:p>
    <w:p w:rsidR="00BB6A5C" w:rsidRDefault="00BB6A5C" w:rsidP="00586442">
      <w:pPr>
        <w:ind w:firstLine="420"/>
      </w:pPr>
      <w:r>
        <w:rPr>
          <w:rFonts w:hint="eastAsia"/>
        </w:rPr>
        <w:t>当前</w:t>
      </w:r>
      <w:r>
        <w:t>深度是指寄存器设置的数值，</w:t>
      </w:r>
      <w:r w:rsidR="00441F68">
        <w:rPr>
          <w:rFonts w:hint="eastAsia"/>
        </w:rPr>
        <w:t>默认</w:t>
      </w:r>
      <w:r w:rsidR="00441F68">
        <w:t>是</w:t>
      </w:r>
      <w:r w:rsidR="00441F68">
        <w:rPr>
          <w:rFonts w:hint="eastAsia"/>
        </w:rPr>
        <w:t>2</w:t>
      </w:r>
      <w:r w:rsidR="00441F68">
        <w:rPr>
          <w:rFonts w:hint="eastAsia"/>
        </w:rPr>
        <w:t>，</w:t>
      </w:r>
      <w:r w:rsidR="00441F68">
        <w:rPr>
          <w:rFonts w:hint="eastAsia"/>
        </w:rPr>
        <w:t>2</w:t>
      </w:r>
      <w:r w:rsidR="00441F68">
        <w:rPr>
          <w:rFonts w:hint="eastAsia"/>
        </w:rPr>
        <w:t>帧</w:t>
      </w:r>
      <w:r w:rsidR="00441F68">
        <w:t>的深度。</w:t>
      </w:r>
      <w:r w:rsidR="00786F7C">
        <w:rPr>
          <w:rFonts w:hint="eastAsia"/>
        </w:rPr>
        <w:t>帧存</w:t>
      </w:r>
      <w:r w:rsidR="00786F7C">
        <w:t>当前深度</w:t>
      </w:r>
      <w:r w:rsidR="00586442">
        <w:t>会</w:t>
      </w:r>
      <w:r w:rsidR="00586442">
        <w:rPr>
          <w:rFonts w:hint="eastAsia"/>
        </w:rPr>
        <w:t>影响</w:t>
      </w:r>
      <w:r w:rsidR="00586442">
        <w:rPr>
          <w:rFonts w:hint="eastAsia"/>
        </w:rPr>
        <w:t>MCB</w:t>
      </w:r>
      <w:r w:rsidR="00586442">
        <w:rPr>
          <w:rFonts w:hint="eastAsia"/>
        </w:rPr>
        <w:t>的</w:t>
      </w:r>
      <w:r w:rsidR="00586442">
        <w:t>地址排布。</w:t>
      </w:r>
    </w:p>
    <w:p w:rsidR="00BB6A5C" w:rsidRDefault="00F56BDB" w:rsidP="00947D8D">
      <w:r>
        <w:tab/>
      </w:r>
      <w:r>
        <w:object w:dxaOrig="8281" w:dyaOrig="4590">
          <v:shape id="_x0000_i1027" type="#_x0000_t75" style="width:417.6pt;height:230.4pt" o:ole="">
            <v:imagedata r:id="rId17" o:title=""/>
          </v:shape>
          <o:OLEObject Type="Embed" ProgID="Visio.Drawing.15" ShapeID="_x0000_i1027" DrawAspect="Content" ObjectID="_1538223632" r:id="rId18"/>
        </w:object>
      </w:r>
    </w:p>
    <w:p w:rsidR="00441F68" w:rsidRDefault="00F56BDB" w:rsidP="00947D8D">
      <w:r>
        <w:tab/>
      </w:r>
      <w:r>
        <w:rPr>
          <w:rFonts w:hint="eastAsia"/>
        </w:rPr>
        <w:t>帧存</w:t>
      </w:r>
      <w:r>
        <w:t>深度</w:t>
      </w:r>
      <w:r>
        <w:rPr>
          <w:rFonts w:hint="eastAsia"/>
        </w:rPr>
        <w:t>越</w:t>
      </w:r>
      <w:r>
        <w:t>大，则每一帧可容纳的数据量就会越小。</w:t>
      </w:r>
    </w:p>
    <w:p w:rsidR="00441F68" w:rsidRDefault="00441F68" w:rsidP="00947D8D"/>
    <w:p w:rsidR="00405904" w:rsidRDefault="00405904" w:rsidP="00405904">
      <w:pPr>
        <w:pStyle w:val="2"/>
      </w:pPr>
      <w:r>
        <w:t>M</w:t>
      </w:r>
      <w:r>
        <w:rPr>
          <w:rFonts w:hint="eastAsia"/>
        </w:rPr>
        <w:t>cb</w:t>
      </w:r>
      <w:r>
        <w:t xml:space="preserve"> byte addr </w:t>
      </w:r>
      <w:r>
        <w:rPr>
          <w:rFonts w:hint="eastAsia"/>
        </w:rPr>
        <w:t>设计</w:t>
      </w:r>
    </w:p>
    <w:p w:rsidR="003F1672" w:rsidRDefault="004201BF" w:rsidP="00441756">
      <w:pPr>
        <w:ind w:firstLine="420"/>
      </w:pPr>
      <w:r>
        <w:rPr>
          <w:rFonts w:hint="eastAsia"/>
        </w:rPr>
        <w:t>本次</w:t>
      </w:r>
      <w:r>
        <w:t>设计考虑了开小窗口的时候可以增加帧存深度的</w:t>
      </w:r>
      <w:r>
        <w:rPr>
          <w:rFonts w:hint="eastAsia"/>
        </w:rPr>
        <w:t>问题</w:t>
      </w:r>
      <w:r>
        <w:t>，</w:t>
      </w:r>
      <w:r w:rsidR="007801DB">
        <w:rPr>
          <w:rFonts w:hint="eastAsia"/>
        </w:rPr>
        <w:t>mcb</w:t>
      </w:r>
      <w:r w:rsidR="007801DB">
        <w:t xml:space="preserve"> byte addr</w:t>
      </w:r>
      <w:r w:rsidR="007801DB">
        <w:t>根据当前的帧存深度，选择读写指针、读写地址的分布。</w:t>
      </w:r>
    </w:p>
    <w:p w:rsidR="00B77859" w:rsidRDefault="000D7426" w:rsidP="00441756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>1</w:t>
      </w:r>
      <w:r>
        <w:t xml:space="preserve">Gb DDR3 </w:t>
      </w:r>
      <w:r>
        <w:rPr>
          <w:rFonts w:hint="eastAsia"/>
        </w:rPr>
        <w:t>写</w:t>
      </w:r>
      <w:r>
        <w:t>逻辑地址</w:t>
      </w:r>
      <w:r>
        <w:rPr>
          <w:rFonts w:hint="eastAsia"/>
        </w:rPr>
        <w:t>为例</w:t>
      </w:r>
      <w:r w:rsidR="00B77859">
        <w:t>：</w:t>
      </w:r>
    </w:p>
    <w:p w:rsidR="00B77859" w:rsidRDefault="000D7426" w:rsidP="000D7426">
      <w:pPr>
        <w:pStyle w:val="af4"/>
        <w:numPr>
          <w:ilvl w:val="0"/>
          <w:numId w:val="46"/>
        </w:numPr>
        <w:ind w:firstLineChars="0"/>
      </w:pPr>
      <w:r>
        <w:rPr>
          <w:rFonts w:hint="eastAsia"/>
        </w:rPr>
        <w:t>单帧</w:t>
      </w:r>
      <w:r>
        <w:t>：</w:t>
      </w:r>
    </w:p>
    <w:p w:rsidR="000D7426" w:rsidRDefault="000D7426" w:rsidP="00441756">
      <w:pPr>
        <w:ind w:firstLine="420"/>
      </w:pPr>
      <w:r w:rsidRPr="000D7426">
        <w:t>{</w:t>
      </w:r>
      <w:r>
        <w:t>3</w:t>
      </w:r>
      <w:r w:rsidRPr="000D7426">
        <w:t>'b0,wr_addr[</w:t>
      </w:r>
      <w:r w:rsidR="00923439">
        <w:t>18</w:t>
      </w:r>
      <w:r w:rsidRPr="000D7426">
        <w:t>:0],</w:t>
      </w:r>
      <w:r w:rsidR="00371503">
        <w:t>8</w:t>
      </w:r>
      <w:r w:rsidRPr="000D7426">
        <w:t>'b0}</w:t>
      </w:r>
    </w:p>
    <w:p w:rsidR="000D7426" w:rsidRPr="000D7426" w:rsidRDefault="000D7426" w:rsidP="00441756">
      <w:pPr>
        <w:ind w:firstLine="420"/>
      </w:pPr>
    </w:p>
    <w:p w:rsidR="009B7788" w:rsidRDefault="009B7788" w:rsidP="009B7788">
      <w:pPr>
        <w:pStyle w:val="af4"/>
        <w:numPr>
          <w:ilvl w:val="0"/>
          <w:numId w:val="46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帧</w:t>
      </w:r>
      <w:r>
        <w:t>：</w:t>
      </w:r>
    </w:p>
    <w:p w:rsidR="009B7788" w:rsidRDefault="009B7788" w:rsidP="009B7788">
      <w:pPr>
        <w:ind w:firstLine="420"/>
      </w:pPr>
      <w:r w:rsidRPr="000D7426">
        <w:t>{</w:t>
      </w:r>
      <w:r>
        <w:t>3</w:t>
      </w:r>
      <w:r w:rsidRPr="000D7426">
        <w:t>'b0,</w:t>
      </w:r>
      <w:r w:rsidR="00406DE8">
        <w:t>wr_ptr[0],</w:t>
      </w:r>
      <w:r w:rsidRPr="000D7426">
        <w:t>wr_addr[</w:t>
      </w:r>
      <w:r>
        <w:t>1</w:t>
      </w:r>
      <w:r w:rsidR="00406DE8">
        <w:t>7</w:t>
      </w:r>
      <w:r w:rsidRPr="000D7426">
        <w:t>:0],</w:t>
      </w:r>
      <w:r>
        <w:t>8</w:t>
      </w:r>
      <w:r w:rsidRPr="000D7426">
        <w:t>'b0}</w:t>
      </w:r>
    </w:p>
    <w:p w:rsidR="000D7426" w:rsidRPr="00DC6D32" w:rsidRDefault="000D7426" w:rsidP="00441756">
      <w:pPr>
        <w:ind w:firstLine="420"/>
      </w:pPr>
    </w:p>
    <w:p w:rsidR="00DC6D32" w:rsidRDefault="00DC6D32" w:rsidP="00DC6D32">
      <w:pPr>
        <w:pStyle w:val="af4"/>
        <w:numPr>
          <w:ilvl w:val="0"/>
          <w:numId w:val="46"/>
        </w:numPr>
        <w:ind w:firstLineChars="0"/>
      </w:pPr>
      <w:r>
        <w:t>3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帧</w:t>
      </w:r>
      <w:r>
        <w:t>：</w:t>
      </w:r>
    </w:p>
    <w:p w:rsidR="00DC6D32" w:rsidRDefault="00DC6D32" w:rsidP="00DC6D32">
      <w:pPr>
        <w:ind w:firstLine="420"/>
      </w:pPr>
      <w:r w:rsidRPr="000D7426">
        <w:t>{</w:t>
      </w:r>
      <w:r>
        <w:t>3</w:t>
      </w:r>
      <w:r w:rsidRPr="000D7426">
        <w:t>'b0,</w:t>
      </w:r>
      <w:r>
        <w:t>wr_ptr[</w:t>
      </w:r>
      <w:r w:rsidR="007F2739">
        <w:t>1</w:t>
      </w:r>
      <w:r w:rsidR="007F2739">
        <w:rPr>
          <w:rFonts w:hint="eastAsia"/>
        </w:rPr>
        <w:t>:</w:t>
      </w:r>
      <w:r>
        <w:t>0],</w:t>
      </w:r>
      <w:r w:rsidRPr="000D7426">
        <w:t>wr_addr[</w:t>
      </w:r>
      <w:r>
        <w:t>1</w:t>
      </w:r>
      <w:r w:rsidR="007F2739">
        <w:t>6</w:t>
      </w:r>
      <w:r w:rsidRPr="000D7426">
        <w:t>:0],</w:t>
      </w:r>
      <w:r>
        <w:t>8</w:t>
      </w:r>
      <w:r w:rsidRPr="000D7426">
        <w:t>'b0}</w:t>
      </w:r>
    </w:p>
    <w:p w:rsidR="000D7426" w:rsidRPr="007F2739" w:rsidRDefault="000D7426" w:rsidP="00441756">
      <w:pPr>
        <w:ind w:firstLine="420"/>
      </w:pPr>
    </w:p>
    <w:p w:rsidR="007F2739" w:rsidRDefault="007F2739" w:rsidP="007F2739">
      <w:pPr>
        <w:pStyle w:val="af4"/>
        <w:numPr>
          <w:ilvl w:val="0"/>
          <w:numId w:val="46"/>
        </w:numPr>
        <w:ind w:firstLineChars="0"/>
      </w:pPr>
      <w:r>
        <w:t>5-8</w:t>
      </w:r>
      <w:r>
        <w:rPr>
          <w:rFonts w:hint="eastAsia"/>
        </w:rPr>
        <w:t>帧</w:t>
      </w:r>
      <w:r>
        <w:t>：</w:t>
      </w:r>
    </w:p>
    <w:p w:rsidR="007F2739" w:rsidRDefault="007F2739" w:rsidP="007F2739">
      <w:pPr>
        <w:ind w:firstLine="420"/>
      </w:pPr>
      <w:r w:rsidRPr="000D7426">
        <w:t>{</w:t>
      </w:r>
      <w:r>
        <w:t>3</w:t>
      </w:r>
      <w:r w:rsidRPr="000D7426">
        <w:t>'b0,</w:t>
      </w:r>
      <w:r>
        <w:t>wr_ptr[</w:t>
      </w:r>
      <w:r w:rsidR="008F1165">
        <w:t>2</w:t>
      </w:r>
      <w:r>
        <w:rPr>
          <w:rFonts w:hint="eastAsia"/>
        </w:rPr>
        <w:t>:</w:t>
      </w:r>
      <w:r>
        <w:t>0],</w:t>
      </w:r>
      <w:r w:rsidRPr="000D7426">
        <w:t>wr_addr[</w:t>
      </w:r>
      <w:r>
        <w:t>1</w:t>
      </w:r>
      <w:r w:rsidR="008F1165">
        <w:t>5</w:t>
      </w:r>
      <w:r w:rsidRPr="000D7426">
        <w:t>:0],</w:t>
      </w:r>
      <w:r>
        <w:t>8</w:t>
      </w:r>
      <w:r w:rsidRPr="000D7426">
        <w:t>'b0}</w:t>
      </w:r>
    </w:p>
    <w:p w:rsidR="000D7426" w:rsidRPr="007F2739" w:rsidRDefault="000D7426" w:rsidP="00441756">
      <w:pPr>
        <w:ind w:firstLine="420"/>
      </w:pPr>
    </w:p>
    <w:p w:rsidR="00C76F9C" w:rsidRDefault="00C76F9C" w:rsidP="00C76F9C">
      <w:pPr>
        <w:pStyle w:val="2"/>
      </w:pPr>
      <w:r>
        <w:rPr>
          <w:rFonts w:hint="eastAsia"/>
        </w:rPr>
        <w:t>帧追赶</w:t>
      </w:r>
      <w:r>
        <w:t>策略</w:t>
      </w:r>
    </w:p>
    <w:p w:rsidR="00BF6378" w:rsidRDefault="00E34074" w:rsidP="00BF6378">
      <w:pPr>
        <w:ind w:firstLine="420"/>
      </w:pPr>
      <w:r>
        <w:rPr>
          <w:rFonts w:hint="eastAsia"/>
        </w:rPr>
        <w:t>帧追赶</w:t>
      </w:r>
      <w:r>
        <w:t>的策略总共分为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t>，分别是单帧追赶和多帧追赶。原则</w:t>
      </w:r>
      <w:r>
        <w:rPr>
          <w:rFonts w:hint="eastAsia"/>
        </w:rPr>
        <w:t>是</w:t>
      </w:r>
      <w:r>
        <w:t>相同的</w:t>
      </w:r>
      <w:r w:rsidR="00BF6378">
        <w:rPr>
          <w:rFonts w:hint="eastAsia"/>
        </w:rPr>
        <w:t>：</w:t>
      </w:r>
    </w:p>
    <w:p w:rsidR="00E34074" w:rsidRDefault="00E34074" w:rsidP="00BF6378">
      <w:pPr>
        <w:pStyle w:val="af4"/>
        <w:numPr>
          <w:ilvl w:val="0"/>
          <w:numId w:val="48"/>
        </w:numPr>
        <w:ind w:firstLineChars="0"/>
      </w:pPr>
      <w:r>
        <w:t>保证读写的每一帧都是完整的</w:t>
      </w:r>
      <w:r>
        <w:rPr>
          <w:rFonts w:hint="eastAsia"/>
        </w:rPr>
        <w:t>。</w:t>
      </w:r>
    </w:p>
    <w:p w:rsidR="00BF6378" w:rsidRDefault="00BF6378" w:rsidP="00BF6378">
      <w:pPr>
        <w:pStyle w:val="af4"/>
        <w:numPr>
          <w:ilvl w:val="0"/>
          <w:numId w:val="48"/>
        </w:numPr>
        <w:ind w:firstLineChars="0"/>
      </w:pPr>
      <w:r>
        <w:t>写指针不可以进入读指针</w:t>
      </w:r>
      <w:r>
        <w:rPr>
          <w:rFonts w:hint="eastAsia"/>
        </w:rPr>
        <w:t>。</w:t>
      </w:r>
    </w:p>
    <w:p w:rsidR="00BF6378" w:rsidRDefault="00BF6378" w:rsidP="00BF6378">
      <w:pPr>
        <w:pStyle w:val="af4"/>
        <w:numPr>
          <w:ilvl w:val="0"/>
          <w:numId w:val="48"/>
        </w:numPr>
        <w:ind w:firstLineChars="0"/>
      </w:pPr>
      <w:r>
        <w:t>读指针可以进入写指针，但读地址不能超过写地址。</w:t>
      </w:r>
    </w:p>
    <w:p w:rsidR="00BF6378" w:rsidRPr="00BF6378" w:rsidRDefault="00BF6378" w:rsidP="00E34074">
      <w:pPr>
        <w:ind w:firstLine="420"/>
      </w:pPr>
    </w:p>
    <w:p w:rsidR="00E34074" w:rsidRDefault="00332479" w:rsidP="00D068E9">
      <w:pPr>
        <w:pStyle w:val="3"/>
      </w:pPr>
      <w:r>
        <w:rPr>
          <w:rFonts w:hint="eastAsia"/>
        </w:rPr>
        <w:t>单帧</w:t>
      </w:r>
      <w:r>
        <w:t>追赶</w:t>
      </w:r>
    </w:p>
    <w:p w:rsidR="00BF6378" w:rsidRPr="000F4C5C" w:rsidRDefault="00BF6378" w:rsidP="00BF6378">
      <w:pPr>
        <w:autoSpaceDN w:val="0"/>
        <w:ind w:firstLine="420"/>
      </w:pPr>
      <w:r w:rsidRPr="000F4C5C">
        <w:rPr>
          <w:rFonts w:hint="eastAsia"/>
        </w:rPr>
        <w:t>当帧缓存深度为</w:t>
      </w:r>
      <w:r w:rsidRPr="000F4C5C">
        <w:rPr>
          <w:rFonts w:hint="eastAsia"/>
        </w:rPr>
        <w:t>1</w:t>
      </w:r>
      <w:r w:rsidRPr="000F4C5C">
        <w:rPr>
          <w:rFonts w:hint="eastAsia"/>
        </w:rPr>
        <w:t>时，只有一帧缓存可供读写，此时不会用到读写指针，只会用到读写地址。</w:t>
      </w:r>
    </w:p>
    <w:p w:rsidR="00BF6378" w:rsidRPr="000F4C5C" w:rsidRDefault="00BF6378" w:rsidP="00BF6378">
      <w:pPr>
        <w:autoSpaceDN w:val="0"/>
        <w:ind w:firstLine="420"/>
      </w:pPr>
      <w:r w:rsidRPr="000F4C5C">
        <w:rPr>
          <w:rFonts w:hint="eastAsia"/>
        </w:rPr>
        <w:t>当前端</w:t>
      </w:r>
      <w:r w:rsidRPr="000F4C5C">
        <w:t>新来一帧图像的时候，</w:t>
      </w:r>
      <w:r w:rsidRPr="000F4C5C">
        <w:rPr>
          <w:rFonts w:hint="eastAsia"/>
        </w:rPr>
        <w:t>如果此时</w:t>
      </w:r>
      <w:r>
        <w:t>读模块没有</w:t>
      </w:r>
      <w:r>
        <w:rPr>
          <w:rFonts w:hint="eastAsia"/>
        </w:rPr>
        <w:t>在</w:t>
      </w:r>
      <w:r>
        <w:t>读一帧数据</w:t>
      </w:r>
      <w:r w:rsidRPr="000F4C5C">
        <w:t>，</w:t>
      </w:r>
      <w:r w:rsidRPr="000F4C5C">
        <w:rPr>
          <w:rFonts w:hint="eastAsia"/>
        </w:rPr>
        <w:t>那么</w:t>
      </w:r>
      <w:r w:rsidRPr="000F4C5C">
        <w:t>可以更新这一帧</w:t>
      </w:r>
      <w:r w:rsidRPr="000F4C5C">
        <w:rPr>
          <w:rFonts w:hint="eastAsia"/>
        </w:rPr>
        <w:t>。如果此时</w:t>
      </w:r>
      <w:r w:rsidRPr="000F4C5C">
        <w:t>读模块处于读状态，</w:t>
      </w:r>
      <w:r w:rsidRPr="000F4C5C">
        <w:rPr>
          <w:rFonts w:hint="eastAsia"/>
        </w:rPr>
        <w:t>那么就不能</w:t>
      </w:r>
      <w:r w:rsidRPr="000F4C5C">
        <w:t>更新这一帧，</w:t>
      </w:r>
      <w:r w:rsidRPr="000F4C5C">
        <w:rPr>
          <w:rFonts w:hint="eastAsia"/>
        </w:rPr>
        <w:t>即丢弃当前帧。</w:t>
      </w:r>
    </w:p>
    <w:p w:rsidR="00BF6378" w:rsidRDefault="00BF6378" w:rsidP="00BF6378">
      <w:pPr>
        <w:autoSpaceDN w:val="0"/>
        <w:ind w:firstLine="420"/>
      </w:pPr>
      <w:r w:rsidRPr="000F4C5C">
        <w:rPr>
          <w:rFonts w:hint="eastAsia"/>
        </w:rPr>
        <w:t>当读模块</w:t>
      </w:r>
      <w:r w:rsidRPr="000F4C5C">
        <w:t>要读一帧数据的时候，</w:t>
      </w:r>
      <w:r w:rsidRPr="000F4C5C">
        <w:rPr>
          <w:rFonts w:hint="eastAsia"/>
        </w:rPr>
        <w:t>如果</w:t>
      </w:r>
      <w:r w:rsidRPr="000F4C5C">
        <w:t>帧缓存中的</w:t>
      </w:r>
      <w:r w:rsidRPr="000F4C5C">
        <w:rPr>
          <w:rFonts w:hint="eastAsia"/>
        </w:rPr>
        <w:t>数据没有</w:t>
      </w:r>
      <w:r w:rsidRPr="000F4C5C">
        <w:t>刷新过</w:t>
      </w:r>
      <w:r w:rsidRPr="000F4C5C">
        <w:rPr>
          <w:rFonts w:hint="eastAsia"/>
        </w:rPr>
        <w:t>，</w:t>
      </w:r>
      <w:r w:rsidRPr="000F4C5C">
        <w:t>则不会将其读出来，如果</w:t>
      </w:r>
      <w:r w:rsidRPr="000F4C5C">
        <w:rPr>
          <w:rFonts w:hint="eastAsia"/>
        </w:rPr>
        <w:t>帧缓存</w:t>
      </w:r>
      <w:r w:rsidRPr="000F4C5C">
        <w:t>中的数据</w:t>
      </w:r>
      <w:r w:rsidRPr="000F4C5C">
        <w:rPr>
          <w:rFonts w:hint="eastAsia"/>
        </w:rPr>
        <w:t>已经</w:t>
      </w:r>
      <w:r w:rsidRPr="000F4C5C">
        <w:t>刷新过或正在刷新</w:t>
      </w:r>
      <w:r w:rsidRPr="000F4C5C">
        <w:rPr>
          <w:rFonts w:hint="eastAsia"/>
        </w:rPr>
        <w:t>，</w:t>
      </w:r>
      <w:r w:rsidRPr="000F4C5C">
        <w:t>则可以读数据。</w:t>
      </w:r>
      <w:r w:rsidRPr="000F4C5C">
        <w:rPr>
          <w:rFonts w:hint="eastAsia"/>
        </w:rPr>
        <w:t>需要</w:t>
      </w:r>
      <w:r w:rsidRPr="000F4C5C">
        <w:t>注意的是，如果写模块正在刷新，</w:t>
      </w:r>
      <w:r w:rsidRPr="000F4C5C">
        <w:rPr>
          <w:rFonts w:hint="eastAsia"/>
        </w:rPr>
        <w:t>那</w:t>
      </w:r>
      <w:r w:rsidRPr="000F4C5C">
        <w:t>读地址要小于写地址。</w:t>
      </w:r>
    </w:p>
    <w:p w:rsidR="00BF6378" w:rsidRPr="000F4C5C" w:rsidRDefault="00BF6378" w:rsidP="00BF6378">
      <w:pPr>
        <w:autoSpaceDN w:val="0"/>
        <w:ind w:firstLine="420"/>
      </w:pPr>
      <w:r>
        <w:rPr>
          <w:rFonts w:hint="eastAsia"/>
        </w:rPr>
        <w:t>单帧追赶</w:t>
      </w:r>
      <w:r>
        <w:t>策略需要用到</w:t>
      </w:r>
      <w:r>
        <w:rPr>
          <w:rFonts w:hint="eastAsia"/>
        </w:rPr>
        <w:t>一个</w:t>
      </w:r>
      <w:r>
        <w:t>刷新标志，要来记录当前帧是否被刷新过。</w:t>
      </w:r>
    </w:p>
    <w:p w:rsidR="00BF6378" w:rsidRPr="000F4C5C" w:rsidRDefault="00BF6378" w:rsidP="00BF6378">
      <w:pPr>
        <w:autoSpaceDN w:val="0"/>
        <w:ind w:firstLine="420"/>
      </w:pPr>
      <w:r w:rsidRPr="000F4C5C">
        <w:rPr>
          <w:rFonts w:hint="eastAsia"/>
        </w:rPr>
        <w:t>与</w:t>
      </w:r>
      <w:r w:rsidR="00A72392">
        <w:rPr>
          <w:rFonts w:hint="eastAsia"/>
        </w:rPr>
        <w:t>多</w:t>
      </w:r>
      <w:r w:rsidRPr="000F4C5C">
        <w:rPr>
          <w:rFonts w:hint="eastAsia"/>
        </w:rPr>
        <w:t>帧</w:t>
      </w:r>
      <w:r w:rsidRPr="000F4C5C">
        <w:t>缓存相比，</w:t>
      </w:r>
      <w:r w:rsidR="00CC01A7">
        <w:rPr>
          <w:rFonts w:hint="eastAsia"/>
        </w:rPr>
        <w:t>单帧</w:t>
      </w:r>
      <w:r w:rsidR="00CC01A7">
        <w:t>策略</w:t>
      </w:r>
      <w:r w:rsidRPr="000F4C5C">
        <w:rPr>
          <w:rFonts w:hint="eastAsia"/>
        </w:rPr>
        <w:t>有如下缺点。</w:t>
      </w:r>
    </w:p>
    <w:p w:rsidR="00BF6378" w:rsidRPr="000F4C5C" w:rsidRDefault="00BF6378" w:rsidP="00BF6378">
      <w:pPr>
        <w:numPr>
          <w:ilvl w:val="0"/>
          <w:numId w:val="47"/>
        </w:numPr>
        <w:autoSpaceDN w:val="0"/>
      </w:pPr>
      <w:r w:rsidRPr="000F4C5C">
        <w:rPr>
          <w:rFonts w:hint="eastAsia"/>
        </w:rPr>
        <w:t>如果</w:t>
      </w:r>
      <w:r w:rsidRPr="000F4C5C">
        <w:t>读操作紧跟着写操作，那么读的速度是很慢的，相当于</w:t>
      </w:r>
      <w:r w:rsidRPr="000F4C5C">
        <w:rPr>
          <w:rFonts w:hint="eastAsia"/>
        </w:rPr>
        <w:t>写入</w:t>
      </w:r>
      <w:r w:rsidRPr="000F4C5C">
        <w:t>的速度。</w:t>
      </w:r>
      <w:r w:rsidRPr="000F4C5C">
        <w:rPr>
          <w:rFonts w:hint="eastAsia"/>
        </w:rPr>
        <w:t>即使</w:t>
      </w:r>
      <w:r w:rsidRPr="000F4C5C">
        <w:t>后端总线带宽很高，也只能一点点的读出数据。</w:t>
      </w:r>
    </w:p>
    <w:p w:rsidR="00BF6378" w:rsidRDefault="00BF6378" w:rsidP="00BF6378">
      <w:pPr>
        <w:numPr>
          <w:ilvl w:val="0"/>
          <w:numId w:val="47"/>
        </w:numPr>
        <w:autoSpaceDN w:val="0"/>
      </w:pPr>
      <w:r w:rsidRPr="000F4C5C">
        <w:rPr>
          <w:rFonts w:hint="eastAsia"/>
        </w:rPr>
        <w:t>如果</w:t>
      </w:r>
      <w:r w:rsidRPr="000F4C5C">
        <w:t>在帧消隐的时候</w:t>
      </w:r>
      <w:r w:rsidRPr="000F4C5C">
        <w:rPr>
          <w:rFonts w:hint="eastAsia"/>
        </w:rPr>
        <w:t>开始</w:t>
      </w:r>
      <w:r w:rsidRPr="000F4C5C">
        <w:t>读数据，一旦读的稍微慢一点，还没有读完的时候新的一帧又来了，那就必须把当前帧丢弃。</w:t>
      </w:r>
      <w:r w:rsidR="00E40AE0">
        <w:rPr>
          <w:rFonts w:hint="eastAsia"/>
        </w:rPr>
        <w:t>因此</w:t>
      </w:r>
      <w:r w:rsidR="00E40AE0">
        <w:t>单帧策略的情况下，丢帧了是比较高的。</w:t>
      </w:r>
    </w:p>
    <w:p w:rsidR="00E34074" w:rsidRPr="00BF6378" w:rsidRDefault="00E34074" w:rsidP="00C76F9C"/>
    <w:p w:rsidR="00D31AF7" w:rsidRDefault="00B17F4B" w:rsidP="00D31AF7">
      <w:pPr>
        <w:pStyle w:val="3"/>
      </w:pPr>
      <w:r>
        <w:rPr>
          <w:rFonts w:hint="eastAsia"/>
        </w:rPr>
        <w:t>多</w:t>
      </w:r>
      <w:r w:rsidR="00D31AF7">
        <w:rPr>
          <w:rFonts w:hint="eastAsia"/>
        </w:rPr>
        <w:t>帧</w:t>
      </w:r>
      <w:r w:rsidR="00D31AF7">
        <w:t>追赶</w:t>
      </w:r>
    </w:p>
    <w:p w:rsidR="00D7338C" w:rsidRDefault="00D7338C" w:rsidP="00D7338C">
      <w:pPr>
        <w:pStyle w:val="af1"/>
        <w:rPr>
          <w:rFonts w:ascii="Times New Roman" w:hAnsi="Times New Roman"/>
          <w:i w:val="0"/>
          <w:color w:val="auto"/>
          <w:szCs w:val="24"/>
        </w:rPr>
      </w:pPr>
      <w:r w:rsidRPr="000F4C5C">
        <w:rPr>
          <w:rFonts w:ascii="Times New Roman" w:hAnsi="Times New Roman" w:hint="eastAsia"/>
          <w:i w:val="0"/>
          <w:color w:val="auto"/>
          <w:szCs w:val="24"/>
        </w:rPr>
        <w:t>当前端</w:t>
      </w:r>
      <w:r w:rsidRPr="000F4C5C">
        <w:rPr>
          <w:rFonts w:ascii="Times New Roman" w:hAnsi="Times New Roman"/>
          <w:i w:val="0"/>
          <w:color w:val="auto"/>
          <w:szCs w:val="24"/>
        </w:rPr>
        <w:t>新来一帧图像的时候，</w:t>
      </w:r>
      <w:r w:rsidRPr="000F4C5C">
        <w:rPr>
          <w:rFonts w:ascii="Times New Roman" w:hAnsi="Times New Roman" w:hint="eastAsia"/>
          <w:i w:val="0"/>
          <w:color w:val="auto"/>
          <w:szCs w:val="24"/>
        </w:rPr>
        <w:t>写指针</w:t>
      </w:r>
      <w:r w:rsidRPr="000F4C5C">
        <w:rPr>
          <w:rFonts w:ascii="Times New Roman" w:hAnsi="Times New Roman"/>
          <w:i w:val="0"/>
          <w:color w:val="auto"/>
          <w:szCs w:val="24"/>
        </w:rPr>
        <w:t>需要移动</w:t>
      </w:r>
      <w:r w:rsidRPr="000F4C5C">
        <w:rPr>
          <w:rFonts w:ascii="Times New Roman" w:hAnsi="Times New Roman" w:hint="eastAsia"/>
          <w:i w:val="0"/>
          <w:color w:val="auto"/>
          <w:szCs w:val="24"/>
        </w:rPr>
        <w:t>。</w:t>
      </w:r>
      <w:r w:rsidRPr="000F4C5C">
        <w:rPr>
          <w:rFonts w:ascii="Times New Roman" w:hAnsi="Times New Roman"/>
          <w:i w:val="0"/>
          <w:color w:val="auto"/>
          <w:szCs w:val="24"/>
        </w:rPr>
        <w:t>如果</w:t>
      </w:r>
      <w:r w:rsidRPr="000F4C5C">
        <w:rPr>
          <w:rFonts w:ascii="Times New Roman" w:hAnsi="Times New Roman" w:hint="eastAsia"/>
          <w:i w:val="0"/>
          <w:color w:val="auto"/>
          <w:szCs w:val="24"/>
        </w:rPr>
        <w:t>写指针</w:t>
      </w:r>
      <w:r w:rsidRPr="000F4C5C">
        <w:rPr>
          <w:rFonts w:ascii="Times New Roman" w:hAnsi="Times New Roman"/>
          <w:i w:val="0"/>
          <w:color w:val="auto"/>
          <w:szCs w:val="24"/>
        </w:rPr>
        <w:t>累加之后不等于读指针，那么</w:t>
      </w:r>
      <w:r w:rsidRPr="000F4C5C">
        <w:rPr>
          <w:rFonts w:ascii="Times New Roman" w:hAnsi="Times New Roman" w:hint="eastAsia"/>
          <w:i w:val="0"/>
          <w:color w:val="auto"/>
          <w:szCs w:val="24"/>
        </w:rPr>
        <w:t>就正常</w:t>
      </w:r>
      <w:r w:rsidRPr="000F4C5C">
        <w:rPr>
          <w:rFonts w:ascii="Times New Roman" w:hAnsi="Times New Roman"/>
          <w:i w:val="0"/>
          <w:color w:val="auto"/>
          <w:szCs w:val="24"/>
        </w:rPr>
        <w:t>写，如果写指针累加</w:t>
      </w:r>
      <w:r>
        <w:rPr>
          <w:rFonts w:ascii="Times New Roman" w:hAnsi="Times New Roman" w:hint="eastAsia"/>
          <w:i w:val="0"/>
          <w:color w:val="auto"/>
          <w:szCs w:val="24"/>
        </w:rPr>
        <w:t>之后</w:t>
      </w:r>
      <w:r w:rsidRPr="000F4C5C">
        <w:rPr>
          <w:rFonts w:ascii="Times New Roman" w:hAnsi="Times New Roman"/>
          <w:i w:val="0"/>
          <w:color w:val="auto"/>
          <w:szCs w:val="24"/>
        </w:rPr>
        <w:t>等于</w:t>
      </w:r>
      <w:r w:rsidRPr="000F4C5C">
        <w:rPr>
          <w:rFonts w:ascii="Times New Roman" w:hAnsi="Times New Roman" w:hint="eastAsia"/>
          <w:i w:val="0"/>
          <w:color w:val="auto"/>
          <w:szCs w:val="24"/>
        </w:rPr>
        <w:t>读指针</w:t>
      </w:r>
      <w:r w:rsidRPr="000F4C5C">
        <w:rPr>
          <w:rFonts w:ascii="Times New Roman" w:hAnsi="Times New Roman"/>
          <w:i w:val="0"/>
          <w:color w:val="auto"/>
          <w:szCs w:val="24"/>
        </w:rPr>
        <w:t>，且</w:t>
      </w:r>
      <w:r w:rsidRPr="000F4C5C">
        <w:rPr>
          <w:rFonts w:ascii="Times New Roman" w:hAnsi="Times New Roman" w:hint="eastAsia"/>
          <w:i w:val="0"/>
          <w:color w:val="auto"/>
          <w:szCs w:val="24"/>
        </w:rPr>
        <w:t>读模块</w:t>
      </w:r>
      <w:r w:rsidRPr="000F4C5C">
        <w:rPr>
          <w:rFonts w:ascii="Times New Roman" w:hAnsi="Times New Roman"/>
          <w:i w:val="0"/>
          <w:color w:val="auto"/>
          <w:szCs w:val="24"/>
        </w:rPr>
        <w:t>正在读，那么</w:t>
      </w:r>
      <w:r w:rsidRPr="000F4C5C">
        <w:rPr>
          <w:rFonts w:ascii="Times New Roman" w:hAnsi="Times New Roman" w:hint="eastAsia"/>
          <w:i w:val="0"/>
          <w:color w:val="auto"/>
          <w:szCs w:val="24"/>
        </w:rPr>
        <w:t>写指针</w:t>
      </w:r>
      <w:r w:rsidRPr="000F4C5C">
        <w:rPr>
          <w:rFonts w:ascii="Times New Roman" w:hAnsi="Times New Roman"/>
          <w:i w:val="0"/>
          <w:color w:val="auto"/>
          <w:szCs w:val="24"/>
        </w:rPr>
        <w:t>=</w:t>
      </w:r>
      <w:r w:rsidRPr="000F4C5C">
        <w:rPr>
          <w:rFonts w:ascii="Times New Roman" w:hAnsi="Times New Roman"/>
          <w:i w:val="0"/>
          <w:color w:val="auto"/>
          <w:szCs w:val="24"/>
        </w:rPr>
        <w:t>读指针</w:t>
      </w:r>
      <w:r w:rsidRPr="000F4C5C">
        <w:rPr>
          <w:rFonts w:ascii="Times New Roman" w:hAnsi="Times New Roman"/>
          <w:i w:val="0"/>
          <w:color w:val="auto"/>
          <w:szCs w:val="24"/>
        </w:rPr>
        <w:t>+1</w:t>
      </w:r>
      <w:r w:rsidRPr="000F4C5C">
        <w:rPr>
          <w:rFonts w:ascii="Times New Roman" w:hAnsi="Times New Roman" w:hint="eastAsia"/>
          <w:i w:val="0"/>
          <w:color w:val="auto"/>
          <w:szCs w:val="24"/>
        </w:rPr>
        <w:t>，</w:t>
      </w:r>
      <w:r w:rsidRPr="000F4C5C">
        <w:rPr>
          <w:rFonts w:ascii="Times New Roman" w:hAnsi="Times New Roman"/>
          <w:i w:val="0"/>
          <w:color w:val="auto"/>
          <w:szCs w:val="24"/>
        </w:rPr>
        <w:t>即写指针跳过了读指针。</w:t>
      </w:r>
    </w:p>
    <w:p w:rsidR="00D7338C" w:rsidRDefault="00D7338C" w:rsidP="00D7338C">
      <w:pPr>
        <w:pStyle w:val="af1"/>
        <w:ind w:leftChars="50" w:left="105" w:firstLineChars="150" w:firstLine="315"/>
        <w:rPr>
          <w:rFonts w:ascii="Times New Roman" w:hAnsi="Times New Roman"/>
          <w:i w:val="0"/>
          <w:color w:val="auto"/>
          <w:szCs w:val="24"/>
        </w:rPr>
      </w:pPr>
      <w:r w:rsidRPr="000F4C5C">
        <w:rPr>
          <w:rFonts w:ascii="Times New Roman" w:hAnsi="Times New Roman" w:hint="eastAsia"/>
          <w:i w:val="0"/>
          <w:color w:val="auto"/>
          <w:szCs w:val="24"/>
        </w:rPr>
        <w:t>当读模块</w:t>
      </w:r>
      <w:r w:rsidRPr="000F4C5C">
        <w:rPr>
          <w:rFonts w:ascii="Times New Roman" w:hAnsi="Times New Roman"/>
          <w:i w:val="0"/>
          <w:color w:val="auto"/>
          <w:szCs w:val="24"/>
        </w:rPr>
        <w:t>要读一帧数据的时候，</w:t>
      </w:r>
      <w:r>
        <w:rPr>
          <w:rFonts w:ascii="Times New Roman" w:hAnsi="Times New Roman" w:hint="eastAsia"/>
          <w:i w:val="0"/>
          <w:color w:val="auto"/>
          <w:szCs w:val="24"/>
        </w:rPr>
        <w:t>读指针</w:t>
      </w:r>
      <w:r>
        <w:rPr>
          <w:rFonts w:ascii="Times New Roman" w:hAnsi="Times New Roman"/>
          <w:i w:val="0"/>
          <w:color w:val="auto"/>
          <w:szCs w:val="24"/>
        </w:rPr>
        <w:t>累加</w:t>
      </w:r>
      <w:r>
        <w:rPr>
          <w:rFonts w:ascii="Times New Roman" w:hAnsi="Times New Roman" w:hint="eastAsia"/>
          <w:i w:val="0"/>
          <w:color w:val="auto"/>
          <w:szCs w:val="24"/>
        </w:rPr>
        <w:t>。</w:t>
      </w:r>
      <w:r w:rsidRPr="000F4C5C">
        <w:rPr>
          <w:rFonts w:ascii="Times New Roman" w:hAnsi="Times New Roman"/>
          <w:i w:val="0"/>
          <w:color w:val="auto"/>
          <w:szCs w:val="24"/>
        </w:rPr>
        <w:t>如果读指针累加之后等于</w:t>
      </w:r>
      <w:r w:rsidRPr="000F4C5C">
        <w:rPr>
          <w:rFonts w:ascii="Times New Roman" w:hAnsi="Times New Roman" w:hint="eastAsia"/>
          <w:i w:val="0"/>
          <w:color w:val="auto"/>
          <w:szCs w:val="24"/>
        </w:rPr>
        <w:t>写指针</w:t>
      </w:r>
      <w:r w:rsidRPr="000F4C5C">
        <w:rPr>
          <w:rFonts w:ascii="Times New Roman" w:hAnsi="Times New Roman"/>
          <w:i w:val="0"/>
          <w:color w:val="auto"/>
          <w:szCs w:val="24"/>
        </w:rPr>
        <w:t>，</w:t>
      </w:r>
      <w:r>
        <w:rPr>
          <w:rFonts w:ascii="Times New Roman" w:hAnsi="Times New Roman" w:hint="eastAsia"/>
          <w:i w:val="0"/>
          <w:color w:val="auto"/>
          <w:szCs w:val="24"/>
        </w:rPr>
        <w:t>读</w:t>
      </w:r>
      <w:r>
        <w:rPr>
          <w:rFonts w:ascii="Times New Roman" w:hAnsi="Times New Roman" w:hint="eastAsia"/>
          <w:i w:val="0"/>
          <w:color w:val="auto"/>
          <w:szCs w:val="24"/>
        </w:rPr>
        <w:t>DDR3</w:t>
      </w:r>
      <w:r>
        <w:rPr>
          <w:rFonts w:ascii="Times New Roman" w:hAnsi="Times New Roman"/>
          <w:i w:val="0"/>
          <w:color w:val="auto"/>
          <w:szCs w:val="24"/>
        </w:rPr>
        <w:t xml:space="preserve"> </w:t>
      </w:r>
      <w:r w:rsidRPr="00A80591">
        <w:rPr>
          <w:rFonts w:ascii="Times New Roman" w:hAnsi="Times New Roman"/>
          <w:i w:val="0"/>
          <w:color w:val="auto"/>
          <w:szCs w:val="24"/>
        </w:rPr>
        <w:t>SDRAM</w:t>
      </w:r>
      <w:r>
        <w:rPr>
          <w:rFonts w:ascii="Times New Roman" w:hAnsi="Times New Roman" w:hint="eastAsia"/>
          <w:i w:val="0"/>
          <w:color w:val="auto"/>
          <w:szCs w:val="24"/>
        </w:rPr>
        <w:t>数据</w:t>
      </w:r>
      <w:r>
        <w:rPr>
          <w:rFonts w:ascii="Times New Roman" w:hAnsi="Times New Roman"/>
          <w:i w:val="0"/>
          <w:color w:val="auto"/>
          <w:szCs w:val="24"/>
        </w:rPr>
        <w:t>的时候，</w:t>
      </w:r>
      <w:r w:rsidRPr="000F4C5C">
        <w:rPr>
          <w:rFonts w:ascii="Times New Roman" w:hAnsi="Times New Roman" w:hint="eastAsia"/>
          <w:i w:val="0"/>
          <w:color w:val="auto"/>
          <w:szCs w:val="24"/>
        </w:rPr>
        <w:t>读地址</w:t>
      </w:r>
      <w:r w:rsidRPr="000F4C5C">
        <w:rPr>
          <w:rFonts w:ascii="Times New Roman" w:hAnsi="Times New Roman"/>
          <w:i w:val="0"/>
          <w:color w:val="auto"/>
          <w:szCs w:val="24"/>
        </w:rPr>
        <w:t>要小于写地址。</w:t>
      </w:r>
      <w:r w:rsidRPr="000F4C5C">
        <w:rPr>
          <w:rFonts w:ascii="Times New Roman" w:hAnsi="Times New Roman" w:hint="eastAsia"/>
          <w:i w:val="0"/>
          <w:color w:val="auto"/>
          <w:szCs w:val="24"/>
        </w:rPr>
        <w:t>其他</w:t>
      </w:r>
      <w:r>
        <w:rPr>
          <w:rFonts w:ascii="Times New Roman" w:hAnsi="Times New Roman"/>
          <w:i w:val="0"/>
          <w:color w:val="auto"/>
          <w:szCs w:val="24"/>
        </w:rPr>
        <w:t>情况下，</w:t>
      </w:r>
      <w:r>
        <w:rPr>
          <w:rFonts w:ascii="Times New Roman" w:hAnsi="Times New Roman" w:hint="eastAsia"/>
          <w:i w:val="0"/>
          <w:color w:val="auto"/>
          <w:szCs w:val="24"/>
        </w:rPr>
        <w:t>均</w:t>
      </w:r>
      <w:r w:rsidRPr="000F4C5C">
        <w:rPr>
          <w:rFonts w:ascii="Times New Roman" w:hAnsi="Times New Roman"/>
          <w:i w:val="0"/>
          <w:color w:val="auto"/>
          <w:szCs w:val="24"/>
        </w:rPr>
        <w:t>可以正常</w:t>
      </w:r>
      <w:r w:rsidRPr="000F4C5C">
        <w:rPr>
          <w:rFonts w:ascii="Times New Roman" w:hAnsi="Times New Roman" w:hint="eastAsia"/>
          <w:i w:val="0"/>
          <w:color w:val="auto"/>
          <w:szCs w:val="24"/>
        </w:rPr>
        <w:t>读</w:t>
      </w:r>
      <w:r w:rsidRPr="000F4C5C">
        <w:rPr>
          <w:rFonts w:ascii="Times New Roman" w:hAnsi="Times New Roman"/>
          <w:i w:val="0"/>
          <w:color w:val="auto"/>
          <w:szCs w:val="24"/>
        </w:rPr>
        <w:t>。</w:t>
      </w:r>
    </w:p>
    <w:p w:rsidR="00332A84" w:rsidRPr="000F4C5C" w:rsidRDefault="00332A84" w:rsidP="00332A84">
      <w:pPr>
        <w:pStyle w:val="af1"/>
        <w:rPr>
          <w:rFonts w:ascii="Times New Roman" w:hAnsi="Times New Roman"/>
          <w:i w:val="0"/>
          <w:color w:val="auto"/>
          <w:szCs w:val="24"/>
          <w:lang w:eastAsia="zh-CN"/>
        </w:rPr>
      </w:pPr>
      <w:r>
        <w:rPr>
          <w:rFonts w:ascii="Times New Roman" w:hAnsi="Times New Roman" w:hint="eastAsia"/>
          <w:i w:val="0"/>
          <w:color w:val="auto"/>
          <w:szCs w:val="24"/>
          <w:lang w:eastAsia="zh-CN"/>
        </w:rPr>
        <w:t>需要注意</w:t>
      </w:r>
      <w:r>
        <w:rPr>
          <w:rFonts w:ascii="Times New Roman" w:hAnsi="Times New Roman"/>
          <w:i w:val="0"/>
          <w:color w:val="auto"/>
          <w:szCs w:val="24"/>
          <w:lang w:eastAsia="zh-CN"/>
        </w:rPr>
        <w:t>的是，目前的设计支持奇数帧的操作，</w:t>
      </w:r>
      <w:r>
        <w:rPr>
          <w:rFonts w:ascii="Times New Roman" w:hAnsi="Times New Roman" w:hint="eastAsia"/>
          <w:i w:val="0"/>
          <w:color w:val="auto"/>
          <w:szCs w:val="24"/>
          <w:lang w:eastAsia="zh-CN"/>
        </w:rPr>
        <w:t>当</w:t>
      </w:r>
      <w:r>
        <w:rPr>
          <w:rFonts w:ascii="Times New Roman" w:hAnsi="Times New Roman"/>
          <w:i w:val="0"/>
          <w:color w:val="auto"/>
          <w:szCs w:val="24"/>
          <w:lang w:eastAsia="zh-CN"/>
        </w:rPr>
        <w:t>指针到达帧存底部的时候，需要返回</w:t>
      </w:r>
      <w:r>
        <w:rPr>
          <w:rFonts w:ascii="Times New Roman" w:hAnsi="Times New Roman" w:hint="eastAsia"/>
          <w:i w:val="0"/>
          <w:color w:val="auto"/>
          <w:szCs w:val="24"/>
          <w:lang w:eastAsia="zh-CN"/>
        </w:rPr>
        <w:t>0</w:t>
      </w:r>
      <w:r>
        <w:rPr>
          <w:rFonts w:ascii="Times New Roman" w:hAnsi="Times New Roman" w:hint="eastAsia"/>
          <w:i w:val="0"/>
          <w:color w:val="auto"/>
          <w:szCs w:val="24"/>
          <w:lang w:eastAsia="zh-CN"/>
        </w:rPr>
        <w:t>号</w:t>
      </w:r>
      <w:r>
        <w:rPr>
          <w:rFonts w:ascii="Times New Roman" w:hAnsi="Times New Roman"/>
          <w:i w:val="0"/>
          <w:color w:val="auto"/>
          <w:szCs w:val="24"/>
          <w:lang w:eastAsia="zh-CN"/>
        </w:rPr>
        <w:t>指针。</w:t>
      </w:r>
    </w:p>
    <w:p w:rsidR="00332A84" w:rsidRPr="000F4C5C" w:rsidRDefault="00332A84" w:rsidP="00D7338C">
      <w:pPr>
        <w:pStyle w:val="af1"/>
        <w:ind w:leftChars="50" w:left="105" w:firstLineChars="150" w:firstLine="315"/>
        <w:rPr>
          <w:rFonts w:ascii="Times New Roman" w:hAnsi="Times New Roman"/>
          <w:i w:val="0"/>
          <w:color w:val="auto"/>
          <w:szCs w:val="24"/>
        </w:rPr>
      </w:pPr>
    </w:p>
    <w:p w:rsidR="00D7338C" w:rsidRPr="000F4C5C" w:rsidRDefault="00D7338C" w:rsidP="00D7338C">
      <w:pPr>
        <w:pStyle w:val="af1"/>
        <w:rPr>
          <w:rFonts w:ascii="Times New Roman" w:hAnsi="Times New Roman"/>
          <w:i w:val="0"/>
          <w:color w:val="auto"/>
          <w:szCs w:val="24"/>
        </w:rPr>
      </w:pPr>
      <w:r w:rsidRPr="000F4C5C">
        <w:rPr>
          <w:rFonts w:ascii="Times New Roman" w:hAnsi="Times New Roman" w:hint="eastAsia"/>
          <w:i w:val="0"/>
          <w:color w:val="auto"/>
          <w:szCs w:val="24"/>
        </w:rPr>
        <w:t>比如帧缓存深度为</w:t>
      </w:r>
      <w:r w:rsidRPr="000F4C5C">
        <w:rPr>
          <w:rFonts w:ascii="Times New Roman" w:hAnsi="Times New Roman" w:hint="eastAsia"/>
          <w:i w:val="0"/>
          <w:color w:val="auto"/>
          <w:szCs w:val="24"/>
        </w:rPr>
        <w:t>4</w:t>
      </w:r>
      <w:r w:rsidRPr="000F4C5C">
        <w:rPr>
          <w:rFonts w:ascii="Times New Roman" w:hAnsi="Times New Roman" w:hint="eastAsia"/>
          <w:i w:val="0"/>
          <w:color w:val="auto"/>
          <w:szCs w:val="24"/>
        </w:rPr>
        <w:t>，</w:t>
      </w:r>
      <w:r>
        <w:rPr>
          <w:rFonts w:ascii="Times New Roman" w:hAnsi="Times New Roman" w:hint="eastAsia"/>
          <w:i w:val="0"/>
          <w:color w:val="auto"/>
          <w:szCs w:val="24"/>
        </w:rPr>
        <w:t>从</w:t>
      </w:r>
      <w:r>
        <w:rPr>
          <w:rFonts w:ascii="Times New Roman" w:hAnsi="Times New Roman" w:hint="eastAsia"/>
          <w:i w:val="0"/>
          <w:color w:val="auto"/>
          <w:szCs w:val="24"/>
        </w:rPr>
        <w:t>10</w:t>
      </w:r>
      <w:r>
        <w:rPr>
          <w:rFonts w:ascii="Times New Roman" w:hAnsi="Times New Roman" w:hint="eastAsia"/>
          <w:i w:val="0"/>
          <w:color w:val="auto"/>
          <w:szCs w:val="24"/>
        </w:rPr>
        <w:t>号</w:t>
      </w:r>
      <w:r w:rsidR="00060DEE">
        <w:rPr>
          <w:rFonts w:ascii="Times New Roman" w:hAnsi="Times New Roman" w:hint="eastAsia"/>
          <w:i w:val="0"/>
          <w:color w:val="auto"/>
          <w:szCs w:val="24"/>
          <w:lang w:eastAsia="zh-CN"/>
        </w:rPr>
        <w:t>指针</w:t>
      </w:r>
      <w:r>
        <w:rPr>
          <w:rFonts w:ascii="Times New Roman" w:hAnsi="Times New Roman"/>
          <w:i w:val="0"/>
          <w:color w:val="auto"/>
          <w:szCs w:val="24"/>
        </w:rPr>
        <w:t>开始，</w:t>
      </w:r>
      <w:r w:rsidRPr="000F4C5C">
        <w:rPr>
          <w:rFonts w:ascii="Times New Roman" w:hAnsi="Times New Roman" w:hint="eastAsia"/>
          <w:i w:val="0"/>
          <w:color w:val="auto"/>
          <w:szCs w:val="24"/>
        </w:rPr>
        <w:t>写模块依次写入</w:t>
      </w:r>
      <w:r w:rsidRPr="000F4C5C">
        <w:rPr>
          <w:rFonts w:ascii="Times New Roman" w:hAnsi="Times New Roman" w:hint="eastAsia"/>
          <w:i w:val="0"/>
          <w:color w:val="auto"/>
          <w:szCs w:val="24"/>
        </w:rPr>
        <w:t xml:space="preserve"> a b c d</w:t>
      </w:r>
      <w:r w:rsidRPr="000F4C5C">
        <w:rPr>
          <w:rFonts w:ascii="Times New Roman" w:hAnsi="Times New Roman" w:hint="eastAsia"/>
          <w:i w:val="0"/>
          <w:color w:val="auto"/>
          <w:szCs w:val="24"/>
        </w:rPr>
        <w:t>四帧数据</w:t>
      </w:r>
      <w:r>
        <w:rPr>
          <w:rFonts w:ascii="Times New Roman" w:hAnsi="Times New Roman" w:hint="eastAsia"/>
          <w:i w:val="0"/>
          <w:color w:val="auto"/>
          <w:szCs w:val="24"/>
        </w:rPr>
        <w:t>。</w:t>
      </w:r>
      <w:r w:rsidRPr="000F4C5C">
        <w:rPr>
          <w:rFonts w:ascii="Times New Roman" w:hAnsi="Times New Roman" w:hint="eastAsia"/>
          <w:i w:val="0"/>
          <w:color w:val="auto"/>
          <w:szCs w:val="24"/>
        </w:rPr>
        <w:t>读指针长时间驻留在</w:t>
      </w:r>
      <w:r w:rsidRPr="000F4C5C">
        <w:rPr>
          <w:rFonts w:ascii="Times New Roman" w:hAnsi="Times New Roman" w:hint="eastAsia"/>
          <w:i w:val="0"/>
          <w:color w:val="auto"/>
          <w:szCs w:val="24"/>
        </w:rPr>
        <w:t>a</w:t>
      </w:r>
      <w:r w:rsidRPr="000F4C5C">
        <w:rPr>
          <w:rFonts w:ascii="Times New Roman" w:hAnsi="Times New Roman" w:hint="eastAsia"/>
          <w:i w:val="0"/>
          <w:color w:val="auto"/>
          <w:szCs w:val="24"/>
        </w:rPr>
        <w:t>帧位置，</w:t>
      </w:r>
      <w:r w:rsidRPr="000F4C5C">
        <w:rPr>
          <w:rFonts w:ascii="Times New Roman" w:hAnsi="Times New Roman"/>
          <w:i w:val="0"/>
          <w:color w:val="auto"/>
          <w:szCs w:val="24"/>
        </w:rPr>
        <w:t>当</w:t>
      </w:r>
      <w:r>
        <w:rPr>
          <w:rFonts w:ascii="Times New Roman" w:hAnsi="Times New Roman" w:hint="eastAsia"/>
          <w:i w:val="0"/>
          <w:color w:val="auto"/>
          <w:szCs w:val="24"/>
        </w:rPr>
        <w:t>写模块准备</w:t>
      </w:r>
      <w:r>
        <w:rPr>
          <w:rFonts w:ascii="Times New Roman" w:hAnsi="Times New Roman"/>
          <w:i w:val="0"/>
          <w:color w:val="auto"/>
          <w:szCs w:val="24"/>
        </w:rPr>
        <w:t>写</w:t>
      </w:r>
      <w:r w:rsidRPr="000F4C5C">
        <w:rPr>
          <w:rFonts w:ascii="Times New Roman" w:hAnsi="Times New Roman"/>
          <w:i w:val="0"/>
          <w:color w:val="auto"/>
          <w:szCs w:val="24"/>
        </w:rPr>
        <w:t>e</w:t>
      </w:r>
      <w:r>
        <w:rPr>
          <w:rFonts w:ascii="Times New Roman" w:hAnsi="Times New Roman" w:hint="eastAsia"/>
          <w:i w:val="0"/>
          <w:color w:val="auto"/>
          <w:szCs w:val="24"/>
        </w:rPr>
        <w:t>帧</w:t>
      </w:r>
      <w:r w:rsidRPr="000F4C5C">
        <w:rPr>
          <w:rFonts w:ascii="Times New Roman" w:hAnsi="Times New Roman"/>
          <w:i w:val="0"/>
          <w:color w:val="auto"/>
          <w:szCs w:val="24"/>
        </w:rPr>
        <w:t>的时候，</w:t>
      </w:r>
      <w:r w:rsidRPr="000F4C5C">
        <w:rPr>
          <w:rFonts w:ascii="Times New Roman" w:hAnsi="Times New Roman"/>
          <w:i w:val="0"/>
          <w:color w:val="auto"/>
          <w:szCs w:val="24"/>
        </w:rPr>
        <w:t>10</w:t>
      </w:r>
      <w:r w:rsidRPr="000F4C5C">
        <w:rPr>
          <w:rFonts w:ascii="Times New Roman" w:hAnsi="Times New Roman"/>
          <w:i w:val="0"/>
          <w:color w:val="auto"/>
          <w:szCs w:val="24"/>
        </w:rPr>
        <w:t>号帧缓存被占用，写指针越过读指针，将</w:t>
      </w:r>
      <w:r w:rsidRPr="000F4C5C">
        <w:rPr>
          <w:rFonts w:ascii="Times New Roman" w:hAnsi="Times New Roman"/>
          <w:i w:val="0"/>
          <w:color w:val="auto"/>
          <w:szCs w:val="24"/>
        </w:rPr>
        <w:t>e</w:t>
      </w:r>
      <w:r w:rsidRPr="000F4C5C">
        <w:rPr>
          <w:rFonts w:ascii="Times New Roman" w:hAnsi="Times New Roman"/>
          <w:i w:val="0"/>
          <w:color w:val="auto"/>
          <w:szCs w:val="24"/>
        </w:rPr>
        <w:t>帧写入</w:t>
      </w:r>
      <w:r w:rsidRPr="000F4C5C">
        <w:rPr>
          <w:rFonts w:ascii="Times New Roman" w:hAnsi="Times New Roman"/>
          <w:i w:val="0"/>
          <w:color w:val="auto"/>
          <w:szCs w:val="24"/>
        </w:rPr>
        <w:t>11</w:t>
      </w:r>
      <w:r w:rsidR="0067537C">
        <w:rPr>
          <w:rFonts w:ascii="Times New Roman" w:hAnsi="Times New Roman"/>
          <w:i w:val="0"/>
          <w:color w:val="auto"/>
          <w:szCs w:val="24"/>
        </w:rPr>
        <w:t>号</w:t>
      </w:r>
      <w:r w:rsidR="0067537C">
        <w:rPr>
          <w:rFonts w:ascii="Times New Roman" w:hAnsi="Times New Roman" w:hint="eastAsia"/>
          <w:i w:val="0"/>
          <w:color w:val="auto"/>
          <w:szCs w:val="24"/>
          <w:lang w:eastAsia="zh-CN"/>
        </w:rPr>
        <w:t>指针</w:t>
      </w:r>
      <w:r w:rsidRPr="000F4C5C">
        <w:rPr>
          <w:rFonts w:ascii="Times New Roman" w:hAnsi="Times New Roman"/>
          <w:i w:val="0"/>
          <w:color w:val="auto"/>
          <w:szCs w:val="24"/>
        </w:rPr>
        <w:t>。</w:t>
      </w:r>
    </w:p>
    <w:p w:rsidR="00E34074" w:rsidRPr="00D7338C" w:rsidRDefault="00D7338C" w:rsidP="00D7338C">
      <w:pPr>
        <w:jc w:val="center"/>
        <w:rPr>
          <w:lang w:val="x-none"/>
        </w:rPr>
      </w:pPr>
      <w:r>
        <w:object w:dxaOrig="6811" w:dyaOrig="4665">
          <v:shape id="_x0000_i1028" type="#_x0000_t75" style="width:338.4pt;height:230.4pt" o:ole="">
            <v:imagedata r:id="rId19" o:title=""/>
          </v:shape>
          <o:OLEObject Type="Embed" ProgID="Visio.Drawing.15" ShapeID="_x0000_i1028" DrawAspect="Content" ObjectID="_1538223633" r:id="rId20"/>
        </w:object>
      </w:r>
    </w:p>
    <w:p w:rsidR="00D7338C" w:rsidRDefault="00D7338C" w:rsidP="00D7338C">
      <w:pPr>
        <w:autoSpaceDN w:val="0"/>
        <w:ind w:firstLine="420"/>
      </w:pPr>
      <w:r w:rsidRPr="000F4C5C">
        <w:rPr>
          <w:rFonts w:hint="eastAsia"/>
        </w:rPr>
        <w:t>当写指针在</w:t>
      </w:r>
      <w:r w:rsidRPr="000F4C5C">
        <w:rPr>
          <w:rFonts w:hint="eastAsia"/>
        </w:rPr>
        <w:t>11</w:t>
      </w:r>
      <w:r w:rsidRPr="000F4C5C">
        <w:rPr>
          <w:rFonts w:hint="eastAsia"/>
        </w:rPr>
        <w:t>号帧缓存时，读模块读完了</w:t>
      </w:r>
      <w:r w:rsidRPr="000F4C5C">
        <w:rPr>
          <w:rFonts w:hint="eastAsia"/>
        </w:rPr>
        <w:t>10</w:t>
      </w:r>
      <w:r w:rsidRPr="000F4C5C">
        <w:rPr>
          <w:rFonts w:hint="eastAsia"/>
        </w:rPr>
        <w:t>号帧缓存，此时读指针可以进入写指针所在的</w:t>
      </w:r>
      <w:r w:rsidRPr="000F4C5C">
        <w:rPr>
          <w:rFonts w:hint="eastAsia"/>
        </w:rPr>
        <w:t>11</w:t>
      </w:r>
      <w:r w:rsidRPr="000F4C5C">
        <w:rPr>
          <w:rFonts w:hint="eastAsia"/>
        </w:rPr>
        <w:t>号帧缓存。</w:t>
      </w:r>
    </w:p>
    <w:p w:rsidR="000D2A66" w:rsidRPr="00D7338C" w:rsidRDefault="00D7338C" w:rsidP="00D7338C">
      <w:pPr>
        <w:jc w:val="center"/>
      </w:pPr>
      <w:r>
        <w:object w:dxaOrig="6811" w:dyaOrig="4665">
          <v:shape id="_x0000_i1029" type="#_x0000_t75" style="width:338.4pt;height:230.4pt" o:ole="">
            <v:imagedata r:id="rId21" o:title=""/>
          </v:shape>
          <o:OLEObject Type="Embed" ProgID="Visio.Drawing.15" ShapeID="_x0000_i1029" DrawAspect="Content" ObjectID="_1538223634" r:id="rId22"/>
        </w:object>
      </w:r>
    </w:p>
    <w:p w:rsidR="00D7338C" w:rsidRDefault="00D7338C" w:rsidP="00D7338C">
      <w:pPr>
        <w:autoSpaceDN w:val="0"/>
        <w:ind w:firstLine="420"/>
      </w:pPr>
      <w:r>
        <w:rPr>
          <w:rFonts w:hint="eastAsia"/>
        </w:rPr>
        <w:t>如下图</w:t>
      </w:r>
      <w:r>
        <w:t>所示，读写指针都指向了</w:t>
      </w:r>
      <w:r>
        <w:rPr>
          <w:rFonts w:hint="eastAsia"/>
        </w:rPr>
        <w:t>11</w:t>
      </w:r>
      <w:r>
        <w:rPr>
          <w:rFonts w:hint="eastAsia"/>
        </w:rPr>
        <w:t>号</w:t>
      </w:r>
      <w:r w:rsidR="00FE5C48">
        <w:rPr>
          <w:rFonts w:hint="eastAsia"/>
        </w:rPr>
        <w:t>指针</w:t>
      </w:r>
      <w:r>
        <w:t>，</w:t>
      </w:r>
      <w:r>
        <w:rPr>
          <w:rFonts w:hint="eastAsia"/>
        </w:rPr>
        <w:t>此时</w:t>
      </w:r>
      <w:r>
        <w:t>写指针正在将</w:t>
      </w:r>
      <w:r>
        <w:t>e</w:t>
      </w:r>
      <w:r>
        <w:t>帧数据写入其中。</w:t>
      </w:r>
      <w:r>
        <w:rPr>
          <w:rFonts w:hint="eastAsia"/>
        </w:rPr>
        <w:t>因此</w:t>
      </w:r>
      <w:r>
        <w:rPr>
          <w:rFonts w:hint="eastAsia"/>
        </w:rPr>
        <w:t>11</w:t>
      </w:r>
      <w:r>
        <w:rPr>
          <w:rFonts w:hint="eastAsia"/>
        </w:rPr>
        <w:t>号</w:t>
      </w:r>
      <w:r w:rsidR="00472106">
        <w:rPr>
          <w:rFonts w:hint="eastAsia"/>
        </w:rPr>
        <w:t>指针</w:t>
      </w:r>
      <w:r>
        <w:t>的前半部分是</w:t>
      </w:r>
      <w:r>
        <w:t>e</w:t>
      </w:r>
      <w:r>
        <w:t>帧数据，后半部分是</w:t>
      </w:r>
      <w:r>
        <w:t>b</w:t>
      </w:r>
      <w:r>
        <w:t>帧数据。</w:t>
      </w:r>
      <w:r>
        <w:rPr>
          <w:rFonts w:hint="eastAsia"/>
        </w:rPr>
        <w:t>为了</w:t>
      </w:r>
      <w:r>
        <w:t>将</w:t>
      </w:r>
      <w:r>
        <w:t>e</w:t>
      </w:r>
      <w:r>
        <w:t>帧数据完整的读出来，读地址要</w:t>
      </w:r>
      <w:r>
        <w:rPr>
          <w:rFonts w:hint="eastAsia"/>
        </w:rPr>
        <w:t>始终</w:t>
      </w:r>
      <w:r>
        <w:t>小于写地址</w:t>
      </w:r>
      <w:r>
        <w:rPr>
          <w:rFonts w:hint="eastAsia"/>
        </w:rPr>
        <w:t>。否则，</w:t>
      </w:r>
      <w:r>
        <w:t>就会把已经废弃的</w:t>
      </w:r>
      <w:r>
        <w:t>b</w:t>
      </w:r>
      <w:r>
        <w:t>帧也读出来。</w:t>
      </w:r>
    </w:p>
    <w:p w:rsidR="000D2A66" w:rsidRDefault="00D7338C" w:rsidP="00D7338C">
      <w:pPr>
        <w:jc w:val="center"/>
      </w:pPr>
      <w:r>
        <w:object w:dxaOrig="5700" w:dyaOrig="5266">
          <v:shape id="_x0000_i1030" type="#_x0000_t75" style="width:4in;height:266.4pt" o:ole="">
            <v:imagedata r:id="rId23" o:title=""/>
          </v:shape>
          <o:OLEObject Type="Embed" ProgID="Visio.Drawing.15" ShapeID="_x0000_i1030" DrawAspect="Content" ObjectID="_1538223635" r:id="rId24"/>
        </w:object>
      </w:r>
    </w:p>
    <w:p w:rsidR="000D2A66" w:rsidRDefault="000D2A66" w:rsidP="00C76F9C"/>
    <w:p w:rsidR="000D2A66" w:rsidRDefault="00302BF7" w:rsidP="00C76F9C">
      <w:r>
        <w:rPr>
          <w:rFonts w:hint="eastAsia"/>
        </w:rPr>
        <w:t>注：</w:t>
      </w:r>
      <w:r>
        <w:t>奇数帧</w:t>
      </w:r>
      <w:r w:rsidR="00FC452B">
        <w:rPr>
          <w:rFonts w:hint="eastAsia"/>
        </w:rPr>
        <w:t>(</w:t>
      </w:r>
      <w:r w:rsidR="00FC452B">
        <w:t>3</w:t>
      </w:r>
      <w:r w:rsidR="00FC452B">
        <w:rPr>
          <w:rFonts w:hint="eastAsia"/>
        </w:rPr>
        <w:t>帧</w:t>
      </w:r>
      <w:r w:rsidR="00FC452B">
        <w:rPr>
          <w:rFonts w:hint="eastAsia"/>
        </w:rPr>
        <w:t>)</w:t>
      </w:r>
      <w:r>
        <w:t>的地址跳跃方法</w:t>
      </w:r>
      <w:r w:rsidR="00FC452B">
        <w:rPr>
          <w:rFonts w:hint="eastAsia"/>
        </w:rPr>
        <w:t>，</w:t>
      </w:r>
      <w:r w:rsidR="00FC452B">
        <w:t>以写指针为例</w:t>
      </w:r>
    </w:p>
    <w:p w:rsidR="000D2A66" w:rsidRDefault="00FC452B" w:rsidP="00C76F9C">
      <w:r>
        <w:tab/>
      </w:r>
      <w:r>
        <w:rPr>
          <w:rFonts w:hint="eastAsia"/>
        </w:rPr>
        <w:t>当</w:t>
      </w:r>
      <w:r>
        <w:t>写</w:t>
      </w:r>
      <w:r>
        <w:rPr>
          <w:rFonts w:hint="eastAsia"/>
        </w:rPr>
        <w:t>指针</w:t>
      </w:r>
      <w:r>
        <w:t>达到</w:t>
      </w:r>
      <w:r>
        <w:rPr>
          <w:rFonts w:hint="eastAsia"/>
        </w:rPr>
        <w:t>帧存</w:t>
      </w:r>
      <w:r>
        <w:t>末尾时</w:t>
      </w:r>
      <w:r>
        <w:rPr>
          <w:rFonts w:hint="eastAsia"/>
        </w:rPr>
        <w:t>(</w:t>
      </w:r>
      <w:r>
        <w:t>wr_ptr=2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如果读指针</w:t>
      </w:r>
      <w:r>
        <w:rPr>
          <w:rFonts w:hint="eastAsia"/>
        </w:rPr>
        <w:t>=0</w:t>
      </w:r>
      <w:r>
        <w:rPr>
          <w:rFonts w:hint="eastAsia"/>
        </w:rPr>
        <w:t>，则</w:t>
      </w:r>
      <w:r>
        <w:t>写指针</w:t>
      </w:r>
      <w:r>
        <w:rPr>
          <w:rFonts w:hint="eastAsia"/>
        </w:rPr>
        <w:t>=1</w:t>
      </w:r>
      <w:r>
        <w:rPr>
          <w:rFonts w:hint="eastAsia"/>
        </w:rPr>
        <w:t>，</w:t>
      </w:r>
      <w:r>
        <w:t>否则写指针</w:t>
      </w:r>
      <w:r>
        <w:rPr>
          <w:rFonts w:hint="eastAsia"/>
        </w:rPr>
        <w:t>=0</w:t>
      </w:r>
      <w:r>
        <w:rPr>
          <w:rFonts w:hint="eastAsia"/>
        </w:rPr>
        <w:t>。</w:t>
      </w:r>
    </w:p>
    <w:p w:rsidR="00FC452B" w:rsidRPr="00FC452B" w:rsidRDefault="00FC452B" w:rsidP="00C76F9C">
      <w:r>
        <w:tab/>
      </w:r>
      <w:r>
        <w:rPr>
          <w:rFonts w:hint="eastAsia"/>
        </w:rPr>
        <w:t>当</w:t>
      </w:r>
      <w:r>
        <w:t>读指针到达帧存末尾时</w:t>
      </w:r>
      <w:r>
        <w:rPr>
          <w:rFonts w:hint="eastAsia"/>
        </w:rPr>
        <w:t>(</w:t>
      </w:r>
      <w:r>
        <w:t>rd_ptr=2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如果写指针</w:t>
      </w:r>
      <w:r>
        <w:rPr>
          <w:rFonts w:hint="eastAsia"/>
        </w:rPr>
        <w:t>+1=</w:t>
      </w:r>
      <w:r>
        <w:rPr>
          <w:rFonts w:hint="eastAsia"/>
        </w:rPr>
        <w:t>读指针</w:t>
      </w:r>
      <w:r>
        <w:t>，则写指针</w:t>
      </w:r>
      <w:r>
        <w:rPr>
          <w:rFonts w:hint="eastAsia"/>
        </w:rPr>
        <w:t>=0</w:t>
      </w:r>
      <w:r>
        <w:rPr>
          <w:rFonts w:hint="eastAsia"/>
        </w:rPr>
        <w:t>，</w:t>
      </w:r>
      <w:r>
        <w:t>否则写指针累加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0D2A66" w:rsidRDefault="000D2A66" w:rsidP="00C76F9C"/>
    <w:p w:rsidR="00AD00FC" w:rsidRPr="00AD00FC" w:rsidRDefault="00AD00FC" w:rsidP="00C76F9C"/>
    <w:p w:rsidR="00C76F9C" w:rsidRDefault="00157B4A" w:rsidP="00947D8D">
      <w:pPr>
        <w:pStyle w:val="2"/>
      </w:pPr>
      <w:r>
        <w:rPr>
          <w:rFonts w:hint="eastAsia"/>
        </w:rPr>
        <w:t>顶层</w:t>
      </w:r>
      <w:r>
        <w:t>参数</w:t>
      </w:r>
    </w:p>
    <w:p w:rsidR="00157B4A" w:rsidRDefault="00D226A4" w:rsidP="00157B4A">
      <w:r>
        <w:rPr>
          <w:rFonts w:hint="eastAsia"/>
        </w:rPr>
        <w:t>待补充</w:t>
      </w:r>
    </w:p>
    <w:p w:rsidR="00157B4A" w:rsidRDefault="00157B4A" w:rsidP="00157B4A"/>
    <w:p w:rsidR="00157B4A" w:rsidRDefault="00157B4A" w:rsidP="00157B4A">
      <w:pPr>
        <w:pStyle w:val="2"/>
      </w:pPr>
      <w:r>
        <w:rPr>
          <w:rFonts w:hint="eastAsia"/>
        </w:rPr>
        <w:t>顶层接口</w:t>
      </w:r>
    </w:p>
    <w:p w:rsidR="00BD36EE" w:rsidRDefault="00BD36EE" w:rsidP="00BD36EE">
      <w:r>
        <w:rPr>
          <w:rFonts w:hint="eastAsia"/>
        </w:rPr>
        <w:t>待补充</w:t>
      </w:r>
    </w:p>
    <w:p w:rsidR="00157B4A" w:rsidRPr="00157B4A" w:rsidRDefault="00157B4A" w:rsidP="00157B4A"/>
    <w:p w:rsidR="00C76F9C" w:rsidRDefault="00C76F9C" w:rsidP="00947D8D"/>
    <w:p w:rsidR="00524320" w:rsidRDefault="00524320" w:rsidP="00524320">
      <w:pPr>
        <w:pStyle w:val="2"/>
      </w:pPr>
      <w:r>
        <w:rPr>
          <w:rFonts w:hint="eastAsia"/>
        </w:rPr>
        <w:t>性能</w:t>
      </w:r>
      <w:r>
        <w:t>描述</w:t>
      </w:r>
    </w:p>
    <w:p w:rsidR="00524320" w:rsidRDefault="003275E7" w:rsidP="00524320">
      <w:r>
        <w:rPr>
          <w:rFonts w:hint="eastAsia"/>
        </w:rPr>
        <w:t>从</w:t>
      </w:r>
      <w:r>
        <w:t>以下几个方面描述：</w:t>
      </w:r>
    </w:p>
    <w:p w:rsidR="003275E7" w:rsidRDefault="003275E7" w:rsidP="003275E7">
      <w:pPr>
        <w:pStyle w:val="af4"/>
        <w:numPr>
          <w:ilvl w:val="0"/>
          <w:numId w:val="45"/>
        </w:numPr>
        <w:ind w:firstLineChars="0"/>
      </w:pPr>
      <w:r>
        <w:t>多</w:t>
      </w:r>
      <w:r>
        <w:rPr>
          <w:rFonts w:hint="eastAsia"/>
        </w:rPr>
        <w:t>ROI</w:t>
      </w:r>
      <w:r>
        <w:rPr>
          <w:rFonts w:hint="eastAsia"/>
        </w:rPr>
        <w:t>的数量</w:t>
      </w:r>
    </w:p>
    <w:p w:rsidR="003275E7" w:rsidRDefault="003275E7" w:rsidP="003275E7">
      <w:pPr>
        <w:pStyle w:val="af4"/>
        <w:numPr>
          <w:ilvl w:val="0"/>
          <w:numId w:val="45"/>
        </w:numPr>
        <w:ind w:firstLineChars="0"/>
      </w:pPr>
      <w:r>
        <w:t>S</w:t>
      </w:r>
      <w:r>
        <w:rPr>
          <w:rFonts w:hint="eastAsia"/>
        </w:rPr>
        <w:t>ensor</w:t>
      </w:r>
      <w:r>
        <w:t>行宽</w:t>
      </w:r>
    </w:p>
    <w:p w:rsidR="003275E7" w:rsidRDefault="003275E7" w:rsidP="003275E7">
      <w:pPr>
        <w:pStyle w:val="af4"/>
        <w:numPr>
          <w:ilvl w:val="0"/>
          <w:numId w:val="45"/>
        </w:numPr>
        <w:ind w:firstLineChars="0"/>
      </w:pPr>
      <w:r>
        <w:rPr>
          <w:rFonts w:hint="eastAsia"/>
        </w:rPr>
        <w:t>图像</w:t>
      </w:r>
      <w:r>
        <w:t>分辨率大小</w:t>
      </w:r>
    </w:p>
    <w:p w:rsidR="003275E7" w:rsidRDefault="003275E7" w:rsidP="003275E7">
      <w:pPr>
        <w:pStyle w:val="af4"/>
        <w:numPr>
          <w:ilvl w:val="0"/>
          <w:numId w:val="45"/>
        </w:numPr>
        <w:ind w:firstLineChars="0"/>
      </w:pPr>
      <w:r>
        <w:rPr>
          <w:rFonts w:hint="eastAsia"/>
        </w:rPr>
        <w:t>前端</w:t>
      </w:r>
      <w:r>
        <w:t>带宽大小</w:t>
      </w:r>
    </w:p>
    <w:p w:rsidR="003275E7" w:rsidRDefault="003275E7" w:rsidP="003275E7">
      <w:pPr>
        <w:pStyle w:val="af4"/>
        <w:numPr>
          <w:ilvl w:val="0"/>
          <w:numId w:val="45"/>
        </w:numPr>
        <w:ind w:firstLineChars="0"/>
      </w:pPr>
      <w:r>
        <w:rPr>
          <w:rFonts w:hint="eastAsia"/>
        </w:rPr>
        <w:t>瞬时</w:t>
      </w:r>
      <w:r>
        <w:t>带宽大小</w:t>
      </w:r>
    </w:p>
    <w:p w:rsidR="003275E7" w:rsidRDefault="003275E7" w:rsidP="003275E7">
      <w:pPr>
        <w:pStyle w:val="af4"/>
        <w:numPr>
          <w:ilvl w:val="0"/>
          <w:numId w:val="45"/>
        </w:numPr>
        <w:ind w:firstLineChars="0"/>
      </w:pPr>
    </w:p>
    <w:p w:rsidR="00524320" w:rsidRPr="00524320" w:rsidRDefault="00524320" w:rsidP="00524320"/>
    <w:p w:rsidR="00524320" w:rsidRDefault="00524320" w:rsidP="00524320">
      <w:pPr>
        <w:pStyle w:val="2"/>
      </w:pPr>
      <w:r>
        <w:rPr>
          <w:rFonts w:hint="eastAsia"/>
        </w:rPr>
        <w:t>前端</w:t>
      </w:r>
      <w:r>
        <w:t>接口要求</w:t>
      </w:r>
    </w:p>
    <w:p w:rsidR="00524320" w:rsidRDefault="00524320" w:rsidP="00947D8D"/>
    <w:p w:rsidR="00524320" w:rsidRDefault="00524320" w:rsidP="00947D8D"/>
    <w:p w:rsidR="00524320" w:rsidRDefault="00524320" w:rsidP="00524320">
      <w:pPr>
        <w:pStyle w:val="2"/>
      </w:pPr>
      <w:r>
        <w:rPr>
          <w:rFonts w:hint="eastAsia"/>
        </w:rPr>
        <w:t>后端</w:t>
      </w:r>
      <w:r>
        <w:t>接口要求</w:t>
      </w:r>
    </w:p>
    <w:p w:rsidR="00C76F9C" w:rsidRDefault="00C76F9C" w:rsidP="00947D8D"/>
    <w:p w:rsidR="00524320" w:rsidRDefault="00524320" w:rsidP="00947D8D"/>
    <w:p w:rsidR="006F096E" w:rsidRDefault="006F096E" w:rsidP="006F096E">
      <w:pPr>
        <w:pStyle w:val="2"/>
      </w:pPr>
      <w:r>
        <w:rPr>
          <w:rFonts w:hint="eastAsia"/>
        </w:rPr>
        <w:t>DDR</w:t>
      </w:r>
      <w:r>
        <w:rPr>
          <w:rFonts w:hint="eastAsia"/>
        </w:rPr>
        <w:t>适应性</w:t>
      </w:r>
      <w:r>
        <w:t>描述</w:t>
      </w:r>
    </w:p>
    <w:p w:rsidR="00524320" w:rsidRDefault="00524320" w:rsidP="00947D8D"/>
    <w:p w:rsidR="00524320" w:rsidRDefault="00524320" w:rsidP="00947D8D"/>
    <w:p w:rsidR="00614679" w:rsidRDefault="00614679" w:rsidP="00614679">
      <w:pPr>
        <w:pStyle w:val="2"/>
      </w:pPr>
      <w:r>
        <w:rPr>
          <w:rFonts w:hint="eastAsia"/>
        </w:rPr>
        <w:t>其他</w:t>
      </w:r>
      <w:r>
        <w:t>问题</w:t>
      </w:r>
    </w:p>
    <w:p w:rsidR="00614679" w:rsidRDefault="00614679" w:rsidP="002A7635">
      <w:pPr>
        <w:pStyle w:val="3"/>
      </w:pPr>
      <w:r>
        <w:t>U</w:t>
      </w:r>
      <w:r>
        <w:rPr>
          <w:rFonts w:hint="eastAsia"/>
        </w:rPr>
        <w:t>cf</w:t>
      </w:r>
      <w:r>
        <w:rPr>
          <w:rFonts w:hint="eastAsia"/>
        </w:rPr>
        <w:t>约束</w:t>
      </w:r>
    </w:p>
    <w:p w:rsidR="00614679" w:rsidRDefault="00614679" w:rsidP="00947D8D"/>
    <w:p w:rsidR="00614679" w:rsidRDefault="00614679" w:rsidP="002A7635">
      <w:pPr>
        <w:pStyle w:val="3"/>
      </w:pPr>
      <w:r>
        <w:rPr>
          <w:rFonts w:hint="eastAsia"/>
        </w:rPr>
        <w:t>校正</w:t>
      </w:r>
      <w:r>
        <w:t>输入阻抗</w:t>
      </w:r>
    </w:p>
    <w:p w:rsidR="00C76F9C" w:rsidRDefault="00C76F9C" w:rsidP="00947D8D"/>
    <w:p w:rsidR="00614679" w:rsidRDefault="00614679" w:rsidP="00947D8D"/>
    <w:p w:rsidR="00614679" w:rsidRDefault="00614679" w:rsidP="00947D8D"/>
    <w:p w:rsidR="00614679" w:rsidRPr="006D6575" w:rsidRDefault="00614679" w:rsidP="00947D8D"/>
    <w:p w:rsidR="00D50376" w:rsidRDefault="00993184" w:rsidP="00D50376">
      <w:pPr>
        <w:pStyle w:val="1"/>
        <w:pageBreakBefore w:val="0"/>
        <w:tabs>
          <w:tab w:val="num" w:pos="425"/>
        </w:tabs>
        <w:spacing w:before="120" w:after="120"/>
        <w:jc w:val="both"/>
        <w:textAlignment w:val="auto"/>
      </w:pPr>
      <w:bookmarkStart w:id="13" w:name="_Toc356291571"/>
      <w:bookmarkStart w:id="14" w:name="_Toc462158024"/>
      <w:r>
        <w:rPr>
          <w:rFonts w:hint="eastAsia"/>
        </w:rPr>
        <w:t>模块</w:t>
      </w:r>
      <w:bookmarkEnd w:id="13"/>
      <w:r>
        <w:rPr>
          <w:rFonts w:hint="eastAsia"/>
        </w:rPr>
        <w:t>测试</w:t>
      </w:r>
      <w:r w:rsidR="00551E99">
        <w:rPr>
          <w:rFonts w:hint="eastAsia"/>
        </w:rPr>
        <w:t>项</w:t>
      </w:r>
      <w:r w:rsidR="009A1238">
        <w:rPr>
          <w:rFonts w:hint="eastAsia"/>
        </w:rPr>
        <w:t>（</w:t>
      </w:r>
      <w:r w:rsidR="009A1238">
        <w:t>Module Testings</w:t>
      </w:r>
      <w:r w:rsidR="009A1238">
        <w:t>）</w:t>
      </w:r>
      <w:bookmarkEnd w:id="14"/>
    </w:p>
    <w:p w:rsidR="00B76FB9" w:rsidRDefault="00B76FB9" w:rsidP="00B76FB9">
      <w:pPr>
        <w:pStyle w:val="af6"/>
        <w:pageBreakBefore w:val="0"/>
      </w:pPr>
      <w:bookmarkStart w:id="15" w:name="_Toc416438646"/>
      <w:bookmarkStart w:id="16" w:name="_Toc462158025"/>
      <w:r>
        <w:rPr>
          <w:rFonts w:hint="eastAsia"/>
        </w:rPr>
        <w:t>系统测试</w:t>
      </w:r>
      <w:r>
        <w:t>传递测试项</w:t>
      </w:r>
      <w:r>
        <w:rPr>
          <w:rFonts w:hint="eastAsia"/>
        </w:rPr>
        <w:t>（可选</w:t>
      </w:r>
      <w:r>
        <w:t>）</w:t>
      </w:r>
      <w:bookmarkEnd w:id="15"/>
      <w:bookmarkEnd w:id="16"/>
    </w:p>
    <w:p w:rsidR="00B76FB9" w:rsidRPr="007552BA" w:rsidRDefault="00B76FB9" w:rsidP="00B76FB9">
      <w:r>
        <w:rPr>
          <w:rFonts w:hint="eastAsia"/>
        </w:rPr>
        <w:t>无</w:t>
      </w:r>
    </w:p>
    <w:p w:rsidR="00B76FB9" w:rsidRDefault="00B76FB9" w:rsidP="00904019"/>
    <w:p w:rsidR="00DA465B" w:rsidRDefault="00E55B1D" w:rsidP="00DA465B">
      <w:pPr>
        <w:pStyle w:val="af6"/>
        <w:pageBreakBefore w:val="0"/>
      </w:pPr>
      <w:bookmarkStart w:id="17" w:name="_Toc462158026"/>
      <w:r>
        <w:rPr>
          <w:rFonts w:hint="eastAsia"/>
        </w:rPr>
        <w:t>重点</w:t>
      </w:r>
      <w:r w:rsidR="00DA465B">
        <w:t>测试项</w:t>
      </w:r>
      <w:r w:rsidR="00DA465B">
        <w:rPr>
          <w:rFonts w:hint="eastAsia"/>
        </w:rPr>
        <w:t>（可选</w:t>
      </w:r>
      <w:r w:rsidR="00DA465B">
        <w:t>）</w:t>
      </w:r>
      <w:bookmarkEnd w:id="17"/>
    </w:p>
    <w:p w:rsidR="00DA465B" w:rsidRDefault="00DA465B" w:rsidP="00904019"/>
    <w:p w:rsidR="00C30E58" w:rsidRDefault="00C30E58" w:rsidP="00C30E58">
      <w:pPr>
        <w:pStyle w:val="af6"/>
        <w:pageBreakBefore w:val="0"/>
      </w:pPr>
      <w:bookmarkStart w:id="18" w:name="_Toc416438647"/>
      <w:bookmarkStart w:id="19" w:name="_Toc462158027"/>
      <w:r>
        <w:rPr>
          <w:rFonts w:hint="eastAsia"/>
        </w:rPr>
        <w:t>单元测试结果（</w:t>
      </w:r>
      <w:r>
        <w:t>Module Testings Result</w:t>
      </w:r>
      <w:r>
        <w:t>）</w:t>
      </w:r>
      <w:bookmarkEnd w:id="18"/>
      <w:bookmarkEnd w:id="19"/>
    </w:p>
    <w:p w:rsidR="00085767" w:rsidRDefault="00085767" w:rsidP="00085767">
      <w:pPr>
        <w:pStyle w:val="af6"/>
        <w:pageBreakBefore w:val="0"/>
      </w:pPr>
      <w:bookmarkStart w:id="20" w:name="_Toc462158028"/>
      <w:r>
        <w:rPr>
          <w:rFonts w:hint="eastAsia"/>
        </w:rPr>
        <w:t>附录（可选）</w:t>
      </w:r>
      <w:bookmarkEnd w:id="20"/>
    </w:p>
    <w:p w:rsidR="00AD422B" w:rsidRPr="006E0069" w:rsidRDefault="00AD422B"/>
    <w:sectPr w:rsidR="00AD422B" w:rsidRPr="006E0069" w:rsidSect="005F7D91">
      <w:headerReference w:type="default" r:id="rId25"/>
      <w:footerReference w:type="default" r:id="rId26"/>
      <w:pgSz w:w="11906" w:h="16838"/>
      <w:pgMar w:top="1416" w:right="1797" w:bottom="1440" w:left="1797" w:header="935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14D" w:rsidRDefault="00EC314D" w:rsidP="00087DEE">
      <w:r>
        <w:separator/>
      </w:r>
    </w:p>
  </w:endnote>
  <w:endnote w:type="continuationSeparator" w:id="0">
    <w:p w:rsidR="00EC314D" w:rsidRDefault="00EC314D" w:rsidP="00087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14D" w:rsidRPr="007774BE" w:rsidRDefault="00EC314D" w:rsidP="00087DEE">
    <w:pPr>
      <w:pStyle w:val="a7"/>
      <w:rPr>
        <w:kern w:val="0"/>
      </w:rPr>
    </w:pPr>
    <w:r>
      <w:rPr>
        <w:rFonts w:hint="eastAsia"/>
        <w:kern w:val="0"/>
      </w:rPr>
      <w:t>第</w:t>
    </w:r>
    <w:r>
      <w:rPr>
        <w:rStyle w:val="af0"/>
      </w:rPr>
      <w:fldChar w:fldCharType="begin"/>
    </w:r>
    <w:r>
      <w:rPr>
        <w:rStyle w:val="af0"/>
      </w:rPr>
      <w:instrText xml:space="preserve"> PAGE </w:instrText>
    </w:r>
    <w:r>
      <w:rPr>
        <w:rStyle w:val="af0"/>
      </w:rPr>
      <w:fldChar w:fldCharType="separate"/>
    </w:r>
    <w:r w:rsidR="0001734C">
      <w:rPr>
        <w:rStyle w:val="af0"/>
        <w:noProof/>
      </w:rPr>
      <w:t>18</w:t>
    </w:r>
    <w:r>
      <w:rPr>
        <w:rStyle w:val="af0"/>
      </w:rPr>
      <w:fldChar w:fldCharType="end"/>
    </w:r>
    <w:r>
      <w:rPr>
        <w:rStyle w:val="af0"/>
        <w:rFonts w:hint="eastAsia"/>
      </w:rPr>
      <w:t>页，共</w:t>
    </w:r>
    <w:r>
      <w:rPr>
        <w:rStyle w:val="af0"/>
      </w:rPr>
      <w:fldChar w:fldCharType="begin"/>
    </w:r>
    <w:r>
      <w:rPr>
        <w:rStyle w:val="af0"/>
      </w:rPr>
      <w:instrText xml:space="preserve"> NUMPAGES </w:instrText>
    </w:r>
    <w:r>
      <w:rPr>
        <w:rStyle w:val="af0"/>
      </w:rPr>
      <w:fldChar w:fldCharType="separate"/>
    </w:r>
    <w:r w:rsidR="0001734C">
      <w:rPr>
        <w:rStyle w:val="af0"/>
        <w:noProof/>
      </w:rPr>
      <w:t>18</w:t>
    </w:r>
    <w:r>
      <w:rPr>
        <w:rStyle w:val="af0"/>
      </w:rPr>
      <w:fldChar w:fldCharType="end"/>
    </w:r>
    <w:r>
      <w:rPr>
        <w:rStyle w:val="af0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14D" w:rsidRDefault="00EC314D" w:rsidP="00087DEE">
      <w:r>
        <w:separator/>
      </w:r>
    </w:p>
  </w:footnote>
  <w:footnote w:type="continuationSeparator" w:id="0">
    <w:p w:rsidR="00EC314D" w:rsidRDefault="00EC314D" w:rsidP="00087D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14D" w:rsidRPr="005B311C" w:rsidRDefault="00EC314D" w:rsidP="005B311C">
    <w:pPr>
      <w:pStyle w:val="a6"/>
      <w:jc w:val="right"/>
    </w:pPr>
    <w:r>
      <w:rPr>
        <w:rFonts w:hint="eastAsia"/>
        <w:noProof/>
        <w:kern w:val="0"/>
      </w:rPr>
      <w:drawing>
        <wp:inline distT="0" distB="0" distL="0" distR="0" wp14:anchorId="43B7D74C" wp14:editId="7ECB5D64">
          <wp:extent cx="668020" cy="476885"/>
          <wp:effectExtent l="0" t="0" r="0" b="0"/>
          <wp:docPr id="2" name="图片 2" descr="wo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or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020" cy="476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kern w:val="0"/>
      </w:rPr>
      <w:t xml:space="preserve">                                                 </w:t>
    </w:r>
    <w:r w:rsidR="004C6790">
      <w:rPr>
        <w:bCs/>
        <w:kern w:val="44"/>
        <w:sz w:val="21"/>
        <w:szCs w:val="21"/>
      </w:rPr>
      <w:t>frame_buffer</w:t>
    </w:r>
    <w:r w:rsidRPr="00C712FD">
      <w:rPr>
        <w:rFonts w:hint="eastAsia"/>
        <w:bCs/>
        <w:kern w:val="44"/>
        <w:sz w:val="21"/>
        <w:szCs w:val="21"/>
      </w:rPr>
      <w:t>模块详细说明书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C"/>
    <w:multiLevelType w:val="multilevel"/>
    <w:tmpl w:val="0000000C"/>
    <w:lvl w:ilvl="0">
      <w:start w:val="1"/>
      <w:numFmt w:val="decimal"/>
      <w:lvlText w:val="[%1]"/>
      <w:lvlJc w:val="center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1276"/>
        </w:tabs>
        <w:ind w:left="851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26"/>
        </w:tabs>
        <w:ind w:left="170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2976"/>
        </w:tabs>
        <w:ind w:left="255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1">
    <w:nsid w:val="02982940"/>
    <w:multiLevelType w:val="hybridMultilevel"/>
    <w:tmpl w:val="EF0406D2"/>
    <w:lvl w:ilvl="0" w:tplc="2154D7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12512D"/>
    <w:multiLevelType w:val="hybridMultilevel"/>
    <w:tmpl w:val="BFCA5C20"/>
    <w:lvl w:ilvl="0" w:tplc="C95EA1AC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05B4763C"/>
    <w:multiLevelType w:val="hybridMultilevel"/>
    <w:tmpl w:val="9772611E"/>
    <w:lvl w:ilvl="0" w:tplc="180CCE0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564FE8"/>
    <w:multiLevelType w:val="hybridMultilevel"/>
    <w:tmpl w:val="D6D2BE5E"/>
    <w:lvl w:ilvl="0" w:tplc="610EE5DC">
      <w:start w:val="1"/>
      <w:numFmt w:val="decimal"/>
      <w:lvlText w:val="%1）"/>
      <w:lvlJc w:val="left"/>
      <w:pPr>
        <w:ind w:left="705" w:hanging="285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73B2510"/>
    <w:multiLevelType w:val="hybridMultilevel"/>
    <w:tmpl w:val="1A28D4F4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6">
    <w:nsid w:val="079F141A"/>
    <w:multiLevelType w:val="hybridMultilevel"/>
    <w:tmpl w:val="48DC855C"/>
    <w:lvl w:ilvl="0" w:tplc="0F58EDB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8C94164"/>
    <w:multiLevelType w:val="hybridMultilevel"/>
    <w:tmpl w:val="AF108E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8E324C4"/>
    <w:multiLevelType w:val="hybridMultilevel"/>
    <w:tmpl w:val="A9E076A0"/>
    <w:lvl w:ilvl="0" w:tplc="2B2449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0B7F2B0A"/>
    <w:multiLevelType w:val="hybridMultilevel"/>
    <w:tmpl w:val="81202CAA"/>
    <w:lvl w:ilvl="0" w:tplc="A1CA32F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26E30F8"/>
    <w:multiLevelType w:val="hybridMultilevel"/>
    <w:tmpl w:val="5896D450"/>
    <w:lvl w:ilvl="0" w:tplc="2AA0B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29A4CBA"/>
    <w:multiLevelType w:val="hybridMultilevel"/>
    <w:tmpl w:val="955084B8"/>
    <w:lvl w:ilvl="0" w:tplc="D0AE36E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51F0014"/>
    <w:multiLevelType w:val="hybridMultilevel"/>
    <w:tmpl w:val="463E17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75D796A"/>
    <w:multiLevelType w:val="hybridMultilevel"/>
    <w:tmpl w:val="42982CC0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4">
    <w:nsid w:val="18E71BB9"/>
    <w:multiLevelType w:val="multilevel"/>
    <w:tmpl w:val="180A98B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>
    <w:nsid w:val="19197E7D"/>
    <w:multiLevelType w:val="hybridMultilevel"/>
    <w:tmpl w:val="B950D814"/>
    <w:lvl w:ilvl="0" w:tplc="BC886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97A06FE"/>
    <w:multiLevelType w:val="hybridMultilevel"/>
    <w:tmpl w:val="0B343C8E"/>
    <w:lvl w:ilvl="0" w:tplc="792AD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1B151B2D"/>
    <w:multiLevelType w:val="multilevel"/>
    <w:tmpl w:val="6F08E0C0"/>
    <w:lvl w:ilvl="0">
      <w:start w:val="1"/>
      <w:numFmt w:val="decimal"/>
      <w:pStyle w:val="a"/>
      <w:lvlText w:val="[%1]"/>
      <w:lvlJc w:val="center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1276"/>
        </w:tabs>
        <w:ind w:left="851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26"/>
        </w:tabs>
        <w:ind w:left="170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2976"/>
        </w:tabs>
        <w:ind w:left="255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18">
    <w:nsid w:val="20453CAC"/>
    <w:multiLevelType w:val="hybridMultilevel"/>
    <w:tmpl w:val="5F2C8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276D3B5D"/>
    <w:multiLevelType w:val="hybridMultilevel"/>
    <w:tmpl w:val="3934EB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2B33082B"/>
    <w:multiLevelType w:val="hybridMultilevel"/>
    <w:tmpl w:val="B89475E8"/>
    <w:lvl w:ilvl="0" w:tplc="B59E15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C242322"/>
    <w:multiLevelType w:val="hybridMultilevel"/>
    <w:tmpl w:val="EAFA3DC4"/>
    <w:lvl w:ilvl="0" w:tplc="71007BB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2D65449F"/>
    <w:multiLevelType w:val="hybridMultilevel"/>
    <w:tmpl w:val="40C65314"/>
    <w:lvl w:ilvl="0" w:tplc="7A686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1B81CB8"/>
    <w:multiLevelType w:val="hybridMultilevel"/>
    <w:tmpl w:val="0E0C30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33574275"/>
    <w:multiLevelType w:val="hybridMultilevel"/>
    <w:tmpl w:val="95ECF6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34891E61"/>
    <w:multiLevelType w:val="hybridMultilevel"/>
    <w:tmpl w:val="F5BE42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34DD3C66"/>
    <w:multiLevelType w:val="hybridMultilevel"/>
    <w:tmpl w:val="87A2C0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35733720"/>
    <w:multiLevelType w:val="hybridMultilevel"/>
    <w:tmpl w:val="5D4237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36E35F46"/>
    <w:multiLevelType w:val="hybridMultilevel"/>
    <w:tmpl w:val="CFF69AF4"/>
    <w:lvl w:ilvl="0" w:tplc="B6C8AC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36F751E9"/>
    <w:multiLevelType w:val="hybridMultilevel"/>
    <w:tmpl w:val="416A0C38"/>
    <w:lvl w:ilvl="0" w:tplc="2AA0B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72C425E"/>
    <w:multiLevelType w:val="hybridMultilevel"/>
    <w:tmpl w:val="5A806870"/>
    <w:lvl w:ilvl="0" w:tplc="88B0739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3ADC3E43"/>
    <w:multiLevelType w:val="hybridMultilevel"/>
    <w:tmpl w:val="BFCA5C20"/>
    <w:lvl w:ilvl="0" w:tplc="C95EA1AC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>
    <w:nsid w:val="3B3510DB"/>
    <w:multiLevelType w:val="hybridMultilevel"/>
    <w:tmpl w:val="8A6616EE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3">
    <w:nsid w:val="3CE429F4"/>
    <w:multiLevelType w:val="hybridMultilevel"/>
    <w:tmpl w:val="5896D450"/>
    <w:lvl w:ilvl="0" w:tplc="2AA0B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9F461E8"/>
    <w:multiLevelType w:val="hybridMultilevel"/>
    <w:tmpl w:val="5146485A"/>
    <w:lvl w:ilvl="0" w:tplc="32F087F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4F233A33"/>
    <w:multiLevelType w:val="hybridMultilevel"/>
    <w:tmpl w:val="64FA3532"/>
    <w:lvl w:ilvl="0" w:tplc="B5341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4F7F7534"/>
    <w:multiLevelType w:val="hybridMultilevel"/>
    <w:tmpl w:val="A06CC7E6"/>
    <w:lvl w:ilvl="0" w:tplc="2AA0B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0206C2C"/>
    <w:multiLevelType w:val="hybridMultilevel"/>
    <w:tmpl w:val="A1CEE4F6"/>
    <w:lvl w:ilvl="0" w:tplc="8D7898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62424500"/>
    <w:multiLevelType w:val="hybridMultilevel"/>
    <w:tmpl w:val="5A806870"/>
    <w:lvl w:ilvl="0" w:tplc="88B0739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63DD53A6"/>
    <w:multiLevelType w:val="hybridMultilevel"/>
    <w:tmpl w:val="33AA5D2E"/>
    <w:lvl w:ilvl="0" w:tplc="BB4E575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648632E7"/>
    <w:multiLevelType w:val="hybridMultilevel"/>
    <w:tmpl w:val="0486C308"/>
    <w:lvl w:ilvl="0" w:tplc="02ACB79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65007B38"/>
    <w:multiLevelType w:val="hybridMultilevel"/>
    <w:tmpl w:val="4AB6B240"/>
    <w:lvl w:ilvl="0" w:tplc="F274D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5790E9D"/>
    <w:multiLevelType w:val="hybridMultilevel"/>
    <w:tmpl w:val="B91C1F60"/>
    <w:lvl w:ilvl="0" w:tplc="8C341D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3">
    <w:nsid w:val="691A4A75"/>
    <w:multiLevelType w:val="hybridMultilevel"/>
    <w:tmpl w:val="4546E6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6AE10550"/>
    <w:multiLevelType w:val="hybridMultilevel"/>
    <w:tmpl w:val="DAB276F0"/>
    <w:lvl w:ilvl="0" w:tplc="3A2C2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2F32263"/>
    <w:multiLevelType w:val="hybridMultilevel"/>
    <w:tmpl w:val="9A624C82"/>
    <w:lvl w:ilvl="0" w:tplc="501221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3DD2482"/>
    <w:multiLevelType w:val="hybridMultilevel"/>
    <w:tmpl w:val="40EE65C8"/>
    <w:lvl w:ilvl="0" w:tplc="CE0050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7">
    <w:nsid w:val="7CF76C5B"/>
    <w:multiLevelType w:val="hybridMultilevel"/>
    <w:tmpl w:val="3C40B3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8">
    <w:nsid w:val="7F6406AB"/>
    <w:multiLevelType w:val="hybridMultilevel"/>
    <w:tmpl w:val="65C22B2A"/>
    <w:lvl w:ilvl="0" w:tplc="E5B85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4"/>
  </w:num>
  <w:num w:numId="3">
    <w:abstractNumId w:val="23"/>
  </w:num>
  <w:num w:numId="4">
    <w:abstractNumId w:val="7"/>
  </w:num>
  <w:num w:numId="5">
    <w:abstractNumId w:val="26"/>
  </w:num>
  <w:num w:numId="6">
    <w:abstractNumId w:val="43"/>
  </w:num>
  <w:num w:numId="7">
    <w:abstractNumId w:val="48"/>
  </w:num>
  <w:num w:numId="8">
    <w:abstractNumId w:val="25"/>
  </w:num>
  <w:num w:numId="9">
    <w:abstractNumId w:val="45"/>
  </w:num>
  <w:num w:numId="10">
    <w:abstractNumId w:val="39"/>
  </w:num>
  <w:num w:numId="11">
    <w:abstractNumId w:val="30"/>
  </w:num>
  <w:num w:numId="12">
    <w:abstractNumId w:val="38"/>
  </w:num>
  <w:num w:numId="13">
    <w:abstractNumId w:val="4"/>
  </w:num>
  <w:num w:numId="14">
    <w:abstractNumId w:val="3"/>
  </w:num>
  <w:num w:numId="15">
    <w:abstractNumId w:val="46"/>
  </w:num>
  <w:num w:numId="16">
    <w:abstractNumId w:val="40"/>
  </w:num>
  <w:num w:numId="17">
    <w:abstractNumId w:val="11"/>
  </w:num>
  <w:num w:numId="18">
    <w:abstractNumId w:val="34"/>
  </w:num>
  <w:num w:numId="19">
    <w:abstractNumId w:val="28"/>
  </w:num>
  <w:num w:numId="20">
    <w:abstractNumId w:val="20"/>
  </w:num>
  <w:num w:numId="21">
    <w:abstractNumId w:val="27"/>
  </w:num>
  <w:num w:numId="22">
    <w:abstractNumId w:val="42"/>
  </w:num>
  <w:num w:numId="23">
    <w:abstractNumId w:val="31"/>
  </w:num>
  <w:num w:numId="24">
    <w:abstractNumId w:val="2"/>
  </w:num>
  <w:num w:numId="25">
    <w:abstractNumId w:val="21"/>
  </w:num>
  <w:num w:numId="26">
    <w:abstractNumId w:val="35"/>
  </w:num>
  <w:num w:numId="27">
    <w:abstractNumId w:val="9"/>
  </w:num>
  <w:num w:numId="28">
    <w:abstractNumId w:val="37"/>
  </w:num>
  <w:num w:numId="29">
    <w:abstractNumId w:val="12"/>
  </w:num>
  <w:num w:numId="30">
    <w:abstractNumId w:val="1"/>
  </w:num>
  <w:num w:numId="31">
    <w:abstractNumId w:val="24"/>
  </w:num>
  <w:num w:numId="32">
    <w:abstractNumId w:val="22"/>
  </w:num>
  <w:num w:numId="33">
    <w:abstractNumId w:val="6"/>
  </w:num>
  <w:num w:numId="34">
    <w:abstractNumId w:val="15"/>
  </w:num>
  <w:num w:numId="35">
    <w:abstractNumId w:val="10"/>
  </w:num>
  <w:num w:numId="36">
    <w:abstractNumId w:val="33"/>
  </w:num>
  <w:num w:numId="37">
    <w:abstractNumId w:val="36"/>
  </w:num>
  <w:num w:numId="38">
    <w:abstractNumId w:val="29"/>
  </w:num>
  <w:num w:numId="39">
    <w:abstractNumId w:val="5"/>
  </w:num>
  <w:num w:numId="40">
    <w:abstractNumId w:val="0"/>
  </w:num>
  <w:num w:numId="41">
    <w:abstractNumId w:val="18"/>
  </w:num>
  <w:num w:numId="42">
    <w:abstractNumId w:val="32"/>
  </w:num>
  <w:num w:numId="43">
    <w:abstractNumId w:val="13"/>
  </w:num>
  <w:num w:numId="44">
    <w:abstractNumId w:val="47"/>
  </w:num>
  <w:num w:numId="45">
    <w:abstractNumId w:val="41"/>
  </w:num>
  <w:num w:numId="46">
    <w:abstractNumId w:val="19"/>
  </w:num>
  <w:num w:numId="47">
    <w:abstractNumId w:val="16"/>
  </w:num>
  <w:num w:numId="48">
    <w:abstractNumId w:val="8"/>
  </w:num>
  <w:num w:numId="49">
    <w:abstractNumId w:val="4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293"/>
    <w:rsid w:val="00004ECE"/>
    <w:rsid w:val="00006581"/>
    <w:rsid w:val="00007B93"/>
    <w:rsid w:val="00010020"/>
    <w:rsid w:val="0001232E"/>
    <w:rsid w:val="00012995"/>
    <w:rsid w:val="00015D17"/>
    <w:rsid w:val="00015F46"/>
    <w:rsid w:val="00015F49"/>
    <w:rsid w:val="0001661C"/>
    <w:rsid w:val="0001734C"/>
    <w:rsid w:val="00017BC6"/>
    <w:rsid w:val="00022DC3"/>
    <w:rsid w:val="00022F62"/>
    <w:rsid w:val="000231CA"/>
    <w:rsid w:val="0002461C"/>
    <w:rsid w:val="00025843"/>
    <w:rsid w:val="00027142"/>
    <w:rsid w:val="000301C3"/>
    <w:rsid w:val="00031B00"/>
    <w:rsid w:val="00034543"/>
    <w:rsid w:val="00034C4C"/>
    <w:rsid w:val="00035709"/>
    <w:rsid w:val="00036860"/>
    <w:rsid w:val="000407F2"/>
    <w:rsid w:val="000438D8"/>
    <w:rsid w:val="00044058"/>
    <w:rsid w:val="000459FB"/>
    <w:rsid w:val="00047AAB"/>
    <w:rsid w:val="0005153F"/>
    <w:rsid w:val="000522E9"/>
    <w:rsid w:val="00052D58"/>
    <w:rsid w:val="000551C0"/>
    <w:rsid w:val="00056433"/>
    <w:rsid w:val="00060DEE"/>
    <w:rsid w:val="000621B5"/>
    <w:rsid w:val="000623EC"/>
    <w:rsid w:val="0006321D"/>
    <w:rsid w:val="00063AEB"/>
    <w:rsid w:val="00064A52"/>
    <w:rsid w:val="00066220"/>
    <w:rsid w:val="00066C9D"/>
    <w:rsid w:val="00067080"/>
    <w:rsid w:val="00070156"/>
    <w:rsid w:val="00070CDB"/>
    <w:rsid w:val="0007137C"/>
    <w:rsid w:val="00072B1F"/>
    <w:rsid w:val="00073B69"/>
    <w:rsid w:val="000741CE"/>
    <w:rsid w:val="00074C50"/>
    <w:rsid w:val="00075978"/>
    <w:rsid w:val="0008016C"/>
    <w:rsid w:val="000809B8"/>
    <w:rsid w:val="00080BFE"/>
    <w:rsid w:val="00081480"/>
    <w:rsid w:val="00082716"/>
    <w:rsid w:val="00083E57"/>
    <w:rsid w:val="00085767"/>
    <w:rsid w:val="00087DEE"/>
    <w:rsid w:val="00087E18"/>
    <w:rsid w:val="00090031"/>
    <w:rsid w:val="000901AF"/>
    <w:rsid w:val="00092A54"/>
    <w:rsid w:val="000948D5"/>
    <w:rsid w:val="00094D16"/>
    <w:rsid w:val="000950F8"/>
    <w:rsid w:val="000A337E"/>
    <w:rsid w:val="000A3AB1"/>
    <w:rsid w:val="000B000C"/>
    <w:rsid w:val="000B3D2A"/>
    <w:rsid w:val="000B553F"/>
    <w:rsid w:val="000B7A33"/>
    <w:rsid w:val="000C0972"/>
    <w:rsid w:val="000C0B1B"/>
    <w:rsid w:val="000C3260"/>
    <w:rsid w:val="000C5B86"/>
    <w:rsid w:val="000C5D97"/>
    <w:rsid w:val="000C6125"/>
    <w:rsid w:val="000C7352"/>
    <w:rsid w:val="000D0C87"/>
    <w:rsid w:val="000D2A66"/>
    <w:rsid w:val="000D4735"/>
    <w:rsid w:val="000D4F01"/>
    <w:rsid w:val="000D65AB"/>
    <w:rsid w:val="000D7426"/>
    <w:rsid w:val="000E07AA"/>
    <w:rsid w:val="000E07EC"/>
    <w:rsid w:val="000E25F0"/>
    <w:rsid w:val="000E384D"/>
    <w:rsid w:val="000F3827"/>
    <w:rsid w:val="000F68B8"/>
    <w:rsid w:val="000F6B54"/>
    <w:rsid w:val="000F7D05"/>
    <w:rsid w:val="00101A01"/>
    <w:rsid w:val="00102F86"/>
    <w:rsid w:val="00104015"/>
    <w:rsid w:val="00105A77"/>
    <w:rsid w:val="001076D6"/>
    <w:rsid w:val="00115047"/>
    <w:rsid w:val="0012064B"/>
    <w:rsid w:val="0012714C"/>
    <w:rsid w:val="001359B0"/>
    <w:rsid w:val="00137351"/>
    <w:rsid w:val="00137524"/>
    <w:rsid w:val="00143054"/>
    <w:rsid w:val="00143AD4"/>
    <w:rsid w:val="00144DA3"/>
    <w:rsid w:val="001451E1"/>
    <w:rsid w:val="00145CD9"/>
    <w:rsid w:val="00147098"/>
    <w:rsid w:val="0014794F"/>
    <w:rsid w:val="001506F1"/>
    <w:rsid w:val="00157B4A"/>
    <w:rsid w:val="0016008A"/>
    <w:rsid w:val="00161E45"/>
    <w:rsid w:val="00163CEB"/>
    <w:rsid w:val="00166851"/>
    <w:rsid w:val="001669D3"/>
    <w:rsid w:val="00172030"/>
    <w:rsid w:val="001745D8"/>
    <w:rsid w:val="00176194"/>
    <w:rsid w:val="00176A0D"/>
    <w:rsid w:val="00177173"/>
    <w:rsid w:val="00180599"/>
    <w:rsid w:val="00183A35"/>
    <w:rsid w:val="00185C23"/>
    <w:rsid w:val="001864D5"/>
    <w:rsid w:val="00186ABF"/>
    <w:rsid w:val="00191C74"/>
    <w:rsid w:val="00194B9D"/>
    <w:rsid w:val="001957E2"/>
    <w:rsid w:val="00195E94"/>
    <w:rsid w:val="0019633D"/>
    <w:rsid w:val="001966F9"/>
    <w:rsid w:val="001A173E"/>
    <w:rsid w:val="001A339C"/>
    <w:rsid w:val="001A4297"/>
    <w:rsid w:val="001B01E4"/>
    <w:rsid w:val="001B2811"/>
    <w:rsid w:val="001B3586"/>
    <w:rsid w:val="001B38A8"/>
    <w:rsid w:val="001B59E0"/>
    <w:rsid w:val="001B7710"/>
    <w:rsid w:val="001B7DCC"/>
    <w:rsid w:val="001C1DAC"/>
    <w:rsid w:val="001C2ACF"/>
    <w:rsid w:val="001C6CB8"/>
    <w:rsid w:val="001D153B"/>
    <w:rsid w:val="001D22F7"/>
    <w:rsid w:val="001D2524"/>
    <w:rsid w:val="001D4715"/>
    <w:rsid w:val="001D492B"/>
    <w:rsid w:val="001D540B"/>
    <w:rsid w:val="001D6BE0"/>
    <w:rsid w:val="001D6E26"/>
    <w:rsid w:val="001E0036"/>
    <w:rsid w:val="001E0CDD"/>
    <w:rsid w:val="001E155C"/>
    <w:rsid w:val="001E30AB"/>
    <w:rsid w:val="001F2200"/>
    <w:rsid w:val="001F4DC7"/>
    <w:rsid w:val="001F7CA1"/>
    <w:rsid w:val="00200B33"/>
    <w:rsid w:val="00201571"/>
    <w:rsid w:val="00203710"/>
    <w:rsid w:val="00205407"/>
    <w:rsid w:val="00205ED0"/>
    <w:rsid w:val="00206731"/>
    <w:rsid w:val="002100A2"/>
    <w:rsid w:val="002109BC"/>
    <w:rsid w:val="00212FC2"/>
    <w:rsid w:val="00214037"/>
    <w:rsid w:val="00220445"/>
    <w:rsid w:val="002215E7"/>
    <w:rsid w:val="002215FF"/>
    <w:rsid w:val="00221627"/>
    <w:rsid w:val="00221C1A"/>
    <w:rsid w:val="00223BD4"/>
    <w:rsid w:val="00224E9A"/>
    <w:rsid w:val="00233E10"/>
    <w:rsid w:val="00234089"/>
    <w:rsid w:val="00234C96"/>
    <w:rsid w:val="00235FE3"/>
    <w:rsid w:val="00240158"/>
    <w:rsid w:val="00240645"/>
    <w:rsid w:val="00243114"/>
    <w:rsid w:val="00243D18"/>
    <w:rsid w:val="00243E49"/>
    <w:rsid w:val="00245E4E"/>
    <w:rsid w:val="00251972"/>
    <w:rsid w:val="00253D98"/>
    <w:rsid w:val="00257243"/>
    <w:rsid w:val="002606E8"/>
    <w:rsid w:val="00260A5B"/>
    <w:rsid w:val="002612CD"/>
    <w:rsid w:val="00261E8C"/>
    <w:rsid w:val="0026259F"/>
    <w:rsid w:val="00263C07"/>
    <w:rsid w:val="00263FE1"/>
    <w:rsid w:val="002652AD"/>
    <w:rsid w:val="0026571C"/>
    <w:rsid w:val="00267C81"/>
    <w:rsid w:val="00267CB8"/>
    <w:rsid w:val="00267E0C"/>
    <w:rsid w:val="00270110"/>
    <w:rsid w:val="0027589B"/>
    <w:rsid w:val="00275DCF"/>
    <w:rsid w:val="00276A02"/>
    <w:rsid w:val="0028115C"/>
    <w:rsid w:val="002814B6"/>
    <w:rsid w:val="00284A2F"/>
    <w:rsid w:val="00284C49"/>
    <w:rsid w:val="00285CE7"/>
    <w:rsid w:val="00291CB2"/>
    <w:rsid w:val="00291CD2"/>
    <w:rsid w:val="00296B32"/>
    <w:rsid w:val="002A0883"/>
    <w:rsid w:val="002A2EEC"/>
    <w:rsid w:val="002A407B"/>
    <w:rsid w:val="002A4BE9"/>
    <w:rsid w:val="002A4FC2"/>
    <w:rsid w:val="002A7635"/>
    <w:rsid w:val="002B21B8"/>
    <w:rsid w:val="002B253D"/>
    <w:rsid w:val="002B27A6"/>
    <w:rsid w:val="002B27F3"/>
    <w:rsid w:val="002B3ABF"/>
    <w:rsid w:val="002B4458"/>
    <w:rsid w:val="002B5DDC"/>
    <w:rsid w:val="002C082F"/>
    <w:rsid w:val="002C1229"/>
    <w:rsid w:val="002C3069"/>
    <w:rsid w:val="002C41A0"/>
    <w:rsid w:val="002C54E5"/>
    <w:rsid w:val="002C594A"/>
    <w:rsid w:val="002C6AB6"/>
    <w:rsid w:val="002D0EEF"/>
    <w:rsid w:val="002D2838"/>
    <w:rsid w:val="002D6843"/>
    <w:rsid w:val="002D6F79"/>
    <w:rsid w:val="002E1136"/>
    <w:rsid w:val="002E3EAD"/>
    <w:rsid w:val="002E4604"/>
    <w:rsid w:val="002E4C4F"/>
    <w:rsid w:val="002F6F9C"/>
    <w:rsid w:val="00300299"/>
    <w:rsid w:val="0030260F"/>
    <w:rsid w:val="00302BA8"/>
    <w:rsid w:val="00302BF7"/>
    <w:rsid w:val="0030384E"/>
    <w:rsid w:val="00304B5F"/>
    <w:rsid w:val="003057AB"/>
    <w:rsid w:val="00305B4D"/>
    <w:rsid w:val="00313606"/>
    <w:rsid w:val="00315CC1"/>
    <w:rsid w:val="003163AA"/>
    <w:rsid w:val="00322B62"/>
    <w:rsid w:val="00323300"/>
    <w:rsid w:val="00323B4D"/>
    <w:rsid w:val="0032419B"/>
    <w:rsid w:val="00326144"/>
    <w:rsid w:val="003275E7"/>
    <w:rsid w:val="00327AD4"/>
    <w:rsid w:val="00327C23"/>
    <w:rsid w:val="00330296"/>
    <w:rsid w:val="00332479"/>
    <w:rsid w:val="00332A84"/>
    <w:rsid w:val="00335DD7"/>
    <w:rsid w:val="00336AC0"/>
    <w:rsid w:val="00341F90"/>
    <w:rsid w:val="003434D9"/>
    <w:rsid w:val="00344583"/>
    <w:rsid w:val="003453E6"/>
    <w:rsid w:val="003467C1"/>
    <w:rsid w:val="003471CF"/>
    <w:rsid w:val="00352871"/>
    <w:rsid w:val="00356650"/>
    <w:rsid w:val="0035760A"/>
    <w:rsid w:val="00363001"/>
    <w:rsid w:val="00363A5D"/>
    <w:rsid w:val="003658D4"/>
    <w:rsid w:val="00365BDB"/>
    <w:rsid w:val="00371503"/>
    <w:rsid w:val="003744C4"/>
    <w:rsid w:val="00374698"/>
    <w:rsid w:val="00375A71"/>
    <w:rsid w:val="00376D75"/>
    <w:rsid w:val="00376F5E"/>
    <w:rsid w:val="00380F68"/>
    <w:rsid w:val="00383B6B"/>
    <w:rsid w:val="00385D94"/>
    <w:rsid w:val="003874A8"/>
    <w:rsid w:val="00390CED"/>
    <w:rsid w:val="00393C0C"/>
    <w:rsid w:val="003A031A"/>
    <w:rsid w:val="003A0FAE"/>
    <w:rsid w:val="003A28D4"/>
    <w:rsid w:val="003A3947"/>
    <w:rsid w:val="003A3C61"/>
    <w:rsid w:val="003A5507"/>
    <w:rsid w:val="003A69DB"/>
    <w:rsid w:val="003B0D1F"/>
    <w:rsid w:val="003B0ECB"/>
    <w:rsid w:val="003B1E1F"/>
    <w:rsid w:val="003B1F81"/>
    <w:rsid w:val="003B39B3"/>
    <w:rsid w:val="003B43A6"/>
    <w:rsid w:val="003B77BB"/>
    <w:rsid w:val="003C5BCE"/>
    <w:rsid w:val="003C7487"/>
    <w:rsid w:val="003D16E2"/>
    <w:rsid w:val="003D1785"/>
    <w:rsid w:val="003D2CE0"/>
    <w:rsid w:val="003D310C"/>
    <w:rsid w:val="003D4AEA"/>
    <w:rsid w:val="003E365B"/>
    <w:rsid w:val="003E39CA"/>
    <w:rsid w:val="003E39CC"/>
    <w:rsid w:val="003E6C6A"/>
    <w:rsid w:val="003E71BB"/>
    <w:rsid w:val="003F00AB"/>
    <w:rsid w:val="003F1672"/>
    <w:rsid w:val="003F56EA"/>
    <w:rsid w:val="003F71C8"/>
    <w:rsid w:val="00403E5A"/>
    <w:rsid w:val="00404B74"/>
    <w:rsid w:val="00405904"/>
    <w:rsid w:val="00406B70"/>
    <w:rsid w:val="00406DE8"/>
    <w:rsid w:val="004072E6"/>
    <w:rsid w:val="00407F00"/>
    <w:rsid w:val="004105D1"/>
    <w:rsid w:val="00412636"/>
    <w:rsid w:val="00412AF7"/>
    <w:rsid w:val="00413FB3"/>
    <w:rsid w:val="00414F77"/>
    <w:rsid w:val="00415CF6"/>
    <w:rsid w:val="004162E9"/>
    <w:rsid w:val="004200ED"/>
    <w:rsid w:val="004201BF"/>
    <w:rsid w:val="00421D90"/>
    <w:rsid w:val="00430B77"/>
    <w:rsid w:val="00431BCC"/>
    <w:rsid w:val="004327A4"/>
    <w:rsid w:val="004374D7"/>
    <w:rsid w:val="004405BD"/>
    <w:rsid w:val="0044097B"/>
    <w:rsid w:val="00441534"/>
    <w:rsid w:val="00441756"/>
    <w:rsid w:val="00441F68"/>
    <w:rsid w:val="00442000"/>
    <w:rsid w:val="00447B5C"/>
    <w:rsid w:val="00450560"/>
    <w:rsid w:val="00450BBB"/>
    <w:rsid w:val="00453763"/>
    <w:rsid w:val="00455260"/>
    <w:rsid w:val="0046256F"/>
    <w:rsid w:val="00463979"/>
    <w:rsid w:val="004640E9"/>
    <w:rsid w:val="004646AB"/>
    <w:rsid w:val="00466B59"/>
    <w:rsid w:val="00467E15"/>
    <w:rsid w:val="0047079C"/>
    <w:rsid w:val="00472106"/>
    <w:rsid w:val="00472E08"/>
    <w:rsid w:val="00474CB2"/>
    <w:rsid w:val="00475085"/>
    <w:rsid w:val="00475275"/>
    <w:rsid w:val="0047537F"/>
    <w:rsid w:val="00476C66"/>
    <w:rsid w:val="0047782A"/>
    <w:rsid w:val="00484D7A"/>
    <w:rsid w:val="0048689B"/>
    <w:rsid w:val="004878FC"/>
    <w:rsid w:val="0049320F"/>
    <w:rsid w:val="00495829"/>
    <w:rsid w:val="00496E9C"/>
    <w:rsid w:val="004A3E75"/>
    <w:rsid w:val="004A42C3"/>
    <w:rsid w:val="004A676A"/>
    <w:rsid w:val="004A696E"/>
    <w:rsid w:val="004B0232"/>
    <w:rsid w:val="004B1934"/>
    <w:rsid w:val="004B31C3"/>
    <w:rsid w:val="004C045D"/>
    <w:rsid w:val="004C6790"/>
    <w:rsid w:val="004C6B18"/>
    <w:rsid w:val="004C7E95"/>
    <w:rsid w:val="004D0B47"/>
    <w:rsid w:val="004D1A9E"/>
    <w:rsid w:val="004D1BBA"/>
    <w:rsid w:val="004D208A"/>
    <w:rsid w:val="004E1741"/>
    <w:rsid w:val="004E25D8"/>
    <w:rsid w:val="004F25C4"/>
    <w:rsid w:val="004F3B3D"/>
    <w:rsid w:val="004F550A"/>
    <w:rsid w:val="004F5B81"/>
    <w:rsid w:val="004F6574"/>
    <w:rsid w:val="004F74E4"/>
    <w:rsid w:val="0050038E"/>
    <w:rsid w:val="00502C8E"/>
    <w:rsid w:val="00503A3E"/>
    <w:rsid w:val="00506869"/>
    <w:rsid w:val="00506A38"/>
    <w:rsid w:val="00511554"/>
    <w:rsid w:val="0051203D"/>
    <w:rsid w:val="00512AEE"/>
    <w:rsid w:val="00513066"/>
    <w:rsid w:val="00513240"/>
    <w:rsid w:val="0051590C"/>
    <w:rsid w:val="00517A2F"/>
    <w:rsid w:val="00517FBF"/>
    <w:rsid w:val="00524320"/>
    <w:rsid w:val="005250BA"/>
    <w:rsid w:val="005252EE"/>
    <w:rsid w:val="00525A38"/>
    <w:rsid w:val="00527842"/>
    <w:rsid w:val="00533412"/>
    <w:rsid w:val="005341EE"/>
    <w:rsid w:val="00535232"/>
    <w:rsid w:val="00537584"/>
    <w:rsid w:val="005376B2"/>
    <w:rsid w:val="00537DF0"/>
    <w:rsid w:val="00540618"/>
    <w:rsid w:val="005408B8"/>
    <w:rsid w:val="0054471E"/>
    <w:rsid w:val="0054723F"/>
    <w:rsid w:val="0055002C"/>
    <w:rsid w:val="00550905"/>
    <w:rsid w:val="00550BA9"/>
    <w:rsid w:val="00551E90"/>
    <w:rsid w:val="00551E99"/>
    <w:rsid w:val="00552124"/>
    <w:rsid w:val="005553A5"/>
    <w:rsid w:val="00555780"/>
    <w:rsid w:val="005557D1"/>
    <w:rsid w:val="00561875"/>
    <w:rsid w:val="00564E15"/>
    <w:rsid w:val="00567117"/>
    <w:rsid w:val="00567D41"/>
    <w:rsid w:val="00570273"/>
    <w:rsid w:val="0057072E"/>
    <w:rsid w:val="00570738"/>
    <w:rsid w:val="00573228"/>
    <w:rsid w:val="00573991"/>
    <w:rsid w:val="00575659"/>
    <w:rsid w:val="0057722E"/>
    <w:rsid w:val="00585B81"/>
    <w:rsid w:val="00586442"/>
    <w:rsid w:val="0058685B"/>
    <w:rsid w:val="00587530"/>
    <w:rsid w:val="00590E76"/>
    <w:rsid w:val="00592EFB"/>
    <w:rsid w:val="00593616"/>
    <w:rsid w:val="005972B3"/>
    <w:rsid w:val="005978E2"/>
    <w:rsid w:val="005A22F2"/>
    <w:rsid w:val="005A2B8B"/>
    <w:rsid w:val="005A2C6A"/>
    <w:rsid w:val="005A459E"/>
    <w:rsid w:val="005A4942"/>
    <w:rsid w:val="005A628A"/>
    <w:rsid w:val="005A7A0B"/>
    <w:rsid w:val="005A7A6E"/>
    <w:rsid w:val="005B06C8"/>
    <w:rsid w:val="005B09AB"/>
    <w:rsid w:val="005B311C"/>
    <w:rsid w:val="005B38BC"/>
    <w:rsid w:val="005B4712"/>
    <w:rsid w:val="005B575C"/>
    <w:rsid w:val="005B7BE0"/>
    <w:rsid w:val="005C034C"/>
    <w:rsid w:val="005C22DD"/>
    <w:rsid w:val="005C28F4"/>
    <w:rsid w:val="005C291B"/>
    <w:rsid w:val="005C2B68"/>
    <w:rsid w:val="005C3688"/>
    <w:rsid w:val="005C41C0"/>
    <w:rsid w:val="005C6310"/>
    <w:rsid w:val="005D00BA"/>
    <w:rsid w:val="005D086F"/>
    <w:rsid w:val="005D2BE8"/>
    <w:rsid w:val="005D2F0D"/>
    <w:rsid w:val="005D3001"/>
    <w:rsid w:val="005E05FC"/>
    <w:rsid w:val="005E09BB"/>
    <w:rsid w:val="005E1776"/>
    <w:rsid w:val="005E5315"/>
    <w:rsid w:val="005F0C67"/>
    <w:rsid w:val="005F1DD4"/>
    <w:rsid w:val="005F2171"/>
    <w:rsid w:val="005F5C83"/>
    <w:rsid w:val="005F75FC"/>
    <w:rsid w:val="005F79A1"/>
    <w:rsid w:val="005F7D91"/>
    <w:rsid w:val="006000D9"/>
    <w:rsid w:val="006018BF"/>
    <w:rsid w:val="00601E61"/>
    <w:rsid w:val="006025FB"/>
    <w:rsid w:val="00603E38"/>
    <w:rsid w:val="00605332"/>
    <w:rsid w:val="006069F8"/>
    <w:rsid w:val="00607B20"/>
    <w:rsid w:val="00611B8B"/>
    <w:rsid w:val="00613AC9"/>
    <w:rsid w:val="00614679"/>
    <w:rsid w:val="0061551B"/>
    <w:rsid w:val="006163DE"/>
    <w:rsid w:val="00616C6D"/>
    <w:rsid w:val="00620537"/>
    <w:rsid w:val="00620C87"/>
    <w:rsid w:val="006217A3"/>
    <w:rsid w:val="00624732"/>
    <w:rsid w:val="00624941"/>
    <w:rsid w:val="00624AD5"/>
    <w:rsid w:val="00625FC4"/>
    <w:rsid w:val="00626E08"/>
    <w:rsid w:val="00630796"/>
    <w:rsid w:val="00630FE4"/>
    <w:rsid w:val="00631A73"/>
    <w:rsid w:val="00633D7F"/>
    <w:rsid w:val="0063725A"/>
    <w:rsid w:val="0064016D"/>
    <w:rsid w:val="006407E7"/>
    <w:rsid w:val="006409E8"/>
    <w:rsid w:val="00641368"/>
    <w:rsid w:val="0064180B"/>
    <w:rsid w:val="00644F27"/>
    <w:rsid w:val="00645012"/>
    <w:rsid w:val="006451AB"/>
    <w:rsid w:val="00653218"/>
    <w:rsid w:val="00655588"/>
    <w:rsid w:val="0065561A"/>
    <w:rsid w:val="00656736"/>
    <w:rsid w:val="00661787"/>
    <w:rsid w:val="00662C85"/>
    <w:rsid w:val="00667283"/>
    <w:rsid w:val="0067061E"/>
    <w:rsid w:val="0067146A"/>
    <w:rsid w:val="00672235"/>
    <w:rsid w:val="0067537C"/>
    <w:rsid w:val="00675A55"/>
    <w:rsid w:val="006763B6"/>
    <w:rsid w:val="00676C2E"/>
    <w:rsid w:val="006821DF"/>
    <w:rsid w:val="00682300"/>
    <w:rsid w:val="00682A1B"/>
    <w:rsid w:val="00683402"/>
    <w:rsid w:val="00683DA9"/>
    <w:rsid w:val="00685664"/>
    <w:rsid w:val="00686B9C"/>
    <w:rsid w:val="0069052F"/>
    <w:rsid w:val="0069055B"/>
    <w:rsid w:val="0069287D"/>
    <w:rsid w:val="006A0F7A"/>
    <w:rsid w:val="006A3013"/>
    <w:rsid w:val="006A4C8F"/>
    <w:rsid w:val="006B1A28"/>
    <w:rsid w:val="006B2A15"/>
    <w:rsid w:val="006B61F4"/>
    <w:rsid w:val="006B6AE1"/>
    <w:rsid w:val="006B6B43"/>
    <w:rsid w:val="006B7D34"/>
    <w:rsid w:val="006C15E4"/>
    <w:rsid w:val="006C36A2"/>
    <w:rsid w:val="006C671A"/>
    <w:rsid w:val="006D6575"/>
    <w:rsid w:val="006D697F"/>
    <w:rsid w:val="006E0069"/>
    <w:rsid w:val="006E022F"/>
    <w:rsid w:val="006E044F"/>
    <w:rsid w:val="006E0EAF"/>
    <w:rsid w:val="006E443B"/>
    <w:rsid w:val="006E58B6"/>
    <w:rsid w:val="006E5AD7"/>
    <w:rsid w:val="006E7124"/>
    <w:rsid w:val="006F096E"/>
    <w:rsid w:val="006F206A"/>
    <w:rsid w:val="006F57BE"/>
    <w:rsid w:val="006F5976"/>
    <w:rsid w:val="006F6EFB"/>
    <w:rsid w:val="006F7646"/>
    <w:rsid w:val="00700CF8"/>
    <w:rsid w:val="007049C6"/>
    <w:rsid w:val="00704DF1"/>
    <w:rsid w:val="00705EE4"/>
    <w:rsid w:val="007063DA"/>
    <w:rsid w:val="007077AB"/>
    <w:rsid w:val="00707CBB"/>
    <w:rsid w:val="007104BA"/>
    <w:rsid w:val="00712029"/>
    <w:rsid w:val="0071298C"/>
    <w:rsid w:val="00714939"/>
    <w:rsid w:val="0071520E"/>
    <w:rsid w:val="00717AFC"/>
    <w:rsid w:val="00720675"/>
    <w:rsid w:val="007219DE"/>
    <w:rsid w:val="00721F6E"/>
    <w:rsid w:val="00722DDD"/>
    <w:rsid w:val="007339BB"/>
    <w:rsid w:val="007343DA"/>
    <w:rsid w:val="007347B9"/>
    <w:rsid w:val="00740813"/>
    <w:rsid w:val="00743C19"/>
    <w:rsid w:val="007452F0"/>
    <w:rsid w:val="0075000B"/>
    <w:rsid w:val="007531C4"/>
    <w:rsid w:val="007538E6"/>
    <w:rsid w:val="007555DB"/>
    <w:rsid w:val="00755984"/>
    <w:rsid w:val="00764809"/>
    <w:rsid w:val="00764A9F"/>
    <w:rsid w:val="00764D84"/>
    <w:rsid w:val="00765BDC"/>
    <w:rsid w:val="0077080B"/>
    <w:rsid w:val="007719EA"/>
    <w:rsid w:val="00772E52"/>
    <w:rsid w:val="007774BE"/>
    <w:rsid w:val="007801DB"/>
    <w:rsid w:val="007805C8"/>
    <w:rsid w:val="00782178"/>
    <w:rsid w:val="007833C5"/>
    <w:rsid w:val="00786F7C"/>
    <w:rsid w:val="00790B7E"/>
    <w:rsid w:val="00791877"/>
    <w:rsid w:val="00794568"/>
    <w:rsid w:val="00794F98"/>
    <w:rsid w:val="00795768"/>
    <w:rsid w:val="007959BD"/>
    <w:rsid w:val="007A2C0E"/>
    <w:rsid w:val="007A3894"/>
    <w:rsid w:val="007A3A49"/>
    <w:rsid w:val="007B5838"/>
    <w:rsid w:val="007B6669"/>
    <w:rsid w:val="007C068C"/>
    <w:rsid w:val="007C092A"/>
    <w:rsid w:val="007C3C1A"/>
    <w:rsid w:val="007C4AA1"/>
    <w:rsid w:val="007C4BB3"/>
    <w:rsid w:val="007C7B0A"/>
    <w:rsid w:val="007D07FC"/>
    <w:rsid w:val="007D1CF9"/>
    <w:rsid w:val="007E1AB1"/>
    <w:rsid w:val="007E3A7B"/>
    <w:rsid w:val="007F0293"/>
    <w:rsid w:val="007F0969"/>
    <w:rsid w:val="007F21D6"/>
    <w:rsid w:val="007F2739"/>
    <w:rsid w:val="007F3239"/>
    <w:rsid w:val="007F4A0E"/>
    <w:rsid w:val="00802082"/>
    <w:rsid w:val="00804664"/>
    <w:rsid w:val="008068F0"/>
    <w:rsid w:val="008116B1"/>
    <w:rsid w:val="008117AE"/>
    <w:rsid w:val="00815087"/>
    <w:rsid w:val="008150BB"/>
    <w:rsid w:val="00822813"/>
    <w:rsid w:val="00823287"/>
    <w:rsid w:val="008239C4"/>
    <w:rsid w:val="00823EC2"/>
    <w:rsid w:val="00824FAE"/>
    <w:rsid w:val="0082661E"/>
    <w:rsid w:val="00830BFE"/>
    <w:rsid w:val="00832D35"/>
    <w:rsid w:val="00834415"/>
    <w:rsid w:val="008402D4"/>
    <w:rsid w:val="0084372F"/>
    <w:rsid w:val="00843E89"/>
    <w:rsid w:val="00844BCD"/>
    <w:rsid w:val="0084651D"/>
    <w:rsid w:val="00846B2A"/>
    <w:rsid w:val="00852D4A"/>
    <w:rsid w:val="00857C20"/>
    <w:rsid w:val="00860473"/>
    <w:rsid w:val="00860A47"/>
    <w:rsid w:val="00862BF5"/>
    <w:rsid w:val="008637DC"/>
    <w:rsid w:val="00863CE7"/>
    <w:rsid w:val="00864598"/>
    <w:rsid w:val="0086583B"/>
    <w:rsid w:val="00865B90"/>
    <w:rsid w:val="00871103"/>
    <w:rsid w:val="008729B0"/>
    <w:rsid w:val="00882AB5"/>
    <w:rsid w:val="00884E9C"/>
    <w:rsid w:val="0088673E"/>
    <w:rsid w:val="008911AE"/>
    <w:rsid w:val="00893071"/>
    <w:rsid w:val="008930AD"/>
    <w:rsid w:val="00893E6D"/>
    <w:rsid w:val="0089480C"/>
    <w:rsid w:val="00894E64"/>
    <w:rsid w:val="00895873"/>
    <w:rsid w:val="008970E3"/>
    <w:rsid w:val="008A100B"/>
    <w:rsid w:val="008A1FF4"/>
    <w:rsid w:val="008A318F"/>
    <w:rsid w:val="008A6103"/>
    <w:rsid w:val="008A6CAF"/>
    <w:rsid w:val="008A7059"/>
    <w:rsid w:val="008A7566"/>
    <w:rsid w:val="008B0381"/>
    <w:rsid w:val="008B0B7F"/>
    <w:rsid w:val="008B0F3D"/>
    <w:rsid w:val="008B2075"/>
    <w:rsid w:val="008B2D04"/>
    <w:rsid w:val="008B567B"/>
    <w:rsid w:val="008B6274"/>
    <w:rsid w:val="008C02F1"/>
    <w:rsid w:val="008C1C39"/>
    <w:rsid w:val="008C2E0A"/>
    <w:rsid w:val="008C3149"/>
    <w:rsid w:val="008C3B3D"/>
    <w:rsid w:val="008C59F3"/>
    <w:rsid w:val="008C71E3"/>
    <w:rsid w:val="008C7AAD"/>
    <w:rsid w:val="008D0164"/>
    <w:rsid w:val="008D080C"/>
    <w:rsid w:val="008D086A"/>
    <w:rsid w:val="008D1872"/>
    <w:rsid w:val="008D4758"/>
    <w:rsid w:val="008D54B7"/>
    <w:rsid w:val="008D7B1E"/>
    <w:rsid w:val="008E2B05"/>
    <w:rsid w:val="008F0C89"/>
    <w:rsid w:val="008F1165"/>
    <w:rsid w:val="008F165D"/>
    <w:rsid w:val="008F28D6"/>
    <w:rsid w:val="008F5186"/>
    <w:rsid w:val="008F616D"/>
    <w:rsid w:val="008F7B5E"/>
    <w:rsid w:val="008F7C68"/>
    <w:rsid w:val="00900CC4"/>
    <w:rsid w:val="00901035"/>
    <w:rsid w:val="00901792"/>
    <w:rsid w:val="00904019"/>
    <w:rsid w:val="00904920"/>
    <w:rsid w:val="00905C80"/>
    <w:rsid w:val="009060EC"/>
    <w:rsid w:val="00906EA2"/>
    <w:rsid w:val="00907FAF"/>
    <w:rsid w:val="009103FF"/>
    <w:rsid w:val="009108F7"/>
    <w:rsid w:val="00921EC1"/>
    <w:rsid w:val="00921F23"/>
    <w:rsid w:val="00923439"/>
    <w:rsid w:val="00924886"/>
    <w:rsid w:val="009308B8"/>
    <w:rsid w:val="00931615"/>
    <w:rsid w:val="00933CA8"/>
    <w:rsid w:val="00935850"/>
    <w:rsid w:val="00935E21"/>
    <w:rsid w:val="00937449"/>
    <w:rsid w:val="00942B4E"/>
    <w:rsid w:val="0094488B"/>
    <w:rsid w:val="0094518F"/>
    <w:rsid w:val="0094571A"/>
    <w:rsid w:val="0094603F"/>
    <w:rsid w:val="00947D8D"/>
    <w:rsid w:val="0095153C"/>
    <w:rsid w:val="00954293"/>
    <w:rsid w:val="00956173"/>
    <w:rsid w:val="00957655"/>
    <w:rsid w:val="009576BA"/>
    <w:rsid w:val="00957DB5"/>
    <w:rsid w:val="0096065A"/>
    <w:rsid w:val="009624F0"/>
    <w:rsid w:val="0096374D"/>
    <w:rsid w:val="00963E29"/>
    <w:rsid w:val="00964EE4"/>
    <w:rsid w:val="00964FD8"/>
    <w:rsid w:val="00965AFF"/>
    <w:rsid w:val="00967DD0"/>
    <w:rsid w:val="00967F37"/>
    <w:rsid w:val="009728FD"/>
    <w:rsid w:val="00976B80"/>
    <w:rsid w:val="0097762E"/>
    <w:rsid w:val="00977CCA"/>
    <w:rsid w:val="00977D58"/>
    <w:rsid w:val="0098042E"/>
    <w:rsid w:val="0098145D"/>
    <w:rsid w:val="00982524"/>
    <w:rsid w:val="00983536"/>
    <w:rsid w:val="00983810"/>
    <w:rsid w:val="0098390D"/>
    <w:rsid w:val="00986236"/>
    <w:rsid w:val="00986DAB"/>
    <w:rsid w:val="009927FB"/>
    <w:rsid w:val="00992901"/>
    <w:rsid w:val="00993184"/>
    <w:rsid w:val="009931ED"/>
    <w:rsid w:val="009940FD"/>
    <w:rsid w:val="009955F7"/>
    <w:rsid w:val="009A1238"/>
    <w:rsid w:val="009B12E8"/>
    <w:rsid w:val="009B371F"/>
    <w:rsid w:val="009B3F64"/>
    <w:rsid w:val="009B7788"/>
    <w:rsid w:val="009C2AB5"/>
    <w:rsid w:val="009C2ED1"/>
    <w:rsid w:val="009C4BDF"/>
    <w:rsid w:val="009C5841"/>
    <w:rsid w:val="009C69C7"/>
    <w:rsid w:val="009C73B6"/>
    <w:rsid w:val="009C74CF"/>
    <w:rsid w:val="009C79AF"/>
    <w:rsid w:val="009D01DF"/>
    <w:rsid w:val="009D0252"/>
    <w:rsid w:val="009D0EC7"/>
    <w:rsid w:val="009D1D53"/>
    <w:rsid w:val="009E15AF"/>
    <w:rsid w:val="009E3A30"/>
    <w:rsid w:val="009E3DA7"/>
    <w:rsid w:val="009E5566"/>
    <w:rsid w:val="009E7271"/>
    <w:rsid w:val="009F42FC"/>
    <w:rsid w:val="009F58B2"/>
    <w:rsid w:val="009F5A83"/>
    <w:rsid w:val="009F7E71"/>
    <w:rsid w:val="00A007F0"/>
    <w:rsid w:val="00A01477"/>
    <w:rsid w:val="00A04521"/>
    <w:rsid w:val="00A07026"/>
    <w:rsid w:val="00A074BB"/>
    <w:rsid w:val="00A07F44"/>
    <w:rsid w:val="00A1056A"/>
    <w:rsid w:val="00A111F6"/>
    <w:rsid w:val="00A12690"/>
    <w:rsid w:val="00A12F81"/>
    <w:rsid w:val="00A15055"/>
    <w:rsid w:val="00A1519D"/>
    <w:rsid w:val="00A15A56"/>
    <w:rsid w:val="00A16D39"/>
    <w:rsid w:val="00A2265A"/>
    <w:rsid w:val="00A24E13"/>
    <w:rsid w:val="00A34306"/>
    <w:rsid w:val="00A3511C"/>
    <w:rsid w:val="00A400BC"/>
    <w:rsid w:val="00A42698"/>
    <w:rsid w:val="00A43804"/>
    <w:rsid w:val="00A47250"/>
    <w:rsid w:val="00A5112C"/>
    <w:rsid w:val="00A52D10"/>
    <w:rsid w:val="00A5359D"/>
    <w:rsid w:val="00A53DB7"/>
    <w:rsid w:val="00A53FF6"/>
    <w:rsid w:val="00A56173"/>
    <w:rsid w:val="00A56744"/>
    <w:rsid w:val="00A56CFA"/>
    <w:rsid w:val="00A61F11"/>
    <w:rsid w:val="00A6277A"/>
    <w:rsid w:val="00A6457E"/>
    <w:rsid w:val="00A65D1B"/>
    <w:rsid w:val="00A67534"/>
    <w:rsid w:val="00A70C11"/>
    <w:rsid w:val="00A72392"/>
    <w:rsid w:val="00A73602"/>
    <w:rsid w:val="00A74F4D"/>
    <w:rsid w:val="00A774D1"/>
    <w:rsid w:val="00A77BC2"/>
    <w:rsid w:val="00A80843"/>
    <w:rsid w:val="00A84273"/>
    <w:rsid w:val="00A90132"/>
    <w:rsid w:val="00A9067B"/>
    <w:rsid w:val="00A90784"/>
    <w:rsid w:val="00A9489E"/>
    <w:rsid w:val="00A95359"/>
    <w:rsid w:val="00AA0DFD"/>
    <w:rsid w:val="00AA1685"/>
    <w:rsid w:val="00AA21FA"/>
    <w:rsid w:val="00AA240A"/>
    <w:rsid w:val="00AA3B08"/>
    <w:rsid w:val="00AA3D95"/>
    <w:rsid w:val="00AA50CF"/>
    <w:rsid w:val="00AA76D3"/>
    <w:rsid w:val="00AC0C2D"/>
    <w:rsid w:val="00AC54A1"/>
    <w:rsid w:val="00AC59C4"/>
    <w:rsid w:val="00AD00FC"/>
    <w:rsid w:val="00AD2853"/>
    <w:rsid w:val="00AD422B"/>
    <w:rsid w:val="00AD7E90"/>
    <w:rsid w:val="00AD7EC9"/>
    <w:rsid w:val="00AE0466"/>
    <w:rsid w:val="00AE1EB3"/>
    <w:rsid w:val="00AF3168"/>
    <w:rsid w:val="00AF31BC"/>
    <w:rsid w:val="00AF3778"/>
    <w:rsid w:val="00AF3DF2"/>
    <w:rsid w:val="00AF588E"/>
    <w:rsid w:val="00B01EAC"/>
    <w:rsid w:val="00B020E6"/>
    <w:rsid w:val="00B02920"/>
    <w:rsid w:val="00B038F7"/>
    <w:rsid w:val="00B03C87"/>
    <w:rsid w:val="00B03EE9"/>
    <w:rsid w:val="00B13B48"/>
    <w:rsid w:val="00B153D4"/>
    <w:rsid w:val="00B17F4B"/>
    <w:rsid w:val="00B20C72"/>
    <w:rsid w:val="00B21226"/>
    <w:rsid w:val="00B24742"/>
    <w:rsid w:val="00B247DB"/>
    <w:rsid w:val="00B269E4"/>
    <w:rsid w:val="00B27E9C"/>
    <w:rsid w:val="00B302B2"/>
    <w:rsid w:val="00B31F80"/>
    <w:rsid w:val="00B327F3"/>
    <w:rsid w:val="00B347E5"/>
    <w:rsid w:val="00B35102"/>
    <w:rsid w:val="00B41B28"/>
    <w:rsid w:val="00B463C4"/>
    <w:rsid w:val="00B4736C"/>
    <w:rsid w:val="00B51946"/>
    <w:rsid w:val="00B5276E"/>
    <w:rsid w:val="00B54F8A"/>
    <w:rsid w:val="00B5561A"/>
    <w:rsid w:val="00B56C52"/>
    <w:rsid w:val="00B57E36"/>
    <w:rsid w:val="00B60CBF"/>
    <w:rsid w:val="00B60D9E"/>
    <w:rsid w:val="00B615FD"/>
    <w:rsid w:val="00B616E6"/>
    <w:rsid w:val="00B62ECC"/>
    <w:rsid w:val="00B64AAC"/>
    <w:rsid w:val="00B67561"/>
    <w:rsid w:val="00B73FFF"/>
    <w:rsid w:val="00B76FB9"/>
    <w:rsid w:val="00B77859"/>
    <w:rsid w:val="00B807C8"/>
    <w:rsid w:val="00B8194D"/>
    <w:rsid w:val="00B822C6"/>
    <w:rsid w:val="00B826D4"/>
    <w:rsid w:val="00B83B49"/>
    <w:rsid w:val="00B849F1"/>
    <w:rsid w:val="00B860FE"/>
    <w:rsid w:val="00B8625A"/>
    <w:rsid w:val="00B8757F"/>
    <w:rsid w:val="00B92827"/>
    <w:rsid w:val="00B95E23"/>
    <w:rsid w:val="00B96759"/>
    <w:rsid w:val="00B9789F"/>
    <w:rsid w:val="00BA537F"/>
    <w:rsid w:val="00BB21CE"/>
    <w:rsid w:val="00BB495B"/>
    <w:rsid w:val="00BB6A5C"/>
    <w:rsid w:val="00BB6C60"/>
    <w:rsid w:val="00BC083F"/>
    <w:rsid w:val="00BC0DDD"/>
    <w:rsid w:val="00BC2AA5"/>
    <w:rsid w:val="00BC4834"/>
    <w:rsid w:val="00BC565F"/>
    <w:rsid w:val="00BD07BE"/>
    <w:rsid w:val="00BD36EE"/>
    <w:rsid w:val="00BD3A43"/>
    <w:rsid w:val="00BD44B7"/>
    <w:rsid w:val="00BD5371"/>
    <w:rsid w:val="00BD54DD"/>
    <w:rsid w:val="00BD5948"/>
    <w:rsid w:val="00BE727A"/>
    <w:rsid w:val="00BE73A4"/>
    <w:rsid w:val="00BF28E5"/>
    <w:rsid w:val="00BF2EC1"/>
    <w:rsid w:val="00BF432E"/>
    <w:rsid w:val="00BF6378"/>
    <w:rsid w:val="00BF7127"/>
    <w:rsid w:val="00BF742A"/>
    <w:rsid w:val="00C01D2B"/>
    <w:rsid w:val="00C02022"/>
    <w:rsid w:val="00C033CD"/>
    <w:rsid w:val="00C03C78"/>
    <w:rsid w:val="00C04507"/>
    <w:rsid w:val="00C05378"/>
    <w:rsid w:val="00C0563D"/>
    <w:rsid w:val="00C05768"/>
    <w:rsid w:val="00C108A7"/>
    <w:rsid w:val="00C122E4"/>
    <w:rsid w:val="00C12851"/>
    <w:rsid w:val="00C129BF"/>
    <w:rsid w:val="00C13007"/>
    <w:rsid w:val="00C13F8B"/>
    <w:rsid w:val="00C13FD8"/>
    <w:rsid w:val="00C150B1"/>
    <w:rsid w:val="00C16527"/>
    <w:rsid w:val="00C167F6"/>
    <w:rsid w:val="00C16E00"/>
    <w:rsid w:val="00C17B12"/>
    <w:rsid w:val="00C246CA"/>
    <w:rsid w:val="00C26777"/>
    <w:rsid w:val="00C30E58"/>
    <w:rsid w:val="00C33AA9"/>
    <w:rsid w:val="00C33C94"/>
    <w:rsid w:val="00C34167"/>
    <w:rsid w:val="00C3472E"/>
    <w:rsid w:val="00C35EE8"/>
    <w:rsid w:val="00C365BF"/>
    <w:rsid w:val="00C3777B"/>
    <w:rsid w:val="00C37A16"/>
    <w:rsid w:val="00C4064C"/>
    <w:rsid w:val="00C40748"/>
    <w:rsid w:val="00C40904"/>
    <w:rsid w:val="00C42175"/>
    <w:rsid w:val="00C42619"/>
    <w:rsid w:val="00C45FEB"/>
    <w:rsid w:val="00C46C9B"/>
    <w:rsid w:val="00C517CA"/>
    <w:rsid w:val="00C52547"/>
    <w:rsid w:val="00C54702"/>
    <w:rsid w:val="00C550FF"/>
    <w:rsid w:val="00C56C3B"/>
    <w:rsid w:val="00C56C4F"/>
    <w:rsid w:val="00C57112"/>
    <w:rsid w:val="00C61867"/>
    <w:rsid w:val="00C63016"/>
    <w:rsid w:val="00C63304"/>
    <w:rsid w:val="00C638F5"/>
    <w:rsid w:val="00C72293"/>
    <w:rsid w:val="00C7295D"/>
    <w:rsid w:val="00C73784"/>
    <w:rsid w:val="00C76695"/>
    <w:rsid w:val="00C76F9C"/>
    <w:rsid w:val="00C80B35"/>
    <w:rsid w:val="00C829B7"/>
    <w:rsid w:val="00C864E8"/>
    <w:rsid w:val="00C92431"/>
    <w:rsid w:val="00C930FC"/>
    <w:rsid w:val="00C93576"/>
    <w:rsid w:val="00C94911"/>
    <w:rsid w:val="00C95B7D"/>
    <w:rsid w:val="00C964BA"/>
    <w:rsid w:val="00C96556"/>
    <w:rsid w:val="00C9736E"/>
    <w:rsid w:val="00CA038A"/>
    <w:rsid w:val="00CA056D"/>
    <w:rsid w:val="00CA1357"/>
    <w:rsid w:val="00CA141F"/>
    <w:rsid w:val="00CA3030"/>
    <w:rsid w:val="00CA3161"/>
    <w:rsid w:val="00CA3424"/>
    <w:rsid w:val="00CA3F3E"/>
    <w:rsid w:val="00CA4485"/>
    <w:rsid w:val="00CA4AAD"/>
    <w:rsid w:val="00CB15B0"/>
    <w:rsid w:val="00CB243C"/>
    <w:rsid w:val="00CB4C73"/>
    <w:rsid w:val="00CB5C13"/>
    <w:rsid w:val="00CB6CE5"/>
    <w:rsid w:val="00CB6EA8"/>
    <w:rsid w:val="00CB790F"/>
    <w:rsid w:val="00CC01A7"/>
    <w:rsid w:val="00CC0991"/>
    <w:rsid w:val="00CC2843"/>
    <w:rsid w:val="00CC605F"/>
    <w:rsid w:val="00CC6B32"/>
    <w:rsid w:val="00CC7E7B"/>
    <w:rsid w:val="00CE117E"/>
    <w:rsid w:val="00CE11D7"/>
    <w:rsid w:val="00CE2EAA"/>
    <w:rsid w:val="00CE3F50"/>
    <w:rsid w:val="00CE4D68"/>
    <w:rsid w:val="00CE51FF"/>
    <w:rsid w:val="00CE7A84"/>
    <w:rsid w:val="00CF1424"/>
    <w:rsid w:val="00CF316A"/>
    <w:rsid w:val="00CF368C"/>
    <w:rsid w:val="00D0173F"/>
    <w:rsid w:val="00D020EE"/>
    <w:rsid w:val="00D0522E"/>
    <w:rsid w:val="00D068E9"/>
    <w:rsid w:val="00D07A71"/>
    <w:rsid w:val="00D07AC6"/>
    <w:rsid w:val="00D13C66"/>
    <w:rsid w:val="00D14020"/>
    <w:rsid w:val="00D143FC"/>
    <w:rsid w:val="00D1555C"/>
    <w:rsid w:val="00D161B4"/>
    <w:rsid w:val="00D17437"/>
    <w:rsid w:val="00D17CDB"/>
    <w:rsid w:val="00D22386"/>
    <w:rsid w:val="00D226A4"/>
    <w:rsid w:val="00D23018"/>
    <w:rsid w:val="00D31AF7"/>
    <w:rsid w:val="00D32B1F"/>
    <w:rsid w:val="00D34851"/>
    <w:rsid w:val="00D34C97"/>
    <w:rsid w:val="00D35974"/>
    <w:rsid w:val="00D37726"/>
    <w:rsid w:val="00D400C1"/>
    <w:rsid w:val="00D42312"/>
    <w:rsid w:val="00D424CC"/>
    <w:rsid w:val="00D435EE"/>
    <w:rsid w:val="00D45CAF"/>
    <w:rsid w:val="00D4658D"/>
    <w:rsid w:val="00D50376"/>
    <w:rsid w:val="00D51EE9"/>
    <w:rsid w:val="00D61166"/>
    <w:rsid w:val="00D644EE"/>
    <w:rsid w:val="00D64AC0"/>
    <w:rsid w:val="00D64C46"/>
    <w:rsid w:val="00D65625"/>
    <w:rsid w:val="00D7338C"/>
    <w:rsid w:val="00D8595F"/>
    <w:rsid w:val="00D86667"/>
    <w:rsid w:val="00D87DB6"/>
    <w:rsid w:val="00D900FD"/>
    <w:rsid w:val="00D937B4"/>
    <w:rsid w:val="00D94921"/>
    <w:rsid w:val="00D95F67"/>
    <w:rsid w:val="00D96891"/>
    <w:rsid w:val="00DA0ABA"/>
    <w:rsid w:val="00DA262E"/>
    <w:rsid w:val="00DA2D77"/>
    <w:rsid w:val="00DA39B3"/>
    <w:rsid w:val="00DA465B"/>
    <w:rsid w:val="00DA52E2"/>
    <w:rsid w:val="00DB28F5"/>
    <w:rsid w:val="00DC0EB1"/>
    <w:rsid w:val="00DC18AB"/>
    <w:rsid w:val="00DC4B30"/>
    <w:rsid w:val="00DC5DDB"/>
    <w:rsid w:val="00DC6D32"/>
    <w:rsid w:val="00DD02AB"/>
    <w:rsid w:val="00DD0F4F"/>
    <w:rsid w:val="00DE55A8"/>
    <w:rsid w:val="00DE67AF"/>
    <w:rsid w:val="00DE7361"/>
    <w:rsid w:val="00DE7731"/>
    <w:rsid w:val="00DF1A15"/>
    <w:rsid w:val="00DF23C3"/>
    <w:rsid w:val="00DF516F"/>
    <w:rsid w:val="00DF5CDB"/>
    <w:rsid w:val="00E0042F"/>
    <w:rsid w:val="00E0202F"/>
    <w:rsid w:val="00E029CF"/>
    <w:rsid w:val="00E032FC"/>
    <w:rsid w:val="00E03EB3"/>
    <w:rsid w:val="00E041B6"/>
    <w:rsid w:val="00E05D4A"/>
    <w:rsid w:val="00E05EB9"/>
    <w:rsid w:val="00E07B7A"/>
    <w:rsid w:val="00E1080E"/>
    <w:rsid w:val="00E10C5C"/>
    <w:rsid w:val="00E10F62"/>
    <w:rsid w:val="00E154D0"/>
    <w:rsid w:val="00E17513"/>
    <w:rsid w:val="00E17E5F"/>
    <w:rsid w:val="00E23F33"/>
    <w:rsid w:val="00E24B48"/>
    <w:rsid w:val="00E27C3F"/>
    <w:rsid w:val="00E27D54"/>
    <w:rsid w:val="00E34074"/>
    <w:rsid w:val="00E34E56"/>
    <w:rsid w:val="00E357D8"/>
    <w:rsid w:val="00E40AE0"/>
    <w:rsid w:val="00E42FE9"/>
    <w:rsid w:val="00E4543A"/>
    <w:rsid w:val="00E45BA5"/>
    <w:rsid w:val="00E46A09"/>
    <w:rsid w:val="00E50029"/>
    <w:rsid w:val="00E53308"/>
    <w:rsid w:val="00E54423"/>
    <w:rsid w:val="00E55B1D"/>
    <w:rsid w:val="00E5686B"/>
    <w:rsid w:val="00E56AC0"/>
    <w:rsid w:val="00E62F90"/>
    <w:rsid w:val="00E6364C"/>
    <w:rsid w:val="00E65E91"/>
    <w:rsid w:val="00E7103B"/>
    <w:rsid w:val="00E71C38"/>
    <w:rsid w:val="00E7251F"/>
    <w:rsid w:val="00E72560"/>
    <w:rsid w:val="00E728EE"/>
    <w:rsid w:val="00E72E4E"/>
    <w:rsid w:val="00E7326F"/>
    <w:rsid w:val="00E742D8"/>
    <w:rsid w:val="00E74E4B"/>
    <w:rsid w:val="00E7551F"/>
    <w:rsid w:val="00E75812"/>
    <w:rsid w:val="00E77405"/>
    <w:rsid w:val="00E80ED4"/>
    <w:rsid w:val="00E8629B"/>
    <w:rsid w:val="00E87E32"/>
    <w:rsid w:val="00E9200F"/>
    <w:rsid w:val="00EA14C7"/>
    <w:rsid w:val="00EA2991"/>
    <w:rsid w:val="00EA4583"/>
    <w:rsid w:val="00EA4BA9"/>
    <w:rsid w:val="00EA561F"/>
    <w:rsid w:val="00EA5C61"/>
    <w:rsid w:val="00EA712A"/>
    <w:rsid w:val="00EB2375"/>
    <w:rsid w:val="00EB2925"/>
    <w:rsid w:val="00EB43C3"/>
    <w:rsid w:val="00EB5B90"/>
    <w:rsid w:val="00EC21F2"/>
    <w:rsid w:val="00EC314D"/>
    <w:rsid w:val="00EC3169"/>
    <w:rsid w:val="00EC4182"/>
    <w:rsid w:val="00EC566A"/>
    <w:rsid w:val="00EC7F25"/>
    <w:rsid w:val="00ED1748"/>
    <w:rsid w:val="00ED1856"/>
    <w:rsid w:val="00ED1B1F"/>
    <w:rsid w:val="00ED1E97"/>
    <w:rsid w:val="00ED25D3"/>
    <w:rsid w:val="00ED4522"/>
    <w:rsid w:val="00ED4B12"/>
    <w:rsid w:val="00EE2FF5"/>
    <w:rsid w:val="00EE3173"/>
    <w:rsid w:val="00EE4D09"/>
    <w:rsid w:val="00EE4F7E"/>
    <w:rsid w:val="00EE6941"/>
    <w:rsid w:val="00EE7408"/>
    <w:rsid w:val="00EF0101"/>
    <w:rsid w:val="00EF1566"/>
    <w:rsid w:val="00EF3F25"/>
    <w:rsid w:val="00EF451D"/>
    <w:rsid w:val="00EF5EF9"/>
    <w:rsid w:val="00EF7899"/>
    <w:rsid w:val="00EF7AE0"/>
    <w:rsid w:val="00F0037F"/>
    <w:rsid w:val="00F0185D"/>
    <w:rsid w:val="00F02670"/>
    <w:rsid w:val="00F02B1A"/>
    <w:rsid w:val="00F02D4E"/>
    <w:rsid w:val="00F0331B"/>
    <w:rsid w:val="00F03454"/>
    <w:rsid w:val="00F03AE7"/>
    <w:rsid w:val="00F05B58"/>
    <w:rsid w:val="00F10D6E"/>
    <w:rsid w:val="00F17921"/>
    <w:rsid w:val="00F17FBA"/>
    <w:rsid w:val="00F2163B"/>
    <w:rsid w:val="00F21786"/>
    <w:rsid w:val="00F22DFC"/>
    <w:rsid w:val="00F23294"/>
    <w:rsid w:val="00F23BD7"/>
    <w:rsid w:val="00F26F5C"/>
    <w:rsid w:val="00F273AB"/>
    <w:rsid w:val="00F275B3"/>
    <w:rsid w:val="00F27A3F"/>
    <w:rsid w:val="00F30383"/>
    <w:rsid w:val="00F308AD"/>
    <w:rsid w:val="00F3549E"/>
    <w:rsid w:val="00F362A6"/>
    <w:rsid w:val="00F36F45"/>
    <w:rsid w:val="00F37CBE"/>
    <w:rsid w:val="00F403AE"/>
    <w:rsid w:val="00F4146D"/>
    <w:rsid w:val="00F41FCA"/>
    <w:rsid w:val="00F4204C"/>
    <w:rsid w:val="00F440C5"/>
    <w:rsid w:val="00F442FC"/>
    <w:rsid w:val="00F44E63"/>
    <w:rsid w:val="00F47177"/>
    <w:rsid w:val="00F50B90"/>
    <w:rsid w:val="00F51C3E"/>
    <w:rsid w:val="00F53DA4"/>
    <w:rsid w:val="00F56BDB"/>
    <w:rsid w:val="00F5720D"/>
    <w:rsid w:val="00F6091E"/>
    <w:rsid w:val="00F626C7"/>
    <w:rsid w:val="00F63999"/>
    <w:rsid w:val="00F64424"/>
    <w:rsid w:val="00F646E9"/>
    <w:rsid w:val="00F658DA"/>
    <w:rsid w:val="00F65FA8"/>
    <w:rsid w:val="00F66F63"/>
    <w:rsid w:val="00F71E48"/>
    <w:rsid w:val="00F72F93"/>
    <w:rsid w:val="00F7339F"/>
    <w:rsid w:val="00F737EA"/>
    <w:rsid w:val="00F753B3"/>
    <w:rsid w:val="00F77342"/>
    <w:rsid w:val="00F80128"/>
    <w:rsid w:val="00F81FA4"/>
    <w:rsid w:val="00F825FB"/>
    <w:rsid w:val="00F83254"/>
    <w:rsid w:val="00F90770"/>
    <w:rsid w:val="00F913F4"/>
    <w:rsid w:val="00F922BD"/>
    <w:rsid w:val="00F94D29"/>
    <w:rsid w:val="00FA0BFF"/>
    <w:rsid w:val="00FA2AEE"/>
    <w:rsid w:val="00FA3B3D"/>
    <w:rsid w:val="00FA3EF7"/>
    <w:rsid w:val="00FA5314"/>
    <w:rsid w:val="00FA5BDE"/>
    <w:rsid w:val="00FA7F04"/>
    <w:rsid w:val="00FB0AA8"/>
    <w:rsid w:val="00FB20AE"/>
    <w:rsid w:val="00FB44CA"/>
    <w:rsid w:val="00FB44FC"/>
    <w:rsid w:val="00FB6987"/>
    <w:rsid w:val="00FC0CD8"/>
    <w:rsid w:val="00FC44C7"/>
    <w:rsid w:val="00FC452B"/>
    <w:rsid w:val="00FC630C"/>
    <w:rsid w:val="00FC6C08"/>
    <w:rsid w:val="00FD1A92"/>
    <w:rsid w:val="00FD47AA"/>
    <w:rsid w:val="00FD71BB"/>
    <w:rsid w:val="00FE0223"/>
    <w:rsid w:val="00FE16D0"/>
    <w:rsid w:val="00FE1B20"/>
    <w:rsid w:val="00FE4B51"/>
    <w:rsid w:val="00FE5C48"/>
    <w:rsid w:val="00FE643D"/>
    <w:rsid w:val="00FF05C5"/>
    <w:rsid w:val="00FF2A00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5"/>
    <o:shapelayout v:ext="edit">
      <o:idmap v:ext="edit" data="1"/>
    </o:shapelayout>
  </w:shapeDefaults>
  <w:decimalSymbol w:val="."/>
  <w:listSeparator w:val=","/>
  <w15:docId w15:val="{F64422E8-0E6F-43A9-B768-2AA40A29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E0069"/>
    <w:pPr>
      <w:widowControl w:val="0"/>
      <w:spacing w:before="100" w:after="100" w:line="360" w:lineRule="atLeast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rsid w:val="00E42FE9"/>
    <w:pPr>
      <w:keepNext/>
      <w:keepLines/>
      <w:pageBreakBefore/>
      <w:numPr>
        <w:numId w:val="2"/>
      </w:numPr>
      <w:spacing w:before="240" w:after="240" w:line="360" w:lineRule="auto"/>
      <w:jc w:val="left"/>
      <w:textAlignment w:val="baseline"/>
      <w:outlineLvl w:val="0"/>
    </w:pPr>
    <w:rPr>
      <w:rFonts w:ascii="Arial Unicode MS" w:eastAsia="黑体" w:hAnsi="Arial Unicode MS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qFormat/>
    <w:rsid w:val="00263FE1"/>
    <w:pPr>
      <w:keepNext/>
      <w:keepLines/>
      <w:numPr>
        <w:ilvl w:val="1"/>
        <w:numId w:val="2"/>
      </w:numPr>
      <w:spacing w:before="240" w:after="120" w:line="360" w:lineRule="auto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0"/>
    <w:next w:val="a0"/>
    <w:link w:val="3Char"/>
    <w:qFormat/>
    <w:rsid w:val="00263FE1"/>
    <w:pPr>
      <w:keepNext/>
      <w:keepLines/>
      <w:numPr>
        <w:ilvl w:val="2"/>
        <w:numId w:val="2"/>
      </w:numPr>
      <w:spacing w:before="240" w:after="120"/>
      <w:outlineLvl w:val="2"/>
    </w:pPr>
    <w:rPr>
      <w:rFonts w:ascii="Arial Unicode MS" w:hAnsi="Arial Unicode MS"/>
      <w:b/>
      <w:bCs/>
      <w:sz w:val="28"/>
      <w:szCs w:val="32"/>
    </w:rPr>
  </w:style>
  <w:style w:type="paragraph" w:styleId="4">
    <w:name w:val="heading 4"/>
    <w:basedOn w:val="a0"/>
    <w:next w:val="a0"/>
    <w:qFormat/>
    <w:rsid w:val="00263FE1"/>
    <w:pPr>
      <w:keepNext/>
      <w:keepLines/>
      <w:numPr>
        <w:ilvl w:val="3"/>
        <w:numId w:val="2"/>
      </w:numPr>
      <w:spacing w:before="240" w:after="120"/>
      <w:outlineLvl w:val="3"/>
    </w:pPr>
    <w:rPr>
      <w:rFonts w:ascii="Arial" w:eastAsia="黑体" w:hAnsi="Arial"/>
      <w:b/>
      <w:bCs/>
      <w:sz w:val="24"/>
      <w:szCs w:val="28"/>
    </w:rPr>
  </w:style>
  <w:style w:type="paragraph" w:styleId="5">
    <w:name w:val="heading 5"/>
    <w:basedOn w:val="a0"/>
    <w:next w:val="a0"/>
    <w:qFormat/>
    <w:rsid w:val="00263FE1"/>
    <w:pPr>
      <w:keepNext/>
      <w:keepLines/>
      <w:numPr>
        <w:ilvl w:val="4"/>
        <w:numId w:val="2"/>
      </w:numPr>
      <w:spacing w:before="120" w:after="120"/>
      <w:outlineLvl w:val="4"/>
    </w:pPr>
    <w:rPr>
      <w:rFonts w:eastAsia="Arial Unicode MS"/>
      <w:b/>
      <w:bCs/>
      <w:szCs w:val="28"/>
    </w:rPr>
  </w:style>
  <w:style w:type="paragraph" w:styleId="6">
    <w:name w:val="heading 6"/>
    <w:basedOn w:val="a0"/>
    <w:next w:val="a0"/>
    <w:qFormat/>
    <w:rsid w:val="00263FE1"/>
    <w:pPr>
      <w:keepNext/>
      <w:keepLines/>
      <w:spacing w:before="120" w:after="0"/>
      <w:outlineLvl w:val="5"/>
    </w:pPr>
    <w:rPr>
      <w:rFonts w:ascii="Arial" w:hAnsi="Arial"/>
      <w:b/>
      <w:bCs/>
    </w:rPr>
  </w:style>
  <w:style w:type="paragraph" w:styleId="7">
    <w:name w:val="heading 7"/>
    <w:basedOn w:val="a0"/>
    <w:next w:val="a0"/>
    <w:qFormat/>
    <w:rsid w:val="00263FE1"/>
    <w:pPr>
      <w:keepNext/>
      <w:keepLines/>
      <w:spacing w:before="240" w:after="64" w:line="320" w:lineRule="atLeast"/>
      <w:outlineLvl w:val="6"/>
    </w:pPr>
    <w:rPr>
      <w:b/>
      <w:bCs/>
      <w:sz w:val="24"/>
    </w:rPr>
  </w:style>
  <w:style w:type="paragraph" w:styleId="8">
    <w:name w:val="heading 8"/>
    <w:basedOn w:val="a0"/>
    <w:next w:val="a0"/>
    <w:qFormat/>
    <w:rsid w:val="00263FE1"/>
    <w:pPr>
      <w:keepNext/>
      <w:keepLines/>
      <w:spacing w:before="240" w:after="64" w:line="320" w:lineRule="atLeast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qFormat/>
    <w:rsid w:val="00263FE1"/>
    <w:pPr>
      <w:keepNext/>
      <w:keepLines/>
      <w:spacing w:before="240" w:after="64" w:line="320" w:lineRule="atLeast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semiHidden/>
    <w:rsid w:val="00A95359"/>
    <w:pPr>
      <w:shd w:val="clear" w:color="auto" w:fill="000080"/>
    </w:pPr>
  </w:style>
  <w:style w:type="paragraph" w:customStyle="1" w:styleId="a5">
    <w:name w:val="表格正文"/>
    <w:basedOn w:val="a0"/>
    <w:qFormat/>
    <w:rsid w:val="002E3EAD"/>
    <w:pPr>
      <w:spacing w:before="0" w:after="0"/>
      <w:textAlignment w:val="baseline"/>
    </w:pPr>
  </w:style>
  <w:style w:type="paragraph" w:styleId="a6">
    <w:name w:val="header"/>
    <w:basedOn w:val="a0"/>
    <w:link w:val="Char"/>
    <w:uiPriority w:val="99"/>
    <w:rsid w:val="002E3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7">
    <w:name w:val="footer"/>
    <w:basedOn w:val="a0"/>
    <w:rsid w:val="002E3EA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customStyle="1" w:styleId="a8">
    <w:name w:val="封面项目名称"/>
    <w:basedOn w:val="a0"/>
    <w:rsid w:val="006E022F"/>
    <w:pPr>
      <w:jc w:val="center"/>
    </w:pPr>
    <w:rPr>
      <w:rFonts w:eastAsia="华文中宋"/>
      <w:sz w:val="44"/>
    </w:rPr>
  </w:style>
  <w:style w:type="paragraph" w:customStyle="1" w:styleId="a9">
    <w:name w:val="封面文档名称"/>
    <w:basedOn w:val="a8"/>
    <w:rsid w:val="006E022F"/>
    <w:rPr>
      <w:sz w:val="68"/>
    </w:rPr>
  </w:style>
  <w:style w:type="paragraph" w:customStyle="1" w:styleId="aa">
    <w:name w:val="封面文档日期"/>
    <w:basedOn w:val="a0"/>
    <w:next w:val="a0"/>
    <w:rsid w:val="006E022F"/>
    <w:pPr>
      <w:jc w:val="center"/>
    </w:pPr>
    <w:rPr>
      <w:rFonts w:eastAsia="黑体"/>
      <w:sz w:val="32"/>
    </w:rPr>
  </w:style>
  <w:style w:type="paragraph" w:styleId="ab">
    <w:name w:val="Date"/>
    <w:basedOn w:val="a0"/>
    <w:next w:val="a0"/>
    <w:rsid w:val="006E022F"/>
    <w:pPr>
      <w:ind w:leftChars="2500" w:left="100"/>
    </w:pPr>
  </w:style>
  <w:style w:type="character" w:styleId="ac">
    <w:name w:val="Hyperlink"/>
    <w:uiPriority w:val="99"/>
    <w:rsid w:val="006E022F"/>
    <w:rPr>
      <w:color w:val="0000FF"/>
      <w:u w:val="single"/>
    </w:rPr>
  </w:style>
  <w:style w:type="paragraph" w:styleId="10">
    <w:name w:val="toc 1"/>
    <w:basedOn w:val="a0"/>
    <w:next w:val="a0"/>
    <w:autoRedefine/>
    <w:uiPriority w:val="39"/>
    <w:rsid w:val="000522E9"/>
  </w:style>
  <w:style w:type="paragraph" w:styleId="20">
    <w:name w:val="toc 2"/>
    <w:basedOn w:val="a0"/>
    <w:next w:val="a0"/>
    <w:autoRedefine/>
    <w:uiPriority w:val="39"/>
    <w:rsid w:val="000522E9"/>
    <w:pPr>
      <w:ind w:leftChars="200" w:left="420"/>
    </w:pPr>
  </w:style>
  <w:style w:type="paragraph" w:styleId="30">
    <w:name w:val="toc 3"/>
    <w:basedOn w:val="a0"/>
    <w:next w:val="a0"/>
    <w:autoRedefine/>
    <w:uiPriority w:val="39"/>
    <w:rsid w:val="000522E9"/>
    <w:pPr>
      <w:ind w:leftChars="400" w:left="840"/>
    </w:pPr>
  </w:style>
  <w:style w:type="paragraph" w:customStyle="1" w:styleId="ad">
    <w:name w:val="正文题目"/>
    <w:basedOn w:val="a0"/>
    <w:rsid w:val="00CC2843"/>
    <w:pPr>
      <w:spacing w:before="0" w:after="0" w:line="360" w:lineRule="auto"/>
      <w:jc w:val="center"/>
    </w:pPr>
    <w:rPr>
      <w:b/>
      <w:kern w:val="0"/>
      <w:sz w:val="36"/>
    </w:rPr>
  </w:style>
  <w:style w:type="paragraph" w:customStyle="1" w:styleId="ae">
    <w:name w:val="表格标题"/>
    <w:basedOn w:val="a5"/>
    <w:next w:val="a5"/>
    <w:rsid w:val="008F7B5E"/>
    <w:pPr>
      <w:jc w:val="center"/>
    </w:pPr>
    <w:rPr>
      <w:b/>
    </w:rPr>
  </w:style>
  <w:style w:type="paragraph" w:customStyle="1" w:styleId="af">
    <w:name w:val="封面正文标题"/>
    <w:basedOn w:val="a0"/>
    <w:rsid w:val="00CC2843"/>
    <w:pPr>
      <w:spacing w:before="0" w:after="0" w:line="360" w:lineRule="auto"/>
      <w:jc w:val="center"/>
    </w:pPr>
    <w:rPr>
      <w:rFonts w:ascii="宋体" w:eastAsia="华文中宋"/>
      <w:kern w:val="0"/>
      <w:sz w:val="72"/>
    </w:rPr>
  </w:style>
  <w:style w:type="character" w:styleId="af0">
    <w:name w:val="page number"/>
    <w:basedOn w:val="a1"/>
    <w:rsid w:val="000407F2"/>
  </w:style>
  <w:style w:type="paragraph" w:customStyle="1" w:styleId="a">
    <w:name w:val="参考资料清单示例"/>
    <w:basedOn w:val="a0"/>
    <w:rsid w:val="00413FB3"/>
    <w:pPr>
      <w:numPr>
        <w:numId w:val="1"/>
      </w:numPr>
      <w:autoSpaceDE w:val="0"/>
      <w:autoSpaceDN w:val="0"/>
      <w:adjustRightInd w:val="0"/>
      <w:spacing w:before="0" w:after="0" w:line="360" w:lineRule="auto"/>
      <w:jc w:val="left"/>
    </w:pPr>
    <w:rPr>
      <w:rFonts w:ascii="Arial" w:hAnsi="Arial" w:cs="宋体"/>
      <w:i/>
      <w:color w:val="0000FF"/>
      <w:kern w:val="0"/>
      <w:szCs w:val="21"/>
    </w:rPr>
  </w:style>
  <w:style w:type="paragraph" w:customStyle="1" w:styleId="af1">
    <w:name w:val="编写建议"/>
    <w:basedOn w:val="a0"/>
    <w:link w:val="Char0"/>
    <w:rsid w:val="00413FB3"/>
    <w:pPr>
      <w:autoSpaceDE w:val="0"/>
      <w:autoSpaceDN w:val="0"/>
      <w:adjustRightInd w:val="0"/>
      <w:spacing w:before="0" w:after="0" w:line="360" w:lineRule="auto"/>
      <w:ind w:firstLineChars="200" w:firstLine="420"/>
      <w:jc w:val="left"/>
    </w:pPr>
    <w:rPr>
      <w:rFonts w:ascii="Arial" w:hAnsi="Arial"/>
      <w:i/>
      <w:color w:val="0000FF"/>
      <w:kern w:val="0"/>
      <w:szCs w:val="21"/>
      <w:lang w:val="x-none" w:eastAsia="x-none"/>
    </w:rPr>
  </w:style>
  <w:style w:type="character" w:customStyle="1" w:styleId="Char0">
    <w:name w:val="编写建议 Char"/>
    <w:link w:val="af1"/>
    <w:rsid w:val="00413FB3"/>
    <w:rPr>
      <w:rFonts w:ascii="Arial" w:hAnsi="Arial" w:cs="Arial"/>
      <w:i/>
      <w:color w:val="0000FF"/>
      <w:sz w:val="21"/>
      <w:szCs w:val="21"/>
    </w:rPr>
  </w:style>
  <w:style w:type="paragraph" w:customStyle="1" w:styleId="Char1">
    <w:name w:val="Char"/>
    <w:basedOn w:val="a0"/>
    <w:rsid w:val="004F6574"/>
    <w:pPr>
      <w:spacing w:before="0" w:after="0" w:line="240" w:lineRule="auto"/>
    </w:pPr>
    <w:rPr>
      <w:rFonts w:ascii="Tahoma" w:hAnsi="Tahoma"/>
      <w:sz w:val="24"/>
      <w:szCs w:val="20"/>
    </w:rPr>
  </w:style>
  <w:style w:type="paragraph" w:styleId="af2">
    <w:name w:val="No Spacing"/>
    <w:uiPriority w:val="1"/>
    <w:qFormat/>
    <w:rsid w:val="00263FE1"/>
    <w:pPr>
      <w:widowControl w:val="0"/>
      <w:jc w:val="both"/>
    </w:pPr>
    <w:rPr>
      <w:kern w:val="2"/>
      <w:sz w:val="21"/>
      <w:szCs w:val="24"/>
    </w:rPr>
  </w:style>
  <w:style w:type="paragraph" w:styleId="af3">
    <w:name w:val="Balloon Text"/>
    <w:basedOn w:val="a0"/>
    <w:link w:val="Char2"/>
    <w:rsid w:val="00070156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f3"/>
    <w:rsid w:val="00070156"/>
    <w:rPr>
      <w:kern w:val="2"/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5B311C"/>
    <w:rPr>
      <w:kern w:val="2"/>
      <w:sz w:val="18"/>
      <w:szCs w:val="18"/>
    </w:rPr>
  </w:style>
  <w:style w:type="paragraph" w:styleId="af4">
    <w:name w:val="List Paragraph"/>
    <w:basedOn w:val="a0"/>
    <w:uiPriority w:val="34"/>
    <w:qFormat/>
    <w:rsid w:val="00527842"/>
    <w:pPr>
      <w:spacing w:before="0" w:after="0" w:line="240" w:lineRule="auto"/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f5">
    <w:name w:val="footnote text"/>
    <w:basedOn w:val="a0"/>
    <w:link w:val="Char3"/>
    <w:rsid w:val="00527842"/>
    <w:pPr>
      <w:widowControl/>
      <w:spacing w:before="0" w:after="0" w:line="240" w:lineRule="auto"/>
      <w:jc w:val="left"/>
    </w:pPr>
    <w:rPr>
      <w:kern w:val="0"/>
      <w:sz w:val="20"/>
      <w:szCs w:val="20"/>
      <w:lang w:eastAsia="en-US"/>
    </w:rPr>
  </w:style>
  <w:style w:type="character" w:customStyle="1" w:styleId="Char3">
    <w:name w:val="脚注文本 Char"/>
    <w:basedOn w:val="a1"/>
    <w:link w:val="af5"/>
    <w:rsid w:val="00527842"/>
    <w:rPr>
      <w:lang w:eastAsia="en-US"/>
    </w:rPr>
  </w:style>
  <w:style w:type="paragraph" w:styleId="af6">
    <w:name w:val="Title"/>
    <w:basedOn w:val="1"/>
    <w:next w:val="a0"/>
    <w:link w:val="Char4"/>
    <w:qFormat/>
    <w:rsid w:val="00C864E8"/>
    <w:rPr>
      <w:rFonts w:ascii="Arial" w:hAnsi="Arial"/>
      <w:kern w:val="2"/>
      <w:sz w:val="30"/>
      <w:szCs w:val="30"/>
    </w:rPr>
  </w:style>
  <w:style w:type="character" w:customStyle="1" w:styleId="Char4">
    <w:name w:val="标题 Char"/>
    <w:basedOn w:val="a1"/>
    <w:link w:val="af6"/>
    <w:rsid w:val="00C864E8"/>
    <w:rPr>
      <w:rFonts w:ascii="Arial" w:eastAsia="黑体" w:hAnsi="Arial"/>
      <w:b/>
      <w:bCs/>
      <w:kern w:val="2"/>
      <w:sz w:val="30"/>
      <w:szCs w:val="30"/>
    </w:rPr>
  </w:style>
  <w:style w:type="table" w:styleId="af7">
    <w:name w:val="Table Grid"/>
    <w:basedOn w:val="a2"/>
    <w:rsid w:val="00A627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Body Text"/>
    <w:basedOn w:val="a0"/>
    <w:link w:val="Char5"/>
    <w:semiHidden/>
    <w:unhideWhenUsed/>
    <w:rsid w:val="00551E99"/>
    <w:pPr>
      <w:spacing w:after="120"/>
    </w:pPr>
  </w:style>
  <w:style w:type="character" w:customStyle="1" w:styleId="Char5">
    <w:name w:val="正文文本 Char"/>
    <w:basedOn w:val="a1"/>
    <w:link w:val="af8"/>
    <w:semiHidden/>
    <w:rsid w:val="00551E99"/>
    <w:rPr>
      <w:kern w:val="2"/>
      <w:sz w:val="21"/>
      <w:szCs w:val="24"/>
    </w:rPr>
  </w:style>
  <w:style w:type="paragraph" w:styleId="af9">
    <w:name w:val="Body Text First Indent"/>
    <w:basedOn w:val="a0"/>
    <w:link w:val="Char6"/>
    <w:rsid w:val="00551E99"/>
    <w:pPr>
      <w:ind w:firstLine="425"/>
      <w:textAlignment w:val="baseline"/>
    </w:pPr>
  </w:style>
  <w:style w:type="character" w:customStyle="1" w:styleId="Char6">
    <w:name w:val="正文首行缩进 Char"/>
    <w:basedOn w:val="Char5"/>
    <w:link w:val="af9"/>
    <w:rsid w:val="00551E99"/>
    <w:rPr>
      <w:kern w:val="2"/>
      <w:sz w:val="21"/>
      <w:szCs w:val="24"/>
    </w:rPr>
  </w:style>
  <w:style w:type="character" w:customStyle="1" w:styleId="2Char">
    <w:name w:val="标题 2 Char"/>
    <w:basedOn w:val="a1"/>
    <w:link w:val="2"/>
    <w:rsid w:val="00552124"/>
    <w:rPr>
      <w:rFonts w:ascii="Arial" w:eastAsia="黑体" w:hAnsi="Arial"/>
      <w:b/>
      <w:bCs/>
      <w:kern w:val="2"/>
      <w:sz w:val="28"/>
      <w:szCs w:val="32"/>
    </w:rPr>
  </w:style>
  <w:style w:type="paragraph" w:styleId="afa">
    <w:name w:val="caption"/>
    <w:basedOn w:val="a0"/>
    <w:next w:val="a0"/>
    <w:uiPriority w:val="35"/>
    <w:unhideWhenUsed/>
    <w:qFormat/>
    <w:rsid w:val="00AC59C4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1"/>
    <w:link w:val="3"/>
    <w:rsid w:val="001864D5"/>
    <w:rPr>
      <w:rFonts w:ascii="Arial Unicode MS" w:hAnsi="Arial Unicode MS"/>
      <w:b/>
      <w:bCs/>
      <w:kern w:val="2"/>
      <w:sz w:val="28"/>
      <w:szCs w:val="32"/>
    </w:rPr>
  </w:style>
  <w:style w:type="paragraph" w:styleId="afb">
    <w:name w:val="Normal (Web)"/>
    <w:basedOn w:val="a0"/>
    <w:uiPriority w:val="99"/>
    <w:semiHidden/>
    <w:unhideWhenUsed/>
    <w:rsid w:val="00AD422B"/>
    <w:pPr>
      <w:widowControl/>
      <w:spacing w:beforeAutospacing="1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styleId="afc">
    <w:name w:val="Normal Indent"/>
    <w:basedOn w:val="a0"/>
    <w:uiPriority w:val="99"/>
    <w:rsid w:val="00893E6D"/>
    <w:pPr>
      <w:spacing w:before="0" w:after="0" w:line="240" w:lineRule="auto"/>
      <w:ind w:firstLineChars="200" w:firstLine="420"/>
    </w:pPr>
    <w:rPr>
      <w:rFonts w:eastAsia="华文细黑"/>
      <w:szCs w:val="21"/>
    </w:rPr>
  </w:style>
  <w:style w:type="character" w:customStyle="1" w:styleId="CharChar">
    <w:name w:val="编写建议 Char Char"/>
    <w:rsid w:val="00954293"/>
    <w:rPr>
      <w:rFonts w:ascii="Arial" w:hAnsi="Arial" w:cs="Arial"/>
      <w:i/>
      <w:color w:val="0000FF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package" Target="embeddings/Microsoft_Visio___3.vsdx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package" Target="embeddings/Microsoft_Visio___4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24" Type="http://schemas.openxmlformats.org/officeDocument/2006/relationships/package" Target="embeddings/Microsoft_Visio___6.vsd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emf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5.png"/><Relationship Id="rId22" Type="http://schemas.openxmlformats.org/officeDocument/2006/relationships/package" Target="embeddings/Microsoft_Visio___5.vsdx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_FPGA\AppData\Roaming\Microsoft\Templates\XXX&#35774;&#35745;&#27169;&#26495;&#20043;&#27169;&#26495;2013-03-20(1)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A6E3A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C00EA-9564-41F4-AC29-192F13F6A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XXX设计模板之模板2013-03-20(1).dotx</Template>
  <TotalTime>3275</TotalTime>
  <Pages>18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项目名称</vt:lpstr>
    </vt:vector>
  </TitlesOfParts>
  <Company>sinobest</Company>
  <LinksUpToDate>false</LinksUpToDate>
  <CharactersWithSpaces>5321</CharactersWithSpaces>
  <SharedDoc>false</SharedDoc>
  <HLinks>
    <vt:vector size="48" baseType="variant"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_Toc354058564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_Toc354058563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_Toc354058562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_Toc354058561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_Toc354058560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_Toc354058559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_Toc354058558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_Toc354058557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</dc:title>
  <dc:creator>zhangqiang</dc:creator>
  <cp:lastModifiedBy>xht</cp:lastModifiedBy>
  <cp:revision>1277</cp:revision>
  <dcterms:created xsi:type="dcterms:W3CDTF">2013-05-14T04:56:00Z</dcterms:created>
  <dcterms:modified xsi:type="dcterms:W3CDTF">2016-10-17T07:29:00Z</dcterms:modified>
</cp:coreProperties>
</file>