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B00" w:rsidRDefault="008F6B00" w:rsidP="00A54C8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第一章：静态绘制</w:t>
      </w:r>
      <w:r w:rsidR="00BA542F">
        <w:rPr>
          <w:rFonts w:hint="eastAsia"/>
          <w:b/>
          <w:sz w:val="44"/>
          <w:szCs w:val="44"/>
        </w:rPr>
        <w:t>(</w:t>
      </w:r>
      <w:r w:rsidR="001B743B">
        <w:rPr>
          <w:rFonts w:hint="eastAsia"/>
          <w:b/>
          <w:sz w:val="44"/>
          <w:szCs w:val="44"/>
        </w:rPr>
        <w:t>三</w:t>
      </w:r>
      <w:r w:rsidR="00BA542F">
        <w:rPr>
          <w:rFonts w:hint="eastAsia"/>
          <w:b/>
          <w:sz w:val="44"/>
          <w:szCs w:val="44"/>
        </w:rPr>
        <w:t>)</w:t>
      </w:r>
    </w:p>
    <w:p w:rsidR="00A54C8C" w:rsidRPr="008F6B00" w:rsidRDefault="008558C5" w:rsidP="00A54C8C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转置、缩放与混合通道</w:t>
      </w:r>
    </w:p>
    <w:p w:rsidR="00CD195C" w:rsidRDefault="00706933" w:rsidP="00CD195C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这篇文章主要介绍图元</w:t>
      </w:r>
      <w:r w:rsidR="001B743B">
        <w:rPr>
          <w:rFonts w:hint="eastAsia"/>
          <w:sz w:val="28"/>
          <w:szCs w:val="28"/>
        </w:rPr>
        <w:t>旋转</w:t>
      </w:r>
      <w:r w:rsidR="008558C5">
        <w:rPr>
          <w:rFonts w:hint="eastAsia"/>
          <w:sz w:val="28"/>
          <w:szCs w:val="28"/>
        </w:rPr>
        <w:t>、缩放与混合通道变换</w:t>
      </w:r>
      <w:r>
        <w:rPr>
          <w:rFonts w:hint="eastAsia"/>
          <w:sz w:val="28"/>
          <w:szCs w:val="28"/>
        </w:rPr>
        <w:t>。</w:t>
      </w:r>
    </w:p>
    <w:p w:rsidR="00C23BE3" w:rsidRDefault="008558C5" w:rsidP="00C23BE3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转置变换</w:t>
      </w:r>
      <w:r>
        <w:rPr>
          <w:rFonts w:hint="eastAsia"/>
          <w:sz w:val="28"/>
          <w:szCs w:val="28"/>
        </w:rPr>
        <w:t>]</w:t>
      </w:r>
    </w:p>
    <w:p w:rsidR="008558C5" w:rsidRDefault="008558C5" w:rsidP="00C23BE3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图元的转置变换极其简单</w:t>
      </w:r>
    </w:p>
    <w:p w:rsidR="008558C5" w:rsidRDefault="008558C5" w:rsidP="00C23BE3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Pr="008558C5">
        <w:rPr>
          <w:sz w:val="28"/>
          <w:szCs w:val="28"/>
        </w:rPr>
        <w:t>setAngle(</w:t>
      </w:r>
      <w:r>
        <w:rPr>
          <w:rFonts w:hint="eastAsia"/>
          <w:sz w:val="28"/>
          <w:szCs w:val="28"/>
        </w:rPr>
        <w:t>float angle</w:t>
      </w:r>
      <w:r w:rsidRPr="008558C5">
        <w:rPr>
          <w:sz w:val="28"/>
          <w:szCs w:val="28"/>
        </w:rPr>
        <w:t>);</w:t>
      </w:r>
      <w:r>
        <w:rPr>
          <w:rFonts w:hint="eastAsia"/>
          <w:sz w:val="28"/>
          <w:szCs w:val="28"/>
        </w:rPr>
        <w:t>或</w:t>
      </w:r>
      <w:r w:rsidRPr="008558C5">
        <w:rPr>
          <w:sz w:val="28"/>
          <w:szCs w:val="28"/>
        </w:rPr>
        <w:t>setTheta(</w:t>
      </w:r>
      <w:r>
        <w:rPr>
          <w:rFonts w:hint="eastAsia"/>
          <w:sz w:val="28"/>
          <w:szCs w:val="28"/>
        </w:rPr>
        <w:t>float t</w:t>
      </w:r>
      <w:r w:rsidRPr="008558C5">
        <w:rPr>
          <w:sz w:val="28"/>
          <w:szCs w:val="28"/>
        </w:rPr>
        <w:t>heta)</w:t>
      </w:r>
      <w:r>
        <w:rPr>
          <w:rFonts w:hint="eastAsia"/>
          <w:sz w:val="28"/>
          <w:szCs w:val="28"/>
        </w:rPr>
        <w:t>即可设置角度变换。该变换满足的是左手定则，以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轴负向为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点，进行顺时针角度设置。</w:t>
      </w:r>
    </w:p>
    <w:p w:rsidR="008558C5" w:rsidRDefault="008558C5" w:rsidP="00C23BE3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Angle</w:t>
      </w:r>
      <w:r>
        <w:rPr>
          <w:rFonts w:hint="eastAsia"/>
          <w:sz w:val="28"/>
          <w:szCs w:val="28"/>
        </w:rPr>
        <w:t>使用角度制、</w:t>
      </w:r>
      <w:r>
        <w:rPr>
          <w:rFonts w:hint="eastAsia"/>
          <w:sz w:val="28"/>
          <w:szCs w:val="28"/>
        </w:rPr>
        <w:t>Theta</w:t>
      </w:r>
      <w:r>
        <w:rPr>
          <w:rFonts w:hint="eastAsia"/>
          <w:sz w:val="28"/>
          <w:szCs w:val="28"/>
        </w:rPr>
        <w:t>使用弧度制。</w:t>
      </w:r>
    </w:p>
    <w:p w:rsidR="00257A66" w:rsidRDefault="00257A66" w:rsidP="00C23BE3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:rsidR="00257A66" w:rsidRPr="00257A66" w:rsidRDefault="00257A66" w:rsidP="00257A66">
      <w:pPr>
        <w:spacing w:line="60" w:lineRule="auto"/>
        <w:jc w:val="left"/>
        <w:rPr>
          <w:sz w:val="28"/>
          <w:szCs w:val="28"/>
        </w:rPr>
      </w:pPr>
      <w:r w:rsidRPr="00257A66">
        <w:rPr>
          <w:sz w:val="28"/>
          <w:szCs w:val="28"/>
        </w:rPr>
        <w:t>UESI UES = new R();</w:t>
      </w:r>
    </w:p>
    <w:p w:rsidR="00257A66" w:rsidRPr="00257A66" w:rsidRDefault="00257A66" w:rsidP="00257A66">
      <w:pPr>
        <w:spacing w:line="60" w:lineRule="auto"/>
        <w:jc w:val="left"/>
        <w:rPr>
          <w:sz w:val="28"/>
          <w:szCs w:val="28"/>
        </w:rPr>
      </w:pPr>
      <w:r w:rsidRPr="00257A66">
        <w:rPr>
          <w:sz w:val="28"/>
          <w:szCs w:val="28"/>
        </w:rPr>
        <w:t>Obj rect = UES.creatObj(UESI.BGIndex);</w:t>
      </w:r>
    </w:p>
    <w:p w:rsidR="00257A66" w:rsidRPr="00257A66" w:rsidRDefault="00257A66" w:rsidP="00257A66">
      <w:pPr>
        <w:spacing w:line="60" w:lineRule="auto"/>
        <w:jc w:val="left"/>
        <w:rPr>
          <w:sz w:val="28"/>
          <w:szCs w:val="28"/>
        </w:rPr>
      </w:pPr>
      <w:r w:rsidRPr="00257A66">
        <w:rPr>
          <w:sz w:val="28"/>
          <w:szCs w:val="28"/>
        </w:rPr>
        <w:t>rect.addGLRect("FFFFFF",0,0,300f,300f);</w:t>
      </w:r>
    </w:p>
    <w:p w:rsidR="00257A66" w:rsidRPr="00257A66" w:rsidRDefault="00257A66" w:rsidP="00257A66">
      <w:pPr>
        <w:spacing w:line="60" w:lineRule="auto"/>
        <w:jc w:val="left"/>
        <w:rPr>
          <w:sz w:val="28"/>
          <w:szCs w:val="28"/>
        </w:rPr>
      </w:pPr>
      <w:r w:rsidRPr="00257A66">
        <w:rPr>
          <w:sz w:val="28"/>
          <w:szCs w:val="28"/>
        </w:rPr>
        <w:t>rect.setPosition(CANExPos.POS_CENTER);</w:t>
      </w:r>
    </w:p>
    <w:p w:rsidR="00257A66" w:rsidRDefault="00257A66" w:rsidP="00257A66">
      <w:pPr>
        <w:spacing w:line="60" w:lineRule="auto"/>
        <w:jc w:val="left"/>
        <w:rPr>
          <w:sz w:val="28"/>
          <w:szCs w:val="28"/>
        </w:rPr>
      </w:pPr>
      <w:r w:rsidRPr="00257A66">
        <w:rPr>
          <w:sz w:val="28"/>
          <w:szCs w:val="28"/>
        </w:rPr>
        <w:t>rect.setAngle(45);</w:t>
      </w:r>
      <w:r w:rsidR="00671797">
        <w:rPr>
          <w:rFonts w:hint="eastAsia"/>
          <w:sz w:val="28"/>
          <w:szCs w:val="28"/>
        </w:rPr>
        <w:t>//</w:t>
      </w:r>
      <w:r w:rsidR="00671797">
        <w:rPr>
          <w:rFonts w:hint="eastAsia"/>
          <w:sz w:val="28"/>
          <w:szCs w:val="28"/>
        </w:rPr>
        <w:t>等同于</w:t>
      </w:r>
      <w:r w:rsidR="00671797" w:rsidRPr="00671797">
        <w:rPr>
          <w:sz w:val="28"/>
          <w:szCs w:val="28"/>
        </w:rPr>
        <w:t>rect.setTheta((float)Math.PI/4);</w:t>
      </w:r>
    </w:p>
    <w:p w:rsidR="00257A66" w:rsidRDefault="00257A66" w:rsidP="00257A66">
      <w:pPr>
        <w:spacing w:line="60" w:lineRule="auto"/>
        <w:jc w:val="left"/>
        <w:rPr>
          <w:sz w:val="28"/>
          <w:szCs w:val="28"/>
        </w:rPr>
      </w:pPr>
      <w:r w:rsidRPr="00257A66">
        <w:rPr>
          <w:sz w:val="28"/>
          <w:szCs w:val="28"/>
        </w:rPr>
        <w:t>rect.show();</w:t>
      </w:r>
    </w:p>
    <w:p w:rsidR="00671797" w:rsidRDefault="00671797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结果：</w:t>
      </w:r>
    </w:p>
    <w:p w:rsidR="00671797" w:rsidRDefault="00671797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857500" cy="2217392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17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797" w:rsidRDefault="00671797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同样，使用</w:t>
      </w:r>
      <w:r>
        <w:rPr>
          <w:rFonts w:hint="eastAsia"/>
          <w:sz w:val="28"/>
          <w:szCs w:val="28"/>
        </w:rPr>
        <w:t>getAngle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getTheta</w:t>
      </w:r>
      <w:r>
        <w:rPr>
          <w:rFonts w:hint="eastAsia"/>
          <w:sz w:val="28"/>
          <w:szCs w:val="28"/>
        </w:rPr>
        <w:t>可以获得角度变换量，它们包含有图</w:t>
      </w:r>
      <w:r>
        <w:rPr>
          <w:rFonts w:hint="eastAsia"/>
          <w:sz w:val="28"/>
          <w:szCs w:val="28"/>
        </w:rPr>
        <w:lastRenderedPageBreak/>
        <w:t>元索引重载。</w:t>
      </w:r>
    </w:p>
    <w:p w:rsidR="00CD6F8F" w:rsidRDefault="00CD6F8F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尺度变换（缩放）</w:t>
      </w:r>
      <w:r>
        <w:rPr>
          <w:rFonts w:hint="eastAsia"/>
          <w:sz w:val="28"/>
          <w:szCs w:val="28"/>
        </w:rPr>
        <w:t>]</w:t>
      </w:r>
    </w:p>
    <w:p w:rsidR="00CD6F8F" w:rsidRDefault="00CD6F8F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setWidth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setHeight</w:t>
      </w:r>
      <w:r>
        <w:rPr>
          <w:rFonts w:hint="eastAsia"/>
          <w:sz w:val="28"/>
          <w:szCs w:val="28"/>
        </w:rPr>
        <w:t>可以进行尺度变换，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同上，包含有图元索引重载。</w:t>
      </w:r>
    </w:p>
    <w:p w:rsidR="00CD6F8F" w:rsidRDefault="00CD6F8F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:rsidR="00CD6F8F" w:rsidRPr="00CD6F8F" w:rsidRDefault="00CD6F8F" w:rsidP="00CD6F8F">
      <w:pPr>
        <w:spacing w:line="60" w:lineRule="auto"/>
        <w:jc w:val="left"/>
        <w:rPr>
          <w:sz w:val="28"/>
          <w:szCs w:val="28"/>
        </w:rPr>
      </w:pPr>
      <w:r w:rsidRPr="00CD6F8F">
        <w:rPr>
          <w:sz w:val="28"/>
          <w:szCs w:val="28"/>
        </w:rPr>
        <w:t>UESI UES = new R();</w:t>
      </w:r>
    </w:p>
    <w:p w:rsidR="00CD6F8F" w:rsidRPr="00CD6F8F" w:rsidRDefault="00CD6F8F" w:rsidP="00CD6F8F">
      <w:pPr>
        <w:spacing w:line="60" w:lineRule="auto"/>
        <w:jc w:val="left"/>
        <w:rPr>
          <w:sz w:val="28"/>
          <w:szCs w:val="28"/>
        </w:rPr>
      </w:pPr>
      <w:r w:rsidRPr="00CD6F8F">
        <w:rPr>
          <w:sz w:val="28"/>
          <w:szCs w:val="28"/>
        </w:rPr>
        <w:t>Obj rect = UES.creatObj(UESI.BGIndex);</w:t>
      </w:r>
    </w:p>
    <w:p w:rsidR="00CD6F8F" w:rsidRPr="00CD6F8F" w:rsidRDefault="00CD6F8F" w:rsidP="00CD6F8F">
      <w:pPr>
        <w:spacing w:line="60" w:lineRule="auto"/>
        <w:jc w:val="left"/>
        <w:rPr>
          <w:sz w:val="28"/>
          <w:szCs w:val="28"/>
        </w:rPr>
      </w:pPr>
      <w:r w:rsidRPr="00CD6F8F">
        <w:rPr>
          <w:sz w:val="28"/>
          <w:szCs w:val="28"/>
        </w:rPr>
        <w:t>rect.addGLRect("FFFFFF",0,0,300f,300f);</w:t>
      </w:r>
    </w:p>
    <w:p w:rsidR="00CD6F8F" w:rsidRPr="00CD6F8F" w:rsidRDefault="00CD6F8F" w:rsidP="00CD6F8F">
      <w:pPr>
        <w:spacing w:line="60" w:lineRule="auto"/>
        <w:jc w:val="left"/>
        <w:rPr>
          <w:sz w:val="28"/>
          <w:szCs w:val="28"/>
        </w:rPr>
      </w:pPr>
      <w:r w:rsidRPr="00CD6F8F">
        <w:rPr>
          <w:sz w:val="28"/>
          <w:szCs w:val="28"/>
        </w:rPr>
        <w:t>rect.setWidth(500);</w:t>
      </w:r>
    </w:p>
    <w:p w:rsidR="00CD6F8F" w:rsidRPr="00CD6F8F" w:rsidRDefault="00CD6F8F" w:rsidP="00CD6F8F">
      <w:pPr>
        <w:spacing w:line="60" w:lineRule="auto"/>
        <w:jc w:val="left"/>
        <w:rPr>
          <w:sz w:val="28"/>
          <w:szCs w:val="28"/>
        </w:rPr>
      </w:pPr>
      <w:r w:rsidRPr="00CD6F8F">
        <w:rPr>
          <w:sz w:val="28"/>
          <w:szCs w:val="28"/>
        </w:rPr>
        <w:t>rect.setHeight(500);</w:t>
      </w:r>
    </w:p>
    <w:p w:rsidR="00CD6F8F" w:rsidRPr="00CD6F8F" w:rsidRDefault="00CD6F8F" w:rsidP="00CD6F8F">
      <w:pPr>
        <w:spacing w:line="60" w:lineRule="auto"/>
        <w:jc w:val="left"/>
        <w:rPr>
          <w:sz w:val="28"/>
          <w:szCs w:val="28"/>
        </w:rPr>
      </w:pPr>
      <w:r w:rsidRPr="00CD6F8F">
        <w:rPr>
          <w:sz w:val="28"/>
          <w:szCs w:val="28"/>
        </w:rPr>
        <w:t>rect.show();</w:t>
      </w:r>
    </w:p>
    <w:p w:rsidR="00CD6F8F" w:rsidRPr="00CD6F8F" w:rsidRDefault="00CD6F8F" w:rsidP="00CD6F8F">
      <w:pPr>
        <w:spacing w:line="60" w:lineRule="auto"/>
        <w:jc w:val="left"/>
        <w:rPr>
          <w:sz w:val="28"/>
          <w:szCs w:val="28"/>
        </w:rPr>
      </w:pPr>
      <w:r w:rsidRPr="00CD6F8F">
        <w:rPr>
          <w:sz w:val="28"/>
          <w:szCs w:val="28"/>
        </w:rPr>
        <w:t>rect.setPosition(CANExPos.POS_CENTER);</w:t>
      </w:r>
    </w:p>
    <w:p w:rsidR="00CD6F8F" w:rsidRDefault="00CD6F8F" w:rsidP="00CD6F8F">
      <w:pPr>
        <w:spacing w:line="60" w:lineRule="auto"/>
        <w:jc w:val="left"/>
        <w:rPr>
          <w:sz w:val="28"/>
          <w:szCs w:val="28"/>
        </w:rPr>
      </w:pPr>
      <w:r w:rsidRPr="00CD6F8F">
        <w:rPr>
          <w:sz w:val="28"/>
          <w:szCs w:val="28"/>
        </w:rPr>
        <w:t>rect.setAngle(45);</w:t>
      </w:r>
    </w:p>
    <w:p w:rsidR="00CD6F8F" w:rsidRDefault="00CD6F8F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234752" cy="328612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650" cy="3292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773" w:rsidRDefault="00B20773" w:rsidP="00257A66">
      <w:pPr>
        <w:spacing w:line="60" w:lineRule="auto"/>
        <w:jc w:val="left"/>
        <w:rPr>
          <w:sz w:val="28"/>
          <w:szCs w:val="28"/>
        </w:rPr>
      </w:pPr>
    </w:p>
    <w:p w:rsidR="00B20773" w:rsidRDefault="00B20773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[</w:t>
      </w:r>
      <w:r>
        <w:rPr>
          <w:rFonts w:hint="eastAsia"/>
          <w:sz w:val="28"/>
          <w:szCs w:val="28"/>
        </w:rPr>
        <w:t>通道变换</w:t>
      </w:r>
      <w:r>
        <w:rPr>
          <w:rFonts w:hint="eastAsia"/>
          <w:sz w:val="28"/>
          <w:szCs w:val="28"/>
        </w:rPr>
        <w:t>]</w:t>
      </w:r>
    </w:p>
    <w:p w:rsidR="00B20773" w:rsidRDefault="00B20773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Pr="00B20773">
        <w:rPr>
          <w:sz w:val="28"/>
          <w:szCs w:val="28"/>
        </w:rPr>
        <w:t>setAlph(</w:t>
      </w:r>
      <w:r>
        <w:rPr>
          <w:rFonts w:hint="eastAsia"/>
          <w:sz w:val="28"/>
          <w:szCs w:val="28"/>
        </w:rPr>
        <w:t>float alpha</w:t>
      </w:r>
      <w:r w:rsidRPr="00B20773">
        <w:rPr>
          <w:sz w:val="28"/>
          <w:szCs w:val="28"/>
        </w:rPr>
        <w:t>);</w:t>
      </w:r>
      <w:r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alph</w:t>
      </w:r>
      <w:r>
        <w:rPr>
          <w:rFonts w:hint="eastAsia"/>
          <w:sz w:val="28"/>
          <w:szCs w:val="28"/>
        </w:rPr>
        <w:t>通道变换，</w:t>
      </w:r>
      <w:r w:rsidR="001324FE">
        <w:rPr>
          <w:rFonts w:hint="eastAsia"/>
          <w:sz w:val="28"/>
          <w:szCs w:val="28"/>
        </w:rPr>
        <w:t>alph</w:t>
      </w:r>
      <w:r w:rsidR="001324FE">
        <w:rPr>
          <w:rFonts w:hint="eastAsia"/>
          <w:sz w:val="28"/>
          <w:szCs w:val="28"/>
        </w:rPr>
        <w:t>为</w:t>
      </w:r>
      <w:r w:rsidR="001324FE">
        <w:rPr>
          <w:rFonts w:hint="eastAsia"/>
          <w:sz w:val="28"/>
          <w:szCs w:val="28"/>
        </w:rPr>
        <w:t>0</w:t>
      </w:r>
      <w:r w:rsidR="001324FE">
        <w:rPr>
          <w:rFonts w:hint="eastAsia"/>
          <w:sz w:val="28"/>
          <w:szCs w:val="28"/>
        </w:rPr>
        <w:t>到</w:t>
      </w:r>
      <w:r w:rsidR="001324FE">
        <w:rPr>
          <w:rFonts w:hint="eastAsia"/>
          <w:sz w:val="28"/>
          <w:szCs w:val="28"/>
        </w:rPr>
        <w:t>1</w:t>
      </w:r>
      <w:r w:rsidR="001324FE">
        <w:rPr>
          <w:rFonts w:hint="eastAsia"/>
          <w:sz w:val="28"/>
          <w:szCs w:val="28"/>
        </w:rPr>
        <w:t>的浮点数，越界时会自动截取。</w:t>
      </w:r>
      <w:r>
        <w:rPr>
          <w:rFonts w:hint="eastAsia"/>
          <w:sz w:val="28"/>
          <w:szCs w:val="28"/>
        </w:rPr>
        <w:t>您暂时可以简单地将</w:t>
      </w:r>
      <w:r>
        <w:rPr>
          <w:rFonts w:hint="eastAsia"/>
          <w:sz w:val="28"/>
          <w:szCs w:val="28"/>
        </w:rPr>
        <w:t>alph</w:t>
      </w:r>
      <w:r>
        <w:rPr>
          <w:rFonts w:hint="eastAsia"/>
          <w:sz w:val="28"/>
          <w:szCs w:val="28"/>
        </w:rPr>
        <w:t>理解为透明度。其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方法同上，具备图元索引重载。</w:t>
      </w:r>
    </w:p>
    <w:p w:rsidR="00346689" w:rsidRDefault="00346689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你也可以使用</w:t>
      </w:r>
      <w:r>
        <w:rPr>
          <w:rFonts w:hint="eastAsia"/>
          <w:sz w:val="28"/>
          <w:szCs w:val="28"/>
        </w:rPr>
        <w:t>setAllAlph</w:t>
      </w:r>
      <w:r>
        <w:rPr>
          <w:rFonts w:hint="eastAsia"/>
          <w:sz w:val="28"/>
          <w:szCs w:val="28"/>
        </w:rPr>
        <w:t>将整个图元的通道系数改为指定值。</w:t>
      </w:r>
    </w:p>
    <w:p w:rsidR="00C82C87" w:rsidRDefault="00C82C87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:rsidR="00C82C87" w:rsidRPr="00C82C87" w:rsidRDefault="00C82C87" w:rsidP="00C82C87">
      <w:pPr>
        <w:spacing w:line="60" w:lineRule="auto"/>
        <w:jc w:val="left"/>
        <w:rPr>
          <w:sz w:val="28"/>
          <w:szCs w:val="28"/>
        </w:rPr>
      </w:pPr>
      <w:r w:rsidRPr="00C82C87">
        <w:rPr>
          <w:sz w:val="28"/>
          <w:szCs w:val="28"/>
        </w:rPr>
        <w:t>UESI UES = new R();</w:t>
      </w:r>
    </w:p>
    <w:p w:rsidR="00C82C87" w:rsidRPr="00C82C87" w:rsidRDefault="00C82C87" w:rsidP="00C82C87">
      <w:pPr>
        <w:spacing w:line="60" w:lineRule="auto"/>
        <w:jc w:val="left"/>
        <w:rPr>
          <w:sz w:val="28"/>
          <w:szCs w:val="28"/>
        </w:rPr>
      </w:pPr>
      <w:r w:rsidRPr="00C82C87">
        <w:rPr>
          <w:sz w:val="28"/>
          <w:szCs w:val="28"/>
        </w:rPr>
        <w:t>Obj rect = UES.creatObj(UESI.BGIndex);</w:t>
      </w:r>
    </w:p>
    <w:p w:rsidR="00C82C87" w:rsidRPr="00C82C87" w:rsidRDefault="00C82C87" w:rsidP="00C82C87">
      <w:pPr>
        <w:spacing w:line="60" w:lineRule="auto"/>
        <w:jc w:val="left"/>
        <w:rPr>
          <w:sz w:val="28"/>
          <w:szCs w:val="28"/>
        </w:rPr>
      </w:pPr>
    </w:p>
    <w:p w:rsidR="00C82C87" w:rsidRPr="00C82C87" w:rsidRDefault="00C82C87" w:rsidP="00C82C87">
      <w:pPr>
        <w:spacing w:line="60" w:lineRule="auto"/>
        <w:jc w:val="left"/>
        <w:rPr>
          <w:sz w:val="28"/>
          <w:szCs w:val="28"/>
        </w:rPr>
      </w:pPr>
      <w:r w:rsidRPr="00C82C87">
        <w:rPr>
          <w:sz w:val="28"/>
          <w:szCs w:val="28"/>
        </w:rPr>
        <w:t>rect.addGLRect("FFFF00",0,0,300f,300f);</w:t>
      </w:r>
    </w:p>
    <w:p w:rsidR="00C82C87" w:rsidRPr="00C82C87" w:rsidRDefault="00C82C87" w:rsidP="00C82C87">
      <w:pPr>
        <w:spacing w:line="60" w:lineRule="auto"/>
        <w:jc w:val="left"/>
        <w:rPr>
          <w:sz w:val="28"/>
          <w:szCs w:val="28"/>
        </w:rPr>
      </w:pPr>
      <w:r w:rsidRPr="00C82C87">
        <w:rPr>
          <w:sz w:val="28"/>
          <w:szCs w:val="28"/>
        </w:rPr>
        <w:t>rect.setGLFill(true);</w:t>
      </w:r>
    </w:p>
    <w:p w:rsidR="00C82C87" w:rsidRPr="00C82C87" w:rsidRDefault="00C82C87" w:rsidP="00C82C87">
      <w:pPr>
        <w:spacing w:line="60" w:lineRule="auto"/>
        <w:jc w:val="left"/>
        <w:rPr>
          <w:sz w:val="28"/>
          <w:szCs w:val="28"/>
        </w:rPr>
      </w:pPr>
      <w:r w:rsidRPr="00C82C87">
        <w:rPr>
          <w:sz w:val="28"/>
          <w:szCs w:val="28"/>
        </w:rPr>
        <w:t>rect.setPosition(CANExPos.POS_CENTER);</w:t>
      </w:r>
      <w:r w:rsidRPr="00C82C87">
        <w:rPr>
          <w:sz w:val="28"/>
          <w:szCs w:val="28"/>
        </w:rPr>
        <w:tab/>
      </w:r>
      <w:r w:rsidRPr="00C82C87">
        <w:rPr>
          <w:sz w:val="28"/>
          <w:szCs w:val="28"/>
        </w:rPr>
        <w:tab/>
      </w:r>
    </w:p>
    <w:p w:rsidR="00C82C87" w:rsidRPr="00C82C87" w:rsidRDefault="00C82C87" w:rsidP="00C82C87">
      <w:pPr>
        <w:spacing w:line="60" w:lineRule="auto"/>
        <w:jc w:val="left"/>
        <w:rPr>
          <w:sz w:val="28"/>
          <w:szCs w:val="28"/>
        </w:rPr>
      </w:pPr>
      <w:r w:rsidRPr="00C82C87">
        <w:rPr>
          <w:sz w:val="28"/>
          <w:szCs w:val="28"/>
        </w:rPr>
        <w:t>rect.setAngle(45);</w:t>
      </w:r>
    </w:p>
    <w:p w:rsidR="00C82C87" w:rsidRPr="00C82C87" w:rsidRDefault="00C82C87" w:rsidP="00C82C87">
      <w:pPr>
        <w:spacing w:line="60" w:lineRule="auto"/>
        <w:jc w:val="left"/>
        <w:rPr>
          <w:sz w:val="28"/>
          <w:szCs w:val="28"/>
        </w:rPr>
      </w:pPr>
      <w:r w:rsidRPr="00C82C87">
        <w:rPr>
          <w:sz w:val="28"/>
          <w:szCs w:val="28"/>
        </w:rPr>
        <w:t>rect.show();</w:t>
      </w:r>
    </w:p>
    <w:p w:rsidR="00C82C87" w:rsidRPr="00C82C87" w:rsidRDefault="00C82C87" w:rsidP="00C82C87">
      <w:pPr>
        <w:spacing w:line="60" w:lineRule="auto"/>
        <w:jc w:val="left"/>
        <w:rPr>
          <w:sz w:val="28"/>
          <w:szCs w:val="28"/>
        </w:rPr>
      </w:pPr>
    </w:p>
    <w:p w:rsidR="00C82C87" w:rsidRPr="00C82C87" w:rsidRDefault="00C82C87" w:rsidP="00C82C87">
      <w:pPr>
        <w:spacing w:line="60" w:lineRule="auto"/>
        <w:jc w:val="left"/>
        <w:rPr>
          <w:sz w:val="28"/>
          <w:szCs w:val="28"/>
        </w:rPr>
      </w:pPr>
      <w:r w:rsidRPr="00C82C87">
        <w:rPr>
          <w:sz w:val="28"/>
          <w:szCs w:val="28"/>
        </w:rPr>
        <w:t>Obj rect2 = UES.creatObj(UESI.UIIndex);</w:t>
      </w:r>
    </w:p>
    <w:p w:rsidR="00C82C87" w:rsidRPr="00C82C87" w:rsidRDefault="00C82C87" w:rsidP="00C82C87">
      <w:pPr>
        <w:spacing w:line="60" w:lineRule="auto"/>
        <w:jc w:val="left"/>
        <w:rPr>
          <w:sz w:val="28"/>
          <w:szCs w:val="28"/>
        </w:rPr>
      </w:pPr>
      <w:r w:rsidRPr="00C82C87">
        <w:rPr>
          <w:sz w:val="28"/>
          <w:szCs w:val="28"/>
        </w:rPr>
        <w:t>rect2.addGLRect("00FF00",0,0,300f,300f);</w:t>
      </w:r>
    </w:p>
    <w:p w:rsidR="00C82C87" w:rsidRPr="00C82C87" w:rsidRDefault="00C82C87" w:rsidP="00C82C87">
      <w:pPr>
        <w:spacing w:line="60" w:lineRule="auto"/>
        <w:jc w:val="left"/>
        <w:rPr>
          <w:sz w:val="28"/>
          <w:szCs w:val="28"/>
        </w:rPr>
      </w:pPr>
      <w:r w:rsidRPr="00C82C87">
        <w:rPr>
          <w:sz w:val="28"/>
          <w:szCs w:val="28"/>
        </w:rPr>
        <w:t>rect2.setGLFill(true);</w:t>
      </w:r>
    </w:p>
    <w:p w:rsidR="00C82C87" w:rsidRDefault="00C82C87" w:rsidP="00C82C87">
      <w:pPr>
        <w:spacing w:line="60" w:lineRule="auto"/>
        <w:jc w:val="left"/>
        <w:rPr>
          <w:sz w:val="28"/>
          <w:szCs w:val="28"/>
        </w:rPr>
      </w:pPr>
      <w:r w:rsidRPr="00C82C87">
        <w:rPr>
          <w:sz w:val="28"/>
          <w:szCs w:val="28"/>
        </w:rPr>
        <w:t>rect2.setAlph(0.5f);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这里是绿色矩形，其“透明度”为</w:t>
      </w:r>
      <w:r>
        <w:rPr>
          <w:rFonts w:hint="eastAsia"/>
          <w:sz w:val="28"/>
          <w:szCs w:val="28"/>
        </w:rPr>
        <w:t>0.5f</w:t>
      </w:r>
      <w:r>
        <w:rPr>
          <w:rFonts w:hint="eastAsia"/>
          <w:sz w:val="28"/>
          <w:szCs w:val="28"/>
        </w:rPr>
        <w:t>，也就是“半”透明</w:t>
      </w:r>
    </w:p>
    <w:p w:rsidR="00C82C87" w:rsidRPr="00C82C87" w:rsidRDefault="00C82C87" w:rsidP="00C82C87">
      <w:pPr>
        <w:spacing w:line="60" w:lineRule="auto"/>
        <w:jc w:val="left"/>
        <w:rPr>
          <w:sz w:val="28"/>
          <w:szCs w:val="28"/>
        </w:rPr>
      </w:pPr>
      <w:r w:rsidRPr="00C82C87">
        <w:rPr>
          <w:sz w:val="28"/>
          <w:szCs w:val="28"/>
        </w:rPr>
        <w:t>rect2.setPosition(CANExPos.POS_CENTER);</w:t>
      </w:r>
    </w:p>
    <w:p w:rsidR="00C82C87" w:rsidRPr="00C82C87" w:rsidRDefault="00C82C87" w:rsidP="00C82C87">
      <w:pPr>
        <w:spacing w:line="60" w:lineRule="auto"/>
        <w:jc w:val="left"/>
        <w:rPr>
          <w:sz w:val="28"/>
          <w:szCs w:val="28"/>
        </w:rPr>
      </w:pPr>
      <w:r w:rsidRPr="00C82C87">
        <w:rPr>
          <w:sz w:val="28"/>
          <w:szCs w:val="28"/>
        </w:rPr>
        <w:t>rect2.show();</w:t>
      </w:r>
    </w:p>
    <w:p w:rsidR="00B20773" w:rsidRDefault="00B20773" w:rsidP="00257A66">
      <w:pPr>
        <w:pBdr>
          <w:bottom w:val="double" w:sz="6" w:space="1" w:color="auto"/>
        </w:pBdr>
        <w:spacing w:line="60" w:lineRule="auto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4092812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2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2F9" w:rsidRDefault="003E72F9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混合模式</w:t>
      </w:r>
      <w:r>
        <w:rPr>
          <w:rFonts w:hint="eastAsia"/>
          <w:sz w:val="28"/>
          <w:szCs w:val="28"/>
        </w:rPr>
        <w:t>]</w:t>
      </w:r>
    </w:p>
    <w:p w:rsidR="003E72F9" w:rsidRDefault="003E72F9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关于</w:t>
      </w:r>
      <w:r>
        <w:rPr>
          <w:rFonts w:hint="eastAsia"/>
          <w:sz w:val="28"/>
          <w:szCs w:val="28"/>
        </w:rPr>
        <w:t>alph</w:t>
      </w:r>
      <w:r>
        <w:rPr>
          <w:rFonts w:hint="eastAsia"/>
          <w:sz w:val="28"/>
          <w:szCs w:val="28"/>
        </w:rPr>
        <w:t>的进阶理解：</w:t>
      </w:r>
    </w:p>
    <w:p w:rsidR="003E72F9" w:rsidRDefault="003E72F9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这里是图形学中的概念而非引擎或</w:t>
      </w:r>
      <w:r>
        <w:rPr>
          <w:rFonts w:hint="eastAsia"/>
          <w:sz w:val="28"/>
          <w:szCs w:val="28"/>
        </w:rPr>
        <w:t>OPENGL</w:t>
      </w:r>
      <w:r>
        <w:rPr>
          <w:rFonts w:hint="eastAsia"/>
          <w:sz w:val="28"/>
          <w:szCs w:val="28"/>
        </w:rPr>
        <w:t>中的知识。这里笔者只能进行粗陋的讲解，具体内容可以搜索“混合模式”。</w:t>
      </w:r>
    </w:p>
    <w:p w:rsidR="003E72F9" w:rsidRDefault="003E72F9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混合模式，通俗的讲就是两个颜色混合时得出结果颜色的算法。</w:t>
      </w:r>
    </w:p>
    <w:p w:rsidR="008E29AB" w:rsidRDefault="008E29AB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这个算法的参数包括：两种颜色值、混合因子</w:t>
      </w:r>
    </w:p>
    <w:p w:rsidR="008E29AB" w:rsidRDefault="008E29AB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其中，混合因子就是</w:t>
      </w:r>
      <w:r>
        <w:rPr>
          <w:rFonts w:hint="eastAsia"/>
          <w:sz w:val="28"/>
          <w:szCs w:val="28"/>
        </w:rPr>
        <w:t>alph</w:t>
      </w:r>
      <w:r>
        <w:rPr>
          <w:rFonts w:hint="eastAsia"/>
          <w:sz w:val="28"/>
          <w:szCs w:val="28"/>
        </w:rPr>
        <w:t>。</w:t>
      </w:r>
    </w:p>
    <w:p w:rsidR="008E29AB" w:rsidRDefault="008E29AB" w:rsidP="00257A66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OPENGL</w:t>
      </w:r>
      <w:r>
        <w:rPr>
          <w:rFonts w:hint="eastAsia"/>
          <w:sz w:val="28"/>
          <w:szCs w:val="28"/>
        </w:rPr>
        <w:t>常用的混合算法介绍</w:t>
      </w:r>
      <w:r>
        <w:rPr>
          <w:rFonts w:hint="eastAsia"/>
          <w:sz w:val="28"/>
          <w:szCs w:val="28"/>
        </w:rPr>
        <w:t>:</w:t>
      </w:r>
    </w:p>
    <w:p w:rsidR="008E29AB" w:rsidRPr="008E29AB" w:rsidRDefault="008E29AB" w:rsidP="008E29AB">
      <w:pPr>
        <w:pStyle w:val="a6"/>
        <w:numPr>
          <w:ilvl w:val="0"/>
          <w:numId w:val="1"/>
        </w:numPr>
        <w:spacing w:line="60" w:lineRule="auto"/>
        <w:ind w:firstLineChars="0"/>
        <w:jc w:val="left"/>
        <w:rPr>
          <w:sz w:val="28"/>
          <w:szCs w:val="28"/>
        </w:rPr>
      </w:pPr>
      <w:r w:rsidRPr="008E29AB">
        <w:rPr>
          <w:sz w:val="28"/>
          <w:szCs w:val="28"/>
        </w:rPr>
        <w:t>GL.GL_SRC_ALPHA, GL.GL_ONE_MINUS_SRC_ALPHA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源色乘以</w:t>
      </w:r>
      <w:r>
        <w:rPr>
          <w:rFonts w:hint="eastAsia"/>
          <w:sz w:val="28"/>
          <w:szCs w:val="28"/>
        </w:rPr>
        <w:t>alph</w:t>
      </w:r>
      <w:r>
        <w:rPr>
          <w:rFonts w:hint="eastAsia"/>
          <w:sz w:val="28"/>
          <w:szCs w:val="28"/>
        </w:rPr>
        <w:t>系数，覆盖色乘</w:t>
      </w:r>
      <w:r>
        <w:rPr>
          <w:rFonts w:hint="eastAsia"/>
          <w:sz w:val="28"/>
          <w:szCs w:val="28"/>
        </w:rPr>
        <w:t>1-</w:t>
      </w:r>
      <w:r>
        <w:rPr>
          <w:rFonts w:hint="eastAsia"/>
          <w:sz w:val="28"/>
          <w:szCs w:val="28"/>
        </w:rPr>
        <w:t>原色的</w:t>
      </w:r>
      <w:r>
        <w:rPr>
          <w:rFonts w:hint="eastAsia"/>
          <w:sz w:val="28"/>
          <w:szCs w:val="28"/>
        </w:rPr>
        <w:t>alph</w:t>
      </w:r>
      <w:r>
        <w:rPr>
          <w:rFonts w:hint="eastAsia"/>
          <w:sz w:val="28"/>
          <w:szCs w:val="28"/>
        </w:rPr>
        <w:t>，之后加和得到目的色。也是这个引擎中除去渲染</w:t>
      </w:r>
      <w:r w:rsidR="00554772">
        <w:rPr>
          <w:rFonts w:hint="eastAsia"/>
          <w:sz w:val="28"/>
          <w:szCs w:val="28"/>
        </w:rPr>
        <w:t>层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XR</w:t>
      </w:r>
      <w:r>
        <w:rPr>
          <w:rFonts w:hint="eastAsia"/>
          <w:sz w:val="28"/>
          <w:szCs w:val="28"/>
        </w:rPr>
        <w:t>）采用的默认混色模式</w:t>
      </w:r>
      <w:r w:rsidR="008E0D0A">
        <w:rPr>
          <w:rFonts w:hint="eastAsia"/>
          <w:sz w:val="28"/>
          <w:szCs w:val="28"/>
        </w:rPr>
        <w:t>,</w:t>
      </w:r>
      <w:r w:rsidR="008E0D0A">
        <w:rPr>
          <w:rFonts w:hint="eastAsia"/>
          <w:sz w:val="28"/>
          <w:szCs w:val="28"/>
        </w:rPr>
        <w:t>它看起来就像是透</w:t>
      </w:r>
      <w:r w:rsidR="008E0D0A">
        <w:rPr>
          <w:rFonts w:hint="eastAsia"/>
          <w:sz w:val="28"/>
          <w:szCs w:val="28"/>
        </w:rPr>
        <w:lastRenderedPageBreak/>
        <w:t>明的效果</w:t>
      </w:r>
      <w:r>
        <w:rPr>
          <w:rFonts w:hint="eastAsia"/>
          <w:sz w:val="28"/>
          <w:szCs w:val="28"/>
        </w:rPr>
        <w:t>。</w:t>
      </w:r>
    </w:p>
    <w:p w:rsidR="008E29AB" w:rsidRDefault="008E29AB" w:rsidP="008E29AB">
      <w:pPr>
        <w:pStyle w:val="a6"/>
        <w:numPr>
          <w:ilvl w:val="0"/>
          <w:numId w:val="1"/>
        </w:numPr>
        <w:spacing w:line="60" w:lineRule="auto"/>
        <w:ind w:firstLineChars="0"/>
        <w:jc w:val="left"/>
        <w:rPr>
          <w:sz w:val="28"/>
          <w:szCs w:val="28"/>
        </w:rPr>
      </w:pPr>
      <w:r w:rsidRPr="008E29AB">
        <w:rPr>
          <w:sz w:val="28"/>
          <w:szCs w:val="28"/>
        </w:rPr>
        <w:t>GL.GL_SRC_ALPHA, GL.GL_ONE</w:t>
      </w:r>
      <w:r>
        <w:rPr>
          <w:rFonts w:hint="eastAsia"/>
          <w:sz w:val="28"/>
          <w:szCs w:val="28"/>
        </w:rPr>
        <w:t>：原色乘以</w:t>
      </w:r>
      <w:r>
        <w:rPr>
          <w:rFonts w:hint="eastAsia"/>
          <w:sz w:val="28"/>
          <w:szCs w:val="28"/>
        </w:rPr>
        <w:t>alph</w:t>
      </w:r>
      <w:r>
        <w:rPr>
          <w:rFonts w:hint="eastAsia"/>
          <w:sz w:val="28"/>
          <w:szCs w:val="28"/>
        </w:rPr>
        <w:t>，加上覆盖色得到目标色，覆盖</w:t>
      </w:r>
      <w:r w:rsidR="00303468">
        <w:rPr>
          <w:rFonts w:hint="eastAsia"/>
          <w:sz w:val="28"/>
          <w:szCs w:val="28"/>
        </w:rPr>
        <w:t>层</w:t>
      </w:r>
      <w:r>
        <w:rPr>
          <w:rFonts w:hint="eastAsia"/>
          <w:sz w:val="28"/>
          <w:szCs w:val="28"/>
        </w:rPr>
        <w:t>越多越接近</w:t>
      </w:r>
      <w:r>
        <w:rPr>
          <w:rFonts w:hint="eastAsia"/>
          <w:sz w:val="28"/>
          <w:szCs w:val="28"/>
        </w:rPr>
        <w:t>1</w:t>
      </w:r>
      <w:r w:rsidR="00A510A3">
        <w:rPr>
          <w:rFonts w:hint="eastAsia"/>
          <w:sz w:val="28"/>
          <w:szCs w:val="28"/>
        </w:rPr>
        <w:t>，因此，渲染层</w:t>
      </w:r>
      <w:r>
        <w:rPr>
          <w:rFonts w:hint="eastAsia"/>
          <w:sz w:val="28"/>
          <w:szCs w:val="28"/>
        </w:rPr>
        <w:t>默认混色模式采用此种方式，在模拟火焰、光效、爆炸等特效时尤为有效。</w:t>
      </w:r>
    </w:p>
    <w:p w:rsidR="008E29AB" w:rsidRDefault="008E29AB" w:rsidP="008E29AB">
      <w:pPr>
        <w:pStyle w:val="a6"/>
        <w:numPr>
          <w:ilvl w:val="0"/>
          <w:numId w:val="1"/>
        </w:numPr>
        <w:spacing w:line="60" w:lineRule="auto"/>
        <w:ind w:firstLineChars="0"/>
        <w:jc w:val="left"/>
        <w:rPr>
          <w:sz w:val="28"/>
          <w:szCs w:val="28"/>
        </w:rPr>
      </w:pPr>
      <w:r w:rsidRPr="008E29AB">
        <w:rPr>
          <w:sz w:val="28"/>
          <w:szCs w:val="28"/>
        </w:rPr>
        <w:t>GL.GL_ONE_MINUS_DST_COLOR, GL.GL_ZERO</w:t>
      </w:r>
      <w:r>
        <w:rPr>
          <w:rFonts w:hint="eastAsia"/>
          <w:sz w:val="28"/>
          <w:szCs w:val="28"/>
        </w:rPr>
        <w:t>：原色使用覆盖色的补色，覆盖色为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，此时，颜色为覆盖色反色</w:t>
      </w:r>
      <w:r w:rsidR="00427420">
        <w:rPr>
          <w:rFonts w:hint="eastAsia"/>
          <w:sz w:val="28"/>
          <w:szCs w:val="28"/>
        </w:rPr>
        <w:t>，他可以实现类似底片的效果</w:t>
      </w:r>
      <w:r>
        <w:rPr>
          <w:rFonts w:hint="eastAsia"/>
          <w:sz w:val="28"/>
          <w:szCs w:val="28"/>
        </w:rPr>
        <w:t>。</w:t>
      </w:r>
    </w:p>
    <w:p w:rsidR="00E64198" w:rsidRDefault="00D20C44" w:rsidP="008E29AB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例子：上例稍加改动；</w:t>
      </w:r>
    </w:p>
    <w:p w:rsidR="00D20C44" w:rsidRPr="00D20C44" w:rsidRDefault="00D20C44" w:rsidP="00D20C44">
      <w:pPr>
        <w:spacing w:line="60" w:lineRule="auto"/>
        <w:jc w:val="left"/>
        <w:rPr>
          <w:sz w:val="28"/>
          <w:szCs w:val="28"/>
        </w:rPr>
      </w:pPr>
      <w:r w:rsidRPr="00D20C44">
        <w:rPr>
          <w:sz w:val="28"/>
          <w:szCs w:val="28"/>
        </w:rPr>
        <w:t>UESI UES = new R();</w:t>
      </w:r>
    </w:p>
    <w:p w:rsidR="00D20C44" w:rsidRPr="00D20C44" w:rsidRDefault="00D20C44" w:rsidP="00D20C44">
      <w:pPr>
        <w:spacing w:line="60" w:lineRule="auto"/>
        <w:jc w:val="left"/>
        <w:rPr>
          <w:sz w:val="28"/>
          <w:szCs w:val="28"/>
        </w:rPr>
      </w:pPr>
      <w:r w:rsidRPr="00D20C44">
        <w:rPr>
          <w:sz w:val="28"/>
          <w:szCs w:val="28"/>
        </w:rPr>
        <w:t>Obj rect = UES.creatObj(UESI.BGIndex);</w:t>
      </w:r>
    </w:p>
    <w:p w:rsidR="00D20C44" w:rsidRPr="00D20C44" w:rsidRDefault="00D20C44" w:rsidP="00D20C44">
      <w:pPr>
        <w:spacing w:line="60" w:lineRule="auto"/>
        <w:jc w:val="left"/>
        <w:rPr>
          <w:sz w:val="28"/>
          <w:szCs w:val="28"/>
        </w:rPr>
      </w:pPr>
    </w:p>
    <w:p w:rsidR="00D20C44" w:rsidRPr="00D20C44" w:rsidRDefault="00D20C44" w:rsidP="00D20C44">
      <w:pPr>
        <w:spacing w:line="60" w:lineRule="auto"/>
        <w:jc w:val="left"/>
        <w:rPr>
          <w:sz w:val="28"/>
          <w:szCs w:val="28"/>
        </w:rPr>
      </w:pPr>
      <w:r w:rsidRPr="00D20C44">
        <w:rPr>
          <w:sz w:val="28"/>
          <w:szCs w:val="28"/>
        </w:rPr>
        <w:t>rect.addGLRect("FFFF00",0,0,300f,300f);</w:t>
      </w:r>
    </w:p>
    <w:p w:rsidR="00D20C44" w:rsidRPr="00D20C44" w:rsidRDefault="00D20C44" w:rsidP="00D20C44">
      <w:pPr>
        <w:spacing w:line="60" w:lineRule="auto"/>
        <w:jc w:val="left"/>
        <w:rPr>
          <w:sz w:val="28"/>
          <w:szCs w:val="28"/>
        </w:rPr>
      </w:pPr>
      <w:r w:rsidRPr="00D20C44">
        <w:rPr>
          <w:sz w:val="28"/>
          <w:szCs w:val="28"/>
        </w:rPr>
        <w:t>rect.setGLFill(true);</w:t>
      </w:r>
    </w:p>
    <w:p w:rsidR="00D20C44" w:rsidRPr="00D20C44" w:rsidRDefault="00D20C44" w:rsidP="00D20C44">
      <w:pPr>
        <w:spacing w:line="60" w:lineRule="auto"/>
        <w:jc w:val="left"/>
        <w:rPr>
          <w:sz w:val="28"/>
          <w:szCs w:val="28"/>
        </w:rPr>
      </w:pPr>
      <w:r w:rsidRPr="00D20C44">
        <w:rPr>
          <w:sz w:val="28"/>
          <w:szCs w:val="28"/>
        </w:rPr>
        <w:t>rect.setPosition(CANExPos.POS_CENTER);</w:t>
      </w:r>
      <w:r w:rsidRPr="00D20C44">
        <w:rPr>
          <w:sz w:val="28"/>
          <w:szCs w:val="28"/>
        </w:rPr>
        <w:tab/>
      </w:r>
      <w:r w:rsidRPr="00D20C44">
        <w:rPr>
          <w:sz w:val="28"/>
          <w:szCs w:val="28"/>
        </w:rPr>
        <w:tab/>
      </w:r>
    </w:p>
    <w:p w:rsidR="00D20C44" w:rsidRPr="00D20C44" w:rsidRDefault="00D20C44" w:rsidP="00D20C44">
      <w:pPr>
        <w:spacing w:line="60" w:lineRule="auto"/>
        <w:jc w:val="left"/>
        <w:rPr>
          <w:sz w:val="28"/>
          <w:szCs w:val="28"/>
        </w:rPr>
      </w:pPr>
      <w:r w:rsidRPr="00D20C44">
        <w:rPr>
          <w:sz w:val="28"/>
          <w:szCs w:val="28"/>
        </w:rPr>
        <w:t>rect.setAngle(45);</w:t>
      </w:r>
    </w:p>
    <w:p w:rsidR="00D20C44" w:rsidRPr="00D20C44" w:rsidRDefault="00D20C44" w:rsidP="00D20C44">
      <w:pPr>
        <w:spacing w:line="60" w:lineRule="auto"/>
        <w:jc w:val="left"/>
        <w:rPr>
          <w:sz w:val="28"/>
          <w:szCs w:val="28"/>
        </w:rPr>
      </w:pPr>
      <w:r w:rsidRPr="00D20C44">
        <w:rPr>
          <w:sz w:val="28"/>
          <w:szCs w:val="28"/>
        </w:rPr>
        <w:t>rect.show();</w:t>
      </w:r>
    </w:p>
    <w:p w:rsidR="00D20C44" w:rsidRPr="00D20C44" w:rsidRDefault="00D20C44" w:rsidP="00D20C44">
      <w:pPr>
        <w:spacing w:line="60" w:lineRule="auto"/>
        <w:jc w:val="left"/>
        <w:rPr>
          <w:sz w:val="28"/>
          <w:szCs w:val="28"/>
        </w:rPr>
      </w:pPr>
      <w:r w:rsidRPr="00D20C44">
        <w:rPr>
          <w:sz w:val="28"/>
          <w:szCs w:val="28"/>
        </w:rPr>
        <w:tab/>
      </w:r>
      <w:r w:rsidRPr="00D20C44">
        <w:rPr>
          <w:sz w:val="28"/>
          <w:szCs w:val="28"/>
        </w:rPr>
        <w:tab/>
      </w:r>
    </w:p>
    <w:p w:rsidR="00D20C44" w:rsidRPr="00D20C44" w:rsidRDefault="00D20C44" w:rsidP="00D20C44">
      <w:pPr>
        <w:spacing w:line="60" w:lineRule="auto"/>
        <w:jc w:val="left"/>
        <w:rPr>
          <w:sz w:val="28"/>
          <w:szCs w:val="28"/>
        </w:rPr>
      </w:pPr>
      <w:r w:rsidRPr="00D20C44">
        <w:rPr>
          <w:sz w:val="28"/>
          <w:szCs w:val="28"/>
        </w:rPr>
        <w:t>Obj rect2 = UES.creatObj(UESI.UIIndex);</w:t>
      </w:r>
    </w:p>
    <w:p w:rsidR="00D20C44" w:rsidRPr="00D20C44" w:rsidRDefault="00D20C44" w:rsidP="00D20C44">
      <w:pPr>
        <w:spacing w:line="60" w:lineRule="auto"/>
        <w:jc w:val="left"/>
        <w:rPr>
          <w:sz w:val="28"/>
          <w:szCs w:val="28"/>
        </w:rPr>
      </w:pPr>
      <w:r w:rsidRPr="00D20C44">
        <w:rPr>
          <w:sz w:val="28"/>
          <w:szCs w:val="28"/>
        </w:rPr>
        <w:t>rect2.addGLRect("FFFFFF",0,0,300f,300f);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将颜色改成了白色</w:t>
      </w:r>
    </w:p>
    <w:p w:rsidR="00D20C44" w:rsidRPr="00D20C44" w:rsidRDefault="00D20C44" w:rsidP="00D20C44">
      <w:pPr>
        <w:spacing w:line="60" w:lineRule="auto"/>
        <w:jc w:val="left"/>
        <w:rPr>
          <w:sz w:val="28"/>
          <w:szCs w:val="28"/>
        </w:rPr>
      </w:pPr>
      <w:r w:rsidRPr="00D20C44">
        <w:rPr>
          <w:sz w:val="28"/>
          <w:szCs w:val="28"/>
        </w:rPr>
        <w:t>rect2.setGLFill(true);</w:t>
      </w:r>
    </w:p>
    <w:p w:rsidR="00D20C44" w:rsidRPr="00D20C44" w:rsidRDefault="00D20C44" w:rsidP="00D20C44">
      <w:pPr>
        <w:spacing w:line="60" w:lineRule="auto"/>
        <w:jc w:val="left"/>
        <w:rPr>
          <w:sz w:val="28"/>
          <w:szCs w:val="28"/>
        </w:rPr>
      </w:pPr>
      <w:r w:rsidRPr="00D20C44">
        <w:rPr>
          <w:sz w:val="28"/>
          <w:szCs w:val="28"/>
        </w:rPr>
        <w:t>rect2.setInverseColor(true);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注意这里！</w:t>
      </w:r>
    </w:p>
    <w:p w:rsidR="00D20C44" w:rsidRPr="00D20C44" w:rsidRDefault="00D20C44" w:rsidP="00D20C44">
      <w:pPr>
        <w:spacing w:line="60" w:lineRule="auto"/>
        <w:jc w:val="left"/>
        <w:rPr>
          <w:sz w:val="28"/>
          <w:szCs w:val="28"/>
        </w:rPr>
      </w:pPr>
      <w:r w:rsidRPr="00D20C44">
        <w:rPr>
          <w:sz w:val="28"/>
          <w:szCs w:val="28"/>
        </w:rPr>
        <w:t>rect2.setPosition(CANExPos.POS_CENTER);</w:t>
      </w:r>
    </w:p>
    <w:p w:rsidR="00D20C44" w:rsidRDefault="00D20C44" w:rsidP="00D20C44">
      <w:pPr>
        <w:spacing w:line="60" w:lineRule="auto"/>
        <w:jc w:val="left"/>
        <w:rPr>
          <w:sz w:val="28"/>
          <w:szCs w:val="28"/>
        </w:rPr>
      </w:pPr>
      <w:r w:rsidRPr="00D20C44">
        <w:rPr>
          <w:sz w:val="28"/>
          <w:szCs w:val="28"/>
        </w:rPr>
        <w:lastRenderedPageBreak/>
        <w:t>rect2.show();</w:t>
      </w:r>
    </w:p>
    <w:p w:rsidR="0031010E" w:rsidRDefault="0031010E" w:rsidP="00D20C44">
      <w:pPr>
        <w:spacing w:line="60" w:lineRule="auto"/>
        <w:jc w:val="left"/>
        <w:rPr>
          <w:sz w:val="28"/>
          <w:szCs w:val="28"/>
        </w:rPr>
      </w:pPr>
    </w:p>
    <w:p w:rsidR="0031010E" w:rsidRDefault="0031010E" w:rsidP="00D20C44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结果：</w:t>
      </w:r>
    </w:p>
    <w:p w:rsidR="0031010E" w:rsidRDefault="0031010E" w:rsidP="00D20C44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09281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2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10E" w:rsidRDefault="0031010E" w:rsidP="00D20C44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与黄色重叠的部分变为了黄色的反色。</w:t>
      </w:r>
    </w:p>
    <w:p w:rsidR="0031010E" w:rsidRDefault="0031010E" w:rsidP="00D20C44">
      <w:pPr>
        <w:spacing w:line="60" w:lineRule="auto"/>
        <w:jc w:val="left"/>
        <w:rPr>
          <w:sz w:val="28"/>
          <w:szCs w:val="28"/>
        </w:rPr>
      </w:pPr>
      <w:r w:rsidRPr="00D20C44">
        <w:rPr>
          <w:sz w:val="28"/>
          <w:szCs w:val="28"/>
        </w:rPr>
        <w:t>setInverseColor</w:t>
      </w:r>
      <w:r>
        <w:rPr>
          <w:rFonts w:hint="eastAsia"/>
          <w:sz w:val="28"/>
          <w:szCs w:val="28"/>
        </w:rPr>
        <w:t>只是将混合模式设置成了</w:t>
      </w:r>
      <w:r w:rsidRPr="008E29AB">
        <w:rPr>
          <w:sz w:val="28"/>
          <w:szCs w:val="28"/>
        </w:rPr>
        <w:t>GL.GL_ONE_MINUS_DST_COLOR, GL.GL_ZERO</w:t>
      </w:r>
      <w:r>
        <w:rPr>
          <w:rFonts w:hint="eastAsia"/>
          <w:sz w:val="28"/>
          <w:szCs w:val="28"/>
        </w:rPr>
        <w:t>；</w:t>
      </w:r>
    </w:p>
    <w:p w:rsidR="0031010E" w:rsidRDefault="0031010E" w:rsidP="00D20C44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你也可用通过：</w:t>
      </w:r>
    </w:p>
    <w:p w:rsidR="0031010E" w:rsidRDefault="0031010E" w:rsidP="00D20C44">
      <w:pPr>
        <w:spacing w:line="60" w:lineRule="auto"/>
        <w:jc w:val="left"/>
        <w:rPr>
          <w:sz w:val="28"/>
          <w:szCs w:val="28"/>
        </w:rPr>
      </w:pPr>
      <w:r w:rsidRPr="0031010E">
        <w:rPr>
          <w:sz w:val="28"/>
          <w:szCs w:val="28"/>
        </w:rPr>
        <w:t>setCustomMixMode(arg0, arg1)</w:t>
      </w:r>
      <w:r>
        <w:rPr>
          <w:rFonts w:hint="eastAsia"/>
          <w:sz w:val="28"/>
          <w:szCs w:val="28"/>
        </w:rPr>
        <w:t>来设置自定义混合模式，并通过</w:t>
      </w:r>
      <w:r w:rsidRPr="0031010E">
        <w:rPr>
          <w:sz w:val="28"/>
          <w:szCs w:val="28"/>
        </w:rPr>
        <w:t>clearCustomMixModel()</w:t>
      </w:r>
      <w:r>
        <w:rPr>
          <w:rFonts w:hint="eastAsia"/>
          <w:sz w:val="28"/>
          <w:szCs w:val="28"/>
        </w:rPr>
        <w:t>方法清除掉自定义混色模式。</w:t>
      </w:r>
    </w:p>
    <w:p w:rsidR="00BC6C43" w:rsidRDefault="00BC6C43" w:rsidP="00D20C44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总结</w:t>
      </w:r>
      <w:r>
        <w:rPr>
          <w:rFonts w:hint="eastAsia"/>
          <w:sz w:val="28"/>
          <w:szCs w:val="28"/>
        </w:rPr>
        <w:t>]</w:t>
      </w:r>
    </w:p>
    <w:p w:rsidR="00BC6C43" w:rsidRPr="0031010E" w:rsidRDefault="003C0159" w:rsidP="003C0159">
      <w:pPr>
        <w:spacing w:line="60" w:lineRule="auto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本节介绍了旋转、尺度变换、混合通道的设置、获取方法。我们</w:t>
      </w:r>
      <w:r w:rsidR="00F33B3C">
        <w:rPr>
          <w:rFonts w:hint="eastAsia"/>
          <w:sz w:val="28"/>
          <w:szCs w:val="28"/>
        </w:rPr>
        <w:t>能</w:t>
      </w:r>
      <w:r>
        <w:rPr>
          <w:rFonts w:hint="eastAsia"/>
          <w:sz w:val="28"/>
          <w:szCs w:val="28"/>
        </w:rPr>
        <w:t>绘制</w:t>
      </w:r>
      <w:r w:rsidR="00B8270A">
        <w:rPr>
          <w:rFonts w:hint="eastAsia"/>
          <w:sz w:val="28"/>
          <w:szCs w:val="28"/>
        </w:rPr>
        <w:t>的</w:t>
      </w:r>
      <w:r w:rsidR="00DF502C">
        <w:rPr>
          <w:rFonts w:hint="eastAsia"/>
          <w:sz w:val="28"/>
          <w:szCs w:val="28"/>
        </w:rPr>
        <w:t>图形</w:t>
      </w:r>
      <w:r>
        <w:rPr>
          <w:rFonts w:hint="eastAsia"/>
          <w:sz w:val="28"/>
          <w:szCs w:val="28"/>
        </w:rPr>
        <w:t>趋向于多样化了。</w:t>
      </w:r>
    </w:p>
    <w:sectPr w:rsidR="00BC6C43" w:rsidRPr="0031010E" w:rsidSect="009C4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55C" w:rsidRDefault="0008055C" w:rsidP="00A54C8C">
      <w:r>
        <w:separator/>
      </w:r>
    </w:p>
  </w:endnote>
  <w:endnote w:type="continuationSeparator" w:id="0">
    <w:p w:rsidR="0008055C" w:rsidRDefault="0008055C" w:rsidP="00A54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55C" w:rsidRDefault="0008055C" w:rsidP="00A54C8C">
      <w:r>
        <w:separator/>
      </w:r>
    </w:p>
  </w:footnote>
  <w:footnote w:type="continuationSeparator" w:id="0">
    <w:p w:rsidR="0008055C" w:rsidRDefault="0008055C" w:rsidP="00A54C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85D0B"/>
    <w:multiLevelType w:val="hybridMultilevel"/>
    <w:tmpl w:val="A5D200AC"/>
    <w:lvl w:ilvl="0" w:tplc="ECECD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EC30C0"/>
    <w:multiLevelType w:val="hybridMultilevel"/>
    <w:tmpl w:val="1AACBE5C"/>
    <w:lvl w:ilvl="0" w:tplc="FDBA8790">
      <w:start w:val="1"/>
      <w:numFmt w:val="ideographZodiac"/>
      <w:lvlText w:val="例%1，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4C8C"/>
    <w:rsid w:val="000479D7"/>
    <w:rsid w:val="00065951"/>
    <w:rsid w:val="0008055C"/>
    <w:rsid w:val="000F47DA"/>
    <w:rsid w:val="001324FE"/>
    <w:rsid w:val="001B743B"/>
    <w:rsid w:val="001C6151"/>
    <w:rsid w:val="001E1B92"/>
    <w:rsid w:val="00257A66"/>
    <w:rsid w:val="002C1541"/>
    <w:rsid w:val="002F7840"/>
    <w:rsid w:val="00303468"/>
    <w:rsid w:val="0031010E"/>
    <w:rsid w:val="0032532E"/>
    <w:rsid w:val="00346689"/>
    <w:rsid w:val="00396AA7"/>
    <w:rsid w:val="003C0159"/>
    <w:rsid w:val="003E72F9"/>
    <w:rsid w:val="00427420"/>
    <w:rsid w:val="0044034A"/>
    <w:rsid w:val="004C7869"/>
    <w:rsid w:val="00537EC1"/>
    <w:rsid w:val="00554772"/>
    <w:rsid w:val="00554A62"/>
    <w:rsid w:val="00607086"/>
    <w:rsid w:val="00671797"/>
    <w:rsid w:val="00706933"/>
    <w:rsid w:val="007A5EB1"/>
    <w:rsid w:val="007F4E28"/>
    <w:rsid w:val="00802086"/>
    <w:rsid w:val="0081096B"/>
    <w:rsid w:val="00835481"/>
    <w:rsid w:val="008558C5"/>
    <w:rsid w:val="008C062C"/>
    <w:rsid w:val="008E0D0A"/>
    <w:rsid w:val="008E29AB"/>
    <w:rsid w:val="008F6B00"/>
    <w:rsid w:val="009A67E2"/>
    <w:rsid w:val="009C47EA"/>
    <w:rsid w:val="009C6438"/>
    <w:rsid w:val="00A06ACF"/>
    <w:rsid w:val="00A1365D"/>
    <w:rsid w:val="00A510A3"/>
    <w:rsid w:val="00A54C8C"/>
    <w:rsid w:val="00AE019D"/>
    <w:rsid w:val="00B12984"/>
    <w:rsid w:val="00B20773"/>
    <w:rsid w:val="00B335B5"/>
    <w:rsid w:val="00B8270A"/>
    <w:rsid w:val="00BA542F"/>
    <w:rsid w:val="00BC6C43"/>
    <w:rsid w:val="00BF2AE7"/>
    <w:rsid w:val="00C23BE3"/>
    <w:rsid w:val="00C3739E"/>
    <w:rsid w:val="00C82C87"/>
    <w:rsid w:val="00CD195C"/>
    <w:rsid w:val="00CD4104"/>
    <w:rsid w:val="00CD6F8F"/>
    <w:rsid w:val="00CF3ED2"/>
    <w:rsid w:val="00D12AF0"/>
    <w:rsid w:val="00D20C44"/>
    <w:rsid w:val="00D9710C"/>
    <w:rsid w:val="00DF502C"/>
    <w:rsid w:val="00E44498"/>
    <w:rsid w:val="00E64198"/>
    <w:rsid w:val="00E9427F"/>
    <w:rsid w:val="00EE0A94"/>
    <w:rsid w:val="00F33B3C"/>
    <w:rsid w:val="00F40FE0"/>
    <w:rsid w:val="00F60E56"/>
    <w:rsid w:val="00F859D9"/>
    <w:rsid w:val="00FA6815"/>
    <w:rsid w:val="00FE5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C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4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4C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4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4C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54C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4C8C"/>
    <w:rPr>
      <w:sz w:val="18"/>
      <w:szCs w:val="18"/>
    </w:rPr>
  </w:style>
  <w:style w:type="paragraph" w:styleId="a6">
    <w:name w:val="List Paragraph"/>
    <w:basedOn w:val="a"/>
    <w:uiPriority w:val="34"/>
    <w:qFormat/>
    <w:rsid w:val="008E29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5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1429862-6CA3-4D16-8D0C-59DC8AE70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350</Words>
  <Characters>2001</Characters>
  <Application>Microsoft Office Word</Application>
  <DocSecurity>0</DocSecurity>
  <Lines>16</Lines>
  <Paragraphs>4</Paragraphs>
  <ScaleCrop>false</ScaleCrop>
  <Company>中国石化</Company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中原油田</dc:creator>
  <cp:keywords/>
  <dc:description/>
  <cp:lastModifiedBy>中原油田</cp:lastModifiedBy>
  <cp:revision>43</cp:revision>
  <dcterms:created xsi:type="dcterms:W3CDTF">2014-09-12T03:41:00Z</dcterms:created>
  <dcterms:modified xsi:type="dcterms:W3CDTF">2014-09-14T02:08:00Z</dcterms:modified>
</cp:coreProperties>
</file>