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CAB35E" w14:textId="2DB05FF5" w:rsidR="00784BDA" w:rsidRPr="00784BDA" w:rsidRDefault="00784BDA" w:rsidP="00784BDA">
      <w:pPr>
        <w:rPr>
          <w:sz w:val="32"/>
        </w:rPr>
      </w:pPr>
      <w:r w:rsidRPr="00784BDA">
        <w:rPr>
          <w:rFonts w:hint="eastAsia"/>
          <w:sz w:val="32"/>
        </w:rPr>
        <w:t>训练集和测试集为多个基因donor剪接位点信息，其中括号中为donor剪接位点的序列位置，熟悉两个文件并学习使用两种算法进行预测分析。</w:t>
      </w:r>
    </w:p>
    <w:p w14:paraId="03A652F1" w14:textId="2D63D211" w:rsidR="00784BDA" w:rsidRPr="00784BDA" w:rsidRDefault="00784BDA" w:rsidP="00784BDA">
      <w:pPr>
        <w:rPr>
          <w:sz w:val="32"/>
        </w:rPr>
      </w:pPr>
      <w:r w:rsidRPr="00784BDA">
        <w:rPr>
          <w:sz w:val="32"/>
        </w:rPr>
        <w:t>1.</w:t>
      </w:r>
      <w:r w:rsidRPr="00784BDA">
        <w:rPr>
          <w:rFonts w:hint="eastAsia"/>
          <w:sz w:val="32"/>
        </w:rPr>
        <w:t>熟悉贝叶斯模型，使用W</w:t>
      </w:r>
      <w:r w:rsidR="00F222CA">
        <w:rPr>
          <w:sz w:val="32"/>
        </w:rPr>
        <w:t>A</w:t>
      </w:r>
      <w:bookmarkStart w:id="0" w:name="_GoBack"/>
      <w:bookmarkEnd w:id="0"/>
      <w:r w:rsidRPr="00784BDA">
        <w:rPr>
          <w:sz w:val="32"/>
        </w:rPr>
        <w:t>M</w:t>
      </w:r>
      <w:r w:rsidRPr="00784BDA">
        <w:rPr>
          <w:rFonts w:hint="eastAsia"/>
          <w:sz w:val="32"/>
        </w:rPr>
        <w:t>算法对donor位点进行预测。</w:t>
      </w:r>
    </w:p>
    <w:p w14:paraId="22DB4E99" w14:textId="061CEB3A" w:rsidR="00784BDA" w:rsidRPr="00784BDA" w:rsidRDefault="00784BDA" w:rsidP="00784BDA">
      <w:pPr>
        <w:pStyle w:val="a3"/>
        <w:numPr>
          <w:ilvl w:val="1"/>
          <w:numId w:val="1"/>
        </w:numPr>
        <w:ind w:firstLineChars="0"/>
        <w:rPr>
          <w:sz w:val="32"/>
        </w:rPr>
      </w:pPr>
      <w:r w:rsidRPr="00784BDA">
        <w:rPr>
          <w:rFonts w:hint="eastAsia"/>
          <w:sz w:val="32"/>
        </w:rPr>
        <w:t>选用合适的阈值，进行预测，计算</w:t>
      </w:r>
      <w:proofErr w:type="spellStart"/>
      <w:r w:rsidRPr="00784BDA">
        <w:rPr>
          <w:rFonts w:hint="eastAsia"/>
          <w:sz w:val="32"/>
        </w:rPr>
        <w:t>sn</w:t>
      </w:r>
      <w:proofErr w:type="spellEnd"/>
      <w:r w:rsidRPr="00784BDA">
        <w:rPr>
          <w:rFonts w:hint="eastAsia"/>
          <w:sz w:val="32"/>
        </w:rPr>
        <w:t>和</w:t>
      </w:r>
      <w:proofErr w:type="spellStart"/>
      <w:r w:rsidRPr="00784BDA">
        <w:rPr>
          <w:rFonts w:hint="eastAsia"/>
          <w:sz w:val="32"/>
        </w:rPr>
        <w:t>sp</w:t>
      </w:r>
      <w:proofErr w:type="spellEnd"/>
      <w:r w:rsidRPr="00784BDA">
        <w:rPr>
          <w:rFonts w:hint="eastAsia"/>
          <w:sz w:val="32"/>
        </w:rPr>
        <w:t>值</w:t>
      </w:r>
    </w:p>
    <w:p w14:paraId="1E78C366" w14:textId="66A1750F" w:rsidR="00784BDA" w:rsidRPr="00784BDA" w:rsidRDefault="00784BDA" w:rsidP="00784BDA">
      <w:pPr>
        <w:pStyle w:val="a3"/>
        <w:numPr>
          <w:ilvl w:val="1"/>
          <w:numId w:val="1"/>
        </w:numPr>
        <w:ind w:firstLineChars="0"/>
        <w:rPr>
          <w:sz w:val="32"/>
        </w:rPr>
      </w:pPr>
      <w:r w:rsidRPr="00784BDA">
        <w:rPr>
          <w:rFonts w:hint="eastAsia"/>
          <w:sz w:val="32"/>
        </w:rPr>
        <w:t>选用多个阈值进行计算，绘制</w:t>
      </w:r>
      <w:proofErr w:type="spellStart"/>
      <w:r w:rsidRPr="00784BDA">
        <w:rPr>
          <w:rFonts w:hint="eastAsia"/>
          <w:sz w:val="32"/>
        </w:rPr>
        <w:t>sn</w:t>
      </w:r>
      <w:proofErr w:type="spellEnd"/>
      <w:r w:rsidRPr="00784BDA">
        <w:rPr>
          <w:rFonts w:hint="eastAsia"/>
          <w:sz w:val="32"/>
        </w:rPr>
        <w:t>和</w:t>
      </w:r>
      <w:proofErr w:type="spellStart"/>
      <w:r w:rsidRPr="00784BDA">
        <w:rPr>
          <w:rFonts w:hint="eastAsia"/>
          <w:sz w:val="32"/>
        </w:rPr>
        <w:t>sp</w:t>
      </w:r>
      <w:proofErr w:type="spellEnd"/>
      <w:r w:rsidRPr="00784BDA">
        <w:rPr>
          <w:rFonts w:hint="eastAsia"/>
          <w:sz w:val="32"/>
        </w:rPr>
        <w:t>曲线，查看最好的阈值取值</w:t>
      </w:r>
    </w:p>
    <w:p w14:paraId="5B14A766" w14:textId="45CB1261" w:rsidR="00784BDA" w:rsidRPr="00784BDA" w:rsidRDefault="00784BDA" w:rsidP="00784BDA">
      <w:pPr>
        <w:pStyle w:val="a3"/>
        <w:numPr>
          <w:ilvl w:val="0"/>
          <w:numId w:val="1"/>
        </w:numPr>
        <w:ind w:firstLineChars="0"/>
        <w:rPr>
          <w:sz w:val="32"/>
        </w:rPr>
      </w:pPr>
      <w:r w:rsidRPr="00784BDA">
        <w:rPr>
          <w:rFonts w:hint="eastAsia"/>
          <w:sz w:val="32"/>
        </w:rPr>
        <w:t>使用S</w:t>
      </w:r>
      <w:r w:rsidRPr="00784BDA">
        <w:rPr>
          <w:sz w:val="32"/>
        </w:rPr>
        <w:t>VM</w:t>
      </w:r>
      <w:r w:rsidRPr="00784BDA">
        <w:rPr>
          <w:rFonts w:hint="eastAsia"/>
          <w:sz w:val="32"/>
        </w:rPr>
        <w:t>方法对训练集和测试机进行预测，计算出</w:t>
      </w:r>
      <w:proofErr w:type="spellStart"/>
      <w:r w:rsidRPr="00784BDA">
        <w:rPr>
          <w:rFonts w:hint="eastAsia"/>
          <w:sz w:val="32"/>
        </w:rPr>
        <w:t>sn</w:t>
      </w:r>
      <w:proofErr w:type="spellEnd"/>
      <w:r w:rsidRPr="00784BDA">
        <w:rPr>
          <w:rFonts w:hint="eastAsia"/>
          <w:sz w:val="32"/>
        </w:rPr>
        <w:t>和</w:t>
      </w:r>
      <w:proofErr w:type="spellStart"/>
      <w:r w:rsidRPr="00784BDA">
        <w:rPr>
          <w:rFonts w:hint="eastAsia"/>
          <w:sz w:val="32"/>
        </w:rPr>
        <w:t>sp</w:t>
      </w:r>
      <w:proofErr w:type="spellEnd"/>
      <w:r w:rsidRPr="00784BDA">
        <w:rPr>
          <w:rFonts w:hint="eastAsia"/>
          <w:sz w:val="32"/>
        </w:rPr>
        <w:t>值</w:t>
      </w:r>
    </w:p>
    <w:sectPr w:rsidR="00784BDA" w:rsidRPr="00784B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B5771"/>
    <w:multiLevelType w:val="hybridMultilevel"/>
    <w:tmpl w:val="81C27270"/>
    <w:lvl w:ilvl="0" w:tplc="BE9878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05B"/>
    <w:rsid w:val="00784BDA"/>
    <w:rsid w:val="007934D6"/>
    <w:rsid w:val="009107DE"/>
    <w:rsid w:val="00AC3CB3"/>
    <w:rsid w:val="00D474F8"/>
    <w:rsid w:val="00F222CA"/>
    <w:rsid w:val="00F43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D6987"/>
  <w15:chartTrackingRefBased/>
  <w15:docId w15:val="{3A518B3F-6822-4F04-893B-93CD14CDE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4B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Ji</dc:creator>
  <cp:keywords/>
  <dc:description/>
  <cp:lastModifiedBy>Windows 用户</cp:lastModifiedBy>
  <cp:revision>6</cp:revision>
  <dcterms:created xsi:type="dcterms:W3CDTF">2018-11-29T13:54:00Z</dcterms:created>
  <dcterms:modified xsi:type="dcterms:W3CDTF">2018-12-04T05:56:00Z</dcterms:modified>
</cp:coreProperties>
</file>