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lang w:val="en-US" w:eastAsia="zh-CN"/>
        </w:rPr>
        <w:t>用到的Pyside</w:t>
      </w:r>
      <w:r>
        <w:rPr>
          <w:rFonts w:hint="eastAsia"/>
        </w:rPr>
        <w:t>基本模块</w:t>
      </w:r>
      <w:r>
        <w:rPr>
          <w:rFonts w:hint="eastAsia"/>
          <w:lang w:val="en-US" w:eastAsia="zh-CN"/>
        </w:rPr>
        <w:t>介绍</w:t>
      </w:r>
      <w:r>
        <w:rPr>
          <w:rFonts w:hint="eastAsia"/>
        </w:rPr>
        <w:t>：</w:t>
      </w:r>
    </w:p>
    <w:p>
      <w:pPr>
        <w:rPr>
          <w:rFonts w:hint="eastAsia"/>
        </w:rPr>
      </w:pPr>
    </w:p>
    <w:p>
      <w:pPr>
        <w:rPr>
          <w:rFonts w:hint="eastAsia"/>
        </w:rPr>
      </w:pPr>
      <w:r>
        <w:rPr>
          <w:rFonts w:hint="eastAsia"/>
        </w:rPr>
        <w:t>1、QtCore模块</w:t>
      </w:r>
    </w:p>
    <w:p>
      <w:pPr>
        <w:rPr>
          <w:rFonts w:hint="eastAsia"/>
        </w:rPr>
      </w:pPr>
    </w:p>
    <w:p>
      <w:pPr>
        <w:rPr>
          <w:rFonts w:hint="eastAsia"/>
        </w:rPr>
      </w:pPr>
      <w:r>
        <w:rPr>
          <w:rFonts w:hint="eastAsia"/>
        </w:rPr>
        <w:t>用于核心的非 GUI 功能函数,用于以下方面:日期、文件和目录、数据结构、数据流、URL、MIME、线程和进程。</w:t>
      </w:r>
    </w:p>
    <w:p>
      <w:pPr>
        <w:rPr>
          <w:rFonts w:hint="eastAsia"/>
        </w:rPr>
      </w:pPr>
    </w:p>
    <w:p>
      <w:pPr>
        <w:rPr>
          <w:rFonts w:hint="eastAsia"/>
        </w:rPr>
      </w:pPr>
      <w:r>
        <w:rPr>
          <w:rFonts w:hint="eastAsia"/>
        </w:rPr>
        <w:t>2、QtGui模块</w:t>
      </w:r>
    </w:p>
    <w:p>
      <w:pPr>
        <w:rPr>
          <w:rFonts w:hint="eastAsia"/>
        </w:rPr>
      </w:pPr>
    </w:p>
    <w:p>
      <w:pPr>
        <w:rPr>
          <w:rFonts w:hint="eastAsia"/>
        </w:rPr>
      </w:pPr>
      <w:r>
        <w:rPr>
          <w:rFonts w:hint="eastAsia"/>
        </w:rPr>
        <w:t>用于绘图组件以及与绘图相关的类,比如按钮、窗口、状态栏、工具栏、滑块、位图、颜色、字体等。</w:t>
      </w:r>
    </w:p>
    <w:p>
      <w:pPr>
        <w:rPr>
          <w:rFonts w:hint="eastAsia"/>
        </w:rPr>
      </w:pPr>
    </w:p>
    <w:p>
      <w:pPr>
        <w:rPr>
          <w:rFonts w:hint="eastAsia"/>
        </w:rPr>
      </w:pPr>
      <w:r>
        <w:rPr>
          <w:rFonts w:hint="eastAsia"/>
          <w:lang w:val="en-US" w:eastAsia="zh-CN"/>
        </w:rPr>
        <w:t>3</w:t>
      </w:r>
      <w:r>
        <w:rPr>
          <w:rFonts w:hint="eastAsia"/>
        </w:rPr>
        <w:t>、QtXml模块</w:t>
      </w:r>
    </w:p>
    <w:p>
      <w:pPr>
        <w:rPr>
          <w:rFonts w:hint="eastAsia"/>
        </w:rPr>
      </w:pPr>
    </w:p>
    <w:p>
      <w:pPr>
        <w:rPr>
          <w:rFonts w:hint="eastAsia"/>
        </w:rPr>
      </w:pPr>
      <w:r>
        <w:rPr>
          <w:rFonts w:hint="eastAsia"/>
        </w:rPr>
        <w:t>用于处理 XML 文件的类,该模块提供了 SAX 和 DOM API 两种 XML 文件处理方式的实现。</w:t>
      </w:r>
    </w:p>
    <w:p>
      <w:pPr>
        <w:rPr>
          <w:rFonts w:hint="eastAsia"/>
        </w:rPr>
      </w:pPr>
    </w:p>
    <w:p>
      <w:pPr>
        <w:rPr>
          <w:rFonts w:hint="eastAsia"/>
        </w:rPr>
      </w:pPr>
      <w:r>
        <w:rPr>
          <w:rFonts w:hint="eastAsia"/>
          <w:lang w:val="en-US" w:eastAsia="zh-CN"/>
        </w:rPr>
        <w:t>4</w:t>
      </w:r>
      <w:r>
        <w:rPr>
          <w:rFonts w:hint="eastAsia"/>
        </w:rPr>
        <w:t>、QtOpenGL 模块</w:t>
      </w:r>
    </w:p>
    <w:p>
      <w:pPr>
        <w:rPr>
          <w:rFonts w:hint="eastAsia"/>
        </w:rPr>
      </w:pPr>
    </w:p>
    <w:p>
      <w:pPr>
        <w:rPr>
          <w:rFonts w:hint="eastAsia"/>
        </w:rPr>
      </w:pPr>
      <w:r>
        <w:rPr>
          <w:rFonts w:hint="eastAsia"/>
        </w:rPr>
        <w:t>用于渲染使用 OpenGL 库创建的 3D 或 2D 图形。并且它支持 Qt GUI 库和 OpenGL 库的无缝结合。</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"https://doc.qt.io/qtforpython/PySide2/QtOpenGL/QGLWidget.html" </w:instrText>
      </w:r>
      <w:r>
        <w:rPr>
          <w:rFonts w:hint="default"/>
          <w:lang w:val="en-US" w:eastAsia="zh-CN"/>
        </w:rPr>
        <w:fldChar w:fldCharType="separate"/>
      </w:r>
      <w:r>
        <w:rPr>
          <w:rStyle w:val="9"/>
          <w:rFonts w:hint="default"/>
          <w:lang w:val="en-US" w:eastAsia="zh-CN"/>
        </w:rPr>
        <w:t>https://doc.qt.io/qtforpython/PySide2/QtOpenGL/QGLWidget.html</w:t>
      </w:r>
      <w:r>
        <w:rPr>
          <w:rFonts w:hint="default"/>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3月29日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"https://doc.qt.io/qt-5/qt3d-qml.html#qt-3d-extras-module" </w:instrText>
      </w:r>
      <w:r>
        <w:rPr>
          <w:rFonts w:hint="default"/>
          <w:lang w:val="en-US" w:eastAsia="zh-CN"/>
        </w:rPr>
        <w:fldChar w:fldCharType="separate"/>
      </w:r>
      <w:r>
        <w:rPr>
          <w:rStyle w:val="9"/>
          <w:rFonts w:hint="default"/>
          <w:lang w:val="en-US" w:eastAsia="zh-CN"/>
        </w:rPr>
        <w:t>https://doc.qt.io/qt-5/qt3d-qml.html#qt-3d-extras-module</w:t>
      </w:r>
      <w:r>
        <w:rPr>
          <w:rFonts w:hint="default"/>
          <w:lang w:val="en-US" w:eastAsia="zh-CN"/>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05450" cy="220027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505450" cy="220027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3月30日 参加两场考试，所以没更新。</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3月31日</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import部分：</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2152650" cy="1104900"/>
            <wp:effectExtent l="0" t="0" r="0" b="0"/>
            <wp:docPr id="4" name="图片 4" descr="~%QIN$G2EMOKAM_]UVAV4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IN$G2EMOKAM_]UVAV44U"/>
                    <pic:cNvPicPr>
                      <a:picLocks noChangeAspect="1"/>
                    </pic:cNvPicPr>
                  </pic:nvPicPr>
                  <pic:blipFill>
                    <a:blip r:embed="rId5"/>
                    <a:stretch>
                      <a:fillRect/>
                    </a:stretch>
                  </pic:blipFill>
                  <pic:spPr>
                    <a:xfrm>
                      <a:off x="0" y="0"/>
                      <a:ext cx="2152650" cy="1104900"/>
                    </a:xfrm>
                    <a:prstGeom prst="rect">
                      <a:avLst/>
                    </a:prstGeom>
                  </pic:spPr>
                </pic:pic>
              </a:graphicData>
            </a:graphic>
          </wp:inline>
        </w:drawing>
      </w:r>
    </w:p>
    <w:p>
      <w:pPr>
        <w:keepNext w:val="0"/>
        <w:keepLines w:val="0"/>
        <w:widowControl/>
        <w:numPr>
          <w:ilvl w:val="0"/>
          <w:numId w:val="1"/>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CuboidMesh</w:t>
      </w:r>
    </w:p>
    <w:p>
      <w:pPr>
        <w:keepNext w:val="0"/>
        <w:keepLines w:val="0"/>
        <w:widowControl/>
        <w:numPr>
          <w:ilvl w:val="0"/>
          <w:numId w:val="0"/>
        </w:numPr>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5271135" cy="4845050"/>
            <wp:effectExtent l="0" t="0" r="5715" b="12700"/>
            <wp:docPr id="2" name="图片 2" descr="}ZHFHHMDRDXKH~OCSUYI4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ZHFHHMDRDXKH~OCSUYI4T5"/>
                    <pic:cNvPicPr>
                      <a:picLocks noChangeAspect="1"/>
                    </pic:cNvPicPr>
                  </pic:nvPicPr>
                  <pic:blipFill>
                    <a:blip r:embed="rId6"/>
                    <a:stretch>
                      <a:fillRect/>
                    </a:stretch>
                  </pic:blipFill>
                  <pic:spPr>
                    <a:xfrm>
                      <a:off x="0" y="0"/>
                      <a:ext cx="5271135" cy="4845050"/>
                    </a:xfrm>
                    <a:prstGeom prst="rect">
                      <a:avLst/>
                    </a:prstGeom>
                  </pic:spPr>
                </pic:pic>
              </a:graphicData>
            </a:graphic>
          </wp:inline>
        </w:drawing>
      </w:r>
    </w:p>
    <w:p>
      <w:pPr>
        <w:keepNext w:val="0"/>
        <w:keepLines w:val="0"/>
        <w:widowControl/>
        <w:numPr>
          <w:ilvl w:val="0"/>
          <w:numId w:val="0"/>
        </w:numPr>
        <w:suppressLineNumbers w:val="0"/>
        <w:jc w:val="left"/>
        <w:rPr>
          <w:rFonts w:hint="default"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5266055" cy="2564765"/>
            <wp:effectExtent l="0" t="0" r="10795" b="6985"/>
            <wp:docPr id="3" name="图片 3" descr="6T6X4]H0RVJL1RNZJHT7]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T6X4]H0RVJL1RNZJHT7]LQ"/>
                    <pic:cNvPicPr>
                      <a:picLocks noChangeAspect="1"/>
                    </pic:cNvPicPr>
                  </pic:nvPicPr>
                  <pic:blipFill>
                    <a:blip r:embed="rId7"/>
                    <a:stretch>
                      <a:fillRect/>
                    </a:stretch>
                  </pic:blipFill>
                  <pic:spPr>
                    <a:xfrm>
                      <a:off x="0" y="0"/>
                      <a:ext cx="5266055" cy="2564765"/>
                    </a:xfrm>
                    <a:prstGeom prst="rect">
                      <a:avLst/>
                    </a:prstGeom>
                  </pic:spPr>
                </pic:pic>
              </a:graphicData>
            </a:graphic>
          </wp:inline>
        </w:drawing>
      </w:r>
    </w:p>
    <w:p>
      <w:pPr>
        <w:keepNext w:val="0"/>
        <w:keepLines w:val="0"/>
        <w:widowControl/>
        <w:numPr>
          <w:ilvl w:val="0"/>
          <w:numId w:val="1"/>
        </w:numPr>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ConeMesh</w:t>
      </w: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743450" cy="5572125"/>
            <wp:effectExtent l="0" t="0" r="0" b="9525"/>
            <wp:docPr id="5" name="图片 5" descr="~%7AH33%1GZAPA4V7U1A]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AH33%1GZAPA4V7U1A]WI"/>
                    <pic:cNvPicPr>
                      <a:picLocks noChangeAspect="1"/>
                    </pic:cNvPicPr>
                  </pic:nvPicPr>
                  <pic:blipFill>
                    <a:blip r:embed="rId8"/>
                    <a:stretch>
                      <a:fillRect/>
                    </a:stretch>
                  </pic:blipFill>
                  <pic:spPr>
                    <a:xfrm>
                      <a:off x="0" y="0"/>
                      <a:ext cx="4743450" cy="5572125"/>
                    </a:xfrm>
                    <a:prstGeom prst="rect">
                      <a:avLst/>
                    </a:prstGeom>
                  </pic:spPr>
                </pic:pic>
              </a:graphicData>
            </a:graphic>
          </wp:inline>
        </w:drawing>
      </w: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70500" cy="2093595"/>
            <wp:effectExtent l="0" t="0" r="6350" b="1905"/>
            <wp:docPr id="6" name="图片 6" descr="7OZIRT[[N}})E%BE~32_G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OZIRT[[N}})E%BE~32_G1L"/>
                    <pic:cNvPicPr>
                      <a:picLocks noChangeAspect="1"/>
                    </pic:cNvPicPr>
                  </pic:nvPicPr>
                  <pic:blipFill>
                    <a:blip r:embed="rId9"/>
                    <a:stretch>
                      <a:fillRect/>
                    </a:stretch>
                  </pic:blipFill>
                  <pic:spPr>
                    <a:xfrm>
                      <a:off x="0" y="0"/>
                      <a:ext cx="5270500" cy="2093595"/>
                    </a:xfrm>
                    <a:prstGeom prst="rect">
                      <a:avLst/>
                    </a:prstGeom>
                  </pic:spPr>
                </pic:pic>
              </a:graphicData>
            </a:graphic>
          </wp:inline>
        </w:drawing>
      </w:r>
    </w:p>
    <w:p>
      <w:pPr>
        <w:keepNext w:val="0"/>
        <w:keepLines w:val="0"/>
        <w:widowControl/>
        <w:numPr>
          <w:ilvl w:val="0"/>
          <w:numId w:val="1"/>
        </w:numPr>
        <w:suppressLineNumbers w:val="0"/>
        <w:ind w:left="0" w:leftChars="0" w:firstLine="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CylinderMesh</w:t>
      </w:r>
    </w:p>
    <w:p>
      <w:pPr>
        <w:keepNext w:val="0"/>
        <w:keepLines w:val="0"/>
        <w:widowControl/>
        <w:numPr>
          <w:ilvl w:val="0"/>
          <w:numId w:val="0"/>
        </w:numPr>
        <w:suppressLineNumbers w:val="0"/>
        <w:ind w:leftChars="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4257675" cy="4695825"/>
            <wp:effectExtent l="0" t="0" r="9525" b="9525"/>
            <wp:docPr id="7" name="图片 7" descr="YW6@@KIWRZN0%IL)_]T1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YW6@@KIWRZN0%IL)_]T1Z)C"/>
                    <pic:cNvPicPr>
                      <a:picLocks noChangeAspect="1"/>
                    </pic:cNvPicPr>
                  </pic:nvPicPr>
                  <pic:blipFill>
                    <a:blip r:embed="rId10"/>
                    <a:stretch>
                      <a:fillRect/>
                    </a:stretch>
                  </pic:blipFill>
                  <pic:spPr>
                    <a:xfrm>
                      <a:off x="0" y="0"/>
                      <a:ext cx="4257675" cy="4695825"/>
                    </a:xfrm>
                    <a:prstGeom prst="rect">
                      <a:avLst/>
                    </a:prstGeom>
                  </pic:spPr>
                </pic:pic>
              </a:graphicData>
            </a:graphic>
          </wp:inline>
        </w:drawing>
      </w:r>
    </w:p>
    <w:p>
      <w:pPr>
        <w:keepNext w:val="0"/>
        <w:keepLines w:val="0"/>
        <w:widowControl/>
        <w:numPr>
          <w:ilvl w:val="0"/>
          <w:numId w:val="0"/>
        </w:numPr>
        <w:suppressLineNumbers w:val="0"/>
        <w:ind w:left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注意：slics=3时,柱体为三棱柱，slice=4时，为四棱柱即长方体（如下图1），未设置slices时，柱体为圆柱体（图2）。slices控制底边多边形的边数（取值&gt;=3）。椎体也是如此。</w:t>
      </w:r>
    </w:p>
    <w:p>
      <w:pPr>
        <w:keepNext w:val="0"/>
        <w:keepLines w:val="0"/>
        <w:widowControl/>
        <w:numPr>
          <w:ilvl w:val="0"/>
          <w:numId w:val="0"/>
        </w:numPr>
        <w:suppressLineNumbers w:val="0"/>
        <w:ind w:leftChars="0"/>
        <w:jc w:val="center"/>
      </w:pPr>
      <w:r>
        <w:drawing>
          <wp:inline distT="0" distB="0" distL="114300" distR="114300">
            <wp:extent cx="4295775" cy="3857625"/>
            <wp:effectExtent l="0" t="0" r="952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4295775" cy="3857625"/>
                    </a:xfrm>
                    <a:prstGeom prst="rect">
                      <a:avLst/>
                    </a:prstGeom>
                    <a:noFill/>
                    <a:ln>
                      <a:noFill/>
                    </a:ln>
                  </pic:spPr>
                </pic:pic>
              </a:graphicData>
            </a:graphic>
          </wp:inline>
        </w:drawing>
      </w:r>
    </w:p>
    <w:p>
      <w:pPr>
        <w:keepNext w:val="0"/>
        <w:keepLines w:val="0"/>
        <w:widowControl/>
        <w:numPr>
          <w:ilvl w:val="0"/>
          <w:numId w:val="0"/>
        </w:numPr>
        <w:suppressLineNumbers w:val="0"/>
        <w:ind w:leftChars="0"/>
        <w:jc w:val="center"/>
        <w:rPr>
          <w:rFonts w:hint="default" w:eastAsiaTheme="minorEastAsia"/>
          <w:lang w:val="en-US" w:eastAsia="zh-CN"/>
        </w:rPr>
      </w:pPr>
      <w:r>
        <w:rPr>
          <w:rFonts w:hint="eastAsia"/>
          <w:lang w:val="en-US" w:eastAsia="zh-CN"/>
        </w:rPr>
        <w:t>图1</w:t>
      </w:r>
    </w:p>
    <w:p>
      <w:pPr>
        <w:keepNext w:val="0"/>
        <w:keepLines w:val="0"/>
        <w:widowControl/>
        <w:numPr>
          <w:ilvl w:val="0"/>
          <w:numId w:val="0"/>
        </w:numPr>
        <w:suppressLineNumbers w:val="0"/>
        <w:ind w:leftChars="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5272405" cy="2146935"/>
            <wp:effectExtent l="0" t="0" r="4445" b="5715"/>
            <wp:docPr id="8" name="图片 8" descr="9V1ZUK)@F]}W}32XHNMJ6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V1ZUK)@F]}W}32XHNMJ69Q"/>
                    <pic:cNvPicPr>
                      <a:picLocks noChangeAspect="1"/>
                    </pic:cNvPicPr>
                  </pic:nvPicPr>
                  <pic:blipFill>
                    <a:blip r:embed="rId12"/>
                    <a:stretch>
                      <a:fillRect/>
                    </a:stretch>
                  </pic:blipFill>
                  <pic:spPr>
                    <a:xfrm>
                      <a:off x="0" y="0"/>
                      <a:ext cx="5272405" cy="2146935"/>
                    </a:xfrm>
                    <a:prstGeom prst="rect">
                      <a:avLst/>
                    </a:prstGeom>
                  </pic:spPr>
                </pic:pic>
              </a:graphicData>
            </a:graphic>
          </wp:inline>
        </w:drawing>
      </w:r>
    </w:p>
    <w:p>
      <w:pPr>
        <w:keepNext w:val="0"/>
        <w:keepLines w:val="0"/>
        <w:widowControl/>
        <w:numPr>
          <w:ilvl w:val="0"/>
          <w:numId w:val="0"/>
        </w:numPr>
        <w:suppressLineNumbers w:val="0"/>
        <w:ind w:leftChars="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图2</w:t>
      </w:r>
    </w:p>
    <w:p>
      <w:pPr>
        <w:keepNext w:val="0"/>
        <w:keepLines w:val="0"/>
        <w:widowControl/>
        <w:numPr>
          <w:ilvl w:val="0"/>
          <w:numId w:val="0"/>
        </w:numPr>
        <w:suppressLineNumbers w:val="0"/>
        <w:ind w:leftChars="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70500" cy="2073275"/>
            <wp:effectExtent l="0" t="0" r="6350" b="3175"/>
            <wp:docPr id="10" name="图片 10" descr="0YG%UZLRV4A$3GYEN(E2{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YG%UZLRV4A$3GYEN(E2{XN"/>
                    <pic:cNvPicPr>
                      <a:picLocks noChangeAspect="1"/>
                    </pic:cNvPicPr>
                  </pic:nvPicPr>
                  <pic:blipFill>
                    <a:blip r:embed="rId13"/>
                    <a:stretch>
                      <a:fillRect/>
                    </a:stretch>
                  </pic:blipFill>
                  <pic:spPr>
                    <a:xfrm>
                      <a:off x="0" y="0"/>
                      <a:ext cx="5270500" cy="207327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PyOpen</w:t>
      </w:r>
      <w:r>
        <w:rPr>
          <w:rFonts w:hint="eastAsia" w:ascii="宋体" w:hAnsi="宋体" w:eastAsia="宋体" w:cs="宋体"/>
          <w:kern w:val="0"/>
          <w:sz w:val="24"/>
          <w:szCs w:val="24"/>
          <w:lang w:val="en-US" w:eastAsia="zh-CN" w:bidi="ar"/>
        </w:rPr>
        <w:t>gl</w:t>
      </w:r>
      <w:r>
        <w:rPr>
          <w:rFonts w:hint="default" w:ascii="宋体" w:hAnsi="宋体" w:eastAsia="宋体" w:cs="宋体"/>
          <w:kern w:val="0"/>
          <w:sz w:val="24"/>
          <w:szCs w:val="24"/>
          <w:lang w:val="en-US" w:eastAsia="zh-CN" w:bidi="ar"/>
        </w:rPr>
        <w:t>环境搭建</w:t>
      </w:r>
      <w:r>
        <w:rPr>
          <w:rFonts w:hint="eastAsia" w:ascii="宋体" w:hAnsi="宋体" w:eastAsia="宋体" w:cs="宋体"/>
          <w:kern w:val="0"/>
          <w:sz w:val="24"/>
          <w:szCs w:val="24"/>
          <w:lang w:val="en-US" w:eastAsia="zh-CN" w:bidi="ar"/>
        </w:rPr>
        <w:t>：</w:t>
      </w:r>
    </w:p>
    <w:p>
      <w:pPr>
        <w:tabs>
          <w:tab w:val="left" w:pos="6306"/>
        </w:tabs>
        <w:rPr>
          <w:rFonts w:hint="default"/>
          <w:lang w:val="en-US" w:eastAsia="zh-CN"/>
        </w:rPr>
      </w:pPr>
      <w:r>
        <w:rPr>
          <w:rFonts w:hint="default"/>
          <w:lang w:val="en-US" w:eastAsia="zh-CN"/>
        </w:rPr>
        <w:fldChar w:fldCharType="begin"/>
      </w:r>
      <w:r>
        <w:rPr>
          <w:rFonts w:hint="default"/>
          <w:lang w:val="en-US" w:eastAsia="zh-CN"/>
        </w:rPr>
        <w:instrText xml:space="preserve"> HYPERLINK "https://blog.csdn.net/BigBoySunshine/article/details/80218245" </w:instrText>
      </w:r>
      <w:r>
        <w:rPr>
          <w:rFonts w:hint="default"/>
          <w:lang w:val="en-US" w:eastAsia="zh-CN"/>
        </w:rPr>
        <w:fldChar w:fldCharType="separate"/>
      </w:r>
      <w:r>
        <w:rPr>
          <w:rStyle w:val="9"/>
          <w:rFonts w:hint="default"/>
          <w:lang w:val="en-US" w:eastAsia="zh-CN"/>
        </w:rPr>
        <w:t>https://blog.csdn.net/BigBoySunshine/article/details/80218245</w:t>
      </w:r>
      <w:r>
        <w:rPr>
          <w:rFonts w:hint="default"/>
          <w:lang w:val="en-US" w:eastAsia="zh-CN"/>
        </w:rPr>
        <w:fldChar w:fldCharType="end"/>
      </w:r>
    </w:p>
    <w:p>
      <w:pPr>
        <w:tabs>
          <w:tab w:val="left" w:pos="6306"/>
        </w:tabs>
        <w:rPr>
          <w:rFonts w:hint="default"/>
          <w:lang w:val="en-US" w:eastAsia="zh-CN"/>
        </w:rPr>
      </w:pPr>
    </w:p>
    <w:p>
      <w:pPr>
        <w:tabs>
          <w:tab w:val="left" w:pos="6306"/>
        </w:tabs>
        <w:rPr>
          <w:rFonts w:hint="eastAsia"/>
          <w:sz w:val="24"/>
          <w:szCs w:val="24"/>
          <w:lang w:val="en-US" w:eastAsia="zh-CN"/>
        </w:rPr>
      </w:pPr>
      <w:r>
        <w:rPr>
          <w:rFonts w:hint="eastAsia"/>
          <w:sz w:val="24"/>
          <w:szCs w:val="24"/>
          <w:lang w:val="en-US" w:eastAsia="zh-CN"/>
        </w:rPr>
        <w:t>4月1日 QtXML——读取XML文件</w:t>
      </w:r>
    </w:p>
    <w:p>
      <w:pPr>
        <w:tabs>
          <w:tab w:val="left" w:pos="6306"/>
        </w:tabs>
        <w:rPr>
          <w:rFonts w:hint="eastAsia"/>
          <w:sz w:val="24"/>
          <w:szCs w:val="24"/>
          <w:lang w:val="en-US" w:eastAsia="zh-CN"/>
        </w:rPr>
      </w:pPr>
    </w:p>
    <w:p>
      <w:pPr>
        <w:tabs>
          <w:tab w:val="left" w:pos="6306"/>
        </w:tabs>
        <w:rPr>
          <w:rFonts w:hint="default"/>
          <w:sz w:val="24"/>
          <w:szCs w:val="24"/>
          <w:lang w:val="en-US" w:eastAsia="zh-CN"/>
        </w:rPr>
      </w:pPr>
      <w:r>
        <w:rPr>
          <w:rFonts w:hint="default"/>
          <w:sz w:val="24"/>
          <w:szCs w:val="24"/>
          <w:lang w:val="en-US" w:eastAsia="zh-CN"/>
        </w:rPr>
        <w:t>1 创建一个QDomDocument类对象，代表整个XML文档</w:t>
      </w:r>
    </w:p>
    <w:p>
      <w:pPr>
        <w:tabs>
          <w:tab w:val="left" w:pos="6306"/>
        </w:tabs>
        <w:rPr>
          <w:rFonts w:hint="default"/>
          <w:sz w:val="24"/>
          <w:szCs w:val="24"/>
          <w:lang w:val="en-US" w:eastAsia="zh-CN"/>
        </w:rPr>
      </w:pPr>
    </w:p>
    <w:p>
      <w:pPr>
        <w:tabs>
          <w:tab w:val="left" w:pos="6306"/>
        </w:tabs>
        <w:rPr>
          <w:rFonts w:hint="default"/>
          <w:sz w:val="24"/>
          <w:szCs w:val="24"/>
          <w:lang w:val="en-US" w:eastAsia="zh-CN"/>
        </w:rPr>
      </w:pPr>
      <w:r>
        <w:rPr>
          <w:rFonts w:hint="eastAsia"/>
          <w:sz w:val="24"/>
          <w:szCs w:val="24"/>
          <w:lang w:val="en-US" w:eastAsia="zh-CN"/>
        </w:rPr>
        <w:t>2 使用QFile打开要读取得xml文档，使用QDomDocument类的setContent()函数来设置整个文档的内容，它会将XML解析成一个DOM树,并保存在内存中。</w:t>
      </w:r>
    </w:p>
    <w:p>
      <w:pPr>
        <w:tabs>
          <w:tab w:val="left" w:pos="6306"/>
        </w:tabs>
        <w:rPr>
          <w:rFonts w:hint="default"/>
          <w:sz w:val="24"/>
          <w:szCs w:val="24"/>
          <w:lang w:val="en-US" w:eastAsia="zh-CN"/>
        </w:rPr>
      </w:pPr>
    </w:p>
    <w:p>
      <w:pPr>
        <w:tabs>
          <w:tab w:val="left" w:pos="6306"/>
        </w:tabs>
        <w:ind w:firstLine="420"/>
        <w:rPr>
          <w:rFonts w:hint="default"/>
          <w:sz w:val="24"/>
          <w:szCs w:val="24"/>
          <w:lang w:val="en-US" w:eastAsia="zh-CN"/>
        </w:rPr>
      </w:pPr>
      <w:r>
        <w:rPr>
          <w:rFonts w:hint="default"/>
          <w:sz w:val="24"/>
          <w:szCs w:val="24"/>
          <w:lang w:val="en-US" w:eastAsia="zh-CN"/>
        </w:rPr>
        <w:t>QFile file(filename);</w:t>
      </w:r>
    </w:p>
    <w:p>
      <w:pPr>
        <w:tabs>
          <w:tab w:val="left" w:pos="6306"/>
        </w:tabs>
        <w:ind w:firstLine="420"/>
        <w:rPr>
          <w:rFonts w:hint="default"/>
          <w:sz w:val="24"/>
          <w:szCs w:val="24"/>
          <w:lang w:val="en-US" w:eastAsia="zh-CN"/>
        </w:rPr>
      </w:pPr>
    </w:p>
    <w:p>
      <w:pPr>
        <w:tabs>
          <w:tab w:val="left" w:pos="6306"/>
        </w:tabs>
        <w:ind w:firstLine="420"/>
        <w:rPr>
          <w:rFonts w:hint="default"/>
          <w:sz w:val="24"/>
          <w:szCs w:val="24"/>
          <w:lang w:val="en-US" w:eastAsia="zh-CN"/>
        </w:rPr>
      </w:pPr>
      <w:r>
        <w:rPr>
          <w:rFonts w:hint="default"/>
          <w:sz w:val="24"/>
          <w:szCs w:val="24"/>
          <w:lang w:val="en-US" w:eastAsia="zh-CN"/>
        </w:rPr>
        <w:t>QDomDocument doc;</w:t>
      </w:r>
    </w:p>
    <w:p>
      <w:pPr>
        <w:tabs>
          <w:tab w:val="left" w:pos="6306"/>
        </w:tabs>
        <w:ind w:firstLine="420"/>
        <w:rPr>
          <w:rFonts w:hint="default"/>
          <w:sz w:val="24"/>
          <w:szCs w:val="24"/>
          <w:lang w:val="en-US" w:eastAsia="zh-CN"/>
        </w:rPr>
      </w:pPr>
      <w:r>
        <w:rPr>
          <w:rFonts w:hint="default"/>
          <w:sz w:val="24"/>
          <w:szCs w:val="24"/>
          <w:lang w:val="en-US" w:eastAsia="zh-CN"/>
        </w:rPr>
        <w:t>doc.setContent(&amp;file, true);</w:t>
      </w:r>
    </w:p>
    <w:p>
      <w:pPr>
        <w:tabs>
          <w:tab w:val="left" w:pos="6306"/>
        </w:tabs>
        <w:rPr>
          <w:rFonts w:hint="eastAsia"/>
          <w:sz w:val="24"/>
          <w:szCs w:val="24"/>
          <w:lang w:val="en-US" w:eastAsia="zh-CN"/>
        </w:rPr>
      </w:pPr>
    </w:p>
    <w:p>
      <w:pPr>
        <w:tabs>
          <w:tab w:val="left" w:pos="6306"/>
        </w:tabs>
        <w:rPr>
          <w:rFonts w:hint="eastAsia"/>
          <w:sz w:val="24"/>
          <w:szCs w:val="24"/>
          <w:lang w:val="en-US" w:eastAsia="zh-CN"/>
        </w:rPr>
      </w:pPr>
      <w:r>
        <w:rPr>
          <w:rFonts w:hint="default"/>
          <w:sz w:val="24"/>
          <w:szCs w:val="24"/>
          <w:lang w:val="en-US" w:eastAsia="zh-CN"/>
        </w:rPr>
        <w:t>3 获取根节点元素,QDomDocument类也是QDomNode的子类，使用firstChild()函数可以获得它的第一个子节点</w:t>
      </w:r>
      <w:r>
        <w:rPr>
          <w:rFonts w:hint="eastAsia"/>
          <w:sz w:val="24"/>
          <w:szCs w:val="24"/>
          <w:lang w:val="en-US" w:eastAsia="zh-CN"/>
        </w:rPr>
        <w:t>。使用documentElement()可以获得他的根节点，这是访问XML文档的入口。</w:t>
      </w:r>
    </w:p>
    <w:p>
      <w:pPr>
        <w:tabs>
          <w:tab w:val="left" w:pos="6306"/>
        </w:tabs>
        <w:rPr>
          <w:rFonts w:hint="eastAsia"/>
          <w:sz w:val="24"/>
          <w:szCs w:val="24"/>
          <w:lang w:val="en-US" w:eastAsia="zh-CN"/>
        </w:rPr>
      </w:pPr>
    </w:p>
    <w:p>
      <w:pPr>
        <w:tabs>
          <w:tab w:val="left" w:pos="6306"/>
        </w:tabs>
        <w:ind w:firstLine="480" w:firstLineChars="200"/>
        <w:rPr>
          <w:rFonts w:hint="eastAsia"/>
          <w:sz w:val="24"/>
          <w:szCs w:val="24"/>
          <w:lang w:val="en-US" w:eastAsia="zh-CN"/>
        </w:rPr>
      </w:pPr>
      <w:r>
        <w:rPr>
          <w:rFonts w:hint="eastAsia"/>
          <w:sz w:val="24"/>
          <w:szCs w:val="24"/>
          <w:lang w:val="en-US" w:eastAsia="zh-CN"/>
        </w:rPr>
        <w:t>QDomElement root = doc.documentElement();</w:t>
      </w:r>
    </w:p>
    <w:p>
      <w:pPr>
        <w:tabs>
          <w:tab w:val="left" w:pos="6306"/>
        </w:tabs>
        <w:ind w:firstLine="480" w:firstLineChars="200"/>
        <w:rPr>
          <w:rFonts w:hint="eastAsia"/>
          <w:sz w:val="24"/>
          <w:szCs w:val="24"/>
          <w:lang w:val="en-US" w:eastAsia="zh-CN"/>
        </w:rPr>
      </w:pPr>
      <w:r>
        <w:rPr>
          <w:rFonts w:hint="eastAsia"/>
          <w:sz w:val="24"/>
          <w:szCs w:val="24"/>
          <w:lang w:val="en-US" w:eastAsia="zh-CN"/>
        </w:rPr>
        <w:t>QDomNode child_node = root.firstChild();</w:t>
      </w:r>
    </w:p>
    <w:p>
      <w:pPr>
        <w:tabs>
          <w:tab w:val="left" w:pos="6306"/>
        </w:tabs>
        <w:ind w:firstLine="480" w:firstLineChars="200"/>
        <w:rPr>
          <w:rFonts w:hint="eastAsia"/>
          <w:sz w:val="24"/>
          <w:szCs w:val="24"/>
          <w:lang w:val="en-US" w:eastAsia="zh-CN"/>
        </w:rPr>
      </w:pPr>
    </w:p>
    <w:p>
      <w:pPr>
        <w:tabs>
          <w:tab w:val="left" w:pos="6306"/>
        </w:tabs>
        <w:rPr>
          <w:rFonts w:hint="default"/>
          <w:sz w:val="24"/>
          <w:szCs w:val="24"/>
          <w:lang w:val="en-US" w:eastAsia="zh-CN"/>
        </w:rPr>
      </w:pPr>
      <w:r>
        <w:rPr>
          <w:rFonts w:hint="eastAsia"/>
          <w:sz w:val="24"/>
          <w:szCs w:val="24"/>
          <w:lang w:val="en-US" w:eastAsia="zh-CN"/>
        </w:rPr>
        <w:t>4 后面就可以通过QDomNode来遍历整个文档。</w:t>
      </w:r>
    </w:p>
    <w:p>
      <w:pPr>
        <w:tabs>
          <w:tab w:val="left" w:pos="6306"/>
        </w:tabs>
        <w:rPr>
          <w:rFonts w:hint="eastAsia"/>
          <w:sz w:val="24"/>
          <w:szCs w:val="24"/>
          <w:lang w:val="en-US" w:eastAsia="zh-CN"/>
        </w:rPr>
      </w:pPr>
    </w:p>
    <w:p>
      <w:pPr>
        <w:tabs>
          <w:tab w:val="left" w:pos="6306"/>
        </w:tabs>
        <w:rPr>
          <w:rFonts w:hint="eastAsia"/>
          <w:sz w:val="24"/>
          <w:szCs w:val="24"/>
          <w:lang w:val="en-US" w:eastAsia="zh-CN"/>
        </w:rPr>
      </w:pPr>
      <w:r>
        <w:rPr>
          <w:rFonts w:hint="eastAsia"/>
          <w:sz w:val="24"/>
          <w:szCs w:val="24"/>
          <w:lang w:val="en-US" w:eastAsia="zh-CN"/>
        </w:rPr>
        <w:t>QDomNode的函数：</w:t>
      </w:r>
    </w:p>
    <w:p>
      <w:pPr>
        <w:tabs>
          <w:tab w:val="left" w:pos="6306"/>
        </w:tabs>
        <w:rPr>
          <w:rFonts w:hint="eastAsia"/>
          <w:sz w:val="24"/>
          <w:szCs w:val="24"/>
          <w:lang w:val="en-US" w:eastAsia="zh-CN"/>
        </w:rPr>
      </w:pPr>
    </w:p>
    <w:p>
      <w:pPr>
        <w:tabs>
          <w:tab w:val="left" w:pos="6306"/>
        </w:tabs>
        <w:rPr>
          <w:rFonts w:hint="eastAsia"/>
          <w:sz w:val="24"/>
          <w:szCs w:val="24"/>
          <w:lang w:val="en-US" w:eastAsia="zh-CN"/>
        </w:rPr>
      </w:pPr>
      <w:r>
        <w:rPr>
          <w:rFonts w:hint="eastAsia"/>
          <w:sz w:val="24"/>
          <w:szCs w:val="24"/>
          <w:lang w:val="en-US" w:eastAsia="zh-CN"/>
        </w:rPr>
        <w:t>firstChild()：获得第一个子节点</w:t>
      </w:r>
    </w:p>
    <w:p>
      <w:pPr>
        <w:tabs>
          <w:tab w:val="left" w:pos="6306"/>
        </w:tabs>
        <w:rPr>
          <w:rFonts w:hint="eastAsia"/>
          <w:sz w:val="24"/>
          <w:szCs w:val="24"/>
          <w:lang w:val="en-US" w:eastAsia="zh-CN"/>
        </w:rPr>
      </w:pPr>
    </w:p>
    <w:p>
      <w:pPr>
        <w:tabs>
          <w:tab w:val="left" w:pos="6306"/>
        </w:tabs>
        <w:rPr>
          <w:rFonts w:hint="eastAsia"/>
          <w:sz w:val="24"/>
          <w:szCs w:val="24"/>
          <w:lang w:val="en-US" w:eastAsia="zh-CN"/>
        </w:rPr>
      </w:pPr>
      <w:r>
        <w:rPr>
          <w:rFonts w:hint="eastAsia"/>
          <w:sz w:val="24"/>
          <w:szCs w:val="24"/>
          <w:lang w:val="en-US" w:eastAsia="zh-CN"/>
        </w:rPr>
        <w:t>lastChild()：获得最后一个节点</w:t>
      </w:r>
    </w:p>
    <w:p>
      <w:pPr>
        <w:tabs>
          <w:tab w:val="left" w:pos="6306"/>
        </w:tabs>
        <w:rPr>
          <w:rFonts w:hint="eastAsia"/>
          <w:sz w:val="24"/>
          <w:szCs w:val="24"/>
          <w:lang w:val="en-US" w:eastAsia="zh-CN"/>
        </w:rPr>
      </w:pPr>
    </w:p>
    <w:p>
      <w:pPr>
        <w:tabs>
          <w:tab w:val="left" w:pos="6306"/>
        </w:tabs>
        <w:rPr>
          <w:rFonts w:hint="eastAsia"/>
          <w:sz w:val="24"/>
          <w:szCs w:val="24"/>
          <w:lang w:val="en-US" w:eastAsia="zh-CN"/>
        </w:rPr>
      </w:pPr>
      <w:r>
        <w:rPr>
          <w:rFonts w:hint="eastAsia"/>
          <w:sz w:val="24"/>
          <w:szCs w:val="24"/>
          <w:lang w:val="en-US" w:eastAsia="zh-CN"/>
        </w:rPr>
        <w:t>childNodes()：获取该节点的所有孩子节点的一个列表</w:t>
      </w:r>
    </w:p>
    <w:p>
      <w:pPr>
        <w:tabs>
          <w:tab w:val="left" w:pos="6306"/>
        </w:tabs>
        <w:rPr>
          <w:rFonts w:hint="eastAsia"/>
          <w:sz w:val="24"/>
          <w:szCs w:val="24"/>
          <w:lang w:val="en-US" w:eastAsia="zh-CN"/>
        </w:rPr>
      </w:pPr>
    </w:p>
    <w:p>
      <w:pPr>
        <w:tabs>
          <w:tab w:val="left" w:pos="6306"/>
        </w:tabs>
        <w:rPr>
          <w:rFonts w:hint="eastAsia"/>
          <w:sz w:val="24"/>
          <w:szCs w:val="24"/>
          <w:lang w:val="en-US" w:eastAsia="zh-CN"/>
        </w:rPr>
      </w:pPr>
      <w:r>
        <w:rPr>
          <w:rFonts w:hint="eastAsia"/>
          <w:sz w:val="24"/>
          <w:szCs w:val="24"/>
          <w:lang w:val="en-US" w:eastAsia="zh-CN"/>
        </w:rPr>
        <w:t>nextSibling()：获取下一个兄弟节点</w:t>
      </w:r>
    </w:p>
    <w:p>
      <w:pPr>
        <w:tabs>
          <w:tab w:val="left" w:pos="6306"/>
        </w:tabs>
        <w:rPr>
          <w:rFonts w:hint="eastAsia"/>
          <w:sz w:val="24"/>
          <w:szCs w:val="24"/>
          <w:lang w:val="en-US" w:eastAsia="zh-CN"/>
        </w:rPr>
      </w:pPr>
    </w:p>
    <w:p>
      <w:pPr>
        <w:tabs>
          <w:tab w:val="left" w:pos="6306"/>
        </w:tabs>
        <w:rPr>
          <w:rFonts w:hint="eastAsia"/>
          <w:sz w:val="24"/>
          <w:szCs w:val="24"/>
          <w:lang w:val="en-US" w:eastAsia="zh-CN"/>
        </w:rPr>
      </w:pPr>
      <w:r>
        <w:rPr>
          <w:rFonts w:hint="eastAsia"/>
          <w:sz w:val="24"/>
          <w:szCs w:val="24"/>
          <w:lang w:val="en-US" w:eastAsia="zh-CN"/>
        </w:rPr>
        <w:t>previousSibling()：获取前一个兄弟节点</w:t>
      </w:r>
    </w:p>
    <w:p>
      <w:pPr>
        <w:tabs>
          <w:tab w:val="left" w:pos="6306"/>
        </w:tabs>
        <w:rPr>
          <w:rFonts w:hint="eastAsia"/>
          <w:sz w:val="24"/>
          <w:szCs w:val="24"/>
          <w:lang w:val="en-US" w:eastAsia="zh-CN"/>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对xml文件的每个grammar节点进行分析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(!child_node.isNull())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(child_node.toElement().tagName()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A31515"/>
          <w:sz w:val="19"/>
        </w:rPr>
        <w:t>"grammar"</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Grammar</w:t>
      </w:r>
      <w:r>
        <w:rPr>
          <w:rFonts w:hint="eastAsia" w:ascii="新宋体" w:hAnsi="新宋体" w:eastAsia="新宋体"/>
          <w:color w:val="000000"/>
          <w:sz w:val="19"/>
        </w:rPr>
        <w:t xml:space="preserve"> grammar;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parseGrammar(child_node.toElement(), grammar);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grammars</w:t>
      </w:r>
      <w:r>
        <w:rPr>
          <w:rFonts w:hint="eastAsia" w:ascii="新宋体" w:hAnsi="新宋体" w:eastAsia="新宋体"/>
          <w:color w:val="000000"/>
          <w:sz w:val="19"/>
        </w:rPr>
        <w:t>.push_back(grammar);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child_node </w:t>
      </w:r>
      <w:r>
        <w:rPr>
          <w:rFonts w:hint="eastAsia" w:ascii="新宋体" w:hAnsi="新宋体" w:eastAsia="新宋体"/>
          <w:color w:val="008080"/>
          <w:sz w:val="19"/>
        </w:rPr>
        <w:t>=</w:t>
      </w:r>
      <w:r>
        <w:rPr>
          <w:rFonts w:hint="eastAsia" w:ascii="新宋体" w:hAnsi="新宋体" w:eastAsia="新宋体"/>
          <w:color w:val="000000"/>
          <w:sz w:val="19"/>
        </w:rPr>
        <w:t xml:space="preserve"> child_node.nextSibling();</w:t>
      </w:r>
    </w:p>
    <w:p>
      <w:pPr>
        <w:tabs>
          <w:tab w:val="left" w:pos="6306"/>
        </w:tabs>
        <w:ind w:firstLine="380" w:firstLineChars="200"/>
        <w:rPr>
          <w:rFonts w:hint="eastAsia" w:ascii="新宋体" w:hAnsi="新宋体" w:eastAsia="新宋体"/>
          <w:color w:val="000000"/>
          <w:sz w:val="19"/>
        </w:rPr>
      </w:pPr>
      <w:r>
        <w:rPr>
          <w:rFonts w:hint="eastAsia" w:ascii="新宋体" w:hAnsi="新宋体" w:eastAsia="新宋体"/>
          <w:color w:val="000000"/>
          <w:sz w:val="19"/>
        </w:rPr>
        <w:t>}</w:t>
      </w:r>
    </w:p>
    <w:p>
      <w:pPr>
        <w:tabs>
          <w:tab w:val="left" w:pos="6306"/>
        </w:tabs>
        <w:rPr>
          <w:rFonts w:hint="eastAsia" w:ascii="宋体" w:hAnsi="宋体" w:eastAsia="宋体" w:cs="宋体"/>
          <w:color w:val="000000"/>
          <w:sz w:val="24"/>
          <w:szCs w:val="24"/>
          <w:lang w:val="en-US" w:eastAsia="zh-CN"/>
        </w:rPr>
      </w:pPr>
    </w:p>
    <w:p>
      <w:pPr>
        <w:tabs>
          <w:tab w:val="left" w:pos="6306"/>
        </w:tabs>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新建GrammarParser.py，第一个示例：</w:t>
      </w:r>
    </w:p>
    <w:p>
      <w:pPr>
        <w:tabs>
          <w:tab w:val="left" w:pos="6306"/>
        </w:tabs>
        <w:rPr>
          <w:rFonts w:hint="eastAsia" w:ascii="宋体" w:hAnsi="宋体" w:eastAsia="宋体" w:cs="宋体"/>
          <w:color w:val="000000"/>
          <w:sz w:val="24"/>
          <w:szCs w:val="24"/>
          <w:lang w:val="en-US" w:eastAsia="zh-CN"/>
        </w:rPr>
      </w:pPr>
      <w:r>
        <w:drawing>
          <wp:inline distT="0" distB="0" distL="114300" distR="114300">
            <wp:extent cx="5274310" cy="4693920"/>
            <wp:effectExtent l="0" t="0" r="2540" b="1143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4"/>
                    <a:stretch>
                      <a:fillRect/>
                    </a:stretch>
                  </pic:blipFill>
                  <pic:spPr>
                    <a:xfrm>
                      <a:off x="0" y="0"/>
                      <a:ext cx="5274310" cy="4693920"/>
                    </a:xfrm>
                    <a:prstGeom prst="rect">
                      <a:avLst/>
                    </a:prstGeom>
                    <a:noFill/>
                    <a:ln>
                      <a:noFill/>
                    </a:ln>
                  </pic:spPr>
                </pic:pic>
              </a:graphicData>
            </a:graphic>
          </wp:inline>
        </w:drawing>
      </w:r>
    </w:p>
    <w:p>
      <w:pPr>
        <w:tabs>
          <w:tab w:val="left" w:pos="6306"/>
        </w:tabs>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输入：</w:t>
      </w:r>
    </w:p>
    <w:p>
      <w:pPr>
        <w:tabs>
          <w:tab w:val="left" w:pos="6306"/>
        </w:tabs>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drawing>
          <wp:inline distT="0" distB="0" distL="114300" distR="114300">
            <wp:extent cx="5272405" cy="2401570"/>
            <wp:effectExtent l="0" t="0" r="4445" b="17780"/>
            <wp:docPr id="12" name="图片 12" descr="RUSTWYUR[X(}SD{E$IDP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USTWYUR[X(}SD{E$IDPZ$F"/>
                    <pic:cNvPicPr>
                      <a:picLocks noChangeAspect="1"/>
                    </pic:cNvPicPr>
                  </pic:nvPicPr>
                  <pic:blipFill>
                    <a:blip r:embed="rId15"/>
                    <a:stretch>
                      <a:fillRect/>
                    </a:stretch>
                  </pic:blipFill>
                  <pic:spPr>
                    <a:xfrm>
                      <a:off x="0" y="0"/>
                      <a:ext cx="5272405" cy="2401570"/>
                    </a:xfrm>
                    <a:prstGeom prst="rect">
                      <a:avLst/>
                    </a:prstGeom>
                  </pic:spPr>
                </pic:pic>
              </a:graphicData>
            </a:graphic>
          </wp:inline>
        </w:drawing>
      </w:r>
    </w:p>
    <w:p>
      <w:pPr>
        <w:tabs>
          <w:tab w:val="left" w:pos="6306"/>
        </w:tabs>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输出：</w:t>
      </w:r>
    </w:p>
    <w:p>
      <w:pPr>
        <w:tabs>
          <w:tab w:val="left" w:pos="6306"/>
        </w:tabs>
        <w:rPr>
          <w:rFonts w:hint="default" w:ascii="宋体" w:hAnsi="宋体" w:eastAsia="宋体" w:cs="宋体"/>
          <w:color w:val="000000"/>
          <w:sz w:val="24"/>
          <w:szCs w:val="24"/>
          <w:lang w:val="en-US" w:eastAsia="zh-CN"/>
        </w:rPr>
      </w:pPr>
      <w:r>
        <w:drawing>
          <wp:inline distT="0" distB="0" distL="114300" distR="114300">
            <wp:extent cx="5266690" cy="458470"/>
            <wp:effectExtent l="0" t="0" r="10160" b="177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5266690" cy="458470"/>
                    </a:xfrm>
                    <a:prstGeom prst="rect">
                      <a:avLst/>
                    </a:prstGeom>
                    <a:noFill/>
                    <a:ln>
                      <a:noFill/>
                    </a:ln>
                  </pic:spPr>
                </pic:pic>
              </a:graphicData>
            </a:graphic>
          </wp:inline>
        </w:drawing>
      </w:r>
    </w:p>
    <w:p>
      <w:pPr>
        <w:tabs>
          <w:tab w:val="left" w:pos="6306"/>
        </w:tabs>
        <w:rPr>
          <w:rFonts w:hint="default"/>
          <w:sz w:val="24"/>
          <w:szCs w:val="24"/>
          <w:lang w:val="en-US" w:eastAsia="zh-CN"/>
        </w:rPr>
      </w:pPr>
    </w:p>
    <w:p>
      <w:pPr>
        <w:tabs>
          <w:tab w:val="left" w:pos="6306"/>
        </w:tabs>
        <w:rPr>
          <w:rFonts w:hint="default"/>
          <w:sz w:val="24"/>
          <w:szCs w:val="24"/>
          <w:lang w:val="en-US" w:eastAsia="zh-CN"/>
        </w:rPr>
      </w:pPr>
      <w:r>
        <w:rPr>
          <w:rFonts w:hint="eastAsia"/>
          <w:sz w:val="24"/>
          <w:szCs w:val="24"/>
          <w:lang w:val="en-US" w:eastAsia="zh-CN"/>
        </w:rPr>
        <w:t>后续的代码还没调试好。。。</w:t>
      </w:r>
    </w:p>
    <w:p>
      <w:pPr>
        <w:tabs>
          <w:tab w:val="left" w:pos="6306"/>
        </w:tabs>
        <w:rPr>
          <w:rFonts w:hint="eastAsia"/>
          <w:sz w:val="24"/>
          <w:szCs w:val="24"/>
          <w:lang w:val="en-US" w:eastAsia="zh-CN"/>
        </w:rPr>
      </w:pPr>
    </w:p>
    <w:p>
      <w:pPr>
        <w:tabs>
          <w:tab w:val="left" w:pos="6306"/>
        </w:tabs>
        <w:rPr>
          <w:rFonts w:hint="eastAsia"/>
          <w:sz w:val="24"/>
          <w:szCs w:val="24"/>
          <w:lang w:val="en-US" w:eastAsia="zh-CN"/>
        </w:rPr>
      </w:pPr>
      <w:r>
        <w:rPr>
          <w:rFonts w:hint="eastAsia"/>
          <w:sz w:val="24"/>
          <w:szCs w:val="24"/>
          <w:lang w:val="en-US" w:eastAsia="zh-CN"/>
        </w:rPr>
        <w:t>4月2日 敲代码中，rule部分C++转python，代码提交到GitHub的CGA_Viewer项目中。</w:t>
      </w:r>
    </w:p>
    <w:p>
      <w:pPr>
        <w:tabs>
          <w:tab w:val="left" w:pos="6306"/>
        </w:tabs>
        <w:rPr>
          <w:rFonts w:hint="eastAsia"/>
          <w:sz w:val="24"/>
          <w:szCs w:val="24"/>
          <w:lang w:val="en-US" w:eastAsia="zh-CN"/>
        </w:rPr>
      </w:pPr>
    </w:p>
    <w:p>
      <w:pPr>
        <w:tabs>
          <w:tab w:val="left" w:pos="6306"/>
        </w:tabs>
        <w:rPr>
          <w:rFonts w:hint="eastAsia"/>
          <w:sz w:val="24"/>
          <w:szCs w:val="24"/>
          <w:lang w:val="en-US" w:eastAsia="zh-CN"/>
        </w:rPr>
      </w:pPr>
      <w:r>
        <w:rPr>
          <w:rFonts w:hint="eastAsia"/>
          <w:sz w:val="24"/>
          <w:szCs w:val="24"/>
          <w:lang w:val="en-US" w:eastAsia="zh-CN"/>
        </w:rPr>
        <w:t>4月3日 上午科目一考试，下午和晚上继续码。。。依旧是rule中对xml进行语法分析部分，这段敲完之后会进行调试。</w:t>
      </w:r>
    </w:p>
    <w:p>
      <w:pPr>
        <w:tabs>
          <w:tab w:val="left" w:pos="6306"/>
        </w:tabs>
        <w:rPr>
          <w:rFonts w:hint="eastAsia"/>
          <w:sz w:val="24"/>
          <w:szCs w:val="24"/>
          <w:lang w:val="en-US" w:eastAsia="zh-CN"/>
        </w:rPr>
      </w:pPr>
    </w:p>
    <w:p>
      <w:pPr>
        <w:tabs>
          <w:tab w:val="left" w:pos="6306"/>
        </w:tabs>
        <w:rPr>
          <w:rFonts w:hint="default"/>
          <w:sz w:val="24"/>
          <w:szCs w:val="24"/>
          <w:lang w:val="en-US" w:eastAsia="zh-CN"/>
        </w:rPr>
      </w:pPr>
      <w:r>
        <w:rPr>
          <w:rFonts w:hint="eastAsia"/>
          <w:sz w:val="24"/>
          <w:szCs w:val="24"/>
          <w:lang w:val="en-US" w:eastAsia="zh-CN"/>
        </w:rPr>
        <w:t>4月4日-4月8日 编码</w:t>
      </w:r>
    </w:p>
    <w:p>
      <w:pPr>
        <w:tabs>
          <w:tab w:val="left" w:pos="6306"/>
        </w:tabs>
        <w:rPr>
          <w:rFonts w:hint="eastAsia"/>
          <w:sz w:val="24"/>
          <w:szCs w:val="24"/>
          <w:lang w:val="en-US" w:eastAsia="zh-CN"/>
        </w:rPr>
      </w:pPr>
    </w:p>
    <w:p>
      <w:pPr>
        <w:tabs>
          <w:tab w:val="left" w:pos="6306"/>
        </w:tabs>
        <w:rPr>
          <w:rFonts w:hint="default"/>
          <w:sz w:val="24"/>
          <w:szCs w:val="24"/>
          <w:lang w:val="en-US" w:eastAsia="zh-CN"/>
        </w:rPr>
      </w:pPr>
      <w:r>
        <w:rPr>
          <w:rFonts w:hint="eastAsia"/>
          <w:sz w:val="24"/>
          <w:szCs w:val="24"/>
          <w:lang w:val="en-US" w:eastAsia="zh-CN"/>
        </w:rPr>
        <w:t>4月9日 问题：python+qml怎么在QML场景中用OpenGL渲染多边形?</w:t>
      </w:r>
    </w:p>
    <w:p>
      <w:pPr>
        <w:tabs>
          <w:tab w:val="left" w:pos="6306"/>
        </w:tabs>
        <w:rPr>
          <w:rFonts w:hint="eastAsia"/>
          <w:sz w:val="24"/>
          <w:szCs w:val="24"/>
          <w:lang w:val="en-US" w:eastAsia="zh-CN"/>
        </w:rPr>
      </w:pPr>
    </w:p>
    <w:p>
      <w:pPr>
        <w:tabs>
          <w:tab w:val="left" w:pos="6306"/>
        </w:tabs>
        <w:rPr>
          <w:rFonts w:hint="eastAsia"/>
          <w:sz w:val="24"/>
          <w:szCs w:val="24"/>
          <w:lang w:val="en-US" w:eastAsia="zh-CN"/>
        </w:rPr>
      </w:pPr>
      <w:r>
        <w:rPr>
          <w:rFonts w:hint="default"/>
          <w:sz w:val="24"/>
          <w:szCs w:val="24"/>
          <w:lang w:val="en-US" w:eastAsia="zh-CN"/>
        </w:rPr>
        <w:t>Cube OpenGL ES 2.0 example</w:t>
      </w:r>
      <w:r>
        <w:rPr>
          <w:rFonts w:hint="eastAsia"/>
          <w:sz w:val="24"/>
          <w:szCs w:val="24"/>
          <w:lang w:val="en-US" w:eastAsia="zh-CN"/>
        </w:rPr>
        <w:t>：</w:t>
      </w:r>
    </w:p>
    <w:p>
      <w:pPr>
        <w:tabs>
          <w:tab w:val="left" w:pos="6306"/>
        </w:tabs>
        <w:rPr>
          <w:rFonts w:hint="default"/>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"https://doc.qt.io/qtforpython/overviews/qtopengl-cube-example.html?highlight=glenable" </w:instrText>
      </w:r>
      <w:r>
        <w:rPr>
          <w:rFonts w:ascii="宋体" w:hAnsi="宋体" w:eastAsia="宋体" w:cs="宋体"/>
          <w:sz w:val="24"/>
          <w:szCs w:val="24"/>
        </w:rPr>
        <w:fldChar w:fldCharType="separate"/>
      </w:r>
      <w:r>
        <w:rPr>
          <w:rStyle w:val="9"/>
          <w:rFonts w:ascii="宋体" w:hAnsi="宋体" w:eastAsia="宋体" w:cs="宋体"/>
          <w:sz w:val="24"/>
          <w:szCs w:val="24"/>
        </w:rPr>
        <w:t>https://doc.qt.io/qtforpython/overviews/qtopengl-cube-example.html?highlight=glenable</w:t>
      </w:r>
      <w:r>
        <w:rPr>
          <w:rFonts w:ascii="宋体" w:hAnsi="宋体" w:eastAsia="宋体" w:cs="宋体"/>
          <w:sz w:val="24"/>
          <w:szCs w:val="24"/>
        </w:rPr>
        <w:fldChar w:fldCharType="end"/>
      </w:r>
    </w:p>
    <w:p>
      <w:pPr>
        <w:tabs>
          <w:tab w:val="left" w:pos="6306"/>
        </w:tabs>
        <w:rPr>
          <w:rFonts w:hint="default"/>
          <w:sz w:val="24"/>
          <w:szCs w:val="24"/>
          <w:lang w:val="en-US" w:eastAsia="zh-CN"/>
        </w:rPr>
      </w:pPr>
    </w:p>
    <w:p>
      <w:pPr>
        <w:tabs>
          <w:tab w:val="left" w:pos="6306"/>
        </w:tabs>
        <w:ind w:firstLine="480" w:firstLineChars="200"/>
        <w:rPr>
          <w:rFonts w:hint="default"/>
          <w:sz w:val="24"/>
          <w:szCs w:val="24"/>
          <w:lang w:val="en-US" w:eastAsia="zh-CN"/>
        </w:rPr>
      </w:pPr>
      <w:r>
        <w:rPr>
          <w:rFonts w:hint="default"/>
          <w:sz w:val="24"/>
          <w:szCs w:val="24"/>
          <w:lang w:val="en-US" w:eastAsia="zh-CN"/>
        </w:rPr>
        <w:t>有许多方法可以在OpenGL中渲染多边形，但最有效的方法是仅使用三角形条带基元并从图形硬件存储器中渲染顶点。 OpenGL有一种机制可以为这个内存区域创建缓冲区对象，并将顶点数据传输到这些缓冲区。在OpenGL术语中，这些被称为顶点缓冲对象（VBO）。</w:t>
      </w:r>
    </w:p>
    <w:p>
      <w:pPr>
        <w:tabs>
          <w:tab w:val="left" w:pos="6306"/>
        </w:tabs>
        <w:rPr>
          <w:rFonts w:hint="default"/>
          <w:sz w:val="24"/>
          <w:szCs w:val="24"/>
          <w:lang w:val="en-US" w:eastAsia="zh-CN"/>
        </w:rPr>
      </w:pPr>
    </w:p>
    <w:p>
      <w:pPr>
        <w:tabs>
          <w:tab w:val="left" w:pos="6306"/>
        </w:tabs>
        <w:ind w:firstLine="480" w:firstLineChars="200"/>
        <w:rPr>
          <w:rFonts w:hint="default"/>
          <w:sz w:val="24"/>
          <w:szCs w:val="24"/>
          <w:lang w:val="en-US" w:eastAsia="zh-CN"/>
        </w:rPr>
      </w:pPr>
      <w:r>
        <w:rPr>
          <w:rFonts w:hint="default"/>
          <w:sz w:val="24"/>
          <w:szCs w:val="24"/>
          <w:lang w:val="en-US" w:eastAsia="zh-CN"/>
        </w:rPr>
        <w:t>这是立方体面分解为三角形的方式。以这种方式对顶点进行排序，以使用三角形条带使顶点排序正确。 OpenGL根据顶点排序确定三角形正面和背面。默认情况下，OpenGL对前面使用逆时针顺序。该信息由背面剔除使用，其通过不渲染三角形的面来改善渲染性能。这样，图形管线可以省略三角形的不面向屏幕的渲染边。</w:t>
      </w:r>
    </w:p>
    <w:p>
      <w:pPr>
        <w:tabs>
          <w:tab w:val="left" w:pos="6306"/>
        </w:tabs>
        <w:rPr>
          <w:rFonts w:hint="default"/>
          <w:sz w:val="24"/>
          <w:szCs w:val="24"/>
          <w:lang w:val="en-US" w:eastAsia="zh-CN"/>
        </w:rPr>
      </w:pPr>
    </w:p>
    <w:p>
      <w:pPr>
        <w:tabs>
          <w:tab w:val="left" w:pos="6306"/>
        </w:tabs>
        <w:ind w:firstLine="480" w:firstLineChars="200"/>
        <w:rPr>
          <w:rFonts w:hint="default"/>
          <w:sz w:val="24"/>
          <w:szCs w:val="24"/>
          <w:lang w:val="en-US" w:eastAsia="zh-CN"/>
        </w:rPr>
      </w:pPr>
      <w:r>
        <w:rPr>
          <w:rFonts w:hint="default"/>
          <w:sz w:val="24"/>
          <w:szCs w:val="24"/>
          <w:lang w:val="en-US" w:eastAsia="zh-CN"/>
        </w:rPr>
        <w:t>使用QOpenGLBuffer创建顶点缓冲区对象并将数据传输到它们非常简单。 MainWidget确保使用OpenGL上下文当前创建和销毁GeometryEngine实例。这样我们就可以在构造函数中使用OpenGL资源，并在析构函数中执行适当的清理。</w:t>
      </w:r>
    </w:p>
    <w:p>
      <w:pPr>
        <w:tabs>
          <w:tab w:val="left" w:pos="6306"/>
        </w:tabs>
        <w:ind w:firstLine="480" w:firstLineChars="200"/>
        <w:rPr>
          <w:rFonts w:hint="default"/>
          <w:sz w:val="24"/>
          <w:szCs w:val="24"/>
          <w:lang w:val="en-US" w:eastAsia="zh-CN"/>
        </w:rPr>
      </w:pPr>
    </w:p>
    <w:p>
      <w:pPr>
        <w:tabs>
          <w:tab w:val="left" w:pos="6306"/>
        </w:tabs>
        <w:jc w:val="left"/>
        <w:rPr>
          <w:rFonts w:ascii="宋体" w:hAnsi="宋体" w:eastAsia="宋体" w:cs="宋体"/>
          <w:sz w:val="24"/>
          <w:szCs w:val="24"/>
        </w:rPr>
      </w:pPr>
      <w:r>
        <w:rPr>
          <w:rFonts w:hint="default"/>
          <w:sz w:val="24"/>
          <w:szCs w:val="24"/>
          <w:lang w:val="en-US" w:eastAsia="zh-CN"/>
        </w:rPr>
        <w:t>OpenGL Window Example</w:t>
      </w:r>
      <w:r>
        <w:rPr>
          <w:rFonts w:hint="eastAsia"/>
          <w:sz w:val="24"/>
          <w:szCs w:val="24"/>
          <w:lang w:val="en-US" w:eastAsia="zh-CN"/>
        </w:rPr>
        <w:t>：</w:t>
      </w:r>
      <w:r>
        <w:rPr>
          <w:rFonts w:ascii="宋体" w:hAnsi="宋体" w:eastAsia="宋体" w:cs="宋体"/>
          <w:sz w:val="24"/>
          <w:szCs w:val="24"/>
        </w:rPr>
        <w:fldChar w:fldCharType="begin"/>
      </w:r>
      <w:r>
        <w:rPr>
          <w:rFonts w:ascii="宋体" w:hAnsi="宋体" w:eastAsia="宋体" w:cs="宋体"/>
          <w:sz w:val="24"/>
          <w:szCs w:val="24"/>
        </w:rPr>
        <w:instrText xml:space="preserve"> HYPERLINK "https://doc.qt.io/qt-5/qtgui-openglwindow-example.html" </w:instrText>
      </w:r>
      <w:r>
        <w:rPr>
          <w:rFonts w:ascii="宋体" w:hAnsi="宋体" w:eastAsia="宋体" w:cs="宋体"/>
          <w:sz w:val="24"/>
          <w:szCs w:val="24"/>
        </w:rPr>
        <w:fldChar w:fldCharType="separate"/>
      </w:r>
      <w:r>
        <w:rPr>
          <w:rStyle w:val="9"/>
          <w:rFonts w:ascii="宋体" w:hAnsi="宋体" w:eastAsia="宋体" w:cs="宋体"/>
          <w:sz w:val="24"/>
          <w:szCs w:val="24"/>
        </w:rPr>
        <w:t>https://doc.qt.io/qt-5/qtgui-openglwindow-example.html</w:t>
      </w:r>
      <w:r>
        <w:rPr>
          <w:rFonts w:ascii="宋体" w:hAnsi="宋体" w:eastAsia="宋体" w:cs="宋体"/>
          <w:sz w:val="24"/>
          <w:szCs w:val="24"/>
        </w:rPr>
        <w:fldChar w:fldCharType="end"/>
      </w:r>
    </w:p>
    <w:p>
      <w:pPr>
        <w:tabs>
          <w:tab w:val="left" w:pos="6306"/>
        </w:tabs>
        <w:jc w:val="left"/>
        <w:rPr>
          <w:rFonts w:ascii="宋体" w:hAnsi="宋体" w:eastAsia="宋体" w:cs="宋体"/>
          <w:sz w:val="24"/>
          <w:szCs w:val="24"/>
        </w:rPr>
      </w:pPr>
      <w:r>
        <w:rPr>
          <w:rFonts w:ascii="宋体" w:hAnsi="宋体" w:eastAsia="宋体" w:cs="宋体"/>
          <w:sz w:val="24"/>
          <w:szCs w:val="24"/>
        </w:rPr>
        <w:drawing>
          <wp:inline distT="0" distB="0" distL="114300" distR="114300">
            <wp:extent cx="4650105" cy="3638550"/>
            <wp:effectExtent l="0" t="0" r="17145"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7"/>
                    <a:stretch>
                      <a:fillRect/>
                    </a:stretch>
                  </pic:blipFill>
                  <pic:spPr>
                    <a:xfrm>
                      <a:off x="0" y="0"/>
                      <a:ext cx="4650105" cy="3638550"/>
                    </a:xfrm>
                    <a:prstGeom prst="rect">
                      <a:avLst/>
                    </a:prstGeom>
                    <a:noFill/>
                    <a:ln w="9525">
                      <a:noFill/>
                    </a:ln>
                  </pic:spPr>
                </pic:pic>
              </a:graphicData>
            </a:graphic>
          </wp:inline>
        </w:drawing>
      </w:r>
    </w:p>
    <w:p>
      <w:pPr>
        <w:tabs>
          <w:tab w:val="left" w:pos="6306"/>
        </w:tabs>
        <w:jc w:val="left"/>
        <w:rPr>
          <w:rFonts w:ascii="宋体" w:hAnsi="宋体" w:eastAsia="宋体" w:cs="宋体"/>
          <w:sz w:val="24"/>
          <w:szCs w:val="24"/>
        </w:rPr>
      </w:pPr>
    </w:p>
    <w:p>
      <w:pPr>
        <w:tabs>
          <w:tab w:val="left" w:pos="6306"/>
        </w:tabs>
        <w:jc w:val="left"/>
        <w:rPr>
          <w:rFonts w:hint="eastAsia" w:ascii="宋体" w:hAnsi="宋体" w:eastAsia="宋体" w:cs="宋体"/>
          <w:sz w:val="24"/>
          <w:szCs w:val="24"/>
          <w:lang w:eastAsia="zh-CN"/>
        </w:rPr>
      </w:pPr>
      <w:r>
        <w:rPr>
          <w:rFonts w:hint="eastAsia" w:ascii="宋体" w:hAnsi="宋体" w:eastAsia="宋体" w:cs="宋体"/>
          <w:sz w:val="24"/>
          <w:szCs w:val="24"/>
        </w:rPr>
        <w:t>Scene Graph - OpenGL Under QML</w:t>
      </w:r>
      <w:r>
        <w:rPr>
          <w:rFonts w:hint="eastAsia" w:ascii="宋体" w:hAnsi="宋体" w:eastAsia="宋体" w:cs="宋体"/>
          <w:sz w:val="24"/>
          <w:szCs w:val="24"/>
          <w:lang w:eastAsia="zh-CN"/>
        </w:rPr>
        <w:t>：</w:t>
      </w:r>
    </w:p>
    <w:p>
      <w:pPr>
        <w:tabs>
          <w:tab w:val="left" w:pos="6306"/>
        </w:tabs>
        <w:jc w:val="left"/>
        <w:rPr>
          <w:rFonts w:hint="eastAsia" w:ascii="宋体" w:hAnsi="宋体" w:eastAsia="宋体" w:cs="宋体"/>
          <w:sz w:val="24"/>
          <w:szCs w:val="24"/>
          <w:lang w:eastAsia="zh-CN"/>
        </w:rPr>
      </w:pPr>
      <w:r>
        <w:rPr>
          <w:rFonts w:hint="eastAsia" w:ascii="宋体" w:hAnsi="宋体" w:eastAsia="宋体" w:cs="宋体"/>
          <w:i w:val="0"/>
          <w:caps w:val="0"/>
          <w:color w:val="404244"/>
          <w:spacing w:val="0"/>
          <w:sz w:val="24"/>
          <w:szCs w:val="24"/>
          <w:shd w:val="clear" w:fill="FFFFFF"/>
        </w:rPr>
        <w:t>演示如何在Qt Quick场景下渲染OpenGL</w:t>
      </w:r>
    </w:p>
    <w:p>
      <w:pPr>
        <w:tabs>
          <w:tab w:val="left" w:pos="6306"/>
        </w:tabs>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"https://doc.qt.io/qtforpython/overviews/qtquick-scenegraph-openglunderqml-example.html?highlight=qmlregistertype" </w:instrText>
      </w:r>
      <w:r>
        <w:rPr>
          <w:rFonts w:ascii="宋体" w:hAnsi="宋体" w:eastAsia="宋体" w:cs="宋体"/>
          <w:sz w:val="24"/>
          <w:szCs w:val="24"/>
        </w:rPr>
        <w:fldChar w:fldCharType="separate"/>
      </w:r>
      <w:r>
        <w:rPr>
          <w:rStyle w:val="9"/>
          <w:rFonts w:ascii="宋体" w:hAnsi="宋体" w:eastAsia="宋体" w:cs="宋体"/>
          <w:sz w:val="24"/>
          <w:szCs w:val="24"/>
        </w:rPr>
        <w:t>https://doc.qt.io/qtforpython/overviews/qtquick-scenegraph-openglunderqml-example.html?highlight=qmlregistertype</w:t>
      </w:r>
      <w:r>
        <w:rPr>
          <w:rFonts w:ascii="宋体" w:hAnsi="宋体" w:eastAsia="宋体" w:cs="宋体"/>
          <w:sz w:val="24"/>
          <w:szCs w:val="24"/>
        </w:rPr>
        <w:fldChar w:fldCharType="end"/>
      </w:r>
    </w:p>
    <w:p>
      <w:pPr>
        <w:tabs>
          <w:tab w:val="left" w:pos="6306"/>
        </w:tabs>
        <w:jc w:val="left"/>
        <w:rPr>
          <w:rFonts w:ascii="宋体" w:hAnsi="宋体" w:eastAsia="宋体" w:cs="宋体"/>
          <w:sz w:val="24"/>
          <w:szCs w:val="24"/>
        </w:rPr>
      </w:pPr>
    </w:p>
    <w:p>
      <w:pPr>
        <w:tabs>
          <w:tab w:val="left" w:pos="6306"/>
        </w:tabs>
        <w:jc w:val="left"/>
        <w:rPr>
          <w:rFonts w:hint="eastAsia" w:ascii="宋体" w:hAnsi="宋体" w:eastAsia="宋体" w:cs="宋体"/>
          <w:sz w:val="24"/>
          <w:szCs w:val="24"/>
          <w:lang w:eastAsia="zh-CN"/>
        </w:rPr>
      </w:pPr>
      <w:r>
        <w:rPr>
          <w:rFonts w:hint="eastAsia" w:ascii="宋体" w:hAnsi="宋体" w:eastAsia="宋体" w:cs="宋体"/>
          <w:sz w:val="24"/>
          <w:szCs w:val="24"/>
        </w:rPr>
        <w:t>Scene Graph - Custom Geometry</w:t>
      </w:r>
      <w:r>
        <w:rPr>
          <w:rFonts w:hint="eastAsia" w:ascii="宋体" w:hAnsi="宋体" w:eastAsia="宋体" w:cs="宋体"/>
          <w:sz w:val="24"/>
          <w:szCs w:val="24"/>
          <w:lang w:eastAsia="zh-CN"/>
        </w:rPr>
        <w:t>：</w:t>
      </w:r>
    </w:p>
    <w:p>
      <w:pPr>
        <w:tabs>
          <w:tab w:val="left" w:pos="6306"/>
        </w:tabs>
        <w:jc w:val="left"/>
        <w:rPr>
          <w:rFonts w:hint="eastAsia" w:ascii="宋体" w:hAnsi="宋体" w:eastAsia="宋体" w:cs="宋体"/>
          <w:sz w:val="24"/>
          <w:szCs w:val="24"/>
          <w:lang w:eastAsia="zh-CN"/>
        </w:rPr>
      </w:pPr>
      <w:r>
        <w:rPr>
          <w:rFonts w:hint="eastAsia" w:ascii="宋体" w:hAnsi="宋体" w:eastAsia="宋体" w:cs="宋体"/>
          <w:sz w:val="24"/>
          <w:szCs w:val="24"/>
          <w:lang w:eastAsia="zh-CN"/>
        </w:rPr>
        <w:t>自定义几何示例显示如何创建QQuickItem使用场景图API为场景图构建自定义几何的方法。它通过创建一个BezierCurve项来实现这一点，该项是CustomGeometry模块的一部分，并在QML文件中使用它。</w:t>
      </w:r>
    </w:p>
    <w:p>
      <w:pPr>
        <w:tabs>
          <w:tab w:val="left" w:pos="6306"/>
        </w:tabs>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"https://doc.qt.io/qtforpython/overviews/qtquick-scenegraph-customgeometry-example.html?highlight=qmlregistertype" </w:instrText>
      </w:r>
      <w:r>
        <w:rPr>
          <w:rFonts w:ascii="宋体" w:hAnsi="宋体" w:eastAsia="宋体" w:cs="宋体"/>
          <w:sz w:val="24"/>
          <w:szCs w:val="24"/>
        </w:rPr>
        <w:fldChar w:fldCharType="separate"/>
      </w:r>
      <w:r>
        <w:rPr>
          <w:rStyle w:val="9"/>
          <w:rFonts w:ascii="宋体" w:hAnsi="宋体" w:eastAsia="宋体" w:cs="宋体"/>
          <w:sz w:val="24"/>
          <w:szCs w:val="24"/>
        </w:rPr>
        <w:t>https://doc.qt.io/qtforpython/overviews/qtquick-scenegraph-customgeometry-example.html?highlight=qmlregistertype</w:t>
      </w:r>
      <w:r>
        <w:rPr>
          <w:rFonts w:ascii="宋体" w:hAnsi="宋体" w:eastAsia="宋体" w:cs="宋体"/>
          <w:sz w:val="24"/>
          <w:szCs w:val="24"/>
        </w:rPr>
        <w:fldChar w:fldCharType="end"/>
      </w:r>
    </w:p>
    <w:p>
      <w:pPr>
        <w:tabs>
          <w:tab w:val="left" w:pos="6306"/>
        </w:tabs>
        <w:jc w:val="left"/>
        <w:rPr>
          <w:rFonts w:ascii="宋体" w:hAnsi="宋体" w:eastAsia="宋体" w:cs="宋体"/>
          <w:sz w:val="24"/>
          <w:szCs w:val="24"/>
        </w:rPr>
      </w:pPr>
    </w:p>
    <w:p>
      <w:pPr>
        <w:tabs>
          <w:tab w:val="left" w:pos="6306"/>
        </w:tabs>
        <w:jc w:val="left"/>
        <w:rPr>
          <w:rFonts w:hint="eastAsia" w:ascii="宋体" w:hAnsi="宋体" w:eastAsia="宋体" w:cs="宋体"/>
          <w:color w:val="000000" w:themeColor="text1"/>
          <w:sz w:val="24"/>
          <w:szCs w:val="24"/>
          <w:u w:val="none"/>
          <w:lang w:eastAsia="zh-CN"/>
          <w14:textFill>
            <w14:solidFill>
              <w14:schemeClr w14:val="tx1"/>
            </w14:solidFill>
          </w14:textFill>
        </w:rPr>
      </w:pPr>
      <w:r>
        <w:rPr>
          <w:rStyle w:val="9"/>
          <w:rFonts w:ascii="宋体" w:hAnsi="宋体" w:eastAsia="宋体" w:cs="宋体"/>
          <w:color w:val="000000" w:themeColor="text1"/>
          <w:sz w:val="24"/>
          <w:szCs w:val="24"/>
          <w:u w:val="none"/>
          <w14:textFill>
            <w14:solidFill>
              <w14:schemeClr w14:val="tx1"/>
            </w14:solidFill>
          </w14:textFill>
        </w:rPr>
        <w:t>QGLWidge</w:t>
      </w:r>
      <w:r>
        <w:rPr>
          <w:rStyle w:val="9"/>
          <w:rFonts w:hint="eastAsia" w:ascii="宋体" w:hAnsi="宋体" w:eastAsia="宋体" w:cs="宋体"/>
          <w:color w:val="000000" w:themeColor="text1"/>
          <w:sz w:val="24"/>
          <w:szCs w:val="24"/>
          <w:u w:val="none"/>
          <w:lang w:val="en-US" w:eastAsia="zh-CN"/>
          <w14:textFill>
            <w14:solidFill>
              <w14:schemeClr w14:val="tx1"/>
            </w14:solidFill>
          </w14:textFill>
        </w:rPr>
        <w:t>t类</w:t>
      </w:r>
      <w:r>
        <w:rPr>
          <w:rStyle w:val="9"/>
          <w:rFonts w:hint="eastAsia" w:ascii="宋体" w:hAnsi="宋体" w:eastAsia="宋体" w:cs="宋体"/>
          <w:color w:val="000000" w:themeColor="text1"/>
          <w:sz w:val="24"/>
          <w:szCs w:val="24"/>
          <w:u w:val="none"/>
          <w:lang w:eastAsia="zh-CN"/>
          <w14:textFill>
            <w14:solidFill>
              <w14:schemeClr w14:val="tx1"/>
            </w14:solidFill>
          </w14:textFill>
        </w:rPr>
        <w:t>：</w:t>
      </w:r>
    </w:p>
    <w:p>
      <w:pPr>
        <w:tabs>
          <w:tab w:val="left" w:pos="6306"/>
        </w:tabs>
        <w:jc w:val="left"/>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"https://doc.qt.io/qtforpython/PySide2/QtOpenGL/QGLWidget.html?highlight=glenable" </w:instrText>
      </w:r>
      <w:r>
        <w:rPr>
          <w:rFonts w:ascii="宋体" w:hAnsi="宋体" w:eastAsia="宋体" w:cs="宋体"/>
          <w:sz w:val="24"/>
          <w:szCs w:val="24"/>
        </w:rPr>
        <w:fldChar w:fldCharType="separate"/>
      </w:r>
      <w:r>
        <w:rPr>
          <w:rStyle w:val="9"/>
          <w:rFonts w:ascii="宋体" w:hAnsi="宋体" w:eastAsia="宋体" w:cs="宋体"/>
          <w:sz w:val="24"/>
          <w:szCs w:val="24"/>
        </w:rPr>
        <w:t>https://doc.qt.io/qtforpython/PySide2/QtOpenGL/QGLWidget.html?highlight=glenable</w:t>
      </w:r>
      <w:r>
        <w:rPr>
          <w:rFonts w:ascii="宋体" w:hAnsi="宋体" w:eastAsia="宋体" w:cs="宋体"/>
          <w:sz w:val="24"/>
          <w:szCs w:val="24"/>
        </w:rPr>
        <w:fldChar w:fldCharType="end"/>
      </w:r>
    </w:p>
    <w:p>
      <w:pPr>
        <w:tabs>
          <w:tab w:val="left" w:pos="6306"/>
        </w:tabs>
        <w:jc w:val="left"/>
        <w:rPr>
          <w:rFonts w:hint="eastAsia" w:ascii="宋体" w:hAnsi="宋体" w:eastAsia="宋体" w:cs="宋体"/>
          <w:sz w:val="24"/>
          <w:szCs w:val="24"/>
          <w:lang w:eastAsia="zh-CN"/>
        </w:rPr>
      </w:pPr>
    </w:p>
    <w:p>
      <w:pPr>
        <w:tabs>
          <w:tab w:val="left" w:pos="6306"/>
        </w:tabs>
        <w:jc w:val="left"/>
        <w:rPr>
          <w:rFonts w:hint="eastAsia" w:ascii="宋体" w:hAnsi="宋体" w:eastAsia="宋体" w:cs="宋体"/>
          <w:sz w:val="24"/>
          <w:szCs w:val="24"/>
          <w:lang w:eastAsia="zh-CN"/>
        </w:rPr>
      </w:pPr>
      <w:r>
        <w:rPr>
          <w:rFonts w:hint="eastAsia" w:ascii="宋体" w:hAnsi="宋体" w:eastAsia="宋体" w:cs="宋体"/>
          <w:sz w:val="24"/>
          <w:szCs w:val="24"/>
        </w:rPr>
        <w:t>用于Python交互的QML和Qt</w:t>
      </w:r>
      <w:r>
        <w:rPr>
          <w:rFonts w:hint="eastAsia" w:ascii="宋体" w:hAnsi="宋体" w:eastAsia="宋体" w:cs="宋体"/>
          <w:sz w:val="24"/>
          <w:szCs w:val="24"/>
          <w:lang w:eastAsia="zh-CN"/>
        </w:rPr>
        <w:t>：</w:t>
      </w:r>
    </w:p>
    <w:p>
      <w:pPr>
        <w:tabs>
          <w:tab w:val="left" w:pos="6306"/>
        </w:tabs>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"https://blog.qt.io/blog/2018/05/14/qml-qt-python/" </w:instrText>
      </w:r>
      <w:r>
        <w:rPr>
          <w:rFonts w:ascii="宋体" w:hAnsi="宋体" w:eastAsia="宋体" w:cs="宋体"/>
          <w:sz w:val="24"/>
          <w:szCs w:val="24"/>
        </w:rPr>
        <w:fldChar w:fldCharType="separate"/>
      </w:r>
      <w:r>
        <w:rPr>
          <w:rStyle w:val="9"/>
          <w:rFonts w:ascii="宋体" w:hAnsi="宋体" w:eastAsia="宋体" w:cs="宋体"/>
          <w:sz w:val="24"/>
          <w:szCs w:val="24"/>
        </w:rPr>
        <w:t>https://blog.qt.io/blog/2018/05/14/qml-qt-python/</w:t>
      </w:r>
      <w:r>
        <w:rPr>
          <w:rFonts w:ascii="宋体" w:hAnsi="宋体" w:eastAsia="宋体" w:cs="宋体"/>
          <w:sz w:val="24"/>
          <w:szCs w:val="24"/>
        </w:rPr>
        <w:fldChar w:fldCharType="end"/>
      </w:r>
    </w:p>
    <w:p>
      <w:pPr>
        <w:tabs>
          <w:tab w:val="left" w:pos="6306"/>
        </w:tabs>
        <w:jc w:val="left"/>
        <w:rPr>
          <w:rFonts w:ascii="宋体" w:hAnsi="宋体" w:eastAsia="宋体" w:cs="宋体"/>
          <w:sz w:val="24"/>
          <w:szCs w:val="24"/>
        </w:rPr>
      </w:pPr>
    </w:p>
    <w:p>
      <w:pPr>
        <w:tabs>
          <w:tab w:val="left" w:pos="6306"/>
        </w:tabs>
        <w:jc w:val="left"/>
        <w:rPr>
          <w:rFonts w:hint="eastAsia" w:ascii="宋体" w:hAnsi="宋体" w:eastAsia="宋体" w:cs="宋体"/>
          <w:sz w:val="24"/>
          <w:szCs w:val="24"/>
          <w:lang w:eastAsia="zh-CN"/>
        </w:rPr>
      </w:pPr>
      <w:r>
        <w:rPr>
          <w:rFonts w:hint="eastAsia" w:ascii="宋体" w:hAnsi="宋体" w:eastAsia="宋体" w:cs="宋体"/>
          <w:sz w:val="24"/>
          <w:szCs w:val="24"/>
        </w:rPr>
        <w:t>如何用Python for Qt / PyQt</w:t>
      </w:r>
      <w:r>
        <w:rPr>
          <w:rFonts w:hint="eastAsia" w:ascii="宋体" w:hAnsi="宋体" w:eastAsia="宋体" w:cs="宋体"/>
          <w:sz w:val="24"/>
          <w:szCs w:val="24"/>
          <w:lang w:eastAsia="zh-CN"/>
        </w:rPr>
        <w:t>：</w:t>
      </w:r>
    </w:p>
    <w:p>
      <w:pPr>
        <w:tabs>
          <w:tab w:val="left" w:pos="6306"/>
        </w:tabs>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"https://machinekoder.com/how-to-not-shoot-yourself-in-the-foot-using-python-qt/" </w:instrText>
      </w:r>
      <w:r>
        <w:rPr>
          <w:rFonts w:ascii="宋体" w:hAnsi="宋体" w:eastAsia="宋体" w:cs="宋体"/>
          <w:sz w:val="24"/>
          <w:szCs w:val="24"/>
        </w:rPr>
        <w:fldChar w:fldCharType="separate"/>
      </w:r>
      <w:r>
        <w:rPr>
          <w:rStyle w:val="9"/>
          <w:rFonts w:ascii="宋体" w:hAnsi="宋体" w:eastAsia="宋体" w:cs="宋体"/>
          <w:sz w:val="24"/>
          <w:szCs w:val="24"/>
        </w:rPr>
        <w:t>https://machinekoder.com/how-to-not-shoot-yourself-in-the-foot-using-python-qt/</w:t>
      </w:r>
      <w:r>
        <w:rPr>
          <w:rFonts w:ascii="宋体" w:hAnsi="宋体" w:eastAsia="宋体" w:cs="宋体"/>
          <w:sz w:val="24"/>
          <w:szCs w:val="24"/>
        </w:rPr>
        <w:fldChar w:fldCharType="end"/>
      </w:r>
    </w:p>
    <w:p>
      <w:pPr>
        <w:tabs>
          <w:tab w:val="left" w:pos="6306"/>
        </w:tabs>
        <w:jc w:val="left"/>
        <w:rPr>
          <w:rFonts w:hint="eastAsia" w:ascii="宋体" w:hAnsi="宋体" w:eastAsia="宋体" w:cs="宋体"/>
          <w:sz w:val="24"/>
          <w:szCs w:val="24"/>
          <w:lang w:eastAsia="zh-CN"/>
        </w:rPr>
      </w:pPr>
    </w:p>
    <w:p>
      <w:pPr>
        <w:tabs>
          <w:tab w:val="left" w:pos="6306"/>
        </w:tabs>
        <w:jc w:val="left"/>
        <w:rPr>
          <w:rFonts w:hint="eastAsia" w:ascii="宋体" w:hAnsi="宋体" w:eastAsia="宋体" w:cs="宋体"/>
          <w:sz w:val="24"/>
          <w:szCs w:val="24"/>
          <w:lang w:eastAsia="zh-CN"/>
        </w:rPr>
      </w:pPr>
      <w:r>
        <w:rPr>
          <w:rFonts w:hint="eastAsia" w:ascii="宋体" w:hAnsi="宋体" w:eastAsia="宋体" w:cs="宋体"/>
          <w:sz w:val="24"/>
          <w:szCs w:val="24"/>
          <w:lang w:eastAsia="zh-CN"/>
        </w:rPr>
        <w:t>QML与Python通信：</w:t>
      </w:r>
    </w:p>
    <w:p>
      <w:pPr>
        <w:tabs>
          <w:tab w:val="left" w:pos="6306"/>
        </w:tabs>
        <w:jc w:val="left"/>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"https://my.oschina.net/u/1275030/blog/186341" </w:instrText>
      </w:r>
      <w:r>
        <w:rPr>
          <w:rFonts w:ascii="宋体" w:hAnsi="宋体" w:eastAsia="宋体" w:cs="宋体"/>
          <w:sz w:val="24"/>
          <w:szCs w:val="24"/>
        </w:rPr>
        <w:fldChar w:fldCharType="separate"/>
      </w:r>
      <w:r>
        <w:rPr>
          <w:rStyle w:val="9"/>
          <w:rFonts w:ascii="宋体" w:hAnsi="宋体" w:eastAsia="宋体" w:cs="宋体"/>
          <w:sz w:val="24"/>
          <w:szCs w:val="24"/>
        </w:rPr>
        <w:t>https://my.oschina.net/u/1275030/blog/186341</w:t>
      </w:r>
      <w:r>
        <w:rPr>
          <w:rFonts w:ascii="宋体" w:hAnsi="宋体" w:eastAsia="宋体" w:cs="宋体"/>
          <w:sz w:val="24"/>
          <w:szCs w:val="24"/>
        </w:rPr>
        <w:fldChar w:fldCharType="end"/>
      </w:r>
    </w:p>
    <w:p>
      <w:pPr>
        <w:tabs>
          <w:tab w:val="left" w:pos="6306"/>
        </w:tabs>
        <w:jc w:val="left"/>
        <w:rPr>
          <w:rFonts w:ascii="宋体" w:hAnsi="宋体" w:eastAsia="宋体" w:cs="宋体"/>
          <w:sz w:val="24"/>
          <w:szCs w:val="24"/>
        </w:rPr>
      </w:pPr>
    </w:p>
    <w:p>
      <w:pPr>
        <w:tabs>
          <w:tab w:val="left" w:pos="6306"/>
        </w:tabs>
        <w:jc w:val="left"/>
        <w:rPr>
          <w:rFonts w:hint="eastAsia" w:ascii="宋体" w:hAnsi="宋体" w:eastAsia="宋体" w:cs="宋体"/>
          <w:sz w:val="24"/>
          <w:szCs w:val="24"/>
          <w:lang w:val="en-US" w:eastAsia="zh-CN"/>
        </w:rPr>
      </w:pPr>
    </w:p>
    <w:p>
      <w:pPr>
        <w:tabs>
          <w:tab w:val="left" w:pos="6306"/>
        </w:tabs>
        <w:jc w:val="left"/>
        <w:rPr>
          <w:rFonts w:hint="eastAsia" w:ascii="宋体" w:hAnsi="宋体" w:eastAsia="宋体" w:cs="宋体"/>
          <w:sz w:val="24"/>
          <w:szCs w:val="24"/>
          <w:lang w:val="en-US" w:eastAsia="zh-CN"/>
        </w:rPr>
      </w:pPr>
    </w:p>
    <w:p>
      <w:pPr>
        <w:tabs>
          <w:tab w:val="left" w:pos="6306"/>
        </w:tabs>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4月10日</w:t>
      </w:r>
    </w:p>
    <w:p>
      <w:pPr>
        <w:tabs>
          <w:tab w:val="left" w:pos="6306"/>
        </w:tabs>
        <w:jc w:val="left"/>
        <w:rPr>
          <w:rFonts w:hint="eastAsia" w:ascii="宋体" w:hAnsi="宋体" w:eastAsia="宋体" w:cs="宋体"/>
          <w:sz w:val="24"/>
          <w:szCs w:val="24"/>
          <w:lang w:val="en-US" w:eastAsia="zh-CN"/>
        </w:rPr>
      </w:pPr>
    </w:p>
    <w:p>
      <w:pPr>
        <w:tabs>
          <w:tab w:val="left" w:pos="6306"/>
        </w:tabs>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实现跨平台的QML和OpenGL混合渲染：</w:t>
      </w:r>
    </w:p>
    <w:p>
      <w:pPr>
        <w:tabs>
          <w:tab w:val="left" w:pos="6306"/>
        </w:tabs>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"https://blog.csdn.net/gamesdev/article/details/38024327" </w:instrText>
      </w:r>
      <w:r>
        <w:rPr>
          <w:rFonts w:ascii="宋体" w:hAnsi="宋体" w:eastAsia="宋体" w:cs="宋体"/>
          <w:sz w:val="24"/>
          <w:szCs w:val="24"/>
        </w:rPr>
        <w:fldChar w:fldCharType="separate"/>
      </w:r>
      <w:r>
        <w:rPr>
          <w:rStyle w:val="9"/>
          <w:rFonts w:ascii="宋体" w:hAnsi="宋体" w:eastAsia="宋体" w:cs="宋体"/>
          <w:sz w:val="24"/>
          <w:szCs w:val="24"/>
        </w:rPr>
        <w:t>https://blog.csdn.net/gamesdev/article/details/38024327</w:t>
      </w:r>
      <w:r>
        <w:rPr>
          <w:rFonts w:ascii="宋体" w:hAnsi="宋体" w:eastAsia="宋体" w:cs="宋体"/>
          <w:sz w:val="24"/>
          <w:szCs w:val="24"/>
        </w:rPr>
        <w:fldChar w:fldCharType="end"/>
      </w:r>
    </w:p>
    <w:p>
      <w:pPr>
        <w:tabs>
          <w:tab w:val="left" w:pos="6306"/>
        </w:tabs>
        <w:jc w:val="left"/>
        <w:rPr>
          <w:rFonts w:ascii="宋体" w:hAnsi="宋体" w:eastAsia="宋体" w:cs="宋体"/>
          <w:sz w:val="24"/>
          <w:szCs w:val="24"/>
        </w:rPr>
      </w:pPr>
    </w:p>
    <w:p>
      <w:pPr>
        <w:tabs>
          <w:tab w:val="left" w:pos="6306"/>
        </w:tabs>
        <w:jc w:val="left"/>
        <w:rPr>
          <w:rFonts w:ascii="宋体" w:hAnsi="宋体" w:eastAsia="宋体" w:cs="宋体"/>
          <w:sz w:val="24"/>
          <w:szCs w:val="24"/>
        </w:rPr>
      </w:pPr>
      <w:r>
        <w:rPr>
          <w:rFonts w:hint="eastAsia" w:ascii="宋体" w:hAnsi="宋体" w:eastAsia="宋体" w:cs="宋体"/>
          <w:sz w:val="24"/>
          <w:szCs w:val="24"/>
          <w:lang w:val="en-US" w:eastAsia="zh-CN"/>
        </w:rPr>
        <w:t>PySide2 port of the opengl/contextinfo example from Qt v5.x：</w:t>
      </w:r>
    </w:p>
    <w:p>
      <w:pPr>
        <w:tabs>
          <w:tab w:val="left" w:pos="6306"/>
        </w:tabs>
        <w:jc w:val="left"/>
        <w:rPr>
          <w:rFonts w:hint="eastAsia" w:ascii="宋体" w:hAnsi="宋体" w:eastAsia="宋体" w:cs="宋体"/>
          <w:color w:val="0000FF"/>
          <w:sz w:val="24"/>
          <w:szCs w:val="24"/>
          <w:lang w:val="en-US" w:eastAsia="zh-CN"/>
        </w:rPr>
      </w:pPr>
      <w:r>
        <w:rPr>
          <w:rFonts w:hint="eastAsia" w:ascii="宋体" w:hAnsi="宋体" w:eastAsia="宋体" w:cs="宋体"/>
          <w:color w:val="0000FF"/>
          <w:sz w:val="24"/>
          <w:szCs w:val="24"/>
          <w:lang w:val="en-US" w:eastAsia="zh-CN"/>
        </w:rPr>
        <w:t>D:\Program Files\python37\Lib\site-packages\PySide2\examples\opengl</w:t>
      </w:r>
    </w:p>
    <w:p>
      <w:pPr>
        <w:tabs>
          <w:tab w:val="left" w:pos="6306"/>
        </w:tabs>
        <w:jc w:val="left"/>
        <w:rPr>
          <w:rFonts w:hint="eastAsia" w:ascii="宋体" w:hAnsi="宋体" w:eastAsia="宋体" w:cs="宋体"/>
          <w:color w:val="0000FF"/>
          <w:sz w:val="24"/>
          <w:szCs w:val="24"/>
          <w:lang w:val="en-US" w:eastAsia="zh-CN"/>
        </w:rPr>
      </w:pPr>
    </w:p>
    <w:p>
      <w:pPr>
        <w:tabs>
          <w:tab w:val="left" w:pos="6306"/>
        </w:tabs>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4月11日</w:t>
      </w:r>
    </w:p>
    <w:p>
      <w:pPr>
        <w:tabs>
          <w:tab w:val="left" w:pos="6306"/>
        </w:tabs>
        <w:jc w:val="left"/>
        <w:rPr>
          <w:rFonts w:hint="eastAsia" w:ascii="宋体" w:hAnsi="宋体" w:eastAsia="宋体" w:cs="宋体"/>
          <w:color w:val="auto"/>
          <w:sz w:val="24"/>
          <w:szCs w:val="24"/>
          <w:lang w:val="en-US" w:eastAsia="zh-CN"/>
        </w:rPr>
      </w:pP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import QtQuick 2.7</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import Qt3D.Core 2.12</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import Qt3D.Render 2.12</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import Qt3D.Input 2.12</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import Qt3D.Extras 2.12</w:t>
      </w:r>
    </w:p>
    <w:p>
      <w:pPr>
        <w:tabs>
          <w:tab w:val="left" w:pos="6306"/>
        </w:tabs>
        <w:jc w:val="left"/>
        <w:rPr>
          <w:rFonts w:hint="default" w:ascii="宋体" w:hAnsi="宋体" w:eastAsia="宋体" w:cs="宋体"/>
          <w:color w:val="auto"/>
          <w:sz w:val="24"/>
          <w:szCs w:val="24"/>
          <w:lang w:val="en-US" w:eastAsia="zh-CN"/>
        </w:rPr>
      </w:pP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Entity{</w:t>
      </w:r>
    </w:p>
    <w:p>
      <w:pPr>
        <w:tabs>
          <w:tab w:val="left" w:pos="6306"/>
        </w:tabs>
        <w:jc w:val="left"/>
        <w:rPr>
          <w:rFonts w:hint="default" w:ascii="宋体" w:hAnsi="宋体" w:eastAsia="宋体" w:cs="宋体"/>
          <w:color w:val="auto"/>
          <w:sz w:val="24"/>
          <w:szCs w:val="24"/>
          <w:lang w:val="en-US" w:eastAsia="zh-CN"/>
        </w:rPr>
      </w:pP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id: rootEntity</w:t>
      </w:r>
    </w:p>
    <w:p>
      <w:pPr>
        <w:tabs>
          <w:tab w:val="left" w:pos="6306"/>
        </w:tabs>
        <w:jc w:val="left"/>
        <w:rPr>
          <w:rFonts w:hint="default" w:ascii="宋体" w:hAnsi="宋体" w:eastAsia="宋体" w:cs="宋体"/>
          <w:color w:val="auto"/>
          <w:sz w:val="24"/>
          <w:szCs w:val="24"/>
          <w:lang w:val="en-US" w:eastAsia="zh-CN"/>
        </w:rPr>
      </w:pP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Camera {</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id: mainCamera</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projectionType: CameraLens.PerspectiveProjection</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fieldOfView: 45</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nearPlane: 0.01</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farPlane: 1000.0</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position: Qt.vector3d(24.0, 20.0, -20.0)</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upVector: Qt.vector3d(0.0, 1.0, 0.0)</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viewCenter: Qt.vector3d(0.0, 0.0, 0.0)</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w:t>
      </w:r>
    </w:p>
    <w:p>
      <w:pPr>
        <w:tabs>
          <w:tab w:val="left" w:pos="6306"/>
        </w:tabs>
        <w:jc w:val="left"/>
        <w:rPr>
          <w:rFonts w:hint="default" w:ascii="宋体" w:hAnsi="宋体" w:eastAsia="宋体" w:cs="宋体"/>
          <w:color w:val="auto"/>
          <w:sz w:val="24"/>
          <w:szCs w:val="24"/>
          <w:lang w:val="en-US" w:eastAsia="zh-CN"/>
        </w:rPr>
      </w:pP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FirstPersonCameraController { camera: mainCamera }</w:t>
      </w:r>
    </w:p>
    <w:p>
      <w:pPr>
        <w:tabs>
          <w:tab w:val="left" w:pos="6306"/>
        </w:tabs>
        <w:jc w:val="left"/>
        <w:rPr>
          <w:rFonts w:hint="default" w:ascii="宋体" w:hAnsi="宋体" w:eastAsia="宋体" w:cs="宋体"/>
          <w:color w:val="auto"/>
          <w:sz w:val="24"/>
          <w:szCs w:val="24"/>
          <w:lang w:val="en-US" w:eastAsia="zh-CN"/>
        </w:rPr>
      </w:pP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components: [</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RenderSettings {</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activeFrameGraph: ForwardRenderer {</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camera: mainCamera</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clearColor: "transparent"</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InputSettings {}</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w:t>
      </w:r>
    </w:p>
    <w:p>
      <w:pPr>
        <w:tabs>
          <w:tab w:val="left" w:pos="6306"/>
        </w:tabs>
        <w:jc w:val="left"/>
        <w:rPr>
          <w:rFonts w:hint="default" w:ascii="宋体" w:hAnsi="宋体" w:eastAsia="宋体" w:cs="宋体"/>
          <w:color w:val="auto"/>
          <w:sz w:val="24"/>
          <w:szCs w:val="24"/>
          <w:lang w:val="en-US" w:eastAsia="zh-CN"/>
        </w:rPr>
      </w:pP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PhongMaterial {</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id: phongMaterial</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ambient: "#FFF"</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diffuse: "#222"</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specular: diffuse</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shininess: 0</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w:t>
      </w:r>
    </w:p>
    <w:p>
      <w:pPr>
        <w:tabs>
          <w:tab w:val="left" w:pos="6306"/>
        </w:tabs>
        <w:jc w:val="left"/>
        <w:rPr>
          <w:rFonts w:hint="default" w:ascii="宋体" w:hAnsi="宋体" w:eastAsia="宋体" w:cs="宋体"/>
          <w:color w:val="auto"/>
          <w:sz w:val="24"/>
          <w:szCs w:val="24"/>
          <w:lang w:val="en-US" w:eastAsia="zh-CN"/>
        </w:rPr>
      </w:pP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Entity{</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id: childentity</w:t>
      </w:r>
    </w:p>
    <w:p>
      <w:pPr>
        <w:tabs>
          <w:tab w:val="left" w:pos="6306"/>
        </w:tabs>
        <w:jc w:val="left"/>
        <w:rPr>
          <w:rFonts w:hint="default" w:ascii="宋体" w:hAnsi="宋体" w:eastAsia="宋体" w:cs="宋体"/>
          <w:color w:val="auto"/>
          <w:sz w:val="24"/>
          <w:szCs w:val="24"/>
          <w:lang w:val="en-US" w:eastAsia="zh-CN"/>
        </w:rPr>
      </w:pP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GeometryRenderer{</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id: geometryRenderer</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instanceCount: 1</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primitiveType: GeometryRenderer.Triangles</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geometry: Geometry{</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Attribute{</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attributeType: Attribute.VertexAttribute</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vertexBaseType: Attribute.Float</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vertexSize: 3</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byteOffset: 0</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byteStride: 3 * 4</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count: 3</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buffer : Buffer{</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id: vertexBuffer</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type: Buffer.VertexBuffer</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data: [ 0.0, 0.0, 0.0, 0.0, 10.0, 0.0, 10.0, 10.0, 0.0]</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components: [phongMaterial, geometryRenderer]</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Grid3D {}</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w:t>
      </w:r>
    </w:p>
    <w:p>
      <w:pPr>
        <w:tabs>
          <w:tab w:val="left" w:pos="6306"/>
        </w:tabs>
        <w:jc w:val="left"/>
        <w:rPr>
          <w:rFonts w:hint="default" w:ascii="宋体" w:hAnsi="宋体" w:eastAsia="宋体" w:cs="宋体"/>
          <w:color w:val="auto"/>
          <w:sz w:val="24"/>
          <w:szCs w:val="24"/>
          <w:lang w:val="en-US" w:eastAsia="zh-CN"/>
        </w:rPr>
      </w:pPr>
    </w:p>
    <w:p>
      <w:pPr>
        <w:tabs>
          <w:tab w:val="left" w:pos="6306"/>
        </w:tabs>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错误：</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895850" cy="1085850"/>
            <wp:effectExtent l="0" t="0" r="0" b="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8"/>
                    <a:stretch>
                      <a:fillRect/>
                    </a:stretch>
                  </pic:blipFill>
                  <pic:spPr>
                    <a:xfrm>
                      <a:off x="0" y="0"/>
                      <a:ext cx="4895850" cy="108585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原因：</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33950" cy="3981450"/>
            <wp:effectExtent l="0" t="0" r="0" b="0"/>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9"/>
                    <a:stretch>
                      <a:fillRect/>
                    </a:stretch>
                  </pic:blipFill>
                  <pic:spPr>
                    <a:xfrm>
                      <a:off x="0" y="0"/>
                      <a:ext cx="4933950" cy="39814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62650" cy="1647825"/>
            <wp:effectExtent l="0" t="0" r="0" b="9525"/>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20"/>
                    <a:stretch>
                      <a:fillRect/>
                    </a:stretch>
                  </pic:blipFill>
                  <pic:spPr>
                    <a:xfrm>
                      <a:off x="0" y="0"/>
                      <a:ext cx="5962650" cy="164782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4月12日</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Qt 3D渲染帧图</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framegraph是控制场景渲染方式的数据结构</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29225" cy="2990850"/>
            <wp:effectExtent l="0" t="0" r="9525" b="0"/>
            <wp:docPr id="2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IMG_256"/>
                    <pic:cNvPicPr>
                      <a:picLocks noChangeAspect="1"/>
                    </pic:cNvPicPr>
                  </pic:nvPicPr>
                  <pic:blipFill>
                    <a:blip r:embed="rId21"/>
                    <a:stretch>
                      <a:fillRect/>
                    </a:stretch>
                  </pic:blipFill>
                  <pic:spPr>
                    <a:xfrm>
                      <a:off x="0" y="0"/>
                      <a:ext cx="5229225" cy="299085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"https://doc.qt.io/qtforpython/overviews/qt3drender-framegraph.html" </w:instrText>
      </w:r>
      <w:r>
        <w:rPr>
          <w:rFonts w:ascii="宋体" w:hAnsi="宋体" w:eastAsia="宋体" w:cs="宋体"/>
          <w:sz w:val="24"/>
          <w:szCs w:val="24"/>
        </w:rPr>
        <w:fldChar w:fldCharType="separate"/>
      </w:r>
      <w:r>
        <w:rPr>
          <w:rStyle w:val="9"/>
          <w:rFonts w:ascii="宋体" w:hAnsi="宋体" w:eastAsia="宋体" w:cs="宋体"/>
          <w:sz w:val="24"/>
          <w:szCs w:val="24"/>
        </w:rPr>
        <w:t>https://doc.qt.io/qtforpython/overviews/qt3drender-framegraph.html</w:t>
      </w:r>
      <w:r>
        <w:rPr>
          <w:rFonts w:ascii="宋体" w:hAnsi="宋体" w:eastAsia="宋体" w:cs="宋体"/>
          <w:sz w:val="24"/>
          <w:szCs w:val="24"/>
        </w:rPr>
        <w:fldChar w:fldCharType="end"/>
      </w: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hint="eastAsia" w:ascii="Consolas" w:hAnsi="Consolas" w:eastAsia="宋体" w:cs="Consolas"/>
          <w:i w:val="0"/>
          <w:caps w:val="0"/>
          <w:color w:val="000000"/>
          <w:spacing w:val="0"/>
          <w:sz w:val="24"/>
          <w:szCs w:val="24"/>
          <w:shd w:val="clear" w:fill="FFFFFF"/>
          <w:lang w:val="en-US" w:eastAsia="zh-CN"/>
        </w:rPr>
      </w:pPr>
      <w:r>
        <w:rPr>
          <w:rFonts w:ascii="Consolas" w:hAnsi="Consolas" w:eastAsia="Consolas" w:cs="Consolas"/>
          <w:i w:val="0"/>
          <w:caps w:val="0"/>
          <w:color w:val="000000"/>
          <w:spacing w:val="0"/>
          <w:sz w:val="24"/>
          <w:szCs w:val="24"/>
          <w:shd w:val="clear" w:fill="FFFFFF"/>
        </w:rPr>
        <w:t>PySide2.Qt3DRender</w:t>
      </w:r>
      <w:r>
        <w:rPr>
          <w:rFonts w:hint="eastAsia" w:ascii="Consolas" w:hAnsi="Consolas" w:eastAsia="宋体" w:cs="Consolas"/>
          <w:i w:val="0"/>
          <w:caps w:val="0"/>
          <w:color w:val="000000"/>
          <w:spacing w:val="0"/>
          <w:sz w:val="24"/>
          <w:szCs w:val="24"/>
          <w:shd w:val="clear" w:fill="FFFFFF"/>
          <w:lang w:val="en-US" w:eastAsia="zh-CN"/>
        </w:rPr>
        <w:t>例子：（代码不完整）</w:t>
      </w:r>
    </w:p>
    <w:p>
      <w:pPr>
        <w:keepNext w:val="0"/>
        <w:keepLines w:val="0"/>
        <w:widowControl/>
        <w:suppressLineNumbers w:val="0"/>
        <w:jc w:val="left"/>
        <w:rPr>
          <w:rFonts w:hint="eastAsia" w:ascii="Consolas" w:hAnsi="Consolas" w:eastAsia="宋体" w:cs="Consolas"/>
          <w:i w:val="0"/>
          <w:caps w:val="0"/>
          <w:color w:val="000000"/>
          <w:spacing w:val="0"/>
          <w:sz w:val="24"/>
          <w:szCs w:val="24"/>
          <w:shd w:val="clear" w:fill="FFFFFF"/>
          <w:lang w:val="en-US" w:eastAsia="zh-CN"/>
        </w:rPr>
      </w:pPr>
      <w:r>
        <w:rPr>
          <w:rFonts w:hint="eastAsia" w:ascii="Consolas" w:hAnsi="Consolas" w:eastAsia="宋体" w:cs="Consolas"/>
          <w:i w:val="0"/>
          <w:caps w:val="0"/>
          <w:color w:val="000000"/>
          <w:spacing w:val="0"/>
          <w:sz w:val="24"/>
          <w:szCs w:val="24"/>
          <w:shd w:val="clear" w:fill="FFFFFF"/>
          <w:lang w:val="en-US" w:eastAsia="zh-CN"/>
        </w:rPr>
        <w:drawing>
          <wp:inline distT="0" distB="0" distL="114300" distR="114300">
            <wp:extent cx="6471920" cy="2922270"/>
            <wp:effectExtent l="0" t="0" r="5080" b="11430"/>
            <wp:docPr id="19" name="图片 19" descr="0X{$IM}I3BO87046CV3N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X{$IM}I3BO87046CV3NG(8"/>
                    <pic:cNvPicPr>
                      <a:picLocks noChangeAspect="1"/>
                    </pic:cNvPicPr>
                  </pic:nvPicPr>
                  <pic:blipFill>
                    <a:blip r:embed="rId22"/>
                    <a:stretch>
                      <a:fillRect/>
                    </a:stretch>
                  </pic:blipFill>
                  <pic:spPr>
                    <a:xfrm>
                      <a:off x="0" y="0"/>
                      <a:ext cx="6471920" cy="2922270"/>
                    </a:xfrm>
                    <a:prstGeom prst="rect">
                      <a:avLst/>
                    </a:prstGeom>
                  </pic:spPr>
                </pic:pic>
              </a:graphicData>
            </a:graphic>
          </wp:inline>
        </w:drawing>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"https://www.kdab.com/python-tron-demo/" </w:instrText>
      </w:r>
      <w:r>
        <w:rPr>
          <w:rFonts w:ascii="宋体" w:hAnsi="宋体" w:eastAsia="宋体" w:cs="宋体"/>
          <w:sz w:val="24"/>
          <w:szCs w:val="24"/>
        </w:rPr>
        <w:fldChar w:fldCharType="separate"/>
      </w:r>
      <w:r>
        <w:rPr>
          <w:rStyle w:val="9"/>
          <w:rFonts w:ascii="宋体" w:hAnsi="宋体" w:eastAsia="宋体" w:cs="宋体"/>
          <w:sz w:val="24"/>
          <w:szCs w:val="24"/>
        </w:rPr>
        <w:t>https://www.kdab.com/python-tron-demo/</w:t>
      </w:r>
      <w:r>
        <w:rPr>
          <w:rFonts w:ascii="宋体" w:hAnsi="宋体" w:eastAsia="宋体" w:cs="宋体"/>
          <w:sz w:val="24"/>
          <w:szCs w:val="24"/>
        </w:rPr>
        <w:fldChar w:fldCharType="end"/>
      </w:r>
    </w:p>
    <w:p>
      <w:pPr>
        <w:keepNext w:val="0"/>
        <w:keepLines w:val="0"/>
        <w:widowControl/>
        <w:suppressLineNumbers w:val="0"/>
        <w:jc w:val="left"/>
        <w:rPr>
          <w:rFonts w:hint="default" w:ascii="宋体" w:hAnsi="宋体" w:eastAsia="宋体" w:cs="宋体"/>
          <w:sz w:val="24"/>
          <w:szCs w:val="24"/>
          <w:lang w:val="en-US" w:eastAsia="zh-CN"/>
        </w:rPr>
      </w:pPr>
    </w:p>
    <w:p>
      <w:pPr>
        <w:tabs>
          <w:tab w:val="left" w:pos="6306"/>
        </w:tabs>
        <w:jc w:val="left"/>
        <w:rPr>
          <w:rFonts w:hint="eastAsia"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An Introduction to Qt3D</w:t>
      </w:r>
      <w:r>
        <w:rPr>
          <w:rFonts w:hint="eastAsia" w:ascii="宋体" w:hAnsi="宋体" w:eastAsia="宋体" w:cs="宋体"/>
          <w:color w:val="auto"/>
          <w:sz w:val="24"/>
          <w:szCs w:val="24"/>
          <w:lang w:val="en-US" w:eastAsia="zh-CN"/>
        </w:rPr>
        <w:t>：</w:t>
      </w:r>
    </w:p>
    <w:p>
      <w:pPr>
        <w:tabs>
          <w:tab w:val="left" w:pos="6306"/>
        </w:tabs>
        <w:jc w:val="left"/>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fldChar w:fldCharType="begin"/>
      </w:r>
      <w:r>
        <w:rPr>
          <w:rFonts w:hint="default" w:ascii="宋体" w:hAnsi="宋体" w:eastAsia="宋体" w:cs="宋体"/>
          <w:color w:val="auto"/>
          <w:sz w:val="24"/>
          <w:szCs w:val="24"/>
          <w:lang w:val="en-US" w:eastAsia="zh-CN"/>
        </w:rPr>
        <w:instrText xml:space="preserve"> HYPERLINK "https://www.ics.com/blog/introduction-qt3d" </w:instrText>
      </w:r>
      <w:r>
        <w:rPr>
          <w:rFonts w:hint="default" w:ascii="宋体" w:hAnsi="宋体" w:eastAsia="宋体" w:cs="宋体"/>
          <w:color w:val="auto"/>
          <w:sz w:val="24"/>
          <w:szCs w:val="24"/>
          <w:lang w:val="en-US" w:eastAsia="zh-CN"/>
        </w:rPr>
        <w:fldChar w:fldCharType="separate"/>
      </w:r>
      <w:r>
        <w:rPr>
          <w:rStyle w:val="9"/>
          <w:rFonts w:hint="default" w:ascii="宋体" w:hAnsi="宋体" w:eastAsia="宋体" w:cs="宋体"/>
          <w:sz w:val="24"/>
          <w:szCs w:val="24"/>
          <w:lang w:val="en-US" w:eastAsia="zh-CN"/>
        </w:rPr>
        <w:t>https://www.ics.com/blog/introduction-qt3d</w:t>
      </w:r>
      <w:r>
        <w:rPr>
          <w:rFonts w:hint="default" w:ascii="宋体" w:hAnsi="宋体" w:eastAsia="宋体" w:cs="宋体"/>
          <w:color w:val="auto"/>
          <w:sz w:val="24"/>
          <w:szCs w:val="24"/>
          <w:lang w:val="en-US" w:eastAsia="zh-CN"/>
        </w:rPr>
        <w:fldChar w:fldCharType="end"/>
      </w:r>
    </w:p>
    <w:p>
      <w:pPr>
        <w:tabs>
          <w:tab w:val="left" w:pos="6306"/>
        </w:tabs>
        <w:jc w:val="left"/>
        <w:rPr>
          <w:rFonts w:hint="default" w:ascii="宋体" w:hAnsi="宋体" w:eastAsia="宋体" w:cs="宋体"/>
          <w:color w:val="auto"/>
          <w:sz w:val="24"/>
          <w:szCs w:val="24"/>
          <w:lang w:val="en-US" w:eastAsia="zh-CN"/>
        </w:rPr>
      </w:pPr>
    </w:p>
    <w:p>
      <w:pPr>
        <w:tabs>
          <w:tab w:val="left" w:pos="6306"/>
        </w:tabs>
        <w:jc w:val="left"/>
        <w:rPr>
          <w:rFonts w:hint="eastAsia" w:ascii="宋体" w:hAnsi="宋体" w:eastAsia="宋体" w:cs="宋体"/>
          <w:color w:val="auto"/>
          <w:sz w:val="24"/>
          <w:szCs w:val="24"/>
          <w:lang w:val="en-US" w:eastAsia="zh-CN"/>
        </w:rPr>
      </w:pPr>
    </w:p>
    <w:p>
      <w:pPr>
        <w:tabs>
          <w:tab w:val="left" w:pos="6306"/>
        </w:tabs>
        <w:jc w:val="left"/>
        <w:rPr>
          <w:rFonts w:hint="eastAsia" w:ascii="宋体" w:hAnsi="宋体" w:eastAsia="宋体" w:cs="宋体"/>
          <w:color w:val="auto"/>
          <w:sz w:val="24"/>
          <w:szCs w:val="24"/>
          <w:lang w:val="en-US" w:eastAsia="zh-CN"/>
        </w:rPr>
      </w:pPr>
    </w:p>
    <w:p>
      <w:pPr>
        <w:tabs>
          <w:tab w:val="left" w:pos="6306"/>
        </w:tabs>
        <w:jc w:val="left"/>
        <w:rPr>
          <w:rFonts w:hint="eastAsia" w:ascii="宋体" w:hAnsi="宋体" w:eastAsia="宋体" w:cs="宋体"/>
          <w:color w:val="auto"/>
          <w:sz w:val="24"/>
          <w:szCs w:val="24"/>
          <w:lang w:val="en-US" w:eastAsia="zh-CN"/>
        </w:rPr>
      </w:pPr>
    </w:p>
    <w:p>
      <w:pPr>
        <w:tabs>
          <w:tab w:val="left" w:pos="6306"/>
        </w:tabs>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4月13日 修正11日的bug</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05450" cy="5934075"/>
            <wp:effectExtent l="0" t="0" r="0" b="952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23"/>
                    <a:stretch>
                      <a:fillRect/>
                    </a:stretch>
                  </pic:blipFill>
                  <pic:spPr>
                    <a:xfrm>
                      <a:off x="0" y="0"/>
                      <a:ext cx="5505450" cy="5934075"/>
                    </a:xfrm>
                    <a:prstGeom prst="rect">
                      <a:avLst/>
                    </a:prstGeom>
                    <a:noFill/>
                    <a:ln w="9525">
                      <a:noFill/>
                    </a:ln>
                  </pic:spPr>
                </pic:pic>
              </a:graphicData>
            </a:graphic>
          </wp:inline>
        </w:drawing>
      </w:r>
    </w:p>
    <w:p>
      <w:pPr>
        <w:keepNext w:val="0"/>
        <w:keepLines w:val="0"/>
        <w:widowControl/>
        <w:suppressLineNumbers w:val="0"/>
        <w:jc w:val="left"/>
      </w:pPr>
      <w:bookmarkStart w:id="0" w:name="_GoBack"/>
      <w:r>
        <w:rPr>
          <w:rFonts w:ascii="宋体" w:hAnsi="宋体" w:eastAsia="宋体" w:cs="宋体"/>
          <w:kern w:val="0"/>
          <w:sz w:val="24"/>
          <w:szCs w:val="24"/>
          <w:lang w:val="en-US" w:eastAsia="zh-CN" w:bidi="ar"/>
        </w:rPr>
        <w:drawing>
          <wp:inline distT="0" distB="0" distL="114300" distR="114300">
            <wp:extent cx="4305300" cy="3800475"/>
            <wp:effectExtent l="0" t="0" r="0" b="952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24"/>
                    <a:stretch>
                      <a:fillRect/>
                    </a:stretch>
                  </pic:blipFill>
                  <pic:spPr>
                    <a:xfrm>
                      <a:off x="0" y="0"/>
                      <a:ext cx="4305300" cy="3800475"/>
                    </a:xfrm>
                    <a:prstGeom prst="rect">
                      <a:avLst/>
                    </a:prstGeom>
                    <a:noFill/>
                    <a:ln w="9525">
                      <a:noFill/>
                    </a:ln>
                  </pic:spPr>
                </pic:pic>
              </a:graphicData>
            </a:graphic>
          </wp:inline>
        </w:drawing>
      </w:r>
      <w:bookmarkEnd w:id="0"/>
    </w:p>
    <w:p>
      <w:pPr>
        <w:tabs>
          <w:tab w:val="left" w:pos="6306"/>
        </w:tabs>
        <w:jc w:val="left"/>
        <w:rPr>
          <w:rFonts w:hint="default" w:ascii="宋体" w:hAnsi="宋体" w:eastAsia="宋体" w:cs="宋体"/>
          <w:color w:val="auto"/>
          <w:sz w:val="24"/>
          <w:szCs w:val="24"/>
          <w:lang w:val="en-US" w:eastAsia="zh-CN"/>
        </w:rPr>
      </w:pPr>
    </w:p>
    <w:p>
      <w:pPr>
        <w:tabs>
          <w:tab w:val="left" w:pos="6306"/>
        </w:tabs>
        <w:jc w:val="left"/>
        <w:rPr>
          <w:rFonts w:hint="default" w:ascii="宋体" w:hAnsi="宋体" w:eastAsia="宋体" w:cs="宋体"/>
          <w:color w:val="auto"/>
          <w:sz w:val="24"/>
          <w:szCs w:val="24"/>
          <w:lang w:val="en-US" w:eastAsia="zh-CN"/>
        </w:rPr>
      </w:pPr>
    </w:p>
    <w:p>
      <w:pPr>
        <w:tabs>
          <w:tab w:val="left" w:pos="6306"/>
        </w:tabs>
        <w:jc w:val="left"/>
        <w:rPr>
          <w:rFonts w:hint="default" w:ascii="宋体" w:hAnsi="宋体" w:eastAsia="宋体" w:cs="宋体"/>
          <w:color w:val="auto"/>
          <w:sz w:val="24"/>
          <w:szCs w:val="24"/>
          <w:lang w:val="en-US" w:eastAsia="zh-CN"/>
        </w:rPr>
      </w:pPr>
    </w:p>
    <w:p>
      <w:pPr>
        <w:tabs>
          <w:tab w:val="left" w:pos="6306"/>
        </w:tabs>
        <w:jc w:val="left"/>
        <w:rPr>
          <w:rFonts w:hint="eastAsia" w:ascii="宋体" w:hAnsi="宋体" w:eastAsia="宋体" w:cs="宋体"/>
          <w:sz w:val="24"/>
          <w:szCs w:val="24"/>
          <w:lang w:val="en-US" w:eastAsia="zh-CN"/>
        </w:rPr>
      </w:pPr>
    </w:p>
    <w:p>
      <w:pPr>
        <w:tabs>
          <w:tab w:val="left" w:pos="6306"/>
        </w:tabs>
        <w:jc w:val="left"/>
        <w:rPr>
          <w:rFonts w:hint="eastAsia" w:ascii="宋体" w:hAnsi="宋体" w:eastAsia="宋体" w:cs="宋体"/>
          <w:sz w:val="24"/>
          <w:szCs w:val="24"/>
          <w:lang w:val="en-US" w:eastAsia="zh-CN"/>
        </w:rPr>
      </w:pPr>
    </w:p>
    <w:p>
      <w:pPr>
        <w:tabs>
          <w:tab w:val="left" w:pos="6306"/>
        </w:tabs>
        <w:jc w:val="left"/>
        <w:rPr>
          <w:rFonts w:hint="default" w:ascii="宋体" w:hAnsi="宋体" w:eastAsia="宋体" w:cs="宋体"/>
          <w:sz w:val="24"/>
          <w:szCs w:val="24"/>
          <w:lang w:val="en-US" w:eastAsia="zh-CN"/>
        </w:rPr>
      </w:pPr>
    </w:p>
    <w:p>
      <w:pPr>
        <w:tabs>
          <w:tab w:val="left" w:pos="6306"/>
        </w:tabs>
        <w:jc w:val="left"/>
        <w:rPr>
          <w:rFonts w:ascii="宋体" w:hAnsi="宋体" w:eastAsia="宋体" w:cs="宋体"/>
          <w:sz w:val="24"/>
          <w:szCs w:val="24"/>
        </w:rPr>
      </w:pPr>
    </w:p>
    <w:p>
      <w:pPr>
        <w:tabs>
          <w:tab w:val="left" w:pos="6306"/>
        </w:tabs>
        <w:jc w:val="left"/>
        <w:rPr>
          <w:rFonts w:ascii="宋体" w:hAnsi="宋体" w:eastAsia="宋体" w:cs="宋体"/>
          <w:sz w:val="24"/>
          <w:szCs w:val="24"/>
        </w:rPr>
      </w:pPr>
    </w:p>
    <w:p>
      <w:pPr>
        <w:tabs>
          <w:tab w:val="left" w:pos="6306"/>
        </w:tabs>
        <w:ind w:firstLine="480" w:firstLineChars="200"/>
        <w:rPr>
          <w:rFonts w:hint="default" w:ascii="宋体" w:hAnsi="宋体" w:eastAsia="宋体" w:cs="宋体"/>
          <w:sz w:val="24"/>
          <w:szCs w:val="24"/>
          <w:lang w:val="en-US" w:eastAsia="zh-CN"/>
        </w:rPr>
      </w:pPr>
    </w:p>
    <w:p>
      <w:pPr>
        <w:tabs>
          <w:tab w:val="left" w:pos="6306"/>
        </w:tabs>
        <w:rPr>
          <w:rFonts w:hint="eastAsia"/>
          <w:sz w:val="24"/>
          <w:szCs w:val="24"/>
          <w:lang w:val="en-US" w:eastAsia="zh-CN"/>
        </w:rPr>
      </w:pPr>
    </w:p>
    <w:p>
      <w:pPr>
        <w:tabs>
          <w:tab w:val="left" w:pos="6306"/>
        </w:tabs>
        <w:rPr>
          <w:rFonts w:hint="default"/>
          <w:sz w:val="24"/>
          <w:szCs w:val="24"/>
          <w:lang w:val="en-US" w:eastAsia="zh-CN"/>
        </w:rPr>
      </w:pPr>
    </w:p>
    <w:p>
      <w:pPr>
        <w:tabs>
          <w:tab w:val="left" w:pos="6306"/>
        </w:tabs>
        <w:rPr>
          <w:rFonts w:hint="eastAsia"/>
          <w:lang w:val="en-US" w:eastAsia="zh-CN"/>
        </w:rPr>
      </w:pPr>
    </w:p>
    <w:p>
      <w:pPr>
        <w:tabs>
          <w:tab w:val="left" w:pos="6306"/>
        </w:tabs>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C34B519"/>
    <w:multiLevelType w:val="singleLevel"/>
    <w:tmpl w:val="CC34B519"/>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076CB1"/>
    <w:rsid w:val="08E020EC"/>
    <w:rsid w:val="0B1067FA"/>
    <w:rsid w:val="0FB136BA"/>
    <w:rsid w:val="10116882"/>
    <w:rsid w:val="11C76D06"/>
    <w:rsid w:val="14324CDE"/>
    <w:rsid w:val="15783689"/>
    <w:rsid w:val="179A3059"/>
    <w:rsid w:val="199B0862"/>
    <w:rsid w:val="1DC11DED"/>
    <w:rsid w:val="1E71466B"/>
    <w:rsid w:val="1F8E6E70"/>
    <w:rsid w:val="22184721"/>
    <w:rsid w:val="232C69D4"/>
    <w:rsid w:val="24233E2A"/>
    <w:rsid w:val="26B41B99"/>
    <w:rsid w:val="29F714EE"/>
    <w:rsid w:val="2A0B4EB8"/>
    <w:rsid w:val="2A8831C3"/>
    <w:rsid w:val="3025360B"/>
    <w:rsid w:val="330230C4"/>
    <w:rsid w:val="351F195A"/>
    <w:rsid w:val="37723D9E"/>
    <w:rsid w:val="38801FAC"/>
    <w:rsid w:val="3A310DF9"/>
    <w:rsid w:val="3A7A6E19"/>
    <w:rsid w:val="3DED6A3E"/>
    <w:rsid w:val="411B0947"/>
    <w:rsid w:val="43843DF7"/>
    <w:rsid w:val="44B04288"/>
    <w:rsid w:val="46262F06"/>
    <w:rsid w:val="477A2717"/>
    <w:rsid w:val="498C7337"/>
    <w:rsid w:val="49A13928"/>
    <w:rsid w:val="4C5205D6"/>
    <w:rsid w:val="4CE924C2"/>
    <w:rsid w:val="51841D9C"/>
    <w:rsid w:val="51B13991"/>
    <w:rsid w:val="53B33805"/>
    <w:rsid w:val="5457255C"/>
    <w:rsid w:val="54F756D7"/>
    <w:rsid w:val="5A9E7F60"/>
    <w:rsid w:val="5CD577D8"/>
    <w:rsid w:val="61187FAD"/>
    <w:rsid w:val="61AD1E69"/>
    <w:rsid w:val="61E816C0"/>
    <w:rsid w:val="65AF137B"/>
    <w:rsid w:val="65C31733"/>
    <w:rsid w:val="65EB4C16"/>
    <w:rsid w:val="68EE71C4"/>
    <w:rsid w:val="692F117A"/>
    <w:rsid w:val="6A2D3470"/>
    <w:rsid w:val="70DA1DC9"/>
    <w:rsid w:val="711C0633"/>
    <w:rsid w:val="74A24A78"/>
    <w:rsid w:val="75D63FDE"/>
    <w:rsid w:val="76E65284"/>
    <w:rsid w:val="777A4233"/>
    <w:rsid w:val="77891852"/>
    <w:rsid w:val="78CA60BA"/>
    <w:rsid w:val="7B110A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7">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Emphasis"/>
    <w:basedOn w:val="7"/>
    <w:qFormat/>
    <w:uiPriority w:val="0"/>
    <w:rPr>
      <w:i/>
    </w:rPr>
  </w:style>
  <w:style w:type="character" w:styleId="9">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431</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2019-03-29T11:14:00Z</dcterms:created>
  <dc:creator>君亦邪</dc:creator>
  <cp:lastModifiedBy>君亦邪</cp:lastModifiedBy>
  <dcterms:modified xsi:type="dcterms:W3CDTF">2019-04-13T04:47:20Z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