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E654D">
      <w:pPr>
        <w:tabs>
          <w:tab w:val="center" w:pos="4478"/>
          <w:tab w:val="left" w:pos="7170"/>
        </w:tabs>
        <w:spacing w:before="120" w:after="120"/>
        <w:jc w:val="center"/>
        <w:rPr>
          <w:rFonts w:eastAsia="黑体"/>
          <w:sz w:val="32"/>
          <w:szCs w:val="36"/>
        </w:rPr>
      </w:pPr>
      <w:r>
        <w:rPr>
          <w:rFonts w:eastAsia="黑体"/>
          <w:sz w:val="32"/>
          <w:szCs w:val="36"/>
        </w:rPr>
        <w:t>《</w:t>
      </w:r>
      <w:r>
        <w:rPr>
          <w:rFonts w:hint="eastAsia" w:eastAsia="黑体"/>
          <w:sz w:val="32"/>
          <w:szCs w:val="36"/>
          <w:lang w:val="en-US" w:eastAsia="zh-CN"/>
        </w:rPr>
        <w:t>人工智能系统课程设计</w:t>
      </w:r>
      <w:r>
        <w:rPr>
          <w:rFonts w:eastAsia="黑体"/>
          <w:sz w:val="32"/>
          <w:szCs w:val="36"/>
        </w:rPr>
        <w:t>》</w:t>
      </w:r>
    </w:p>
    <w:p w14:paraId="68E11E07">
      <w:pPr>
        <w:spacing w:before="120" w:after="120"/>
        <w:jc w:val="center"/>
        <w:rPr>
          <w:rFonts w:eastAsia="黑体"/>
          <w:sz w:val="32"/>
          <w:szCs w:val="36"/>
        </w:rPr>
      </w:pPr>
      <w:r>
        <w:rPr>
          <w:rFonts w:hint="eastAsia" w:eastAsia="黑体"/>
          <w:sz w:val="32"/>
          <w:szCs w:val="36"/>
        </w:rPr>
        <w:t>成绩评定标准</w:t>
      </w:r>
    </w:p>
    <w:p w14:paraId="2F605222">
      <w:pPr>
        <w:pStyle w:val="17"/>
        <w:spacing w:line="40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int="eastAsia" w:ascii="Arial" w:hAnsi="Arial" w:cs="Arial"/>
          <w:sz w:val="21"/>
          <w:szCs w:val="21"/>
        </w:rPr>
        <w:t>本课程设计成绩评分标准根据《</w:t>
      </w:r>
      <w:r>
        <w:rPr>
          <w:rFonts w:hint="eastAsia" w:ascii="Arial" w:hAnsi="Arial" w:cs="Arial"/>
          <w:sz w:val="21"/>
          <w:szCs w:val="21"/>
          <w:lang w:val="en-US" w:eastAsia="zh-CN"/>
        </w:rPr>
        <w:t>人工智能系统课程设计</w:t>
      </w:r>
      <w:r>
        <w:rPr>
          <w:rFonts w:hint="eastAsia" w:ascii="Arial" w:hAnsi="Arial" w:cs="Arial"/>
          <w:sz w:val="21"/>
          <w:szCs w:val="21"/>
        </w:rPr>
        <w:t>》教学大纲进行编制，课程设计总成绩由四大部分构成：</w:t>
      </w:r>
      <w:r>
        <w:rPr>
          <w:rFonts w:hint="eastAsia" w:hAnsi="宋体"/>
          <w:sz w:val="21"/>
          <w:szCs w:val="21"/>
        </w:rPr>
        <w:t>平时表现、开发能力、设计说明书</w:t>
      </w:r>
      <w:r>
        <w:rPr>
          <w:rFonts w:hAnsi="宋体"/>
          <w:sz w:val="21"/>
          <w:szCs w:val="21"/>
        </w:rPr>
        <w:t>、</w:t>
      </w:r>
      <w:r>
        <w:rPr>
          <w:rFonts w:hint="eastAsia" w:hAnsi="宋体"/>
          <w:sz w:val="21"/>
          <w:szCs w:val="21"/>
        </w:rPr>
        <w:t>设计答辩。</w:t>
      </w:r>
    </w:p>
    <w:p w14:paraId="1D3BAFD4">
      <w:pPr>
        <w:pStyle w:val="17"/>
        <w:spacing w:line="40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（1）平时表现包括</w:t>
      </w:r>
      <w:r>
        <w:rPr>
          <w:rFonts w:hint="eastAsia"/>
          <w:sz w:val="21"/>
          <w:szCs w:val="21"/>
        </w:rPr>
        <w:t>课堂表现、</w:t>
      </w:r>
      <w:r>
        <w:rPr>
          <w:rFonts w:hint="eastAsia" w:hAnsi="宋体"/>
          <w:color w:val="auto"/>
          <w:sz w:val="21"/>
          <w:szCs w:val="21"/>
        </w:rPr>
        <w:t>学习态度、课堂中团队协作情况、项目开发进度</w:t>
      </w:r>
      <w:r>
        <w:rPr>
          <w:rFonts w:hint="eastAsia" w:hAnsi="宋体"/>
          <w:sz w:val="21"/>
          <w:szCs w:val="21"/>
        </w:rPr>
        <w:t>等方面；</w:t>
      </w:r>
    </w:p>
    <w:p w14:paraId="15D52AD0">
      <w:pPr>
        <w:pStyle w:val="17"/>
        <w:spacing w:line="40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（2）</w:t>
      </w:r>
      <w:r>
        <w:rPr>
          <w:rFonts w:hint="eastAsia" w:hAnsi="宋体"/>
          <w:sz w:val="21"/>
          <w:szCs w:val="21"/>
          <w:lang w:val="en-US" w:eastAsia="zh-CN"/>
        </w:rPr>
        <w:t>实现</w:t>
      </w:r>
      <w:r>
        <w:rPr>
          <w:rFonts w:hint="eastAsia" w:hAnsi="宋体"/>
          <w:sz w:val="21"/>
          <w:szCs w:val="21"/>
        </w:rPr>
        <w:t>能力包括方案设计合理性和创新性、</w:t>
      </w:r>
      <w:r>
        <w:rPr>
          <w:rFonts w:hint="eastAsia" w:hAnsi="宋体"/>
          <w:sz w:val="21"/>
          <w:szCs w:val="21"/>
          <w:lang w:val="en-US" w:eastAsia="zh-CN"/>
        </w:rPr>
        <w:t>任务</w:t>
      </w:r>
      <w:r>
        <w:rPr>
          <w:rFonts w:hint="eastAsia" w:hAnsi="宋体"/>
          <w:sz w:val="21"/>
          <w:szCs w:val="21"/>
        </w:rPr>
        <w:t>完成情况、工作量和难度、新技术新工具应用情况等方面；</w:t>
      </w:r>
    </w:p>
    <w:p w14:paraId="2DD83C63">
      <w:pPr>
        <w:pStyle w:val="17"/>
        <w:spacing w:line="40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（3）设计说明书质量包括撰写规范化、调查论证充分程度、对所开发系统或模块的介绍是否充分和易读，等等；</w:t>
      </w:r>
    </w:p>
    <w:p w14:paraId="5B917F19">
      <w:pPr>
        <w:pStyle w:val="17"/>
        <w:spacing w:line="40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（4）设计答辩包括汇报内容完整性与准确性、P</w:t>
      </w:r>
      <w:r>
        <w:rPr>
          <w:rFonts w:hAnsi="宋体"/>
          <w:sz w:val="21"/>
          <w:szCs w:val="21"/>
        </w:rPr>
        <w:t>PT</w:t>
      </w:r>
      <w:r>
        <w:rPr>
          <w:rFonts w:hint="eastAsia" w:hAnsi="宋体"/>
          <w:sz w:val="21"/>
          <w:szCs w:val="21"/>
        </w:rPr>
        <w:t>质量、演讲水平、表达能力和回答问题正确性，等等。</w:t>
      </w:r>
    </w:p>
    <w:p w14:paraId="1AC5421D">
      <w:pPr>
        <w:pStyle w:val="17"/>
        <w:spacing w:line="400" w:lineRule="exact"/>
        <w:ind w:firstLine="420" w:firstLineChars="200"/>
        <w:rPr>
          <w:rFonts w:eastAsia="黑体"/>
          <w:bCs/>
          <w:szCs w:val="24"/>
        </w:rPr>
      </w:pPr>
      <w:r>
        <w:rPr>
          <w:rFonts w:hint="eastAsia" w:hAnsi="宋体"/>
          <w:sz w:val="21"/>
          <w:szCs w:val="21"/>
        </w:rPr>
        <w:t>具体包括如下</w:t>
      </w:r>
      <w:r>
        <w:rPr>
          <w:rFonts w:hAnsi="宋体"/>
          <w:sz w:val="21"/>
          <w:szCs w:val="21"/>
        </w:rPr>
        <w:t>8</w:t>
      </w:r>
      <w:r>
        <w:rPr>
          <w:rFonts w:hint="eastAsia" w:hAnsi="宋体"/>
          <w:sz w:val="21"/>
          <w:szCs w:val="21"/>
        </w:rPr>
        <w:t>个评分项目：</w:t>
      </w:r>
      <w:bookmarkStart w:id="0" w:name="_GoBack"/>
      <w:bookmarkEnd w:id="0"/>
    </w:p>
    <w:tbl>
      <w:tblPr>
        <w:tblStyle w:val="7"/>
        <w:tblW w:w="84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891"/>
        <w:gridCol w:w="1089"/>
        <w:gridCol w:w="1089"/>
        <w:gridCol w:w="4869"/>
        <w:gridCol w:w="536"/>
      </w:tblGrid>
      <w:tr w14:paraId="6BA5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14:paraId="62308CB9">
            <w:pPr>
              <w:pStyle w:val="5"/>
              <w:spacing w:line="240" w:lineRule="auto"/>
              <w:ind w:firstLine="422"/>
              <w:jc w:val="center"/>
              <w:rPr>
                <w:b/>
                <w:bCs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14:paraId="7B937F87">
            <w:pPr>
              <w:pStyle w:val="5"/>
              <w:spacing w:line="240" w:lineRule="auto"/>
              <w:ind w:firstLine="422"/>
              <w:jc w:val="center"/>
              <w:rPr>
                <w:rFonts w:cs="楷体"/>
                <w:b/>
                <w:bCs/>
                <w:sz w:val="21"/>
                <w:szCs w:val="21"/>
                <w:lang w:bidi="ar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14:paraId="64905494">
            <w:pPr>
              <w:pStyle w:val="5"/>
              <w:spacing w:line="240" w:lineRule="auto"/>
              <w:ind w:firstLine="422"/>
              <w:jc w:val="center"/>
              <w:rPr>
                <w:rFonts w:cs="楷体"/>
                <w:b/>
                <w:bCs/>
                <w:sz w:val="21"/>
                <w:szCs w:val="21"/>
                <w:lang w:bidi="ar"/>
              </w:rPr>
            </w:pP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14:paraId="10099965">
            <w:pPr>
              <w:pStyle w:val="5"/>
              <w:spacing w:line="240" w:lineRule="auto"/>
              <w:ind w:firstLine="422"/>
              <w:jc w:val="center"/>
              <w:rPr>
                <w:b/>
                <w:bCs/>
              </w:rPr>
            </w:pPr>
            <w:r>
              <w:rPr>
                <w:rFonts w:hint="eastAsia" w:cs="楷体"/>
                <w:b/>
                <w:bCs/>
                <w:sz w:val="21"/>
                <w:szCs w:val="21"/>
                <w:lang w:bidi="ar"/>
              </w:rPr>
              <w:t>成绩评分标准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14:paraId="5B4E732F">
            <w:pPr>
              <w:pStyle w:val="5"/>
              <w:spacing w:line="240" w:lineRule="auto"/>
              <w:ind w:firstLine="422"/>
              <w:jc w:val="center"/>
              <w:rPr>
                <w:b/>
                <w:bCs/>
              </w:rPr>
            </w:pPr>
          </w:p>
        </w:tc>
      </w:tr>
      <w:tr w14:paraId="627E8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4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8B2F0">
            <w:pPr>
              <w:pStyle w:val="5"/>
              <w:spacing w:line="240" w:lineRule="auto"/>
              <w:jc w:val="center"/>
              <w:rPr>
                <w:rFonts w:cs="楷体"/>
                <w:b/>
                <w:bCs/>
                <w:sz w:val="18"/>
                <w:szCs w:val="18"/>
                <w:lang w:bidi="en-US"/>
              </w:rPr>
            </w:pPr>
            <w:r>
              <w:rPr>
                <w:rFonts w:hint="eastAsia" w:cs="楷体"/>
                <w:b/>
                <w:bCs/>
                <w:sz w:val="18"/>
                <w:szCs w:val="18"/>
                <w:lang w:bidi="en-US"/>
              </w:rPr>
              <w:t>编号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57123">
            <w:pPr>
              <w:pStyle w:val="5"/>
              <w:spacing w:line="240" w:lineRule="auto"/>
              <w:jc w:val="center"/>
              <w:rPr>
                <w:rFonts w:cs="楷体"/>
                <w:b/>
                <w:bCs/>
                <w:sz w:val="18"/>
                <w:szCs w:val="18"/>
                <w:lang w:bidi="en-US"/>
              </w:rPr>
            </w:pPr>
            <w:r>
              <w:rPr>
                <w:rFonts w:hint="eastAsia" w:cs="楷体"/>
                <w:b/>
                <w:bCs/>
                <w:sz w:val="18"/>
                <w:szCs w:val="18"/>
                <w:lang w:bidi="en-US"/>
              </w:rPr>
              <w:t>项目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21E4A">
            <w:pPr>
              <w:pStyle w:val="5"/>
              <w:spacing w:line="240" w:lineRule="auto"/>
              <w:jc w:val="center"/>
              <w:rPr>
                <w:rFonts w:cs="楷体"/>
                <w:b/>
                <w:bCs/>
                <w:sz w:val="18"/>
                <w:szCs w:val="18"/>
                <w:lang w:bidi="en-US"/>
              </w:rPr>
            </w:pPr>
            <w:r>
              <w:rPr>
                <w:rFonts w:hint="eastAsia" w:cs="楷体"/>
                <w:b/>
                <w:bCs/>
                <w:sz w:val="18"/>
                <w:szCs w:val="18"/>
                <w:lang w:bidi="en-US"/>
              </w:rPr>
              <w:t>分项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0B6CE">
            <w:pPr>
              <w:pStyle w:val="5"/>
              <w:spacing w:line="240" w:lineRule="auto"/>
              <w:jc w:val="center"/>
              <w:rPr>
                <w:b/>
                <w:bCs/>
                <w:sz w:val="18"/>
                <w:szCs w:val="18"/>
                <w:lang w:bidi="en-US"/>
              </w:rPr>
            </w:pPr>
            <w:r>
              <w:rPr>
                <w:rFonts w:hint="eastAsia" w:cs="楷体"/>
                <w:b/>
                <w:bCs/>
                <w:sz w:val="18"/>
                <w:szCs w:val="18"/>
                <w:lang w:bidi="en-US"/>
              </w:rPr>
              <w:t>描述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1BFF9">
            <w:pPr>
              <w:pStyle w:val="5"/>
              <w:spacing w:line="240" w:lineRule="auto"/>
              <w:jc w:val="center"/>
              <w:rPr>
                <w:b/>
                <w:bCs/>
                <w:sz w:val="18"/>
                <w:szCs w:val="18"/>
                <w:lang w:bidi="en-US"/>
              </w:rPr>
            </w:pPr>
            <w:r>
              <w:rPr>
                <w:rFonts w:hint="eastAsia" w:cs="楷体"/>
                <w:b/>
                <w:bCs/>
                <w:sz w:val="18"/>
                <w:szCs w:val="18"/>
                <w:lang w:bidi="en-US"/>
              </w:rPr>
              <w:t>分数</w:t>
            </w:r>
          </w:p>
        </w:tc>
      </w:tr>
      <w:tr w14:paraId="03DF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4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8A3FB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1</w:t>
            </w:r>
          </w:p>
        </w:tc>
        <w:tc>
          <w:tcPr>
            <w:tcW w:w="10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C7AD7F">
            <w:pPr>
              <w:pStyle w:val="5"/>
              <w:spacing w:line="240" w:lineRule="auto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平时表现</w:t>
            </w:r>
          </w:p>
          <w:p w14:paraId="7C57CEC1">
            <w:pPr>
              <w:pStyle w:val="5"/>
              <w:spacing w:line="240" w:lineRule="auto"/>
              <w:jc w:val="center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hAnsi="宋体"/>
                <w:sz w:val="21"/>
                <w:szCs w:val="21"/>
              </w:rPr>
              <w:t>（</w:t>
            </w:r>
            <w:r>
              <w:rPr>
                <w:rFonts w:hint="eastAsia" w:hAnsi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Ansi="宋体"/>
                <w:sz w:val="21"/>
                <w:szCs w:val="21"/>
              </w:rPr>
              <w:t>0</w:t>
            </w:r>
            <w:r>
              <w:rPr>
                <w:rFonts w:hint="eastAsia" w:hAnsi="宋体"/>
                <w:sz w:val="21"/>
                <w:szCs w:val="21"/>
              </w:rPr>
              <w:t>）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3B86D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课堂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表现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7003E">
            <w:pPr>
              <w:pStyle w:val="5"/>
              <w:spacing w:line="240" w:lineRule="auto"/>
              <w:jc w:val="left"/>
              <w:rPr>
                <w:rFonts w:hint="default" w:eastAsia="楷体" w:cs="楷体"/>
                <w:sz w:val="18"/>
                <w:szCs w:val="18"/>
                <w:lang w:val="en-US" w:eastAsia="zh-CN"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主动发言、提问、考勤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131C6">
            <w:pPr>
              <w:pStyle w:val="5"/>
              <w:spacing w:line="240" w:lineRule="auto"/>
              <w:jc w:val="center"/>
              <w:rPr>
                <w:rFonts w:hint="eastAsia" w:eastAsia="楷体" w:cs="楷体"/>
                <w:sz w:val="18"/>
                <w:szCs w:val="18"/>
                <w:lang w:eastAsia="zh-CN"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4</w:t>
            </w:r>
          </w:p>
        </w:tc>
      </w:tr>
      <w:tr w14:paraId="4F1D0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4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1CD66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2</w:t>
            </w:r>
          </w:p>
        </w:tc>
        <w:tc>
          <w:tcPr>
            <w:tcW w:w="10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18D95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16A91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协作与进度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2038F">
            <w:pPr>
              <w:pStyle w:val="5"/>
              <w:spacing w:line="240" w:lineRule="auto"/>
              <w:jc w:val="left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课堂中团队协作情况、项目进度、学习态度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F5858">
            <w:pPr>
              <w:pStyle w:val="5"/>
              <w:spacing w:line="240" w:lineRule="auto"/>
              <w:jc w:val="center"/>
              <w:rPr>
                <w:rFonts w:hint="eastAsia" w:eastAsia="楷体" w:cs="楷体"/>
                <w:sz w:val="18"/>
                <w:szCs w:val="18"/>
                <w:lang w:eastAsia="zh-CN"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6</w:t>
            </w:r>
          </w:p>
        </w:tc>
      </w:tr>
      <w:tr w14:paraId="4594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5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F88E1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3</w:t>
            </w:r>
          </w:p>
        </w:tc>
        <w:tc>
          <w:tcPr>
            <w:tcW w:w="10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C2F41B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实现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能力</w:t>
            </w:r>
          </w:p>
          <w:p w14:paraId="551B9DE1">
            <w:pPr>
              <w:pStyle w:val="5"/>
              <w:spacing w:line="240" w:lineRule="auto"/>
              <w:jc w:val="center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（3</w:t>
            </w:r>
            <w:r>
              <w:rPr>
                <w:rFonts w:cs="楷体"/>
                <w:sz w:val="18"/>
                <w:szCs w:val="18"/>
                <w:lang w:bidi="en-US"/>
              </w:rPr>
              <w:t>0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）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49410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方案设计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0DCB0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设计方案合理性、创新性，以及新技术新开发工具使用情况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F3297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1</w:t>
            </w:r>
            <w:r>
              <w:rPr>
                <w:rFonts w:cs="楷体"/>
                <w:sz w:val="18"/>
                <w:szCs w:val="18"/>
                <w:lang w:bidi="en-US"/>
              </w:rPr>
              <w:t>2</w:t>
            </w:r>
          </w:p>
        </w:tc>
      </w:tr>
      <w:tr w14:paraId="16E1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EDC6C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cs="楷体"/>
                <w:sz w:val="18"/>
                <w:szCs w:val="18"/>
                <w:lang w:bidi="en-US"/>
              </w:rPr>
              <w:t>4</w:t>
            </w:r>
          </w:p>
        </w:tc>
        <w:tc>
          <w:tcPr>
            <w:tcW w:w="10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B0328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51355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实现与效果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3A32E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任务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完成情况，包括功能丰富性、业务逻辑合理性、U</w:t>
            </w:r>
            <w:r>
              <w:rPr>
                <w:rFonts w:cs="楷体"/>
                <w:sz w:val="18"/>
                <w:szCs w:val="18"/>
                <w:lang w:bidi="en-US"/>
              </w:rPr>
              <w:t>I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设计效果、易用性、工作量和难度，等等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80CDA">
            <w:pPr>
              <w:pStyle w:val="5"/>
              <w:spacing w:line="240" w:lineRule="auto"/>
              <w:jc w:val="center"/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18</w:t>
            </w:r>
          </w:p>
        </w:tc>
      </w:tr>
      <w:tr w14:paraId="0230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B15A6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cs="楷体"/>
                <w:sz w:val="18"/>
                <w:szCs w:val="18"/>
                <w:lang w:bidi="en-US"/>
              </w:rPr>
              <w:t>5</w:t>
            </w:r>
          </w:p>
        </w:tc>
        <w:tc>
          <w:tcPr>
            <w:tcW w:w="10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1A7E49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设计说明书</w:t>
            </w:r>
          </w:p>
          <w:p w14:paraId="696B8F75">
            <w:pPr>
              <w:pStyle w:val="5"/>
              <w:spacing w:line="240" w:lineRule="auto"/>
              <w:jc w:val="center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（3</w:t>
            </w:r>
            <w:r>
              <w:rPr>
                <w:rFonts w:cs="楷体"/>
                <w:sz w:val="18"/>
                <w:szCs w:val="18"/>
                <w:lang w:bidi="en-US"/>
              </w:rPr>
              <w:t>0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）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B6CA5">
            <w:pPr>
              <w:pStyle w:val="5"/>
              <w:spacing w:line="240" w:lineRule="auto"/>
              <w:jc w:val="left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调查论证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3DA6B">
            <w:pPr>
              <w:pStyle w:val="5"/>
              <w:spacing w:line="240" w:lineRule="auto"/>
              <w:jc w:val="left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包括选题背景和意义、需求分析和可行性分析等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F2AF8">
            <w:pPr>
              <w:pStyle w:val="5"/>
              <w:spacing w:line="240" w:lineRule="auto"/>
              <w:jc w:val="center"/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12</w:t>
            </w:r>
          </w:p>
        </w:tc>
      </w:tr>
      <w:tr w14:paraId="4D1E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1074E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cs="楷体"/>
                <w:sz w:val="18"/>
                <w:szCs w:val="18"/>
                <w:lang w:bidi="en-US"/>
              </w:rPr>
              <w:t>6</w:t>
            </w:r>
          </w:p>
        </w:tc>
        <w:tc>
          <w:tcPr>
            <w:tcW w:w="10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1DF60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364DF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软件介绍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7F723">
            <w:pPr>
              <w:pStyle w:val="5"/>
              <w:spacing w:line="240" w:lineRule="auto"/>
              <w:jc w:val="left"/>
              <w:rPr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对所开发系统或模块的介绍是否充分和易读、格式版面规范化程度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0E503">
            <w:pPr>
              <w:pStyle w:val="5"/>
              <w:spacing w:line="240" w:lineRule="auto"/>
              <w:jc w:val="center"/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18</w:t>
            </w:r>
          </w:p>
        </w:tc>
      </w:tr>
      <w:tr w14:paraId="16BA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2DDE4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cs="楷体"/>
                <w:sz w:val="18"/>
                <w:szCs w:val="18"/>
                <w:lang w:bidi="en-US"/>
              </w:rPr>
              <w:t>7</w:t>
            </w:r>
          </w:p>
        </w:tc>
        <w:tc>
          <w:tcPr>
            <w:tcW w:w="108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B74C9F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设计答辩</w:t>
            </w:r>
          </w:p>
          <w:p w14:paraId="56032C9A">
            <w:pPr>
              <w:pStyle w:val="5"/>
              <w:spacing w:line="240" w:lineRule="auto"/>
              <w:jc w:val="center"/>
              <w:rPr>
                <w:rFonts w:hint="eastAsia"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（</w:t>
            </w:r>
            <w:r>
              <w:rPr>
                <w:rFonts w:hint="eastAsia" w:cs="楷体"/>
                <w:sz w:val="18"/>
                <w:szCs w:val="18"/>
                <w:lang w:val="en-US" w:eastAsia="zh-CN" w:bidi="en-US"/>
              </w:rPr>
              <w:t>3</w:t>
            </w:r>
            <w:r>
              <w:rPr>
                <w:rFonts w:cs="楷体"/>
                <w:sz w:val="18"/>
                <w:szCs w:val="18"/>
                <w:lang w:bidi="en-US"/>
              </w:rPr>
              <w:t>0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）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2FCAA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汇报内容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3F51B">
            <w:pPr>
              <w:pStyle w:val="5"/>
              <w:spacing w:line="240" w:lineRule="auto"/>
              <w:jc w:val="left"/>
              <w:rPr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包括P</w:t>
            </w:r>
            <w:r>
              <w:rPr>
                <w:rFonts w:cs="楷体"/>
                <w:sz w:val="18"/>
                <w:szCs w:val="18"/>
                <w:lang w:bidi="en-US"/>
              </w:rPr>
              <w:t>PT</w:t>
            </w:r>
            <w:r>
              <w:rPr>
                <w:rFonts w:hint="eastAsia" w:cs="楷体"/>
                <w:sz w:val="18"/>
                <w:szCs w:val="18"/>
                <w:lang w:bidi="en-US"/>
              </w:rPr>
              <w:t>质量、内容完整性、准确性和逻辑性等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EBD22">
            <w:pPr>
              <w:pStyle w:val="5"/>
              <w:spacing w:line="240" w:lineRule="auto"/>
              <w:jc w:val="center"/>
              <w:rPr>
                <w:rFonts w:hint="eastAsia" w:eastAsia="楷体"/>
                <w:sz w:val="18"/>
                <w:szCs w:val="18"/>
                <w:lang w:eastAsia="zh-CN" w:bidi="en-US"/>
              </w:rPr>
            </w:pPr>
            <w:r>
              <w:rPr>
                <w:sz w:val="18"/>
                <w:szCs w:val="18"/>
                <w:lang w:bidi="en-US"/>
              </w:rPr>
              <w:t>1</w:t>
            </w:r>
            <w:r>
              <w:rPr>
                <w:rFonts w:hint="eastAsia"/>
                <w:sz w:val="18"/>
                <w:szCs w:val="18"/>
                <w:lang w:val="en-US" w:eastAsia="zh-CN" w:bidi="en-US"/>
              </w:rPr>
              <w:t>5</w:t>
            </w:r>
          </w:p>
        </w:tc>
      </w:tr>
      <w:tr w14:paraId="64B2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922DD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cs="楷体"/>
                <w:sz w:val="18"/>
                <w:szCs w:val="18"/>
                <w:lang w:bidi="en-US"/>
              </w:rPr>
              <w:t>8</w:t>
            </w:r>
          </w:p>
        </w:tc>
        <w:tc>
          <w:tcPr>
            <w:tcW w:w="108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B34AE">
            <w:pPr>
              <w:pStyle w:val="5"/>
              <w:spacing w:line="240" w:lineRule="auto"/>
              <w:jc w:val="left"/>
              <w:rPr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0BA20">
            <w:pPr>
              <w:pStyle w:val="5"/>
              <w:spacing w:line="240" w:lineRule="auto"/>
              <w:jc w:val="left"/>
              <w:rPr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演讲与问答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118F8">
            <w:pPr>
              <w:pStyle w:val="5"/>
              <w:spacing w:line="240" w:lineRule="auto"/>
              <w:jc w:val="left"/>
              <w:rPr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演讲水平、表达能力、回答问题正确性等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7B68B">
            <w:pPr>
              <w:pStyle w:val="5"/>
              <w:spacing w:line="240" w:lineRule="auto"/>
              <w:jc w:val="center"/>
              <w:rPr>
                <w:rFonts w:hint="default" w:eastAsia="楷体"/>
                <w:sz w:val="18"/>
                <w:szCs w:val="18"/>
                <w:lang w:val="en-US" w:eastAsia="zh-CN" w:bidi="en-US"/>
              </w:rPr>
            </w:pPr>
            <w:r>
              <w:rPr>
                <w:rFonts w:hint="eastAsia"/>
                <w:sz w:val="18"/>
                <w:szCs w:val="18"/>
                <w:lang w:val="en-US" w:eastAsia="zh-CN" w:bidi="en-US"/>
              </w:rPr>
              <w:t>15</w:t>
            </w:r>
          </w:p>
        </w:tc>
      </w:tr>
      <w:tr w14:paraId="2B6E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6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9C666">
            <w:pPr>
              <w:pStyle w:val="5"/>
              <w:spacing w:line="240" w:lineRule="auto"/>
              <w:jc w:val="center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D10AB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55340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  <w:r>
              <w:rPr>
                <w:rFonts w:hint="eastAsia" w:cs="楷体"/>
                <w:sz w:val="18"/>
                <w:szCs w:val="18"/>
                <w:lang w:bidi="en-US"/>
              </w:rPr>
              <w:t>合计</w:t>
            </w:r>
          </w:p>
        </w:tc>
        <w:tc>
          <w:tcPr>
            <w:tcW w:w="4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7A400">
            <w:pPr>
              <w:pStyle w:val="5"/>
              <w:spacing w:line="240" w:lineRule="auto"/>
              <w:jc w:val="left"/>
              <w:rPr>
                <w:rFonts w:cs="楷体"/>
                <w:sz w:val="18"/>
                <w:szCs w:val="18"/>
                <w:lang w:bidi="en-US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B879E">
            <w:pPr>
              <w:pStyle w:val="5"/>
              <w:spacing w:line="240" w:lineRule="auto"/>
              <w:jc w:val="center"/>
              <w:rPr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  <w:lang w:bidi="en-US"/>
              </w:rPr>
              <w:t>1</w:t>
            </w:r>
            <w:r>
              <w:rPr>
                <w:sz w:val="18"/>
                <w:szCs w:val="18"/>
                <w:lang w:bidi="en-US"/>
              </w:rPr>
              <w:t>00</w:t>
            </w:r>
          </w:p>
        </w:tc>
      </w:tr>
    </w:tbl>
    <w:p w14:paraId="4E0BBCD4">
      <w:pPr>
        <w:snapToGrid w:val="0"/>
        <w:spacing w:before="120"/>
        <w:jc w:val="center"/>
        <w:rPr>
          <w:sz w:val="21"/>
          <w:szCs w:val="21"/>
        </w:rPr>
      </w:pPr>
    </w:p>
    <w:sectPr>
      <w:footerReference r:id="rId5" w:type="default"/>
      <w:pgSz w:w="11906" w:h="16838"/>
      <w:pgMar w:top="1418" w:right="1418" w:bottom="1418" w:left="1531" w:header="397" w:footer="397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31964720"/>
    </w:sdtPr>
    <w:sdtContent>
      <w:p w14:paraId="5CDD5038">
        <w:pPr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24</w:t>
        </w:r>
        <w:r>
          <w:rPr>
            <w:lang w:val="zh-CN"/>
          </w:rPr>
          <w:fldChar w:fldCharType="end"/>
        </w:r>
      </w:p>
    </w:sdtContent>
  </w:sdt>
  <w:p w14:paraId="315B522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jZThkNDllZTJjMzEzNzk5M2QwNTI0MGU5OTIyMTkifQ=="/>
  </w:docVars>
  <w:rsids>
    <w:rsidRoot w:val="0047022E"/>
    <w:rsid w:val="000020F8"/>
    <w:rsid w:val="00003D7C"/>
    <w:rsid w:val="00015813"/>
    <w:rsid w:val="00023AEF"/>
    <w:rsid w:val="00024FF4"/>
    <w:rsid w:val="00031F70"/>
    <w:rsid w:val="0003344F"/>
    <w:rsid w:val="00042745"/>
    <w:rsid w:val="000613C8"/>
    <w:rsid w:val="000644F8"/>
    <w:rsid w:val="000670CE"/>
    <w:rsid w:val="00073524"/>
    <w:rsid w:val="0008081D"/>
    <w:rsid w:val="00080DC3"/>
    <w:rsid w:val="00082CE5"/>
    <w:rsid w:val="0009230F"/>
    <w:rsid w:val="000924F4"/>
    <w:rsid w:val="00094349"/>
    <w:rsid w:val="00094F33"/>
    <w:rsid w:val="0009755F"/>
    <w:rsid w:val="000979B9"/>
    <w:rsid w:val="000A154B"/>
    <w:rsid w:val="000A3925"/>
    <w:rsid w:val="000B10E3"/>
    <w:rsid w:val="000B55BA"/>
    <w:rsid w:val="000B6A00"/>
    <w:rsid w:val="000C50FD"/>
    <w:rsid w:val="000D3E08"/>
    <w:rsid w:val="000D512F"/>
    <w:rsid w:val="000D5D33"/>
    <w:rsid w:val="000E1BE6"/>
    <w:rsid w:val="000F28DD"/>
    <w:rsid w:val="000F5945"/>
    <w:rsid w:val="0010161D"/>
    <w:rsid w:val="00103A6F"/>
    <w:rsid w:val="00113B43"/>
    <w:rsid w:val="001349F8"/>
    <w:rsid w:val="00144AED"/>
    <w:rsid w:val="001464B3"/>
    <w:rsid w:val="00165F10"/>
    <w:rsid w:val="0016699A"/>
    <w:rsid w:val="00167EFC"/>
    <w:rsid w:val="00174DB7"/>
    <w:rsid w:val="00177F3C"/>
    <w:rsid w:val="0018025A"/>
    <w:rsid w:val="0019258A"/>
    <w:rsid w:val="001A33C2"/>
    <w:rsid w:val="001B4030"/>
    <w:rsid w:val="001B7338"/>
    <w:rsid w:val="001D01D5"/>
    <w:rsid w:val="001D7C44"/>
    <w:rsid w:val="001E058A"/>
    <w:rsid w:val="001E7046"/>
    <w:rsid w:val="001E77AE"/>
    <w:rsid w:val="0020574B"/>
    <w:rsid w:val="002114EE"/>
    <w:rsid w:val="00226836"/>
    <w:rsid w:val="00233DF6"/>
    <w:rsid w:val="002341AC"/>
    <w:rsid w:val="002406E4"/>
    <w:rsid w:val="002515CB"/>
    <w:rsid w:val="0025298E"/>
    <w:rsid w:val="00260A0D"/>
    <w:rsid w:val="00263249"/>
    <w:rsid w:val="00265321"/>
    <w:rsid w:val="002741DB"/>
    <w:rsid w:val="00275970"/>
    <w:rsid w:val="002806EE"/>
    <w:rsid w:val="00282A6A"/>
    <w:rsid w:val="00282AA4"/>
    <w:rsid w:val="00291C16"/>
    <w:rsid w:val="002931D8"/>
    <w:rsid w:val="002A1ADB"/>
    <w:rsid w:val="002B58FD"/>
    <w:rsid w:val="002C5215"/>
    <w:rsid w:val="002C79A2"/>
    <w:rsid w:val="002D1DC9"/>
    <w:rsid w:val="002D2FD7"/>
    <w:rsid w:val="002D4554"/>
    <w:rsid w:val="002D60F6"/>
    <w:rsid w:val="002F45E9"/>
    <w:rsid w:val="002F5F42"/>
    <w:rsid w:val="00304314"/>
    <w:rsid w:val="003112C5"/>
    <w:rsid w:val="00314474"/>
    <w:rsid w:val="00334ACA"/>
    <w:rsid w:val="003357BB"/>
    <w:rsid w:val="00337801"/>
    <w:rsid w:val="00344DA5"/>
    <w:rsid w:val="003479F9"/>
    <w:rsid w:val="0036240B"/>
    <w:rsid w:val="00363EC7"/>
    <w:rsid w:val="00364615"/>
    <w:rsid w:val="00373856"/>
    <w:rsid w:val="00373F5E"/>
    <w:rsid w:val="00384E0E"/>
    <w:rsid w:val="003853ED"/>
    <w:rsid w:val="00385ECF"/>
    <w:rsid w:val="00386CFD"/>
    <w:rsid w:val="003A1CA2"/>
    <w:rsid w:val="003A2413"/>
    <w:rsid w:val="003A247D"/>
    <w:rsid w:val="003B5807"/>
    <w:rsid w:val="003C46B8"/>
    <w:rsid w:val="003D1202"/>
    <w:rsid w:val="003D42A1"/>
    <w:rsid w:val="003D6D9F"/>
    <w:rsid w:val="003E0094"/>
    <w:rsid w:val="003E468C"/>
    <w:rsid w:val="003E69C4"/>
    <w:rsid w:val="00403B63"/>
    <w:rsid w:val="00412E61"/>
    <w:rsid w:val="004160A9"/>
    <w:rsid w:val="00441909"/>
    <w:rsid w:val="0044440F"/>
    <w:rsid w:val="004449FD"/>
    <w:rsid w:val="00446974"/>
    <w:rsid w:val="00446C2F"/>
    <w:rsid w:val="004474D6"/>
    <w:rsid w:val="00454036"/>
    <w:rsid w:val="0045514E"/>
    <w:rsid w:val="00461899"/>
    <w:rsid w:val="00463B59"/>
    <w:rsid w:val="0047022E"/>
    <w:rsid w:val="00474DCD"/>
    <w:rsid w:val="00475094"/>
    <w:rsid w:val="004756D0"/>
    <w:rsid w:val="00493E4F"/>
    <w:rsid w:val="004961F2"/>
    <w:rsid w:val="004A25C5"/>
    <w:rsid w:val="004A7D86"/>
    <w:rsid w:val="004B4B78"/>
    <w:rsid w:val="004B7C12"/>
    <w:rsid w:val="004D306D"/>
    <w:rsid w:val="004F1333"/>
    <w:rsid w:val="004F352F"/>
    <w:rsid w:val="004F50F1"/>
    <w:rsid w:val="005033C2"/>
    <w:rsid w:val="00505934"/>
    <w:rsid w:val="00511937"/>
    <w:rsid w:val="00526F7C"/>
    <w:rsid w:val="0052777D"/>
    <w:rsid w:val="00536B52"/>
    <w:rsid w:val="00544571"/>
    <w:rsid w:val="00546F75"/>
    <w:rsid w:val="005470DE"/>
    <w:rsid w:val="005507D9"/>
    <w:rsid w:val="005623F7"/>
    <w:rsid w:val="00564E7E"/>
    <w:rsid w:val="005700B9"/>
    <w:rsid w:val="00573984"/>
    <w:rsid w:val="00580776"/>
    <w:rsid w:val="00581702"/>
    <w:rsid w:val="00594637"/>
    <w:rsid w:val="00596B97"/>
    <w:rsid w:val="0059785D"/>
    <w:rsid w:val="005A3BCB"/>
    <w:rsid w:val="005B0084"/>
    <w:rsid w:val="005B2A5B"/>
    <w:rsid w:val="005B35A2"/>
    <w:rsid w:val="005B456B"/>
    <w:rsid w:val="005B4E1C"/>
    <w:rsid w:val="005C212B"/>
    <w:rsid w:val="005C63C3"/>
    <w:rsid w:val="005C70FF"/>
    <w:rsid w:val="005C771F"/>
    <w:rsid w:val="005D18D0"/>
    <w:rsid w:val="005D4043"/>
    <w:rsid w:val="006020AE"/>
    <w:rsid w:val="006210CC"/>
    <w:rsid w:val="00625B74"/>
    <w:rsid w:val="00635EE9"/>
    <w:rsid w:val="00637F3D"/>
    <w:rsid w:val="0064674F"/>
    <w:rsid w:val="00647695"/>
    <w:rsid w:val="00675B0F"/>
    <w:rsid w:val="00681322"/>
    <w:rsid w:val="00683D81"/>
    <w:rsid w:val="00686E66"/>
    <w:rsid w:val="00691299"/>
    <w:rsid w:val="00694C69"/>
    <w:rsid w:val="0069567A"/>
    <w:rsid w:val="006958DA"/>
    <w:rsid w:val="00697677"/>
    <w:rsid w:val="006A1E84"/>
    <w:rsid w:val="006A2F64"/>
    <w:rsid w:val="006A4BDD"/>
    <w:rsid w:val="006B13FB"/>
    <w:rsid w:val="006B327D"/>
    <w:rsid w:val="006C406C"/>
    <w:rsid w:val="006D199D"/>
    <w:rsid w:val="006D248A"/>
    <w:rsid w:val="006D648B"/>
    <w:rsid w:val="006D69C9"/>
    <w:rsid w:val="006D6BF5"/>
    <w:rsid w:val="006E5BEC"/>
    <w:rsid w:val="006F5C9B"/>
    <w:rsid w:val="006F724E"/>
    <w:rsid w:val="006F7BA7"/>
    <w:rsid w:val="0070232D"/>
    <w:rsid w:val="0070718E"/>
    <w:rsid w:val="00710245"/>
    <w:rsid w:val="007112CF"/>
    <w:rsid w:val="00715A94"/>
    <w:rsid w:val="007174E9"/>
    <w:rsid w:val="00722DC2"/>
    <w:rsid w:val="00723A97"/>
    <w:rsid w:val="00723CE3"/>
    <w:rsid w:val="00727E3F"/>
    <w:rsid w:val="007321F8"/>
    <w:rsid w:val="00745F64"/>
    <w:rsid w:val="00752D77"/>
    <w:rsid w:val="00753119"/>
    <w:rsid w:val="00765C83"/>
    <w:rsid w:val="00780A46"/>
    <w:rsid w:val="0078790A"/>
    <w:rsid w:val="00794CE1"/>
    <w:rsid w:val="007952E4"/>
    <w:rsid w:val="007A2F3A"/>
    <w:rsid w:val="007B5646"/>
    <w:rsid w:val="007B5D93"/>
    <w:rsid w:val="007C41C0"/>
    <w:rsid w:val="007C652C"/>
    <w:rsid w:val="007D46A4"/>
    <w:rsid w:val="007E6C17"/>
    <w:rsid w:val="007E7B12"/>
    <w:rsid w:val="007F3C1B"/>
    <w:rsid w:val="007F68D6"/>
    <w:rsid w:val="00800352"/>
    <w:rsid w:val="00813422"/>
    <w:rsid w:val="00822E12"/>
    <w:rsid w:val="008277E5"/>
    <w:rsid w:val="00836430"/>
    <w:rsid w:val="0084653E"/>
    <w:rsid w:val="00850980"/>
    <w:rsid w:val="00852CB1"/>
    <w:rsid w:val="0085579F"/>
    <w:rsid w:val="00856604"/>
    <w:rsid w:val="00857515"/>
    <w:rsid w:val="00873EE8"/>
    <w:rsid w:val="00885734"/>
    <w:rsid w:val="008A1EC0"/>
    <w:rsid w:val="008A28E7"/>
    <w:rsid w:val="008A4FD0"/>
    <w:rsid w:val="008B2473"/>
    <w:rsid w:val="008B54B8"/>
    <w:rsid w:val="008C1D6C"/>
    <w:rsid w:val="008D21BA"/>
    <w:rsid w:val="008D2558"/>
    <w:rsid w:val="008D72D9"/>
    <w:rsid w:val="008E4116"/>
    <w:rsid w:val="008F00E1"/>
    <w:rsid w:val="008F160B"/>
    <w:rsid w:val="009015DD"/>
    <w:rsid w:val="009049FE"/>
    <w:rsid w:val="00911F63"/>
    <w:rsid w:val="00922C6F"/>
    <w:rsid w:val="0093164B"/>
    <w:rsid w:val="00934793"/>
    <w:rsid w:val="00947B0C"/>
    <w:rsid w:val="00950D12"/>
    <w:rsid w:val="00951B7D"/>
    <w:rsid w:val="009573BB"/>
    <w:rsid w:val="009604C7"/>
    <w:rsid w:val="00972965"/>
    <w:rsid w:val="00973FEF"/>
    <w:rsid w:val="0097556E"/>
    <w:rsid w:val="009758F2"/>
    <w:rsid w:val="00981C79"/>
    <w:rsid w:val="00984C0D"/>
    <w:rsid w:val="00984DC5"/>
    <w:rsid w:val="00985133"/>
    <w:rsid w:val="00993A1B"/>
    <w:rsid w:val="00994F2B"/>
    <w:rsid w:val="00996A23"/>
    <w:rsid w:val="009A5E25"/>
    <w:rsid w:val="009B0A63"/>
    <w:rsid w:val="009B36E3"/>
    <w:rsid w:val="009B4504"/>
    <w:rsid w:val="009C3D25"/>
    <w:rsid w:val="009F0B0B"/>
    <w:rsid w:val="00A013CD"/>
    <w:rsid w:val="00A01D0C"/>
    <w:rsid w:val="00A151E8"/>
    <w:rsid w:val="00A1785E"/>
    <w:rsid w:val="00A2451F"/>
    <w:rsid w:val="00A25B42"/>
    <w:rsid w:val="00A33E9A"/>
    <w:rsid w:val="00A42B41"/>
    <w:rsid w:val="00A44A0D"/>
    <w:rsid w:val="00A57E09"/>
    <w:rsid w:val="00A6101B"/>
    <w:rsid w:val="00A6347E"/>
    <w:rsid w:val="00A661C3"/>
    <w:rsid w:val="00A74E63"/>
    <w:rsid w:val="00A750F7"/>
    <w:rsid w:val="00A76532"/>
    <w:rsid w:val="00A85B8A"/>
    <w:rsid w:val="00AA05CC"/>
    <w:rsid w:val="00AA16F7"/>
    <w:rsid w:val="00AB1403"/>
    <w:rsid w:val="00AB1E55"/>
    <w:rsid w:val="00AB20D5"/>
    <w:rsid w:val="00AB59BA"/>
    <w:rsid w:val="00AD126B"/>
    <w:rsid w:val="00AD2024"/>
    <w:rsid w:val="00AD2138"/>
    <w:rsid w:val="00AD3F44"/>
    <w:rsid w:val="00AD708F"/>
    <w:rsid w:val="00AE5DA2"/>
    <w:rsid w:val="00AE7589"/>
    <w:rsid w:val="00B00A22"/>
    <w:rsid w:val="00B037D4"/>
    <w:rsid w:val="00B047B3"/>
    <w:rsid w:val="00B07FF5"/>
    <w:rsid w:val="00B22522"/>
    <w:rsid w:val="00B239F1"/>
    <w:rsid w:val="00B3545F"/>
    <w:rsid w:val="00B40E69"/>
    <w:rsid w:val="00B51F7D"/>
    <w:rsid w:val="00B626D4"/>
    <w:rsid w:val="00BA0920"/>
    <w:rsid w:val="00BA1312"/>
    <w:rsid w:val="00BA1C28"/>
    <w:rsid w:val="00BA7663"/>
    <w:rsid w:val="00BB405F"/>
    <w:rsid w:val="00BB48FA"/>
    <w:rsid w:val="00BB74E2"/>
    <w:rsid w:val="00BD1A82"/>
    <w:rsid w:val="00BD662E"/>
    <w:rsid w:val="00BD7CEF"/>
    <w:rsid w:val="00BE0B7C"/>
    <w:rsid w:val="00BE4DA5"/>
    <w:rsid w:val="00BF066B"/>
    <w:rsid w:val="00BF7454"/>
    <w:rsid w:val="00C01C64"/>
    <w:rsid w:val="00C113E1"/>
    <w:rsid w:val="00C11D3F"/>
    <w:rsid w:val="00C121C5"/>
    <w:rsid w:val="00C23750"/>
    <w:rsid w:val="00C2649F"/>
    <w:rsid w:val="00C30115"/>
    <w:rsid w:val="00C447A2"/>
    <w:rsid w:val="00C47E49"/>
    <w:rsid w:val="00C514C7"/>
    <w:rsid w:val="00C51D67"/>
    <w:rsid w:val="00C561F2"/>
    <w:rsid w:val="00C6051B"/>
    <w:rsid w:val="00C60A5F"/>
    <w:rsid w:val="00C62456"/>
    <w:rsid w:val="00C64DAE"/>
    <w:rsid w:val="00C732FE"/>
    <w:rsid w:val="00C824BD"/>
    <w:rsid w:val="00C824F3"/>
    <w:rsid w:val="00C8593D"/>
    <w:rsid w:val="00CA5AED"/>
    <w:rsid w:val="00CC2257"/>
    <w:rsid w:val="00CC3F51"/>
    <w:rsid w:val="00CC3F8E"/>
    <w:rsid w:val="00CC4471"/>
    <w:rsid w:val="00CD503B"/>
    <w:rsid w:val="00D00195"/>
    <w:rsid w:val="00D14973"/>
    <w:rsid w:val="00D27932"/>
    <w:rsid w:val="00D27B0E"/>
    <w:rsid w:val="00D35790"/>
    <w:rsid w:val="00D37D88"/>
    <w:rsid w:val="00D43C9B"/>
    <w:rsid w:val="00D45E37"/>
    <w:rsid w:val="00D618CA"/>
    <w:rsid w:val="00D649CF"/>
    <w:rsid w:val="00D8095A"/>
    <w:rsid w:val="00D84FC3"/>
    <w:rsid w:val="00D915B6"/>
    <w:rsid w:val="00D929F4"/>
    <w:rsid w:val="00DA1F8D"/>
    <w:rsid w:val="00DB36E0"/>
    <w:rsid w:val="00DB48E8"/>
    <w:rsid w:val="00DB5520"/>
    <w:rsid w:val="00DB6C46"/>
    <w:rsid w:val="00DC588F"/>
    <w:rsid w:val="00DC5A3B"/>
    <w:rsid w:val="00DC617A"/>
    <w:rsid w:val="00DE0FCA"/>
    <w:rsid w:val="00DE2453"/>
    <w:rsid w:val="00DE2F28"/>
    <w:rsid w:val="00E05C02"/>
    <w:rsid w:val="00E114AA"/>
    <w:rsid w:val="00E165C6"/>
    <w:rsid w:val="00E16B95"/>
    <w:rsid w:val="00E20476"/>
    <w:rsid w:val="00E27FD1"/>
    <w:rsid w:val="00E34D5F"/>
    <w:rsid w:val="00E4244E"/>
    <w:rsid w:val="00E466AF"/>
    <w:rsid w:val="00E47D01"/>
    <w:rsid w:val="00E51603"/>
    <w:rsid w:val="00E567CC"/>
    <w:rsid w:val="00E57CC2"/>
    <w:rsid w:val="00E67321"/>
    <w:rsid w:val="00E748E0"/>
    <w:rsid w:val="00E75F3B"/>
    <w:rsid w:val="00E76516"/>
    <w:rsid w:val="00E76FAF"/>
    <w:rsid w:val="00E928C1"/>
    <w:rsid w:val="00E933BA"/>
    <w:rsid w:val="00EA4F65"/>
    <w:rsid w:val="00EB0D50"/>
    <w:rsid w:val="00EB5768"/>
    <w:rsid w:val="00EC47AB"/>
    <w:rsid w:val="00F00380"/>
    <w:rsid w:val="00F00CF7"/>
    <w:rsid w:val="00F0108E"/>
    <w:rsid w:val="00F14141"/>
    <w:rsid w:val="00F162F1"/>
    <w:rsid w:val="00F22A2C"/>
    <w:rsid w:val="00F25CE1"/>
    <w:rsid w:val="00F270C4"/>
    <w:rsid w:val="00F31626"/>
    <w:rsid w:val="00F3378E"/>
    <w:rsid w:val="00F36FAF"/>
    <w:rsid w:val="00F40E60"/>
    <w:rsid w:val="00F43076"/>
    <w:rsid w:val="00F449D6"/>
    <w:rsid w:val="00F47A1F"/>
    <w:rsid w:val="00F55354"/>
    <w:rsid w:val="00F609D1"/>
    <w:rsid w:val="00F62B26"/>
    <w:rsid w:val="00F649C8"/>
    <w:rsid w:val="00F65BC4"/>
    <w:rsid w:val="00F65E31"/>
    <w:rsid w:val="00F707F0"/>
    <w:rsid w:val="00F8103B"/>
    <w:rsid w:val="00F814BB"/>
    <w:rsid w:val="00F87AED"/>
    <w:rsid w:val="00F969EE"/>
    <w:rsid w:val="00FB2FCD"/>
    <w:rsid w:val="00FB3553"/>
    <w:rsid w:val="00FB4173"/>
    <w:rsid w:val="00FB601E"/>
    <w:rsid w:val="00FB7FF1"/>
    <w:rsid w:val="00FC1397"/>
    <w:rsid w:val="00FC1C66"/>
    <w:rsid w:val="00FC1DBA"/>
    <w:rsid w:val="00FD7DB9"/>
    <w:rsid w:val="028A3101"/>
    <w:rsid w:val="05266127"/>
    <w:rsid w:val="0567685C"/>
    <w:rsid w:val="05F677FE"/>
    <w:rsid w:val="081A2E89"/>
    <w:rsid w:val="088E106E"/>
    <w:rsid w:val="08CA596C"/>
    <w:rsid w:val="08DF0CC4"/>
    <w:rsid w:val="092A3BA6"/>
    <w:rsid w:val="092C21D3"/>
    <w:rsid w:val="093A1992"/>
    <w:rsid w:val="0B2C4E98"/>
    <w:rsid w:val="0BA15BA1"/>
    <w:rsid w:val="0C5563F6"/>
    <w:rsid w:val="0C725574"/>
    <w:rsid w:val="0EC872C7"/>
    <w:rsid w:val="0FED081B"/>
    <w:rsid w:val="10A62FA7"/>
    <w:rsid w:val="12824DF4"/>
    <w:rsid w:val="15AE4D8C"/>
    <w:rsid w:val="1A1B036F"/>
    <w:rsid w:val="1A4F7EF5"/>
    <w:rsid w:val="1DD00824"/>
    <w:rsid w:val="1E762A80"/>
    <w:rsid w:val="1F0B4D7F"/>
    <w:rsid w:val="1FDF6379"/>
    <w:rsid w:val="1FFF42AD"/>
    <w:rsid w:val="20B12B0B"/>
    <w:rsid w:val="20F12DDB"/>
    <w:rsid w:val="24CF68AE"/>
    <w:rsid w:val="25BF7728"/>
    <w:rsid w:val="26ED6E95"/>
    <w:rsid w:val="29E16616"/>
    <w:rsid w:val="2A7F4342"/>
    <w:rsid w:val="2B3527D2"/>
    <w:rsid w:val="2D1956BA"/>
    <w:rsid w:val="2D747389"/>
    <w:rsid w:val="2E627D49"/>
    <w:rsid w:val="30FF4C9C"/>
    <w:rsid w:val="343B509C"/>
    <w:rsid w:val="38DB22F5"/>
    <w:rsid w:val="390A7F66"/>
    <w:rsid w:val="3AB60DE1"/>
    <w:rsid w:val="3C665E9E"/>
    <w:rsid w:val="3D0A629F"/>
    <w:rsid w:val="3E3E4878"/>
    <w:rsid w:val="3F6F5C3C"/>
    <w:rsid w:val="3FBC78F9"/>
    <w:rsid w:val="410F6A5E"/>
    <w:rsid w:val="44C44ACC"/>
    <w:rsid w:val="457A5846"/>
    <w:rsid w:val="45AE37E1"/>
    <w:rsid w:val="46395F99"/>
    <w:rsid w:val="47274EA5"/>
    <w:rsid w:val="484F5A40"/>
    <w:rsid w:val="4920346A"/>
    <w:rsid w:val="493D4E26"/>
    <w:rsid w:val="4B234E97"/>
    <w:rsid w:val="4C8A2E46"/>
    <w:rsid w:val="4E944B21"/>
    <w:rsid w:val="50CE58D6"/>
    <w:rsid w:val="51473892"/>
    <w:rsid w:val="51E26E67"/>
    <w:rsid w:val="54156DA0"/>
    <w:rsid w:val="54555553"/>
    <w:rsid w:val="546E7804"/>
    <w:rsid w:val="57D51D74"/>
    <w:rsid w:val="589849D9"/>
    <w:rsid w:val="5C201716"/>
    <w:rsid w:val="5D0A358C"/>
    <w:rsid w:val="5D957925"/>
    <w:rsid w:val="5D9A2C21"/>
    <w:rsid w:val="5E3313E1"/>
    <w:rsid w:val="5E824E2F"/>
    <w:rsid w:val="5EB17168"/>
    <w:rsid w:val="5F2A7A1E"/>
    <w:rsid w:val="5F8C73F6"/>
    <w:rsid w:val="60BE1AF8"/>
    <w:rsid w:val="60E60941"/>
    <w:rsid w:val="612B2FCB"/>
    <w:rsid w:val="62DF24F6"/>
    <w:rsid w:val="66EF5636"/>
    <w:rsid w:val="68241D9A"/>
    <w:rsid w:val="682E28F2"/>
    <w:rsid w:val="68FC2AFC"/>
    <w:rsid w:val="6A9A6378"/>
    <w:rsid w:val="6CEB5C6F"/>
    <w:rsid w:val="6E0362EB"/>
    <w:rsid w:val="70657DB3"/>
    <w:rsid w:val="716F0BF6"/>
    <w:rsid w:val="7341365F"/>
    <w:rsid w:val="74DC5156"/>
    <w:rsid w:val="752B55A1"/>
    <w:rsid w:val="763224E5"/>
    <w:rsid w:val="76EB1CAE"/>
    <w:rsid w:val="79A4092E"/>
    <w:rsid w:val="7A8763CD"/>
    <w:rsid w:val="7AFE0D1B"/>
    <w:rsid w:val="7B0C1557"/>
    <w:rsid w:val="7D056031"/>
    <w:rsid w:val="7D3B05D1"/>
    <w:rsid w:val="7D7A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楷体" w:cs="Times New Roman"/>
      <w:kern w:val="2"/>
      <w:sz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批注文字 字符"/>
    <w:basedOn w:val="9"/>
    <w:link w:val="2"/>
    <w:qFormat/>
    <w:uiPriority w:val="99"/>
    <w:rPr>
      <w:rFonts w:ascii="Times New Roman" w:hAnsi="Times New Roman" w:eastAsia="楷体" w:cs="Times New Roman"/>
      <w:sz w:val="24"/>
      <w:szCs w:val="20"/>
    </w:rPr>
  </w:style>
  <w:style w:type="character" w:customStyle="1" w:styleId="14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5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6">
    <w:name w:val="批注主题 字符"/>
    <w:basedOn w:val="13"/>
    <w:link w:val="6"/>
    <w:semiHidden/>
    <w:qFormat/>
    <w:uiPriority w:val="99"/>
    <w:rPr>
      <w:rFonts w:ascii="Times New Roman" w:hAnsi="Times New Roman" w:eastAsia="楷体" w:cs="Times New Roman"/>
      <w:b/>
      <w:bCs/>
      <w:sz w:val="24"/>
      <w:szCs w:val="20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黑体"/>
      <w:color w:val="000000"/>
      <w:sz w:val="24"/>
      <w:szCs w:val="24"/>
      <w:lang w:val="en-US" w:eastAsia="zh-CN"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font81"/>
    <w:basedOn w:val="9"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20">
    <w:name w:val="font161"/>
    <w:basedOn w:val="9"/>
    <w:qFormat/>
    <w:uiPriority w:val="0"/>
    <w:rPr>
      <w:rFonts w:ascii="Calibri" w:hAnsi="Calibri" w:cs="Calibri"/>
      <w:b/>
      <w:bCs/>
      <w:color w:val="000000"/>
      <w:sz w:val="16"/>
      <w:szCs w:val="16"/>
      <w:u w:val="none"/>
    </w:rPr>
  </w:style>
  <w:style w:type="character" w:customStyle="1" w:styleId="21">
    <w:name w:val="font101"/>
    <w:basedOn w:val="9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character" w:customStyle="1" w:styleId="22">
    <w:name w:val="font21"/>
    <w:basedOn w:val="9"/>
    <w:qFormat/>
    <w:uiPriority w:val="0"/>
    <w:rPr>
      <w:rFonts w:hint="eastAsia" w:ascii="宋体" w:hAnsi="宋体" w:eastAsia="宋体" w:cs="宋体"/>
      <w:b/>
      <w:bCs/>
      <w:color w:val="00AF50"/>
      <w:sz w:val="16"/>
      <w:szCs w:val="16"/>
      <w:u w:val="none"/>
    </w:rPr>
  </w:style>
  <w:style w:type="character" w:customStyle="1" w:styleId="23">
    <w:name w:val="font41"/>
    <w:basedOn w:val="9"/>
    <w:qFormat/>
    <w:uiPriority w:val="0"/>
    <w:rPr>
      <w:rFonts w:hint="default" w:ascii="Calibri" w:hAnsi="Calibri" w:cs="Calibri"/>
      <w:b/>
      <w:bCs/>
      <w:color w:val="00AF50"/>
      <w:sz w:val="16"/>
      <w:szCs w:val="16"/>
      <w:u w:val="none"/>
    </w:rPr>
  </w:style>
  <w:style w:type="character" w:customStyle="1" w:styleId="24">
    <w:name w:val="font31"/>
    <w:basedOn w:val="9"/>
    <w:qFormat/>
    <w:uiPriority w:val="0"/>
    <w:rPr>
      <w:rFonts w:hint="default" w:ascii="Times New Roman" w:hAnsi="Times New Roman" w:cs="Times New Roman"/>
      <w:b/>
      <w:bCs/>
      <w:color w:val="00AF50"/>
      <w:sz w:val="16"/>
      <w:szCs w:val="16"/>
      <w:u w:val="none"/>
    </w:rPr>
  </w:style>
  <w:style w:type="character" w:customStyle="1" w:styleId="25">
    <w:name w:val="font91"/>
    <w:basedOn w:val="9"/>
    <w:qFormat/>
    <w:uiPriority w:val="0"/>
    <w:rPr>
      <w:rFonts w:hint="default" w:ascii="Calibri" w:hAnsi="Calibri" w:cs="Calibri"/>
      <w:b/>
      <w:bCs/>
      <w:color w:val="00AF50"/>
      <w:sz w:val="16"/>
      <w:szCs w:val="16"/>
      <w:u w:val="none"/>
    </w:rPr>
  </w:style>
  <w:style w:type="paragraph" w:customStyle="1" w:styleId="26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27">
    <w:name w:val="font5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 w:val="20"/>
    </w:rPr>
  </w:style>
  <w:style w:type="paragraph" w:customStyle="1" w:styleId="28">
    <w:name w:val="font6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" w:hAnsi="Arial" w:eastAsia="宋体" w:cs="Arial"/>
      <w:kern w:val="0"/>
      <w:sz w:val="18"/>
      <w:szCs w:val="18"/>
    </w:rPr>
  </w:style>
  <w:style w:type="paragraph" w:customStyle="1" w:styleId="29">
    <w:name w:val="font7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0">
    <w:name w:val="font8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1">
    <w:name w:val="xl66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32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3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4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5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6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7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8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39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0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1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2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3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Cs w:val="24"/>
    </w:rPr>
  </w:style>
  <w:style w:type="paragraph" w:customStyle="1" w:styleId="44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5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46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FF0000"/>
      <w:kern w:val="0"/>
      <w:szCs w:val="24"/>
    </w:rPr>
  </w:style>
  <w:style w:type="paragraph" w:customStyle="1" w:styleId="47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FF0000"/>
      <w:kern w:val="0"/>
      <w:szCs w:val="24"/>
    </w:rPr>
  </w:style>
  <w:style w:type="paragraph" w:customStyle="1" w:styleId="48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FF0000"/>
      <w:kern w:val="0"/>
      <w:szCs w:val="24"/>
    </w:rPr>
  </w:style>
  <w:style w:type="paragraph" w:customStyle="1" w:styleId="49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0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000000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1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2">
    <w:name w:val="xl8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3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4">
    <w:name w:val="xl89"/>
    <w:basedOn w:val="1"/>
    <w:qFormat/>
    <w:uiPriority w:val="0"/>
    <w:pPr>
      <w:widowControl/>
      <w:pBdr>
        <w:top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5">
    <w:name w:val="xl90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6">
    <w:name w:val="xl91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7">
    <w:name w:val="xl92"/>
    <w:basedOn w:val="1"/>
    <w:qFormat/>
    <w:uiPriority w:val="0"/>
    <w:pPr>
      <w:widowControl/>
      <w:pBdr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8">
    <w:name w:val="xl93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59">
    <w:name w:val="xl9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0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1">
    <w:name w:val="xl96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2">
    <w:name w:val="xl9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3">
    <w:name w:val="xl9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bottom"/>
    </w:pPr>
    <w:rPr>
      <w:rFonts w:ascii="宋体" w:hAnsi="宋体" w:eastAsia="宋体" w:cs="宋体"/>
      <w:kern w:val="0"/>
      <w:szCs w:val="24"/>
    </w:rPr>
  </w:style>
  <w:style w:type="paragraph" w:customStyle="1" w:styleId="64">
    <w:name w:val="xl99"/>
    <w:basedOn w:val="1"/>
    <w:qFormat/>
    <w:uiPriority w:val="0"/>
    <w:pPr>
      <w:widowControl/>
      <w:pBdr>
        <w:top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5">
    <w:name w:val="xl100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6">
    <w:name w:val="xl101"/>
    <w:basedOn w:val="1"/>
    <w:qFormat/>
    <w:uiPriority w:val="0"/>
    <w:pPr>
      <w:widowControl/>
      <w:pBdr>
        <w:lef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7">
    <w:name w:val="xl102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8">
    <w:name w:val="xl103"/>
    <w:basedOn w:val="1"/>
    <w:qFormat/>
    <w:uiPriority w:val="0"/>
    <w:pPr>
      <w:widowControl/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69">
    <w:name w:val="xl104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0">
    <w:name w:val="xl105"/>
    <w:basedOn w:val="1"/>
    <w:qFormat/>
    <w:uiPriority w:val="0"/>
    <w:pPr>
      <w:widowControl/>
      <w:pBdr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1">
    <w:name w:val="xl106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2">
    <w:name w:val="xl10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73">
    <w:name w:val="xl10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74">
    <w:name w:val="xl10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75">
    <w:name w:val="xl110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6">
    <w:name w:val="xl111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7">
    <w:name w:val="xl11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78">
    <w:name w:val="xl113"/>
    <w:basedOn w:val="1"/>
    <w:qFormat/>
    <w:uiPriority w:val="0"/>
    <w:pPr>
      <w:widowControl/>
      <w:pBdr>
        <w:top w:val="single" w:color="000000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79">
    <w:name w:val="xl11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80">
    <w:name w:val="xl11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81">
    <w:name w:val="xl11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82">
    <w:name w:val="xl11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83">
    <w:name w:val="xl11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84">
    <w:name w:val="xl11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85">
    <w:name w:val="xl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86">
    <w:name w:val="xl121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87">
    <w:name w:val="xl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Cs w:val="24"/>
    </w:rPr>
  </w:style>
  <w:style w:type="paragraph" w:customStyle="1" w:styleId="88">
    <w:name w:val="xl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89">
    <w:name w:val="xl1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90">
    <w:name w:val="xl125"/>
    <w:basedOn w:val="1"/>
    <w:qFormat/>
    <w:uiPriority w:val="0"/>
    <w:pPr>
      <w:widowControl/>
      <w:pBdr>
        <w:top w:val="single" w:color="000000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1">
    <w:name w:val="xl1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2">
    <w:name w:val="xl1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3">
    <w:name w:val="xl1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94">
    <w:name w:val="xl1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18"/>
      <w:szCs w:val="18"/>
    </w:rPr>
  </w:style>
  <w:style w:type="paragraph" w:customStyle="1" w:styleId="95">
    <w:name w:val="xl1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color w:val="000000"/>
      <w:kern w:val="0"/>
      <w:sz w:val="18"/>
      <w:szCs w:val="18"/>
    </w:rPr>
  </w:style>
  <w:style w:type="paragraph" w:customStyle="1" w:styleId="96">
    <w:name w:val="xl1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000000"/>
      <w:kern w:val="0"/>
      <w:szCs w:val="24"/>
    </w:rPr>
  </w:style>
  <w:style w:type="paragraph" w:customStyle="1" w:styleId="97">
    <w:name w:val="xl1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等线" w:hAnsi="等线" w:eastAsia="等线" w:cs="宋体"/>
      <w:color w:val="FF0000"/>
      <w:kern w:val="0"/>
      <w:szCs w:val="24"/>
    </w:rPr>
  </w:style>
  <w:style w:type="paragraph" w:customStyle="1" w:styleId="98">
    <w:name w:val="xl1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等线" w:hAnsi="等线" w:eastAsia="等线" w:cs="宋体"/>
      <w:color w:val="FF0000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583</Characters>
  <Lines>4</Lines>
  <Paragraphs>1</Paragraphs>
  <TotalTime>800</TotalTime>
  <ScaleCrop>false</ScaleCrop>
  <LinksUpToDate>false</LinksUpToDate>
  <CharactersWithSpaces>583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2023-07-19T10:07:00Z</dcterms:created>
  <dc:creator>abc 123</dc:creator>
  <cp:lastModifiedBy>~风~翊~</cp:lastModifiedBy>
  <cp:lastPrinted>2023-10-12T04:54:00Z</cp:lastPrinted>
  <dcterms:modified xsi:type="dcterms:W3CDTF">2025-12-14T13:45:21Z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1138FB7A2B7D426DA8E845EAD62D4F7C</vt:lpwstr>
  </property>
  <property fmtid="{D5CDD505-2E9C-101B-9397-08002B2CF9AE}" pid="4" name="KSOTemplateDocerSaveRecord">
    <vt:lpwstr>eyJoZGlkIjoiYWYyYjE3ODRkYzcxYTkxNzU0MTMyMWEwMTMyMzAyYWIiLCJ1c2VySWQiOiI2MDMyNTAxMTIifQ==</vt:lpwstr>
  </property>
</Properties>
</file>