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120" w:before="120"/>
        <w:jc w:val="center"/>
      </w:pPr>
      <w:r>
        <w:rPr>
          <w:rFonts w:ascii="黑体" w:cs="黑体" w:eastAsia="黑体" w:hAnsi="黑体"/>
          <w:b/>
          <w:bCs/>
          <w:color w:val="1e3a8a"/>
          <w:sz w:val="52"/>
          <w:szCs w:val="52"/>
        </w:rPr>
        <w:t xml:space="preserve">人力资源招聘管理系统</w:t>
      </w:r>
    </w:p>
    <w:p>
      <w:pPr>
        <w:spacing w:after="200" w:before="80"/>
        <w:jc w:val="center"/>
      </w:pPr>
      <w:r>
        <w:rPr>
          <w:rFonts w:ascii="黑体" w:cs="黑体" w:eastAsia="黑体" w:hAnsi="黑体"/>
          <w:b/>
          <w:bCs/>
          <w:color w:val="374151"/>
          <w:sz w:val="34"/>
          <w:szCs w:val="34"/>
        </w:rPr>
        <w:t xml:space="preserve">REST API 接口设计说明书（完整版 V2.2）</w:t>
      </w:r>
    </w:p>
    <w:p>
      <w:pPr>
        <w:jc w:val="center"/>
      </w:pPr>
      <w:r>
        <w:rPr>
          <w:rFonts w:ascii="宋体" w:cs="宋体" w:eastAsia="宋体" w:hAnsi="宋体"/>
          <w:color w:val="6b7280"/>
          <w:sz w:val="22"/>
          <w:szCs w:val="22"/>
        </w:rPr>
        <w:t xml:space="preserve">版本 V2.2    2026-06-11</w:t>
      </w:r>
    </w:p>
    <w:p>
      <w:pPr>
        <w:jc w:val="center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Base URL: http://localhost:8080/api</w:t>
      </w: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1. 通用规范</w:t>
      </w:r>
    </w:p>
    <w:p>
      <w:pPr>
        <w:pStyle w:val="Heading2"/>
        <w:spacing w:after="100" w:before="280"/>
      </w:pPr>
      <w:r>
        <w:t xml:space="preserve">1.1 基础信息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45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Base URL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http://localhost:8080/api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认证方式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JWT Bearer Token (Header: Authorization: Bearer token)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请求格式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application/json, 文件上传用 multipart/form-data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响应格式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统一 JSON: { code, message, data }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日期格式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ISO 8601 (2026-06-11T14:30:00)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实时通知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WebSocket ws://localhost:8080/ws/notifications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文件预览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GET /api/files/preview/{fileId} 在线预览 PDF/Word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t xml:space="preserve">1.2 状态码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5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200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成功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400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参数校验失败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401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未登录/Token过期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403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权限不足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404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资源不存在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409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冲突（重复投递）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500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服务器内部错误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530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AI服务调用异常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t xml:space="preserve">1.3 分页规范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page(页码,从1开始), size(每页条数,默认10)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响应 data: { records: [], total: N, page: N, size: N }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2. 接口总览（共 12 模块，45+ 接口）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接口数</w:t>
            </w:r>
          </w:p>
        </w:tc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认证模块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登录, 获取当前用户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岗位管理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CRUD + 发布/关闭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可配置流程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按岗位独立配置招聘阶段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简历管理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上传, AI解析, 查询, 修正, 全文搜索, 文件预览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面试管理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投递筛选, 阶段流转, 面试安排, 多面试官评价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录用入职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录用通知, 入职材料, 档案生成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报表导出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进度统计, 效果分析, Excel导出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AI创新功能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匹配评分, 生成JD, 生成面试题, 评价摘要, 智能问答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通知管理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消息列表, 已读标记, 模板管理, 发送通知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人才储备库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加入储备/黑名单, 列表查询, 移除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操作日志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日志查询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数据大屏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看板聚合接口</w:t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400"/>
      </w:pPr>
      <w:r>
        <w:t xml:space="preserve">3. 认证模块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/auth/login</w:t>
      </w:r>
      <w:r>
        <w:rPr>
          <w:color w:val="9CA3AF"/>
          <w:sz w:val="18"/>
          <w:szCs w:val="18"/>
        </w:rPr>
        <w:t xml:space="preserve">  [公开]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登录, 返回JWT令牌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"username": "admin", "password": "123456" }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/auth/me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获取当前用户信息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4. 岗位管理模块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/jobs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新增岗位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/jobs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分页查询, 支持: keyword, department, status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/jobs/{id}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岗位详情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/jobs/{id}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修改岗位</w:t>
      </w:r>
    </w:p>
    <w:p>
      <w:pPr>
        <w:spacing w:after="40" w:before="120"/>
      </w:pPr>
      <w:r>
        <w:rPr>
          <w:b/>
          <w:bCs/>
          <w:color w:val="EF4444"/>
          <w:sz w:val="20"/>
          <w:szCs w:val="20"/>
        </w:rPr>
        <w:t xml:space="preserve">[DELETE]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/jobs/{id}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逻辑删除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/jobs/{id}/publish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发布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/jobs/{id}/close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关闭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5. 可配置招聘流程模块【新增】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按岗位独立配置招聘阶段的完整 API，阶段类型: 0=筛选,1=笔试,2=技术面试,3=HR面试,4=终面,5=录用。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/pipelines/jobs/{jobId}/stages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为岗位添加招聘阶段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[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{ "stageOrder": 1, "stageName": "简历筛选", "stageType": 0, "isRequired": true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{ "stageOrder": 2, "stageName": "笔试", "stageType": 1, "isRequired": true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{ "stageOrder": 3, "stageName": "技术面试", "stageType": 2, "isRequired": true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{ "stageOrder": 4, "stageName": "HR面试", "stageType": 3, "isRequired": true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]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/pipelines/jobs/{jobId}/stages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查看岗位的完整流程配置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/pipelines/stages/{stageId}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修改单个阶段（名称/类型/是否必选）</w:t>
      </w:r>
    </w:p>
    <w:p>
      <w:pPr>
        <w:spacing w:after="40" w:before="120"/>
      </w:pPr>
      <w:r>
        <w:rPr>
          <w:b/>
          <w:bCs/>
          <w:color w:val="EF4444"/>
          <w:sz w:val="20"/>
          <w:szCs w:val="20"/>
        </w:rPr>
        <w:t xml:space="preserve">[DELETE]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/pipelines/stages/{stageId}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删除阶段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6. 候选人阶段流转模块【新增】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管道看板的核心接口。前端拖拽候选人卡片到目标阶段时，调用此接口更新阶段和状态。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/stages/applications/{applyId}/records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查看某投递的所有阶段记录（时间线）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返回按 stage_order 排序的阶段记录数组，含 enter_time / handle_time，前端渲染时间线。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/stages/records/{recordId}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更新阶段状态（管道看板拖拽/审批）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"status": 1, "resultNote": "笔试通过，进入下一轮" }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status: 0=待处理, 1=通过, 2=不通过, 3=待定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/stages/board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获取管道看板数据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按岗位分组,每组返回所有阶段及其下的候选人卡片,一次请求渲染整块看板。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jobId（可选，不传则返回所有岗位的看板）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/stages/applications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投递后自动创建首个阶段记录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投递 POST /applications 成功后,系统自动在流程的第1阶段创建 candidate_stage_record。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7. 简历管理模块（增强）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/resumes/upload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上传简历文件, 触发AI异步解析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multipart/form-data, 字段名: file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/resumes/{id}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查看简历解析结果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/resumes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分页查询简历列表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/resumes/{id}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人工修正解析结果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/resumes/{id}/re-parse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重新触发AI解析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/files/preview/{fileId}</w:t>
      </w:r>
      <w:r>
        <w:rPr>
          <w:color w:val="9CA3AF"/>
          <w:sz w:val="18"/>
          <w:szCs w:val="18"/>
        </w:rPr>
        <w:t xml:space="preserve">  [公开]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文件在线预览【新增】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前端用 PDF.js / Mammoth.js 渲染：后端返回原始文件流,设置 Content-Type 为 application/pdf 或 application/msword。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/search/resumes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全文搜索简历【新增】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q(搜索关键词)。后端使用 MATCH AGAINST IN BOOLEAN MODE 查询。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按相关性排序返回,支持: 姓名、技能、自我评价三个字段的联合全文搜索。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8. 面试管理模块（重构）</w:t>
      </w:r>
    </w:p>
    <w:p>
      <w:pPr>
        <w:pStyle w:val="Heading2"/>
        <w:spacing w:after="100" w:before="280"/>
      </w:pPr>
      <w:r>
        <w:t xml:space="preserve">8.1 投递与筛选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/applications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投递/录入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"resumeId": 1, "jobId": 3 }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响应自动创建 candidate_stage_record（首阶段 待处理）。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/applications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分页查询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page, size, jobId, status, keyword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/applications/{id}/status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快速更新投递整体状态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8.2 面试安排（多面试官）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/interviews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安排面试【重构】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"applicationId": 1,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"stageRecordId": 3,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"round": 1,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"interviewTime": "2026-06-15T10:00:00",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"location": "3楼会议室A",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"interviewerIds": [2, 5]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※ interviewerIds 数组替代原单 interviewerId。系统自动为每个面试官创建 interview_interviewer 记录。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/interviews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查询面试列表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/interviews/{id}/notify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发送面试通知（使用消息模板）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/interviews/{id}/cancel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取消面试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/interviews/{id}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面试详情（含所有面试官信息）</w:t>
      </w:r>
    </w:p>
    <w:p>
      <w:pPr>
        <w:pStyle w:val="Heading2"/>
        <w:spacing w:after="100" w:before="280"/>
      </w:pPr>
      <w:r>
        <w:t xml:space="preserve">8.3 多面试官评价【重构】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/interviews/{id}/evaluations/{interviewerId}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单个面试官提交评价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"score": 85,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"advantage": "技术扎实,沟通力强",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"disadvantage": "英语需加强",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"suggestion": 0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suggestion: 0=建议录用, 1=建议不录用, 2=待定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/interviews/{id}/evaluations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查看所有面试官的评价列表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返回数组[{interviewerId, interviewerName, score, advantage, disadvantage, suggestion, submittedAt}]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/interviews/{id}/summary-ai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AI 生成面试评价摘要【新增】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汇总所有已提交面试官的评价,调用 Spring AI 生成结构化摘要,写回 interview_arrangement.summary_ai 字段。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9. 录用与入职模块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/offers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发送录用通知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"applyId": 1, "plannedEntryDate": "2026-07-01" }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/offers/{id}/accept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应聘者接受录用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/offers/{id}/reject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应聘者拒绝录用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/onboards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创建入职记录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/onboards/{id}/materials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更新入职材料提交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"idCardSubmitted": true, "contractSigned": true }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/onboards/{id}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入职进度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/employees/generate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生成员工档案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/employees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员工档案列表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10. AI 创新功能模块【新增】</w:t>
      </w:r>
    </w:p>
    <w:p>
      <w:pPr>
        <w:pStyle w:val="Heading2"/>
        <w:spacing w:after="100" w:before="280"/>
      </w:pPr>
      <w:r>
        <w:t xml:space="preserve">10.1 候选人-岗位智能匹配评分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/ai/match/{applyId}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AI 计算候选人与岗位匹配度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后端读取简历文本+岗位需求,拼 Prompt → Spring AI → 返回 JSON: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"matchScore": 78.50,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"matchReason": "技能匹配度较高:Java(4年)/Spring(3年),但缺少金融行业经验..."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结果自动写入 ai_match_record 表。前端渲染雷达图或分数环。</w:t>
      </w:r>
    </w:p>
    <w:p>
      <w:pPr>
        <w:pStyle w:val="Heading2"/>
        <w:spacing w:after="100" w:before="280"/>
      </w:pPr>
      <w:r>
        <w:t xml:space="preserve">10.2 AI 生成岗位 JD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/ai/jd/generate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AI 辅助生成岗位 JD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"title": "Java开发工程师", "keywords": ["Spring","微服务","3年经验"], "department": "技术部" }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返回生成的完整 JD 文本（responsibility + requirement）,可在线编辑后保存到 job_position。</w:t>
      </w:r>
    </w:p>
    <w:p>
      <w:pPr>
        <w:pStyle w:val="Heading2"/>
        <w:spacing w:after="100" w:before="280"/>
      </w:pPr>
      <w:r>
        <w:t xml:space="preserve">10.3 AI 生成面试题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/ai/interview/questions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AI 根据简历+岗位生成面试题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"applyId": 1 }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返回：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"technicalQuestions": [{"q": "...","reference": "..."}, {"q": "...","reference": "..."}],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"behavioralQuestions": [{"q": "...","tag": "团队协作"}, {"q": "...","tag": "压力管理"}]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AI 读取简历技能和工作经历,生成针对性技术题；读取岗位要求,生成行为题。</w:t>
      </w:r>
    </w:p>
    <w:p>
      <w:pPr>
        <w:pStyle w:val="Heading2"/>
        <w:spacing w:after="100" w:before="280"/>
      </w:pPr>
      <w:r>
        <w:t xml:space="preserve">10.4 AI 面试评价摘要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/ai/interviews/{id}/summary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AI 生成面试评价摘要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已通过 POST /interviews/{id}/summary-ai 接口描述,此处补充响应结构：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请求所有已提交面试官的评价文本 → Spring AI 汇总 → 返回一段结构化摘要：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"avgScore": 82.5,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"consensus": "所有面试官一致认为候选人技术能力优秀",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"highlights": ["算法基础扎实","沟通能力强"],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"concerns": ["英语能力需提升"],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"recommendation": "建议录用"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pStyle w:val="Heading2"/>
        <w:spacing w:after="100" w:before="280"/>
      </w:pPr>
      <w:r>
        <w:t xml:space="preserve">10.5 AI 智能问答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/ai/chat</w:t>
      </w:r>
      <w:r>
        <w:rPr>
          <w:color w:val="9CA3AF"/>
          <w:sz w:val="18"/>
          <w:szCs w:val="18"/>
        </w:rPr>
        <w:t xml:space="preserve">  [公开]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自然语言业务咨询 (SSE 流式)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"question": "如何给一个Java岗位安排三轮面试?" }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SSE 流式响应, System Prompt 约束业务范围, 兜底: 无法回答时返回系统繁忙提示。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11. 通知与模板系统【新增】</w:t>
      </w:r>
    </w:p>
    <w:p>
      <w:pPr>
        <w:pStyle w:val="Heading2"/>
        <w:spacing w:after="100" w:before="280"/>
      </w:pPr>
      <w:r>
        <w:t xml:space="preserve">11.1 通知消息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/notifications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获取当前用户的通知列表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unreadOnly(只看未读), page, size。WebSocket 实时推送新消息。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/notifications/{id}/read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标记单条已读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/notifications/read-all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全部标记已读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/notifications/unread-count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未读数量（用于顶部角标）</w:t>
      </w:r>
    </w:p>
    <w:p>
      <w:pPr>
        <w:pStyle w:val="Heading2"/>
        <w:spacing w:after="100" w:before="280"/>
      </w:pPr>
      <w:r>
        <w:t xml:space="preserve">11.2 通知模板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/templates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创建通知模板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"templateName": "面试通知模板",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"templateType": 0,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"subject": "面试通知 - ${jobName}",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"contentTemplate": "${candidateName},您已进入${jobName}的面试环节...",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"variables": ["candidateName","jobName","interviewTime","location"]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/templates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模板列表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/templates/{id}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修改模板</w:t>
      </w:r>
    </w:p>
    <w:p>
      <w:pPr>
        <w:spacing w:after="40" w:before="120"/>
      </w:pPr>
      <w:r>
        <w:rPr>
          <w:b/>
          <w:bCs/>
          <w:color w:val="EF4444"/>
          <w:sz w:val="20"/>
          <w:szCs w:val="20"/>
        </w:rPr>
        <w:t xml:space="preserve">[DELETE]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/templates/{id}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删除模板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/templates/{id}/send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使用模板发送通知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"recipientId": 5, "variables": {"candidateName":"张三","jobName":"Java工程师","interviewTime":"2026-06-15"} }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12. 人才储备库模块【新增】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/talents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添加人才到储备库/黑名单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"resumeId": 1, "poolType": 0, "reason": "技术优秀,等待匹配岗位", "tags": "Java,Spring" }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/talents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查询人才库/黑名单列表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poolType(0=储备,1=黑名单), page, size, keyword</w:t>
      </w:r>
    </w:p>
    <w:p>
      <w:pPr>
        <w:spacing w:after="40" w:before="120"/>
      </w:pPr>
      <w:r>
        <w:rPr>
          <w:b/>
          <w:bCs/>
          <w:color w:val="EF4444"/>
          <w:sz w:val="20"/>
          <w:szCs w:val="20"/>
        </w:rPr>
        <w:t xml:space="preserve">[DELETE]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/talents/{id}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移出人才库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13. 操作日志模块【新增】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通过 AOP 切面自动记录, 无需手动调用写入接口。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/logs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查询操作日志（管理员）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page, size, userId, module, startTime, endTime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14. 实时数据大屏【新增】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单接口返回仪表盘所需全部聚合数据,前端渲染大屏。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/dashboard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获取仪表盘数据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返回结构：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"totalJobs": 12,                  // 在招岗位数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"totalResumes": 156,              // 本月简历数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"totalInterviews": 45,             // 本月面试数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"totalOffers": 8,                  // 本月录用数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"funnel": [156, 87, 45, 8],       // 招聘漏斗 [简历→筛选→面试→录用]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"jobProgress": [                   // 各岗位进度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{"jobName":"Java开发","apply":45,"interview":20,"offer":3}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],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"monthlyTrend": [                  // 月度趋势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{"month":"2026-01","apply":30,"offer":2},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{"month":"2026-02","apply":42,"offer":5}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15. 报表统计与导出模块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在原进度统计和效果分析基础上,新增渠道分析和AI匹配统计维度。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/reports/progress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各岗位招聘进度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/reports/analysis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按时间/部门/渠道分析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/reports/export</w:t>
      </w:r>
      <w:r>
        <w:rPr>
          <w:color w:val="9CA3AF"/>
          <w:sz w:val="18"/>
          <w:szCs w:val="18"/>
        </w:rPr>
        <w:t xml:space="preserve">  [公开]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Excel报表导出 (流式下载)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type(progress/analysis/channel/ai-match), startDate, endDate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16. 完整招聘流程 API 调用链路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基于可配置流程的完整链路（以投递→筛选→笔试→技术面→HR面→录用→入职为例）：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1. 管理员登录              POST /api/auth/login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2. 创建岗位                POST /api/jobs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3. 配置招聘流程            POST /api/pipelines/jobs/{id}/stages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4. 发布岗位                PUT  /api/jobs/{id}/publish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5. AI生成JD               POST /api/ai/jd/generate (可选)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6. 上传简历                POST /api/resumes/upload (触发AI解析)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7. 查看解析结果            GET  /api/resumes/{id}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8. 投递岗位                POST /api/applications (自动进入首阶段)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9. AI匹配评分              POST /api/ai/match/{applyId} (可选)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10. 管道看板筛选            PUT  /api/stages/records/{id} (拖拽通过/不通过)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11. 安排面试(多面试官)       POST /api/interviews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12. 发送通知(使用模板)       POST /api/templates/{id}/send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13. 面试官提交评价          POST /api/interviews/{id}/evaluations/{interviewerId}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14. AI生成评价摘要          POST /api/ai/interviews/{id}/summary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15. 发送录用通知            POST /api/offers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16. 更新入职材料            PUT  /api/onboards/{id}/materials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17. 生成员工档案            POST /api/employees/generate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18. 导出报表                GET  /api/reports/export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16.1 状态流转（可配置流程版）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岗位 草稿(0)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发布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PUT /jobs/{id}/publish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岗位 已发布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配置流程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POST /pipelines/jobs/{id}/stages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阶段 待处理(0)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HR审批 通过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PUT /stages/records/{id}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阶段 待处理(0)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HR审批 不通过 → 整体不录用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applicant_job.status=3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阶段 通过(1)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自动流转至下一阶段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系统自动创建新 record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阶段 不通过(2)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终止/进入储备库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POST /talents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 待面试(0)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所有面试官提交 → 已面试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POST /interviews/{id}/evaluations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 已面试(1)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 生成摘要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POST /ai/interviews/{id}/summary</w:t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400"/>
      </w:pPr>
      <w:r>
        <w:t xml:space="preserve">17. 附录：开发注意事项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1. WebSocket 连接 /ws/notifications,前端使用 STOMP 协议,认证通过 JWT 握手时传递。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2. 文件预览可借助 PDF.js(前端)和 Mammoth.js 将 Word 转 HTML,后端只需提供文件流。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3. 管道看板数据量大时,GET /stages/board 可按 jobId 过滤,避免一次加载所有岗位。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4. AI 匹配评分首次计算后缓存至 ai_match_record,候选人简历或岗位更新后需手动触发重新计算。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5. 面试评价摘要仅在所有面试官提交后才可触发 AI 生成,未全部提交时返回 400 提示。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6. 操作日志通过 @LogOperation 注解 + AOP 切面实现,业务代码零侵入。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7. 通知表 created_at 字段建议加 TTL 策略(定时清理 90 天前已读消息),防止数据膨胀。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8. MySQL 全文中文搜索需在 my.cnf 配置 ngram_token_size=2,重启后 ALTER TABLE ADD FULLTEXT INDEX。</w:t>
      </w:r>
    </w:p>
    <w:p>
      <w:pPr>
        <w:spacing w:after="40" w:before="40"/>
      </w:pPr>
    </w:p>
    <w:p>
      <w:pPr>
        <w:spacing w:after="40" w:before="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  <w:p>
      <w:pPr>
        <w:pStyle w:val="Heading1"/>
      </w:pPr>
      <w:r>
        <w:t>10. 候选人门户模块（V2.2 新增）</w:t>
      </w:r>
    </w:p>
    <w:p>
      <w:pPr>
        <w:pStyle w:val="Heading2"/>
      </w:pPr>
      <w:r>
        <w:t>10.1 概述</w:t>
      </w:r>
    </w:p>
    <w:p>
      <w:r>
        <w:t>候选人门户为外部应聘者提供独立入口，无需登录即可浏览岗位并在线投递简历。所有接口均无需 JWT 认证。</w:t>
      </w:r>
    </w:p>
    <w:p>
      <w:pPr>
        <w:pStyle w:val="Heading2"/>
      </w:pPr>
      <w:r>
        <w:t>10.2 接口列表</w:t>
      </w:r>
    </w:p>
    <w:tbl>
      <w:tblPr>
        <w:tblW w:w="50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400"/>
        <w:gridCol w:w="2400"/>
        <w:gridCol w:w="2200"/>
      </w:tblGrid>
      <w:tr>
        <w:tc>
          <w:p>
            <w:r>
              <w:t>方法</w:t>
            </w:r>
          </w:p>
        </w:tc>
        <w:tc>
          <w:p>
            <w:r>
              <w:t>路径</w:t>
            </w:r>
          </w:p>
        </w:tc>
        <w:tc>
          <w:p>
            <w:r>
              <w:t>说明</w:t>
            </w:r>
          </w:p>
        </w:tc>
      </w:tr>
      <w:tr>
        <w:tc>
          <w:p>
            <w:r>
              <w:t>GET</w:t>
            </w:r>
          </w:p>
        </w:tc>
        <w:tc>
          <w:p>
            <w:r>
              <w:t>/api/candidate/jobs</w:t>
            </w:r>
          </w:p>
        </w:tc>
        <w:tc>
          <w:p>
            <w:r>
              <w:t>公开岗位列表</w:t>
            </w:r>
          </w:p>
        </w:tc>
      </w:tr>
      <w:tr>
        <w:tc>
          <w:p>
            <w:r>
              <w:t>GET</w:t>
            </w:r>
          </w:p>
        </w:tc>
        <w:tc>
          <w:p>
            <w:r>
              <w:t>/api/candidate/jobs/{id}</w:t>
            </w:r>
          </w:p>
        </w:tc>
        <w:tc>
          <w:p>
            <w:r>
              <w:t>岗位详情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/api/candidate/apply</w:t>
            </w:r>
          </w:p>
        </w:tc>
        <w:tc>
          <w:p>
            <w:r>
              <w:t>投递简历（multipart/form-data）</w:t>
            </w:r>
          </w:p>
        </w:tc>
      </w:tr>
      <w:tr>
        <w:tc>
          <w:p>
            <w:r>
              <w:t>GET</w:t>
            </w:r>
          </w:p>
        </w:tc>
        <w:tc>
          <w:p>
            <w:r>
              <w:t>/api/candidate/applications?keyword=邮箱或手机号</w:t>
            </w:r>
          </w:p>
        </w:tc>
        <w:tc>
          <w:p>
            <w:r>
              <w:t>查询我的申请</w:t>
            </w:r>
          </w:p>
        </w:tc>
      </w:tr>
      <w:tr>
        <w:tc>
          <w:p>
            <w:r>
              <w:t>GET</w:t>
            </w:r>
          </w:p>
        </w:tc>
        <w:tc>
          <w:p>
            <w:r>
              <w:t>/api/candidate/applications/{id}</w:t>
            </w:r>
          </w:p>
        </w:tc>
        <w:tc>
          <w:p>
            <w:r>
              <w:t>申请详情（含面试、Offer）</w:t>
            </w:r>
          </w:p>
        </w:tc>
      </w:tr>
    </w:tbl>
    <w:p>
      <w:r>
        <w:t/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2026-06-08T03:18:59.776Z</dcterms:created>
  <dcterms:modified xsi:type="dcterms:W3CDTF">2026-06-08T03:18:59.777Z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