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rPr>
      </w:pPr>
      <w:r>
        <w:rPr>
          <w:rFonts w:hint="eastAsia" w:ascii="宋体" w:hAnsi="宋体" w:eastAsia="宋体" w:cs="宋体"/>
        </w:rPr>
        <w:t>10、项目沟通管理</w:t>
      </w:r>
    </w:p>
    <w:p>
      <w:pPr>
        <w:rPr>
          <w:rFonts w:hint="eastAsia" w:ascii="宋体" w:hAnsi="宋体" w:eastAsia="宋体" w:cs="宋体"/>
        </w:rPr>
      </w:pPr>
      <w:r>
        <w:rPr>
          <w:rFonts w:hint="eastAsia" w:ascii="宋体" w:hAnsi="宋体" w:eastAsia="宋体" w:cs="宋体"/>
        </w:rPr>
        <w:t>项目沟通管理包括开发工作件，以及执行用于有效信息的活动，来确保项目及其相关方的信息需求得以满足的各个过程。项目沟通管理由两个部分组成：第一部分是制定策略，确保沟通对相关行之有效；第二部分是执行必要活动，以落实沟通策略。</w:t>
      </w:r>
    </w:p>
    <w:p>
      <w:pPr>
        <w:rPr>
          <w:rFonts w:hint="eastAsia" w:ascii="宋体" w:hAnsi="宋体" w:eastAsia="宋体" w:cs="宋体"/>
        </w:rPr>
      </w:pPr>
      <w:r>
        <w:rPr>
          <w:rFonts w:hint="eastAsia" w:ascii="宋体" w:hAnsi="宋体" w:eastAsia="宋体" w:cs="宋体"/>
        </w:rPr>
        <w:t>项目沟通管理的过程包括：</w:t>
      </w:r>
    </w:p>
    <w:p>
      <w:pPr>
        <w:rPr>
          <w:rFonts w:hint="eastAsia" w:ascii="宋体" w:hAnsi="宋体" w:eastAsia="宋体" w:cs="宋体"/>
        </w:rPr>
      </w:pPr>
      <w:r>
        <w:rPr>
          <w:rFonts w:hint="eastAsia" w:ascii="宋体" w:hAnsi="宋体" w:eastAsia="宋体" w:cs="宋体"/>
        </w:rPr>
        <w:t>10.1规划沟通管理—基于每个相关方或相关方群体的信息需求.可用的组织资产，以及具体项目的需求，为项目沟通活动制定恰当的方法和计划的过程。</w:t>
      </w:r>
    </w:p>
    <w:p>
      <w:pPr>
        <w:rPr>
          <w:rFonts w:hint="eastAsia" w:ascii="宋体" w:hAnsi="宋体" w:eastAsia="宋体" w:cs="宋体"/>
        </w:rPr>
      </w:pPr>
      <w:r>
        <w:rPr>
          <w:rFonts w:hint="eastAsia" w:ascii="宋体" w:hAnsi="宋体" w:eastAsia="宋体" w:cs="宋体"/>
        </w:rPr>
        <w:t>10.2管理沟通一确保项目信息及时且恰当地收集、生成、发布存储、检索、管理、监督和最终处置的过程。</w:t>
      </w:r>
    </w:p>
    <w:p>
      <w:pPr>
        <w:rPr>
          <w:rFonts w:hint="eastAsia" w:ascii="宋体" w:hAnsi="宋体" w:eastAsia="宋体" w:cs="宋体"/>
        </w:rPr>
      </w:pPr>
      <w:r>
        <w:rPr>
          <w:rFonts w:hint="eastAsia" w:ascii="宋体" w:hAnsi="宋体" w:eastAsia="宋体" w:cs="宋体"/>
        </w:rPr>
        <w:t>10.3监督沟通一确保满足项目及其相关方的信息需求的过程规划沟通管理的输入分为项目章程，项目管理计划，项目文件，事业环境因素，组织过程资产；工具与技术包含专家判断沟通需求分析，沟通技术，沟通模型，沟通方法，人际关系与团队技能，数据表现和会议；输出包含沟通管理计划，项目管理计划更新和项目文件更新。</w:t>
      </w:r>
    </w:p>
    <w:p>
      <w:pPr>
        <w:rPr>
          <w:rFonts w:hint="eastAsia" w:ascii="宋体" w:hAnsi="宋体" w:eastAsia="宋体" w:cs="宋体"/>
        </w:rPr>
      </w:pPr>
      <w:r>
        <w:rPr>
          <w:rFonts w:hint="eastAsia" w:ascii="宋体" w:hAnsi="宋体" w:eastAsia="宋体" w:cs="宋体"/>
        </w:rPr>
        <w:t>管理沟通的输入包含项目管理计划，项目文件，工作绩效报告，事业环境因素和组织过程资产。工具与技术包含沟通技术沟通方法，沟通技能，项目管理信息系统，项目报告，人际关系与团队技能和会议；输出包含项目沟通记录，项目管理计划更新，功目文件更新和组织过</w:t>
      </w:r>
      <w:bookmarkStart w:id="0" w:name="_GoBack"/>
      <w:bookmarkEnd w:id="0"/>
      <w:r>
        <w:rPr>
          <w:rFonts w:hint="eastAsia" w:ascii="宋体" w:hAnsi="宋体" w:eastAsia="宋体" w:cs="宋体"/>
        </w:rPr>
        <w:t>程资产更新.</w:t>
      </w:r>
    </w:p>
    <w:p>
      <w:pPr>
        <w:rPr>
          <w:rFonts w:hint="eastAsia" w:ascii="宋体" w:hAnsi="宋体" w:eastAsia="宋体" w:cs="宋体"/>
        </w:rPr>
      </w:pPr>
      <w:r>
        <w:rPr>
          <w:rFonts w:hint="eastAsia" w:ascii="宋体" w:hAnsi="宋体" w:eastAsia="宋体" w:cs="宋体"/>
        </w:rPr>
        <w:t>监督沟通的输入包含项目管理计划，项目文件，工作绩效数据，事业环境因素和组织过程资产；工具与技术包含专家判断，</w:t>
      </w:r>
    </w:p>
    <w:p>
      <w:pPr>
        <w:rPr>
          <w:rFonts w:hint="eastAsia" w:ascii="宋体" w:hAnsi="宋体" w:eastAsia="宋体" w:cs="宋体"/>
        </w:rPr>
      </w:pPr>
      <w:r>
        <w:rPr>
          <w:rFonts w:hint="eastAsia" w:ascii="宋体" w:hAnsi="宋体" w:eastAsia="宋体" w:cs="宋体"/>
        </w:rPr>
        <w:t>项目管理信息系统，数据表现，人际关系与团队技能和会议。</w:t>
      </w:r>
    </w:p>
    <w:p>
      <w:pPr>
        <w:rPr>
          <w:rFonts w:hint="eastAsia" w:ascii="宋体" w:hAnsi="宋体" w:eastAsia="宋体" w:cs="宋体"/>
          <w:lang w:eastAsia="zh-CN"/>
        </w:rPr>
      </w:pPr>
      <w:r>
        <w:rPr>
          <w:rFonts w:hint="eastAsia" w:ascii="宋体" w:hAnsi="宋体" w:eastAsia="宋体" w:cs="宋体"/>
        </w:rPr>
        <w:t>输出包含工作绩效信息，变更请求，项目管理计划更新和项目文件更新。</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237B34"/>
    <w:rsid w:val="47EB1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firstLine="420"/>
    </w:pPr>
    <w:rPr>
      <w:rFonts w:ascii="微软雅黑" w:hAnsi="微软雅黑" w:eastAsia="微软雅黑" w:cstheme="minorBidi"/>
      <w:sz w:val="24"/>
      <w:szCs w:val="22"/>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Elan.</cp:lastModifiedBy>
  <dcterms:modified xsi:type="dcterms:W3CDTF">2022-03-18T12:54:09Z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AEEB4C7CBDDA4870A1F10D4FF76B52F6</vt:lpwstr>
  </property>
</Properties>
</file>