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96EFA" w14:textId="77D67C38" w:rsidR="00805C4E" w:rsidRPr="00805C4E" w:rsidRDefault="00805C4E" w:rsidP="00805C4E">
      <w:pPr>
        <w:rPr>
          <w:rFonts w:hint="eastAsia"/>
        </w:rPr>
      </w:pPr>
      <w:r>
        <w:t>KFall 数据集是一个公开可用的数据集，专为使用可穿戴传感器数据检测老年人跌倒而设计。它包括从可穿戴设备中的多个传感器收集的数据。创建该数据集是</w:t>
      </w:r>
      <w:r>
        <w:rPr>
          <w:rFonts w:hint="eastAsia"/>
        </w:rPr>
        <w:t>为了支持</w:t>
      </w:r>
      <w:r>
        <w:t>跌倒检测系统的开发。</w:t>
      </w:r>
    </w:p>
    <w:p w14:paraId="0BB33581" w14:textId="0AA85BCD" w:rsidR="00805C4E" w:rsidRDefault="00805C4E" w:rsidP="00805C4E">
      <w:pPr>
        <w:rPr>
          <w:rFonts w:hint="eastAsia"/>
        </w:rPr>
      </w:pPr>
      <w:r>
        <w:rPr>
          <w:rFonts w:hint="eastAsia"/>
        </w:rPr>
        <w:t>数据集：</w:t>
      </w:r>
    </w:p>
    <w:p w14:paraId="40DC139B" w14:textId="78423406" w:rsidR="00805C4E" w:rsidRPr="00805C4E" w:rsidRDefault="00805C4E" w:rsidP="00805C4E">
      <w:pPr>
        <w:rPr>
          <w:rFonts w:hint="eastAsia"/>
          <w:b/>
          <w:bCs/>
        </w:rPr>
      </w:pPr>
      <w:r w:rsidRPr="00805C4E">
        <w:rPr>
          <w:b/>
          <w:bCs/>
        </w:rPr>
        <w:t>1.使用的传感器：</w:t>
      </w:r>
    </w:p>
    <w:p w14:paraId="55E8E677" w14:textId="77777777" w:rsidR="00805C4E" w:rsidRDefault="00805C4E" w:rsidP="00805C4E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加速度计（测量线性加速度）</w:t>
      </w:r>
    </w:p>
    <w:p w14:paraId="62DE562B" w14:textId="77777777" w:rsidR="00805C4E" w:rsidRDefault="00805C4E" w:rsidP="00805C4E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陀螺仪（测量角速度）</w:t>
      </w:r>
    </w:p>
    <w:p w14:paraId="069CA1E4" w14:textId="055CF22C" w:rsidR="00805C4E" w:rsidRDefault="00805C4E" w:rsidP="00805C4E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磁力计</w:t>
      </w:r>
      <w:r>
        <w:t xml:space="preserve"> （测量方向）</w:t>
      </w:r>
    </w:p>
    <w:p w14:paraId="59C33635" w14:textId="77777777" w:rsidR="00805C4E" w:rsidRDefault="00805C4E" w:rsidP="00805C4E">
      <w:pPr>
        <w:rPr>
          <w:rFonts w:hint="eastAsia"/>
        </w:rPr>
      </w:pPr>
    </w:p>
    <w:p w14:paraId="62ED70E0" w14:textId="1ED2BA93" w:rsidR="00805C4E" w:rsidRPr="00805C4E" w:rsidRDefault="00805C4E" w:rsidP="00805C4E">
      <w:pPr>
        <w:rPr>
          <w:rFonts w:hint="eastAsia"/>
          <w:b/>
          <w:bCs/>
        </w:rPr>
      </w:pPr>
      <w:r w:rsidRPr="00805C4E">
        <w:rPr>
          <w:b/>
          <w:bCs/>
        </w:rPr>
        <w:t>2. 数据收集设置：</w:t>
      </w:r>
    </w:p>
    <w:p w14:paraId="4A103D02" w14:textId="77777777" w:rsidR="00805C4E" w:rsidRDefault="00805C4E" w:rsidP="00805C4E">
      <w:pPr>
        <w:rPr>
          <w:rFonts w:hint="eastAsia"/>
        </w:rPr>
      </w:pPr>
      <w:r>
        <w:rPr>
          <w:rFonts w:hint="eastAsia"/>
        </w:rPr>
        <w:t>根据场景，佩戴在腰部和其他位置。</w:t>
      </w:r>
    </w:p>
    <w:p w14:paraId="6C014453" w14:textId="77777777" w:rsidR="00805C4E" w:rsidRDefault="00805C4E" w:rsidP="00805C4E">
      <w:pPr>
        <w:rPr>
          <w:rFonts w:hint="eastAsia"/>
        </w:rPr>
      </w:pPr>
      <w:r>
        <w:rPr>
          <w:rFonts w:hint="eastAsia"/>
        </w:rPr>
        <w:t>在受控条件下与人类参与者模拟跌倒和日常活动收集。</w:t>
      </w:r>
    </w:p>
    <w:p w14:paraId="07A712C0" w14:textId="77777777" w:rsidR="00805C4E" w:rsidRDefault="00805C4E" w:rsidP="00805C4E">
      <w:pPr>
        <w:rPr>
          <w:rFonts w:hint="eastAsia"/>
        </w:rPr>
      </w:pPr>
      <w:r>
        <w:rPr>
          <w:rFonts w:hint="eastAsia"/>
        </w:rPr>
        <w:t>采样率：</w:t>
      </w:r>
      <w:r>
        <w:t>100 Hz（因版本而异）。</w:t>
      </w:r>
    </w:p>
    <w:p w14:paraId="2FC8ADBD" w14:textId="77777777" w:rsidR="00805C4E" w:rsidRDefault="00805C4E" w:rsidP="00805C4E">
      <w:pPr>
        <w:rPr>
          <w:rFonts w:hint="eastAsia"/>
          <w:b/>
          <w:bCs/>
        </w:rPr>
      </w:pPr>
    </w:p>
    <w:p w14:paraId="6A291304" w14:textId="12FA84E3" w:rsidR="00805C4E" w:rsidRPr="00805C4E" w:rsidRDefault="00805C4E" w:rsidP="00805C4E">
      <w:pPr>
        <w:rPr>
          <w:rFonts w:hint="eastAsia"/>
          <w:b/>
          <w:bCs/>
        </w:rPr>
      </w:pPr>
      <w:r w:rsidRPr="00805C4E">
        <w:rPr>
          <w:b/>
          <w:bCs/>
        </w:rPr>
        <w:t>3. 记录的活动：</w:t>
      </w:r>
    </w:p>
    <w:p w14:paraId="44CB69BA" w14:textId="77777777" w:rsidR="00805C4E" w:rsidRDefault="00805C4E" w:rsidP="00805C4E">
      <w:pPr>
        <w:rPr>
          <w:rFonts w:hint="eastAsia"/>
        </w:rPr>
      </w:pPr>
      <w:r>
        <w:rPr>
          <w:rFonts w:hint="eastAsia"/>
        </w:rPr>
        <w:t>跌倒：向前、向后、向侧面和坐着跌倒。</w:t>
      </w:r>
    </w:p>
    <w:p w14:paraId="4AA3E647" w14:textId="561DA9DE" w:rsidR="00805C4E" w:rsidRDefault="00805C4E" w:rsidP="00805C4E">
      <w:pPr>
        <w:rPr>
          <w:rFonts w:hint="eastAsia"/>
        </w:rPr>
      </w:pPr>
      <w:r>
        <w:rPr>
          <w:rFonts w:hint="eastAsia"/>
        </w:rPr>
        <w:t>非跌倒活动：走路、站、坐、躺 等其他姿势之间的转换。</w:t>
      </w:r>
    </w:p>
    <w:p w14:paraId="2DD486E4" w14:textId="77777777" w:rsidR="00805C4E" w:rsidRDefault="00805C4E" w:rsidP="00805C4E">
      <w:pPr>
        <w:rPr>
          <w:rFonts w:hint="eastAsia"/>
        </w:rPr>
      </w:pPr>
    </w:p>
    <w:p w14:paraId="23EA20D6" w14:textId="4B0A9518" w:rsidR="00805C4E" w:rsidRPr="00805C4E" w:rsidRDefault="00805C4E" w:rsidP="00805C4E">
      <w:pPr>
        <w:rPr>
          <w:rFonts w:hint="eastAsia"/>
          <w:b/>
          <w:bCs/>
        </w:rPr>
      </w:pPr>
      <w:r w:rsidRPr="00805C4E">
        <w:rPr>
          <w:b/>
          <w:bCs/>
        </w:rPr>
        <w:t>4. 数据格式：</w:t>
      </w:r>
    </w:p>
    <w:p w14:paraId="67FA80F0" w14:textId="77777777" w:rsidR="00805C4E" w:rsidRDefault="00805C4E" w:rsidP="00805C4E">
      <w:pPr>
        <w:rPr>
          <w:rFonts w:hint="eastAsia"/>
        </w:rPr>
      </w:pPr>
      <w:r>
        <w:rPr>
          <w:rFonts w:hint="eastAsia"/>
        </w:rPr>
        <w:t>时间序列格式，每行表示给定时间步的传感器读数。</w:t>
      </w:r>
    </w:p>
    <w:p w14:paraId="1031772B" w14:textId="2DFAA538" w:rsidR="00805C4E" w:rsidRDefault="00805C4E" w:rsidP="00805C4E">
      <w:pPr>
        <w:rPr>
          <w:rFonts w:hint="eastAsia"/>
        </w:rPr>
      </w:pPr>
      <w:r>
        <w:rPr>
          <w:rFonts w:hint="eastAsia"/>
        </w:rPr>
        <w:t>用于监督学习的标记数据，将每个实例分类为跌倒或非跌倒。</w:t>
      </w:r>
    </w:p>
    <w:p w14:paraId="03A131A9" w14:textId="77777777" w:rsidR="00805C4E" w:rsidRPr="00805C4E" w:rsidRDefault="00805C4E" w:rsidP="00805C4E">
      <w:pPr>
        <w:rPr>
          <w:rFonts w:hint="eastAsia"/>
        </w:rPr>
      </w:pPr>
    </w:p>
    <w:p w14:paraId="4E98E0B8" w14:textId="59FACB7A" w:rsidR="00805C4E" w:rsidRPr="00805C4E" w:rsidRDefault="00805C4E" w:rsidP="00805C4E">
      <w:pPr>
        <w:rPr>
          <w:rFonts w:hint="eastAsia"/>
          <w:b/>
          <w:bCs/>
        </w:rPr>
      </w:pPr>
      <w:r w:rsidRPr="00805C4E">
        <w:rPr>
          <w:b/>
          <w:bCs/>
        </w:rPr>
        <w:t>5. 用途：</w:t>
      </w:r>
    </w:p>
    <w:p w14:paraId="59F1BFF2" w14:textId="77777777" w:rsidR="00805C4E" w:rsidRDefault="00805C4E" w:rsidP="00805C4E">
      <w:pPr>
        <w:rPr>
          <w:rFonts w:hint="eastAsia"/>
        </w:rPr>
      </w:pPr>
      <w:r>
        <w:rPr>
          <w:rFonts w:hint="eastAsia"/>
        </w:rPr>
        <w:t>适用于跌倒检测研究中的机器学习和深度学习模型。</w:t>
      </w:r>
    </w:p>
    <w:p w14:paraId="1CA3A4F2" w14:textId="182F32F3" w:rsidR="00805C4E" w:rsidRDefault="00805C4E" w:rsidP="00805C4E">
      <w:pPr>
        <w:rPr>
          <w:rFonts w:hint="eastAsia"/>
        </w:rPr>
      </w:pPr>
      <w:r>
        <w:rPr>
          <w:rFonts w:hint="eastAsia"/>
        </w:rPr>
        <w:t>用于基于</w:t>
      </w:r>
      <w:r>
        <w:t xml:space="preserve"> IoT 的医疗保健解决方案，用于老年人监测。</w:t>
      </w:r>
    </w:p>
    <w:p w14:paraId="65C24EA5" w14:textId="7ADD6812" w:rsidR="00AD63A1" w:rsidRDefault="00AD63A1" w:rsidP="00805C4E">
      <w:pPr>
        <w:rPr>
          <w:rFonts w:hint="eastAsia"/>
        </w:rPr>
      </w:pPr>
    </w:p>
    <w:p w14:paraId="1AEE6683" w14:textId="146D42C2" w:rsidR="00AD63A1" w:rsidRDefault="00AD63A1" w:rsidP="00805C4E">
      <w:pPr>
        <w:rPr>
          <w:rFonts w:hint="eastAsia"/>
        </w:rPr>
      </w:pPr>
    </w:p>
    <w:p w14:paraId="739EE6E2" w14:textId="0C283982" w:rsidR="009C2D06" w:rsidRDefault="009C2D06" w:rsidP="009C2D06">
      <w:pPr>
        <w:rPr>
          <w:rFonts w:hint="eastAsia"/>
          <w:color w:val="FF0000"/>
        </w:rPr>
      </w:pPr>
      <w:r>
        <w:rPr>
          <w:rFonts w:hint="eastAsia"/>
          <w:color w:val="FF0000"/>
        </w:rPr>
        <w:t>本项目的主要目标是建立一个机器学习模型，该模型通过传感器数据，判断老人是否发生跌倒</w:t>
      </w:r>
    </w:p>
    <w:p w14:paraId="320C7020" w14:textId="77777777" w:rsidR="009C2D06" w:rsidRDefault="009C2D06" w:rsidP="009C2D06">
      <w:pPr>
        <w:rPr>
          <w:rFonts w:hint="eastAsia"/>
        </w:rPr>
      </w:pPr>
    </w:p>
    <w:p w14:paraId="22365790" w14:textId="77777777" w:rsidR="009C2D06" w:rsidRDefault="009C2D06" w:rsidP="009C2D06">
      <w:pPr>
        <w:pStyle w:val="a3"/>
        <w:numPr>
          <w:ilvl w:val="0"/>
          <w:numId w:val="2"/>
        </w:numPr>
        <w:ind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理解数据结构，清洗数据（如果需要的话）</w:t>
      </w:r>
    </w:p>
    <w:p w14:paraId="19CA0449" w14:textId="023677FB" w:rsidR="009C2D06" w:rsidRDefault="009C2D06" w:rsidP="009C2D06">
      <w:pPr>
        <w:pStyle w:val="a3"/>
        <w:numPr>
          <w:ilvl w:val="0"/>
          <w:numId w:val="2"/>
        </w:numPr>
        <w:ind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随机选取一部分数据作为训练集，一部分作为验证集，一部分作为测试集（如果需要的话）</w:t>
      </w:r>
    </w:p>
    <w:p w14:paraId="7613173E" w14:textId="77777777" w:rsidR="009C2D06" w:rsidRDefault="009C2D06" w:rsidP="009C2D06">
      <w:pPr>
        <w:pStyle w:val="a3"/>
        <w:numPr>
          <w:ilvl w:val="0"/>
          <w:numId w:val="2"/>
        </w:numPr>
        <w:ind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设计机器学习分类算法并编程实现</w:t>
      </w:r>
    </w:p>
    <w:p w14:paraId="370A842F" w14:textId="05C0D818" w:rsidR="009C2D06" w:rsidRPr="009C2D06" w:rsidRDefault="00F00B1E" w:rsidP="009C2D06">
      <w:pPr>
        <w:pStyle w:val="a3"/>
        <w:numPr>
          <w:ilvl w:val="0"/>
          <w:numId w:val="2"/>
        </w:numPr>
        <w:ind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撰写</w:t>
      </w:r>
      <w:r w:rsidR="009C2D06">
        <w:rPr>
          <w:rFonts w:hint="eastAsia"/>
          <w:color w:val="FF0000"/>
        </w:rPr>
        <w:t>完整的报告</w:t>
      </w:r>
      <w:r w:rsidR="009C2D06" w:rsidRPr="009C2D06">
        <w:rPr>
          <w:rFonts w:hint="eastAsia"/>
          <w:color w:val="FF0000"/>
        </w:rPr>
        <w:t xml:space="preserve"> </w:t>
      </w:r>
    </w:p>
    <w:p w14:paraId="3EA6C3A0" w14:textId="1EAB9EFA" w:rsidR="00AD63A1" w:rsidRPr="009C2D06" w:rsidRDefault="00AD63A1" w:rsidP="00805C4E">
      <w:pPr>
        <w:rPr>
          <w:rFonts w:hint="eastAsia"/>
        </w:rPr>
      </w:pPr>
    </w:p>
    <w:p w14:paraId="38FEAC18" w14:textId="1D1CF54E" w:rsidR="00AD63A1" w:rsidRDefault="00AD63A1" w:rsidP="00805C4E">
      <w:pPr>
        <w:rPr>
          <w:rFonts w:hint="eastAsia"/>
        </w:rPr>
      </w:pPr>
    </w:p>
    <w:p w14:paraId="7AFB69FA" w14:textId="1A1DA850" w:rsidR="00AD63A1" w:rsidRDefault="00AD63A1" w:rsidP="00805C4E">
      <w:pPr>
        <w:rPr>
          <w:rFonts w:hint="eastAsia"/>
        </w:rPr>
      </w:pPr>
    </w:p>
    <w:p w14:paraId="7ECECEB7" w14:textId="5EDD3186" w:rsidR="00AD63A1" w:rsidRDefault="00AD63A1" w:rsidP="00805C4E">
      <w:pPr>
        <w:rPr>
          <w:rFonts w:hint="eastAsia"/>
        </w:rPr>
      </w:pPr>
    </w:p>
    <w:p w14:paraId="66C1C302" w14:textId="3263220F" w:rsidR="00AD63A1" w:rsidRDefault="00AD63A1" w:rsidP="00805C4E">
      <w:pPr>
        <w:rPr>
          <w:rFonts w:hint="eastAsia"/>
        </w:rPr>
      </w:pPr>
    </w:p>
    <w:p w14:paraId="201E565E" w14:textId="46E42179" w:rsidR="00AD63A1" w:rsidRDefault="00AD63A1" w:rsidP="00805C4E">
      <w:pPr>
        <w:rPr>
          <w:rFonts w:hint="eastAsia"/>
        </w:rPr>
      </w:pPr>
    </w:p>
    <w:p w14:paraId="38E50A2E" w14:textId="45C45DC7" w:rsidR="00AD63A1" w:rsidRDefault="00AD63A1" w:rsidP="00805C4E">
      <w:pPr>
        <w:rPr>
          <w:rFonts w:hint="eastAsia"/>
        </w:rPr>
      </w:pPr>
    </w:p>
    <w:p w14:paraId="194E77AF" w14:textId="725226A0" w:rsidR="00AD63A1" w:rsidRDefault="00AD63A1" w:rsidP="00805C4E">
      <w:pPr>
        <w:rPr>
          <w:rFonts w:hint="eastAsia"/>
        </w:rPr>
      </w:pPr>
    </w:p>
    <w:p w14:paraId="54A0AEDA" w14:textId="3360BC3C" w:rsidR="00AD63A1" w:rsidRDefault="00AD63A1" w:rsidP="00805C4E">
      <w:pPr>
        <w:rPr>
          <w:rFonts w:hint="eastAsia"/>
        </w:rPr>
      </w:pPr>
    </w:p>
    <w:p w14:paraId="52FFB234" w14:textId="77777777" w:rsidR="00AD63A1" w:rsidRPr="00AD63A1" w:rsidRDefault="00AD63A1" w:rsidP="00AD63A1">
      <w:pPr>
        <w:widowControl/>
        <w:spacing w:line="360" w:lineRule="atLeast"/>
        <w:jc w:val="left"/>
        <w:textAlignment w:val="baseline"/>
        <w:outlineLvl w:val="0"/>
        <w:rPr>
          <w:rFonts w:ascii="inherit" w:eastAsia="宋体" w:hAnsi="inherit" w:cs="Arial" w:hint="eastAsia"/>
          <w:b/>
          <w:bCs/>
          <w:color w:val="202124"/>
          <w:kern w:val="36"/>
          <w:sz w:val="30"/>
          <w:szCs w:val="30"/>
        </w:rPr>
      </w:pPr>
      <w:r w:rsidRPr="00AD63A1">
        <w:rPr>
          <w:rFonts w:ascii="inherit" w:eastAsia="宋体" w:hAnsi="inherit" w:cs="Arial"/>
          <w:b/>
          <w:bCs/>
          <w:color w:val="202124"/>
          <w:kern w:val="36"/>
          <w:sz w:val="30"/>
          <w:szCs w:val="30"/>
          <w:bdr w:val="none" w:sz="0" w:space="0" w:color="auto" w:frame="1"/>
        </w:rPr>
        <w:lastRenderedPageBreak/>
        <w:t>Description of KFall Dataset Files</w:t>
      </w:r>
    </w:p>
    <w:p w14:paraId="3664576C" w14:textId="77777777" w:rsidR="00AD63A1" w:rsidRPr="00AD63A1" w:rsidRDefault="00AD63A1" w:rsidP="00AD63A1">
      <w:pPr>
        <w:widowControl/>
        <w:spacing w:line="330" w:lineRule="atLeast"/>
        <w:jc w:val="left"/>
        <w:textAlignment w:val="baseline"/>
        <w:rPr>
          <w:rFonts w:ascii="inherit" w:eastAsia="宋体" w:hAnsi="inherit" w:cs="Arial" w:hint="eastAsia"/>
          <w:color w:val="3C4043"/>
          <w:kern w:val="0"/>
          <w:szCs w:val="21"/>
        </w:rPr>
      </w:pPr>
      <w:r w:rsidRPr="00AD63A1">
        <w:rPr>
          <w:rFonts w:ascii="inherit" w:eastAsia="宋体" w:hAnsi="inherit" w:cs="Arial"/>
          <w:color w:val="3C4043"/>
          <w:kern w:val="0"/>
          <w:szCs w:val="21"/>
        </w:rPr>
        <w:t>The </w:t>
      </w:r>
      <w:r w:rsidRPr="00AD63A1">
        <w:rPr>
          <w:rFonts w:ascii="inherit" w:eastAsia="宋体" w:hAnsi="inherit" w:cs="Arial"/>
          <w:b/>
          <w:bCs/>
          <w:color w:val="3C4043"/>
          <w:kern w:val="0"/>
          <w:szCs w:val="21"/>
          <w:bdr w:val="none" w:sz="0" w:space="0" w:color="auto" w:frame="1"/>
        </w:rPr>
        <w:t>KFall dataset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t> contains </w:t>
      </w:r>
      <w:r w:rsidRPr="00AD63A1">
        <w:rPr>
          <w:rFonts w:ascii="inherit" w:eastAsia="宋体" w:hAnsi="inherit" w:cs="Arial"/>
          <w:b/>
          <w:bCs/>
          <w:color w:val="3C4043"/>
          <w:kern w:val="0"/>
          <w:szCs w:val="21"/>
          <w:bdr w:val="none" w:sz="0" w:space="0" w:color="auto" w:frame="1"/>
        </w:rPr>
        <w:t>two main directories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t>: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br/>
        <w:t>1️</w:t>
      </w:r>
      <w:r w:rsidRPr="00AD63A1">
        <w:rPr>
          <w:rFonts w:ascii="MS Gothic" w:eastAsia="MS Gothic" w:hAnsi="MS Gothic" w:cs="MS Gothic" w:hint="eastAsia"/>
          <w:color w:val="3C4043"/>
          <w:kern w:val="0"/>
          <w:szCs w:val="21"/>
        </w:rPr>
        <w:t>⃣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t> </w:t>
      </w:r>
      <w:r w:rsidRPr="00AD63A1">
        <w:rPr>
          <w:rFonts w:ascii="inherit" w:eastAsia="宋体" w:hAnsi="inherit" w:cs="Arial"/>
          <w:b/>
          <w:bCs/>
          <w:color w:val="3C4043"/>
          <w:kern w:val="0"/>
          <w:szCs w:val="21"/>
          <w:bdr w:val="none" w:sz="0" w:space="0" w:color="auto" w:frame="1"/>
        </w:rPr>
        <w:t>Label Data (</w:t>
      </w:r>
      <w:r w:rsidRPr="00AD63A1">
        <w:rPr>
          <w:rFonts w:ascii="Roboto Mono" w:eastAsia="宋体" w:hAnsi="Roboto Mono" w:cs="宋体"/>
          <w:b/>
          <w:bCs/>
          <w:color w:val="3C4043"/>
          <w:kern w:val="0"/>
          <w:szCs w:val="21"/>
          <w:bdr w:val="none" w:sz="0" w:space="0" w:color="auto" w:frame="1"/>
          <w:shd w:val="clear" w:color="auto" w:fill="F1F3F4"/>
        </w:rPr>
        <w:t>label_data/</w:t>
      </w:r>
      <w:r w:rsidRPr="00AD63A1">
        <w:rPr>
          <w:rFonts w:ascii="inherit" w:eastAsia="宋体" w:hAnsi="inherit" w:cs="Arial"/>
          <w:b/>
          <w:bCs/>
          <w:color w:val="3C4043"/>
          <w:kern w:val="0"/>
          <w:szCs w:val="21"/>
          <w:bdr w:val="none" w:sz="0" w:space="0" w:color="auto" w:frame="1"/>
        </w:rPr>
        <w:t>)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t> → Contains fall event details for each participant.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br/>
        <w:t>2️</w:t>
      </w:r>
      <w:r w:rsidRPr="00AD63A1">
        <w:rPr>
          <w:rFonts w:ascii="MS Gothic" w:eastAsia="MS Gothic" w:hAnsi="MS Gothic" w:cs="MS Gothic" w:hint="eastAsia"/>
          <w:color w:val="3C4043"/>
          <w:kern w:val="0"/>
          <w:szCs w:val="21"/>
        </w:rPr>
        <w:t>⃣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t> </w:t>
      </w:r>
      <w:r w:rsidRPr="00AD63A1">
        <w:rPr>
          <w:rFonts w:ascii="inherit" w:eastAsia="宋体" w:hAnsi="inherit" w:cs="Arial"/>
          <w:b/>
          <w:bCs/>
          <w:color w:val="3C4043"/>
          <w:kern w:val="0"/>
          <w:szCs w:val="21"/>
          <w:bdr w:val="none" w:sz="0" w:space="0" w:color="auto" w:frame="1"/>
        </w:rPr>
        <w:t>Sensor Data (</w:t>
      </w:r>
      <w:r w:rsidRPr="00AD63A1">
        <w:rPr>
          <w:rFonts w:ascii="Roboto Mono" w:eastAsia="宋体" w:hAnsi="Roboto Mono" w:cs="宋体"/>
          <w:b/>
          <w:bCs/>
          <w:color w:val="3C4043"/>
          <w:kern w:val="0"/>
          <w:szCs w:val="21"/>
          <w:bdr w:val="none" w:sz="0" w:space="0" w:color="auto" w:frame="1"/>
          <w:shd w:val="clear" w:color="auto" w:fill="F1F3F4"/>
        </w:rPr>
        <w:t>sensor_data/</w:t>
      </w:r>
      <w:r w:rsidRPr="00AD63A1">
        <w:rPr>
          <w:rFonts w:ascii="inherit" w:eastAsia="宋体" w:hAnsi="inherit" w:cs="Arial"/>
          <w:b/>
          <w:bCs/>
          <w:color w:val="3C4043"/>
          <w:kern w:val="0"/>
          <w:szCs w:val="21"/>
          <w:bdr w:val="none" w:sz="0" w:space="0" w:color="auto" w:frame="1"/>
        </w:rPr>
        <w:t>)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t> → Contains raw sensor readings from multiple trials.</w:t>
      </w:r>
    </w:p>
    <w:p w14:paraId="1B980E89" w14:textId="77777777" w:rsidR="00AD63A1" w:rsidRDefault="00AD63A1" w:rsidP="00AD63A1">
      <w:pPr>
        <w:widowControl/>
        <w:spacing w:line="330" w:lineRule="atLeast"/>
        <w:jc w:val="left"/>
        <w:textAlignment w:val="baseline"/>
        <w:outlineLvl w:val="1"/>
        <w:rPr>
          <w:rFonts w:ascii="inherit" w:eastAsia="宋体" w:hAnsi="inherit" w:cs="Arial" w:hint="eastAsia"/>
          <w:b/>
          <w:bCs/>
          <w:color w:val="202124"/>
          <w:kern w:val="0"/>
          <w:sz w:val="27"/>
          <w:szCs w:val="27"/>
          <w:bdr w:val="none" w:sz="0" w:space="0" w:color="auto" w:frame="1"/>
        </w:rPr>
      </w:pPr>
    </w:p>
    <w:p w14:paraId="75236803" w14:textId="59F809AD" w:rsidR="00AD63A1" w:rsidRPr="00AD63A1" w:rsidRDefault="00AD63A1" w:rsidP="00AD63A1">
      <w:pPr>
        <w:widowControl/>
        <w:spacing w:line="330" w:lineRule="atLeast"/>
        <w:jc w:val="left"/>
        <w:textAlignment w:val="baseline"/>
        <w:outlineLvl w:val="1"/>
        <w:rPr>
          <w:rFonts w:ascii="inherit" w:eastAsia="宋体" w:hAnsi="inherit" w:cs="Arial" w:hint="eastAsia"/>
          <w:b/>
          <w:bCs/>
          <w:color w:val="202124"/>
          <w:kern w:val="0"/>
          <w:sz w:val="27"/>
          <w:szCs w:val="27"/>
        </w:rPr>
      </w:pPr>
      <w:r w:rsidRPr="00AD63A1">
        <w:rPr>
          <w:rFonts w:ascii="inherit" w:eastAsia="宋体" w:hAnsi="inherit" w:cs="Arial"/>
          <w:b/>
          <w:bCs/>
          <w:color w:val="202124"/>
          <w:kern w:val="0"/>
          <w:sz w:val="27"/>
          <w:szCs w:val="27"/>
          <w:bdr w:val="none" w:sz="0" w:space="0" w:color="auto" w:frame="1"/>
        </w:rPr>
        <w:t>1. Label Data (</w:t>
      </w:r>
      <w:r w:rsidRPr="00AD63A1">
        <w:rPr>
          <w:rFonts w:ascii="Roboto Mono" w:eastAsia="宋体" w:hAnsi="Roboto Mono" w:cs="宋体"/>
          <w:b/>
          <w:bCs/>
          <w:color w:val="202124"/>
          <w:kern w:val="0"/>
          <w:sz w:val="27"/>
          <w:szCs w:val="27"/>
          <w:bdr w:val="none" w:sz="0" w:space="0" w:color="auto" w:frame="1"/>
          <w:shd w:val="clear" w:color="auto" w:fill="F1F3F4"/>
        </w:rPr>
        <w:t>label_data/</w:t>
      </w:r>
      <w:r w:rsidRPr="00AD63A1">
        <w:rPr>
          <w:rFonts w:ascii="inherit" w:eastAsia="宋体" w:hAnsi="inherit" w:cs="Arial"/>
          <w:b/>
          <w:bCs/>
          <w:color w:val="202124"/>
          <w:kern w:val="0"/>
          <w:sz w:val="27"/>
          <w:szCs w:val="27"/>
          <w:bdr w:val="none" w:sz="0" w:space="0" w:color="auto" w:frame="1"/>
        </w:rPr>
        <w:t>)</w:t>
      </w:r>
    </w:p>
    <w:p w14:paraId="6A5A34C5" w14:textId="1FBD81C2" w:rsidR="00AD63A1" w:rsidRPr="00AD63A1" w:rsidRDefault="00AD63A1" w:rsidP="00AD63A1">
      <w:pPr>
        <w:widowControl/>
        <w:spacing w:line="330" w:lineRule="atLeast"/>
        <w:jc w:val="left"/>
        <w:textAlignment w:val="baseline"/>
        <w:rPr>
          <w:rFonts w:ascii="inherit" w:eastAsia="宋体" w:hAnsi="inherit" w:cs="Arial" w:hint="eastAsia"/>
          <w:color w:val="3C4043"/>
          <w:kern w:val="0"/>
          <w:szCs w:val="21"/>
        </w:rPr>
      </w:pPr>
      <w:r w:rsidRPr="00AD63A1">
        <w:rPr>
          <w:rFonts w:ascii="Segoe UI Emoji" w:eastAsia="宋体" w:hAnsi="Segoe UI Emoji" w:cs="Segoe UI Emoji"/>
          <w:color w:val="3C4043"/>
          <w:kern w:val="0"/>
          <w:szCs w:val="21"/>
        </w:rPr>
        <w:t>📁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t> </w:t>
      </w:r>
      <w:r w:rsidRPr="00AD63A1">
        <w:rPr>
          <w:rFonts w:ascii="inherit" w:eastAsia="宋体" w:hAnsi="inherit" w:cs="Arial"/>
          <w:b/>
          <w:bCs/>
          <w:color w:val="3C4043"/>
          <w:kern w:val="0"/>
          <w:szCs w:val="21"/>
          <w:bdr w:val="none" w:sz="0" w:space="0" w:color="auto" w:frame="1"/>
        </w:rPr>
        <w:t>Path: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t> </w:t>
      </w:r>
      <w:r w:rsidRPr="00AD63A1">
        <w:rPr>
          <w:rFonts w:ascii="Roboto Mono" w:eastAsia="宋体" w:hAnsi="Roboto Mono" w:cs="宋体"/>
          <w:color w:val="3C4043"/>
          <w:kern w:val="0"/>
          <w:szCs w:val="21"/>
          <w:bdr w:val="none" w:sz="0" w:space="0" w:color="auto" w:frame="1"/>
          <w:shd w:val="clear" w:color="auto" w:fill="F1F3F4"/>
        </w:rPr>
        <w:t>/KFall Dataset/label_data/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br/>
      </w:r>
      <w:r w:rsidRPr="00AD63A1">
        <w:rPr>
          <w:rFonts w:ascii="Segoe UI Emoji" w:eastAsia="宋体" w:hAnsi="Segoe UI Emoji" w:cs="Segoe UI Emoji"/>
          <w:color w:val="3C4043"/>
          <w:kern w:val="0"/>
          <w:szCs w:val="21"/>
        </w:rPr>
        <w:t>📄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t> </w:t>
      </w:r>
      <w:r w:rsidRPr="00AD63A1">
        <w:rPr>
          <w:rFonts w:ascii="inherit" w:eastAsia="宋体" w:hAnsi="inherit" w:cs="Arial"/>
          <w:b/>
          <w:bCs/>
          <w:color w:val="3C4043"/>
          <w:kern w:val="0"/>
          <w:szCs w:val="21"/>
          <w:bdr w:val="none" w:sz="0" w:space="0" w:color="auto" w:frame="1"/>
        </w:rPr>
        <w:t>Files: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t> </w:t>
      </w:r>
      <w:r w:rsidRPr="00AD63A1">
        <w:rPr>
          <w:rFonts w:ascii="Roboto Mono" w:eastAsia="宋体" w:hAnsi="Roboto Mono" w:cs="宋体"/>
          <w:color w:val="3C4043"/>
          <w:kern w:val="0"/>
          <w:szCs w:val="21"/>
          <w:bdr w:val="none" w:sz="0" w:space="0" w:color="auto" w:frame="1"/>
          <w:shd w:val="clear" w:color="auto" w:fill="F1F3F4"/>
        </w:rPr>
        <w:t>SA06_label.xlsx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t> to </w:t>
      </w:r>
      <w:r w:rsidRPr="00AD63A1">
        <w:rPr>
          <w:rFonts w:ascii="Roboto Mono" w:eastAsia="宋体" w:hAnsi="Roboto Mono" w:cs="宋体"/>
          <w:color w:val="3C4043"/>
          <w:kern w:val="0"/>
          <w:szCs w:val="21"/>
          <w:bdr w:val="none" w:sz="0" w:space="0" w:color="auto" w:frame="1"/>
          <w:shd w:val="clear" w:color="auto" w:fill="F1F3F4"/>
        </w:rPr>
        <w:t>SA38_label.xlsx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t> (One for each participant)</w:t>
      </w:r>
    </w:p>
    <w:p w14:paraId="21A7692C" w14:textId="720F4AAD" w:rsidR="00AD63A1" w:rsidRDefault="00AD63A1" w:rsidP="00AD63A1">
      <w:pPr>
        <w:widowControl/>
        <w:spacing w:line="330" w:lineRule="atLeast"/>
        <w:jc w:val="left"/>
        <w:textAlignment w:val="baseline"/>
        <w:rPr>
          <w:rFonts w:ascii="inherit" w:eastAsia="宋体" w:hAnsi="inherit" w:cs="Arial" w:hint="eastAsia"/>
          <w:b/>
          <w:bCs/>
          <w:color w:val="3C4043"/>
          <w:kern w:val="0"/>
          <w:szCs w:val="21"/>
          <w:bdr w:val="none" w:sz="0" w:space="0" w:color="auto" w:frame="1"/>
        </w:rPr>
      </w:pPr>
      <w:r w:rsidRPr="00AD63A1">
        <w:rPr>
          <w:rFonts w:ascii="Segoe UI Emoji" w:eastAsia="宋体" w:hAnsi="Segoe UI Emoji" w:cs="Segoe UI Emoji"/>
          <w:color w:val="3C4043"/>
          <w:kern w:val="0"/>
          <w:szCs w:val="21"/>
        </w:rPr>
        <w:t>🔹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t> </w:t>
      </w:r>
      <w:r w:rsidRPr="00AD63A1">
        <w:rPr>
          <w:rFonts w:ascii="inherit" w:eastAsia="宋体" w:hAnsi="inherit" w:cs="Arial"/>
          <w:b/>
          <w:bCs/>
          <w:color w:val="3C4043"/>
          <w:kern w:val="0"/>
          <w:szCs w:val="21"/>
          <w:bdr w:val="none" w:sz="0" w:space="0" w:color="auto" w:frame="1"/>
        </w:rPr>
        <w:t>Each file (</w:t>
      </w:r>
      <w:r w:rsidRPr="00AD63A1">
        <w:rPr>
          <w:rFonts w:ascii="Roboto Mono" w:eastAsia="宋体" w:hAnsi="Roboto Mono" w:cs="宋体"/>
          <w:b/>
          <w:bCs/>
          <w:color w:val="3C4043"/>
          <w:kern w:val="0"/>
          <w:szCs w:val="21"/>
          <w:bdr w:val="none" w:sz="0" w:space="0" w:color="auto" w:frame="1"/>
          <w:shd w:val="clear" w:color="auto" w:fill="F1F3F4"/>
        </w:rPr>
        <w:t>SAxx_label.xlsx</w:t>
      </w:r>
      <w:r w:rsidRPr="00AD63A1">
        <w:rPr>
          <w:rFonts w:ascii="inherit" w:eastAsia="宋体" w:hAnsi="inherit" w:cs="Arial"/>
          <w:b/>
          <w:bCs/>
          <w:color w:val="3C4043"/>
          <w:kern w:val="0"/>
          <w:szCs w:val="21"/>
          <w:bdr w:val="none" w:sz="0" w:space="0" w:color="auto" w:frame="1"/>
        </w:rPr>
        <w:t>) contains:</w:t>
      </w:r>
    </w:p>
    <w:p w14:paraId="4FB0BD4B" w14:textId="06B94986" w:rsidR="00C62DBD" w:rsidRPr="00C62DBD" w:rsidRDefault="00C62DBD" w:rsidP="00C62DBD">
      <w:pPr>
        <w:widowControl/>
        <w:jc w:val="left"/>
        <w:rPr>
          <w:rFonts w:ascii="inherit" w:eastAsia="宋体" w:hAnsi="inherit" w:cs="宋体" w:hint="eastAsia"/>
          <w:color w:val="202124"/>
          <w:kern w:val="0"/>
          <w:szCs w:val="21"/>
        </w:rPr>
      </w:pPr>
      <w:r>
        <w:rPr>
          <w:rFonts w:ascii="inherit" w:eastAsia="宋体" w:hAnsi="inherit" w:cs="Arial" w:hint="eastAsia"/>
          <w:b/>
          <w:bCs/>
          <w:color w:val="3C4043"/>
          <w:kern w:val="0"/>
          <w:szCs w:val="21"/>
        </w:rPr>
        <w:t>File</w:t>
      </w:r>
      <w:r>
        <w:rPr>
          <w:rFonts w:ascii="inherit" w:eastAsia="宋体" w:hAnsi="inherit" w:cs="Arial"/>
          <w:b/>
          <w:bCs/>
          <w:color w:val="3C4043"/>
          <w:kern w:val="0"/>
          <w:szCs w:val="21"/>
        </w:rPr>
        <w:t xml:space="preserve"> name: SAxx = </w:t>
      </w:r>
      <w:r w:rsidRPr="00AD63A1">
        <w:rPr>
          <w:rFonts w:ascii="inherit" w:eastAsia="宋体" w:hAnsi="inherit" w:cs="宋体"/>
          <w:color w:val="202124"/>
          <w:kern w:val="0"/>
          <w:szCs w:val="21"/>
        </w:rPr>
        <w:t>Unique ID for each participant (e.g., SA06, SA07, … SA38)</w:t>
      </w:r>
    </w:p>
    <w:p w14:paraId="150C6EBD" w14:textId="77777777" w:rsidR="00C62DBD" w:rsidRPr="00AD63A1" w:rsidRDefault="00C62DBD" w:rsidP="00AD63A1">
      <w:pPr>
        <w:widowControl/>
        <w:spacing w:line="330" w:lineRule="atLeast"/>
        <w:jc w:val="left"/>
        <w:textAlignment w:val="baseline"/>
        <w:rPr>
          <w:rFonts w:ascii="inherit" w:eastAsia="宋体" w:hAnsi="inherit" w:cs="Arial" w:hint="eastAsia"/>
          <w:color w:val="3C4043"/>
          <w:kern w:val="0"/>
          <w:szCs w:val="21"/>
        </w:rPr>
      </w:pPr>
    </w:p>
    <w:tbl>
      <w:tblPr>
        <w:tblStyle w:val="a6"/>
        <w:tblW w:w="8340" w:type="dxa"/>
        <w:tblLook w:val="04A0" w:firstRow="1" w:lastRow="0" w:firstColumn="1" w:lastColumn="0" w:noHBand="0" w:noVBand="1"/>
      </w:tblPr>
      <w:tblGrid>
        <w:gridCol w:w="2359"/>
        <w:gridCol w:w="5981"/>
      </w:tblGrid>
      <w:tr w:rsidR="00AD63A1" w:rsidRPr="00AD63A1" w14:paraId="1810B2D4" w14:textId="77777777" w:rsidTr="00AD63A1">
        <w:trPr>
          <w:trHeight w:val="119"/>
        </w:trPr>
        <w:tc>
          <w:tcPr>
            <w:tcW w:w="0" w:type="auto"/>
            <w:hideMark/>
          </w:tcPr>
          <w:p w14:paraId="2E7A7D46" w14:textId="77777777" w:rsidR="00AD63A1" w:rsidRPr="00AD63A1" w:rsidRDefault="00AD63A1" w:rsidP="00AD63A1">
            <w:pPr>
              <w:widowControl/>
              <w:spacing w:line="360" w:lineRule="atLeast"/>
              <w:jc w:val="center"/>
              <w:rPr>
                <w:rFonts w:ascii="inherit" w:eastAsia="宋体" w:hAnsi="inherit" w:cs="宋体" w:hint="eastAsia"/>
                <w:b/>
                <w:bCs/>
                <w:color w:val="3C4043"/>
                <w:kern w:val="0"/>
                <w:szCs w:val="21"/>
              </w:rPr>
            </w:pPr>
            <w:r w:rsidRPr="00AD63A1">
              <w:rPr>
                <w:rFonts w:ascii="inherit" w:eastAsia="宋体" w:hAnsi="inherit" w:cs="宋体"/>
                <w:b/>
                <w:bCs/>
                <w:color w:val="3C4043"/>
                <w:kern w:val="0"/>
                <w:szCs w:val="21"/>
              </w:rPr>
              <w:t>Column</w:t>
            </w:r>
          </w:p>
        </w:tc>
        <w:tc>
          <w:tcPr>
            <w:tcW w:w="0" w:type="auto"/>
            <w:hideMark/>
          </w:tcPr>
          <w:p w14:paraId="2C24BA6D" w14:textId="77777777" w:rsidR="00AD63A1" w:rsidRPr="00AD63A1" w:rsidRDefault="00AD63A1" w:rsidP="00AD63A1">
            <w:pPr>
              <w:widowControl/>
              <w:spacing w:line="360" w:lineRule="atLeast"/>
              <w:jc w:val="center"/>
              <w:rPr>
                <w:rFonts w:ascii="inherit" w:eastAsia="宋体" w:hAnsi="inherit" w:cs="宋体" w:hint="eastAsia"/>
                <w:b/>
                <w:bCs/>
                <w:color w:val="3C4043"/>
                <w:kern w:val="0"/>
                <w:szCs w:val="21"/>
              </w:rPr>
            </w:pPr>
            <w:r w:rsidRPr="00AD63A1">
              <w:rPr>
                <w:rFonts w:ascii="inherit" w:eastAsia="宋体" w:hAnsi="inherit" w:cs="宋体"/>
                <w:b/>
                <w:bCs/>
                <w:color w:val="3C4043"/>
                <w:kern w:val="0"/>
                <w:szCs w:val="21"/>
              </w:rPr>
              <w:t>Description</w:t>
            </w:r>
          </w:p>
        </w:tc>
      </w:tr>
      <w:tr w:rsidR="00AD63A1" w:rsidRPr="00AD63A1" w14:paraId="648A87A8" w14:textId="77777777" w:rsidTr="00AD63A1">
        <w:trPr>
          <w:trHeight w:val="119"/>
        </w:trPr>
        <w:tc>
          <w:tcPr>
            <w:tcW w:w="0" w:type="auto"/>
            <w:hideMark/>
          </w:tcPr>
          <w:p w14:paraId="7A10E396" w14:textId="5F511F38" w:rsidR="00AD63A1" w:rsidRPr="00BC5164" w:rsidRDefault="00C62DBD" w:rsidP="00AD63A1">
            <w:pPr>
              <w:widowControl/>
              <w:jc w:val="left"/>
              <w:rPr>
                <w:rFonts w:ascii="Roboto Mono" w:eastAsia="宋体" w:hAnsi="Roboto Mono" w:cs="宋体"/>
                <w:color w:val="202124"/>
                <w:kern w:val="0"/>
                <w:szCs w:val="21"/>
                <w:bdr w:val="none" w:sz="0" w:space="0" w:color="auto" w:frame="1"/>
                <w:shd w:val="clear" w:color="auto" w:fill="F1F3F4"/>
              </w:rPr>
            </w:pPr>
            <w:r>
              <w:rPr>
                <w:rFonts w:ascii="Roboto Mono" w:eastAsia="宋体" w:hAnsi="Roboto Mono" w:cs="宋体" w:hint="eastAsia"/>
                <w:color w:val="202124"/>
                <w:kern w:val="0"/>
                <w:szCs w:val="21"/>
                <w:bdr w:val="none" w:sz="0" w:space="0" w:color="auto" w:frame="1"/>
                <w:shd w:val="clear" w:color="auto" w:fill="F1F3F4"/>
              </w:rPr>
              <w:t>T</w:t>
            </w:r>
            <w:r>
              <w:rPr>
                <w:rFonts w:ascii="Roboto Mono" w:eastAsia="宋体" w:hAnsi="Roboto Mono" w:cs="宋体"/>
                <w:color w:val="202124"/>
                <w:kern w:val="0"/>
                <w:szCs w:val="21"/>
                <w:bdr w:val="none" w:sz="0" w:space="0" w:color="auto" w:frame="1"/>
                <w:shd w:val="clear" w:color="auto" w:fill="F1F3F4"/>
              </w:rPr>
              <w:t xml:space="preserve">ask </w:t>
            </w:r>
            <w:r w:rsidR="00BC5164">
              <w:rPr>
                <w:rFonts w:ascii="Roboto Mono" w:eastAsia="宋体" w:hAnsi="Roboto Mono" w:cs="宋体"/>
                <w:color w:val="202124"/>
                <w:kern w:val="0"/>
                <w:szCs w:val="21"/>
                <w:bdr w:val="none" w:sz="0" w:space="0" w:color="auto" w:frame="1"/>
                <w:shd w:val="clear" w:color="auto" w:fill="F1F3F4"/>
              </w:rPr>
              <w:t>ID</w:t>
            </w:r>
          </w:p>
        </w:tc>
        <w:tc>
          <w:tcPr>
            <w:tcW w:w="0" w:type="auto"/>
            <w:hideMark/>
          </w:tcPr>
          <w:p w14:paraId="07451B0A" w14:textId="6F0C1B24" w:rsidR="00C62DBD" w:rsidRDefault="00C62DBD" w:rsidP="00AD63A1">
            <w:pPr>
              <w:widowControl/>
              <w:jc w:val="left"/>
              <w:rPr>
                <w:rFonts w:ascii="inherit" w:eastAsia="宋体" w:hAnsi="inherit" w:cs="宋体" w:hint="eastAsia"/>
                <w:color w:val="202124"/>
                <w:kern w:val="0"/>
                <w:szCs w:val="21"/>
              </w:rPr>
            </w:pPr>
            <w:r w:rsidRPr="00AD63A1">
              <w:rPr>
                <w:rFonts w:ascii="inherit" w:eastAsia="宋体" w:hAnsi="inherit" w:cs="宋体"/>
                <w:color w:val="202124"/>
                <w:kern w:val="0"/>
                <w:szCs w:val="21"/>
              </w:rPr>
              <w:t xml:space="preserve">Trial </w:t>
            </w:r>
            <w:r>
              <w:rPr>
                <w:rFonts w:ascii="inherit" w:eastAsia="宋体" w:hAnsi="inherit" w:cs="宋体"/>
                <w:color w:val="202124"/>
                <w:kern w:val="0"/>
                <w:szCs w:val="21"/>
              </w:rPr>
              <w:t>number for fall (e.g. F01, F02, F03, …)</w:t>
            </w:r>
          </w:p>
          <w:p w14:paraId="74F7E148" w14:textId="4D7B4A78" w:rsidR="00AD63A1" w:rsidRPr="00AD63A1" w:rsidRDefault="00BC5164" w:rsidP="00AD63A1">
            <w:pPr>
              <w:widowControl/>
              <w:jc w:val="left"/>
              <w:rPr>
                <w:rFonts w:ascii="inherit" w:eastAsia="宋体" w:hAnsi="inherit" w:cs="宋体" w:hint="eastAsia"/>
                <w:color w:val="202124"/>
                <w:kern w:val="0"/>
                <w:szCs w:val="21"/>
              </w:rPr>
            </w:pPr>
            <w:r>
              <w:rPr>
                <w:rFonts w:ascii="inherit" w:eastAsia="宋体" w:hAnsi="inherit" w:cs="宋体"/>
                <w:color w:val="202124"/>
                <w:kern w:val="0"/>
                <w:szCs w:val="21"/>
              </w:rPr>
              <w:t>The number in ( ) is mapped to task ID of performed</w:t>
            </w:r>
            <w:r w:rsidR="00D5579F">
              <w:rPr>
                <w:rFonts w:ascii="inherit" w:eastAsia="宋体" w:hAnsi="inherit" w:cs="宋体"/>
                <w:color w:val="202124"/>
                <w:kern w:val="0"/>
                <w:szCs w:val="21"/>
              </w:rPr>
              <w:t xml:space="preserve"> </w:t>
            </w:r>
            <w:r w:rsidR="00D5579F">
              <w:rPr>
                <w:rFonts w:ascii="inherit" w:eastAsia="宋体" w:hAnsi="inherit" w:cs="宋体" w:hint="eastAsia"/>
                <w:color w:val="202124"/>
                <w:kern w:val="0"/>
                <w:szCs w:val="21"/>
              </w:rPr>
              <w:t>in</w:t>
            </w:r>
            <w:r w:rsidR="00D5579F">
              <w:rPr>
                <w:rFonts w:ascii="inherit" w:eastAsia="宋体" w:hAnsi="inherit" w:cs="宋体"/>
                <w:color w:val="202124"/>
                <w:kern w:val="0"/>
                <w:szCs w:val="21"/>
              </w:rPr>
              <w:t xml:space="preserve"> sensor data</w:t>
            </w:r>
            <w:r>
              <w:rPr>
                <w:rFonts w:ascii="inherit" w:eastAsia="宋体" w:hAnsi="inherit" w:cs="宋体"/>
                <w:color w:val="202124"/>
                <w:kern w:val="0"/>
                <w:szCs w:val="21"/>
              </w:rPr>
              <w:t xml:space="preserve"> (e.g. 20 = T20, 21 = T21, 22 =T22, …)</w:t>
            </w:r>
          </w:p>
        </w:tc>
      </w:tr>
      <w:tr w:rsidR="00C62DBD" w:rsidRPr="00AD63A1" w14:paraId="51FE1752" w14:textId="77777777" w:rsidTr="00AD63A1">
        <w:trPr>
          <w:trHeight w:val="119"/>
        </w:trPr>
        <w:tc>
          <w:tcPr>
            <w:tcW w:w="0" w:type="auto"/>
          </w:tcPr>
          <w:p w14:paraId="6939CCDE" w14:textId="3D3D4439" w:rsidR="00C62DBD" w:rsidRDefault="00C62DBD" w:rsidP="00AD63A1">
            <w:pPr>
              <w:widowControl/>
              <w:jc w:val="left"/>
              <w:rPr>
                <w:rFonts w:ascii="Roboto Mono" w:eastAsia="宋体" w:hAnsi="Roboto Mono" w:cs="宋体"/>
                <w:color w:val="202124"/>
                <w:kern w:val="0"/>
                <w:szCs w:val="21"/>
                <w:bdr w:val="none" w:sz="0" w:space="0" w:color="auto" w:frame="1"/>
                <w:shd w:val="clear" w:color="auto" w:fill="F1F3F4"/>
              </w:rPr>
            </w:pPr>
            <w:r>
              <w:rPr>
                <w:rFonts w:ascii="Roboto Mono" w:eastAsia="宋体" w:hAnsi="Roboto Mono" w:cs="宋体" w:hint="eastAsia"/>
                <w:color w:val="202124"/>
                <w:kern w:val="0"/>
                <w:szCs w:val="21"/>
                <w:bdr w:val="none" w:sz="0" w:space="0" w:color="auto" w:frame="1"/>
                <w:shd w:val="clear" w:color="auto" w:fill="F1F3F4"/>
              </w:rPr>
              <w:t>D</w:t>
            </w:r>
            <w:r>
              <w:rPr>
                <w:rFonts w:ascii="Roboto Mono" w:eastAsia="宋体" w:hAnsi="Roboto Mono" w:cs="宋体"/>
                <w:color w:val="202124"/>
                <w:kern w:val="0"/>
                <w:szCs w:val="21"/>
                <w:bdr w:val="none" w:sz="0" w:space="0" w:color="auto" w:frame="1"/>
                <w:shd w:val="clear" w:color="auto" w:fill="F1F3F4"/>
              </w:rPr>
              <w:t>escription</w:t>
            </w:r>
          </w:p>
        </w:tc>
        <w:tc>
          <w:tcPr>
            <w:tcW w:w="0" w:type="auto"/>
          </w:tcPr>
          <w:p w14:paraId="69753EFB" w14:textId="21726C6B" w:rsidR="00C62DBD" w:rsidRPr="00AD63A1" w:rsidRDefault="00BC5164" w:rsidP="00AD63A1">
            <w:pPr>
              <w:widowControl/>
              <w:jc w:val="left"/>
              <w:rPr>
                <w:rFonts w:ascii="inherit" w:eastAsia="宋体" w:hAnsi="inherit" w:cs="宋体" w:hint="eastAsia"/>
                <w:color w:val="202124"/>
                <w:kern w:val="0"/>
                <w:szCs w:val="21"/>
              </w:rPr>
            </w:pPr>
            <w:r>
              <w:rPr>
                <w:rFonts w:ascii="inherit" w:eastAsia="宋体" w:hAnsi="inherit" w:cs="宋体" w:hint="eastAsia"/>
                <w:color w:val="202124"/>
                <w:kern w:val="0"/>
                <w:szCs w:val="21"/>
              </w:rPr>
              <w:t>D</w:t>
            </w:r>
            <w:r>
              <w:rPr>
                <w:rFonts w:ascii="inherit" w:eastAsia="宋体" w:hAnsi="inherit" w:cs="宋体"/>
                <w:color w:val="202124"/>
                <w:kern w:val="0"/>
                <w:szCs w:val="21"/>
              </w:rPr>
              <w:t>escription of fall</w:t>
            </w:r>
          </w:p>
        </w:tc>
      </w:tr>
      <w:tr w:rsidR="00BC5164" w:rsidRPr="00AD63A1" w14:paraId="77DDFD24" w14:textId="77777777" w:rsidTr="00AD63A1">
        <w:trPr>
          <w:trHeight w:val="119"/>
        </w:trPr>
        <w:tc>
          <w:tcPr>
            <w:tcW w:w="0" w:type="auto"/>
          </w:tcPr>
          <w:p w14:paraId="307745F7" w14:textId="3BE4BDBE" w:rsidR="00BC5164" w:rsidRDefault="00BC5164" w:rsidP="00AD63A1">
            <w:pPr>
              <w:widowControl/>
              <w:jc w:val="left"/>
              <w:rPr>
                <w:rFonts w:ascii="Roboto Mono" w:eastAsia="宋体" w:hAnsi="Roboto Mono" w:cs="宋体"/>
                <w:color w:val="202124"/>
                <w:kern w:val="0"/>
                <w:szCs w:val="21"/>
                <w:bdr w:val="none" w:sz="0" w:space="0" w:color="auto" w:frame="1"/>
                <w:shd w:val="clear" w:color="auto" w:fill="F1F3F4"/>
              </w:rPr>
            </w:pPr>
            <w:r>
              <w:rPr>
                <w:rFonts w:ascii="Roboto Mono" w:eastAsia="宋体" w:hAnsi="Roboto Mono" w:cs="宋体" w:hint="eastAsia"/>
                <w:color w:val="202124"/>
                <w:kern w:val="0"/>
                <w:szCs w:val="21"/>
                <w:bdr w:val="none" w:sz="0" w:space="0" w:color="auto" w:frame="1"/>
                <w:shd w:val="clear" w:color="auto" w:fill="F1F3F4"/>
              </w:rPr>
              <w:t>T</w:t>
            </w:r>
            <w:r>
              <w:rPr>
                <w:rFonts w:ascii="Roboto Mono" w:eastAsia="宋体" w:hAnsi="Roboto Mono" w:cs="宋体"/>
                <w:color w:val="202124"/>
                <w:kern w:val="0"/>
                <w:szCs w:val="21"/>
                <w:bdr w:val="none" w:sz="0" w:space="0" w:color="auto" w:frame="1"/>
                <w:shd w:val="clear" w:color="auto" w:fill="F1F3F4"/>
              </w:rPr>
              <w:t>rial ID</w:t>
            </w:r>
          </w:p>
        </w:tc>
        <w:tc>
          <w:tcPr>
            <w:tcW w:w="0" w:type="auto"/>
          </w:tcPr>
          <w:p w14:paraId="6AC3E2BB" w14:textId="75F56028" w:rsidR="00BC5164" w:rsidRDefault="00BC5164" w:rsidP="00AD63A1">
            <w:pPr>
              <w:widowControl/>
              <w:jc w:val="left"/>
              <w:rPr>
                <w:rFonts w:ascii="inherit" w:eastAsia="宋体" w:hAnsi="inherit" w:cs="宋体" w:hint="eastAsia"/>
                <w:color w:val="202124"/>
                <w:kern w:val="0"/>
                <w:szCs w:val="21"/>
              </w:rPr>
            </w:pPr>
            <w:r>
              <w:rPr>
                <w:rFonts w:ascii="inherit" w:eastAsia="宋体" w:hAnsi="inherit" w:cs="宋体" w:hint="eastAsia"/>
                <w:color w:val="202124"/>
                <w:kern w:val="0"/>
                <w:szCs w:val="21"/>
              </w:rPr>
              <w:t>T</w:t>
            </w:r>
            <w:r>
              <w:rPr>
                <w:rFonts w:ascii="inherit" w:eastAsia="宋体" w:hAnsi="inherit" w:cs="宋体"/>
                <w:color w:val="202124"/>
                <w:kern w:val="0"/>
                <w:szCs w:val="21"/>
              </w:rPr>
              <w:t xml:space="preserve">rail </w:t>
            </w:r>
            <w:r w:rsidR="00EC29C9">
              <w:rPr>
                <w:rFonts w:ascii="inherit" w:eastAsia="宋体" w:hAnsi="inherit" w:cs="宋体"/>
                <w:color w:val="202124"/>
                <w:kern w:val="0"/>
                <w:szCs w:val="21"/>
              </w:rPr>
              <w:t>number under this description</w:t>
            </w:r>
            <w:r>
              <w:rPr>
                <w:rFonts w:ascii="inherit" w:eastAsia="宋体" w:hAnsi="inherit" w:cs="宋体"/>
                <w:color w:val="202124"/>
                <w:kern w:val="0"/>
                <w:szCs w:val="21"/>
              </w:rPr>
              <w:t>, 1 = R01, 2=R02, 3=R03, …</w:t>
            </w:r>
          </w:p>
        </w:tc>
      </w:tr>
      <w:tr w:rsidR="00AD63A1" w:rsidRPr="00AD63A1" w14:paraId="62ED6B19" w14:textId="77777777" w:rsidTr="00AD63A1">
        <w:trPr>
          <w:trHeight w:val="119"/>
        </w:trPr>
        <w:tc>
          <w:tcPr>
            <w:tcW w:w="0" w:type="auto"/>
            <w:hideMark/>
          </w:tcPr>
          <w:p w14:paraId="318325A7" w14:textId="77777777" w:rsidR="00AD63A1" w:rsidRPr="00AD63A1" w:rsidRDefault="00AD63A1" w:rsidP="00AD63A1">
            <w:pPr>
              <w:widowControl/>
              <w:jc w:val="left"/>
              <w:rPr>
                <w:rFonts w:ascii="inherit" w:eastAsia="宋体" w:hAnsi="inherit" w:cs="宋体" w:hint="eastAsia"/>
                <w:color w:val="202124"/>
                <w:kern w:val="0"/>
                <w:szCs w:val="21"/>
              </w:rPr>
            </w:pPr>
            <w:r w:rsidRPr="00AD63A1">
              <w:rPr>
                <w:rFonts w:ascii="Roboto Mono" w:eastAsia="宋体" w:hAnsi="Roboto Mono" w:cs="宋体"/>
                <w:color w:val="202124"/>
                <w:kern w:val="0"/>
                <w:szCs w:val="21"/>
                <w:bdr w:val="none" w:sz="0" w:space="0" w:color="auto" w:frame="1"/>
                <w:shd w:val="clear" w:color="auto" w:fill="F1F3F4"/>
              </w:rPr>
              <w:t>Fall_onset_frame</w:t>
            </w:r>
          </w:p>
        </w:tc>
        <w:tc>
          <w:tcPr>
            <w:tcW w:w="0" w:type="auto"/>
            <w:hideMark/>
          </w:tcPr>
          <w:p w14:paraId="0F48478B" w14:textId="77777777" w:rsidR="00AD63A1" w:rsidRPr="00AD63A1" w:rsidRDefault="00AD63A1" w:rsidP="00AD63A1">
            <w:pPr>
              <w:widowControl/>
              <w:jc w:val="left"/>
              <w:rPr>
                <w:rFonts w:ascii="inherit" w:eastAsia="宋体" w:hAnsi="inherit" w:cs="宋体" w:hint="eastAsia"/>
                <w:color w:val="202124"/>
                <w:kern w:val="0"/>
                <w:szCs w:val="21"/>
              </w:rPr>
            </w:pPr>
            <w:r w:rsidRPr="00AD63A1">
              <w:rPr>
                <w:rFonts w:ascii="inherit" w:eastAsia="宋体" w:hAnsi="inherit" w:cs="宋体"/>
                <w:color w:val="202124"/>
                <w:kern w:val="0"/>
                <w:szCs w:val="21"/>
              </w:rPr>
              <w:t>Frame number where pre-fall starts</w:t>
            </w:r>
          </w:p>
        </w:tc>
      </w:tr>
      <w:tr w:rsidR="00AD63A1" w:rsidRPr="00AD63A1" w14:paraId="62DA43C1" w14:textId="77777777" w:rsidTr="00AD63A1">
        <w:trPr>
          <w:trHeight w:val="119"/>
        </w:trPr>
        <w:tc>
          <w:tcPr>
            <w:tcW w:w="0" w:type="auto"/>
            <w:hideMark/>
          </w:tcPr>
          <w:p w14:paraId="4932827C" w14:textId="77777777" w:rsidR="00AD63A1" w:rsidRPr="00AD63A1" w:rsidRDefault="00AD63A1" w:rsidP="00AD63A1">
            <w:pPr>
              <w:widowControl/>
              <w:jc w:val="left"/>
              <w:rPr>
                <w:rFonts w:ascii="inherit" w:eastAsia="宋体" w:hAnsi="inherit" w:cs="宋体" w:hint="eastAsia"/>
                <w:color w:val="202124"/>
                <w:kern w:val="0"/>
                <w:szCs w:val="21"/>
              </w:rPr>
            </w:pPr>
            <w:r w:rsidRPr="00AD63A1">
              <w:rPr>
                <w:rFonts w:ascii="Roboto Mono" w:eastAsia="宋体" w:hAnsi="Roboto Mono" w:cs="宋体"/>
                <w:color w:val="202124"/>
                <w:kern w:val="0"/>
                <w:szCs w:val="21"/>
                <w:bdr w:val="none" w:sz="0" w:space="0" w:color="auto" w:frame="1"/>
                <w:shd w:val="clear" w:color="auto" w:fill="F1F3F4"/>
              </w:rPr>
              <w:t>Fall_impact_frame</w:t>
            </w:r>
          </w:p>
        </w:tc>
        <w:tc>
          <w:tcPr>
            <w:tcW w:w="0" w:type="auto"/>
            <w:hideMark/>
          </w:tcPr>
          <w:p w14:paraId="31C4B82C" w14:textId="77777777" w:rsidR="00AD63A1" w:rsidRPr="00AD63A1" w:rsidRDefault="00AD63A1" w:rsidP="00AD63A1">
            <w:pPr>
              <w:widowControl/>
              <w:jc w:val="left"/>
              <w:rPr>
                <w:rFonts w:ascii="inherit" w:eastAsia="宋体" w:hAnsi="inherit" w:cs="宋体" w:hint="eastAsia"/>
                <w:color w:val="202124"/>
                <w:kern w:val="0"/>
                <w:szCs w:val="21"/>
              </w:rPr>
            </w:pPr>
            <w:r w:rsidRPr="00AD63A1">
              <w:rPr>
                <w:rFonts w:ascii="inherit" w:eastAsia="宋体" w:hAnsi="inherit" w:cs="宋体"/>
                <w:color w:val="202124"/>
                <w:kern w:val="0"/>
                <w:szCs w:val="21"/>
              </w:rPr>
              <w:t>Frame number where fall impact occurs</w:t>
            </w:r>
          </w:p>
        </w:tc>
      </w:tr>
    </w:tbl>
    <w:p w14:paraId="6ADEC965" w14:textId="16B29F09" w:rsidR="00AD63A1" w:rsidRPr="00AD63A1" w:rsidRDefault="00AD63A1" w:rsidP="00AD63A1">
      <w:pPr>
        <w:widowControl/>
        <w:spacing w:line="330" w:lineRule="atLeast"/>
        <w:jc w:val="left"/>
        <w:textAlignment w:val="baseline"/>
        <w:rPr>
          <w:rFonts w:ascii="inherit" w:eastAsia="宋体" w:hAnsi="inherit" w:cs="Arial" w:hint="eastAsia"/>
          <w:color w:val="3C4043"/>
          <w:kern w:val="0"/>
          <w:szCs w:val="21"/>
        </w:rPr>
      </w:pPr>
      <w:r w:rsidRPr="00AD63A1">
        <w:rPr>
          <w:rFonts w:ascii="Segoe UI Emoji" w:eastAsia="宋体" w:hAnsi="Segoe UI Emoji" w:cs="Segoe UI Emoji"/>
          <w:color w:val="3C4043"/>
          <w:kern w:val="0"/>
          <w:szCs w:val="21"/>
        </w:rPr>
        <w:t>👉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t> </w:t>
      </w:r>
      <w:r w:rsidRPr="00AD63A1">
        <w:rPr>
          <w:rFonts w:ascii="inherit" w:eastAsia="宋体" w:hAnsi="inherit" w:cs="Arial"/>
          <w:b/>
          <w:bCs/>
          <w:color w:val="3C4043"/>
          <w:kern w:val="0"/>
          <w:szCs w:val="21"/>
          <w:bdr w:val="none" w:sz="0" w:space="0" w:color="auto" w:frame="1"/>
        </w:rPr>
        <w:t>Purpose: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t> These files provide the ground truth labels for each trial.</w:t>
      </w:r>
    </w:p>
    <w:p w14:paraId="7FE1244B" w14:textId="77777777" w:rsidR="00AD63A1" w:rsidRPr="00AD63A1" w:rsidRDefault="00AD63A1" w:rsidP="00AD63A1">
      <w:pPr>
        <w:widowControl/>
        <w:spacing w:line="330" w:lineRule="atLeast"/>
        <w:jc w:val="left"/>
        <w:textAlignment w:val="baseline"/>
        <w:outlineLvl w:val="1"/>
        <w:rPr>
          <w:rFonts w:ascii="inherit" w:eastAsia="宋体" w:hAnsi="inherit" w:cs="Arial" w:hint="eastAsia"/>
          <w:b/>
          <w:bCs/>
          <w:color w:val="202124"/>
          <w:kern w:val="0"/>
          <w:sz w:val="27"/>
          <w:szCs w:val="27"/>
        </w:rPr>
      </w:pPr>
      <w:r w:rsidRPr="00AD63A1">
        <w:rPr>
          <w:rFonts w:ascii="inherit" w:eastAsia="宋体" w:hAnsi="inherit" w:cs="Arial"/>
          <w:b/>
          <w:bCs/>
          <w:color w:val="202124"/>
          <w:kern w:val="0"/>
          <w:sz w:val="27"/>
          <w:szCs w:val="27"/>
          <w:bdr w:val="none" w:sz="0" w:space="0" w:color="auto" w:frame="1"/>
        </w:rPr>
        <w:t>2. Sensor Data (</w:t>
      </w:r>
      <w:r w:rsidRPr="00AD63A1">
        <w:rPr>
          <w:rFonts w:ascii="Roboto Mono" w:eastAsia="宋体" w:hAnsi="Roboto Mono" w:cs="宋体"/>
          <w:b/>
          <w:bCs/>
          <w:color w:val="202124"/>
          <w:kern w:val="0"/>
          <w:sz w:val="27"/>
          <w:szCs w:val="27"/>
          <w:bdr w:val="none" w:sz="0" w:space="0" w:color="auto" w:frame="1"/>
          <w:shd w:val="clear" w:color="auto" w:fill="F1F3F4"/>
        </w:rPr>
        <w:t>sensor_data/</w:t>
      </w:r>
      <w:r w:rsidRPr="00AD63A1">
        <w:rPr>
          <w:rFonts w:ascii="inherit" w:eastAsia="宋体" w:hAnsi="inherit" w:cs="Arial"/>
          <w:b/>
          <w:bCs/>
          <w:color w:val="202124"/>
          <w:kern w:val="0"/>
          <w:sz w:val="27"/>
          <w:szCs w:val="27"/>
          <w:bdr w:val="none" w:sz="0" w:space="0" w:color="auto" w:frame="1"/>
        </w:rPr>
        <w:t>)</w:t>
      </w:r>
    </w:p>
    <w:p w14:paraId="7B3A5424" w14:textId="27FDC329" w:rsidR="00AD63A1" w:rsidRPr="00AD63A1" w:rsidRDefault="00AD63A1" w:rsidP="00AD63A1">
      <w:pPr>
        <w:widowControl/>
        <w:spacing w:line="330" w:lineRule="atLeast"/>
        <w:jc w:val="left"/>
        <w:textAlignment w:val="baseline"/>
        <w:rPr>
          <w:rFonts w:ascii="inherit" w:eastAsia="宋体" w:hAnsi="inherit" w:cs="Arial" w:hint="eastAsia"/>
          <w:color w:val="3C4043"/>
          <w:kern w:val="0"/>
          <w:szCs w:val="21"/>
        </w:rPr>
      </w:pPr>
      <w:r w:rsidRPr="00AD63A1">
        <w:rPr>
          <w:rFonts w:ascii="Segoe UI Emoji" w:eastAsia="宋体" w:hAnsi="Segoe UI Emoji" w:cs="Segoe UI Emoji"/>
          <w:color w:val="3C4043"/>
          <w:kern w:val="0"/>
          <w:szCs w:val="21"/>
        </w:rPr>
        <w:t>📁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t> </w:t>
      </w:r>
      <w:r w:rsidRPr="00AD63A1">
        <w:rPr>
          <w:rFonts w:ascii="inherit" w:eastAsia="宋体" w:hAnsi="inherit" w:cs="Arial"/>
          <w:b/>
          <w:bCs/>
          <w:color w:val="3C4043"/>
          <w:kern w:val="0"/>
          <w:szCs w:val="21"/>
          <w:bdr w:val="none" w:sz="0" w:space="0" w:color="auto" w:frame="1"/>
        </w:rPr>
        <w:t>Path: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t> </w:t>
      </w:r>
      <w:r w:rsidRPr="00AD63A1">
        <w:rPr>
          <w:rFonts w:ascii="Roboto Mono" w:eastAsia="宋体" w:hAnsi="Roboto Mono" w:cs="宋体"/>
          <w:color w:val="3C4043"/>
          <w:kern w:val="0"/>
          <w:szCs w:val="21"/>
          <w:bdr w:val="none" w:sz="0" w:space="0" w:color="auto" w:frame="1"/>
          <w:shd w:val="clear" w:color="auto" w:fill="F1F3F4"/>
        </w:rPr>
        <w:t>/KFall Dataset/sensor_data/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br/>
      </w:r>
      <w:r w:rsidRPr="00AD63A1">
        <w:rPr>
          <w:rFonts w:ascii="Segoe UI Emoji" w:eastAsia="宋体" w:hAnsi="Segoe UI Emoji" w:cs="Segoe UI Emoji"/>
          <w:color w:val="3C4043"/>
          <w:kern w:val="0"/>
          <w:szCs w:val="21"/>
        </w:rPr>
        <w:t>📂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t> </w:t>
      </w:r>
      <w:r w:rsidRPr="00AD63A1">
        <w:rPr>
          <w:rFonts w:ascii="inherit" w:eastAsia="宋体" w:hAnsi="inherit" w:cs="Arial"/>
          <w:b/>
          <w:bCs/>
          <w:color w:val="3C4043"/>
          <w:kern w:val="0"/>
          <w:szCs w:val="21"/>
          <w:bdr w:val="none" w:sz="0" w:space="0" w:color="auto" w:frame="1"/>
        </w:rPr>
        <w:t>Folders: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t> </w:t>
      </w:r>
      <w:r w:rsidRPr="00AD63A1">
        <w:rPr>
          <w:rFonts w:ascii="Roboto Mono" w:eastAsia="宋体" w:hAnsi="Roboto Mono" w:cs="宋体"/>
          <w:color w:val="3C4043"/>
          <w:kern w:val="0"/>
          <w:szCs w:val="21"/>
          <w:bdr w:val="none" w:sz="0" w:space="0" w:color="auto" w:frame="1"/>
          <w:shd w:val="clear" w:color="auto" w:fill="F1F3F4"/>
        </w:rPr>
        <w:t>SA06/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t> to </w:t>
      </w:r>
      <w:r w:rsidRPr="00AD63A1">
        <w:rPr>
          <w:rFonts w:ascii="Roboto Mono" w:eastAsia="宋体" w:hAnsi="Roboto Mono" w:cs="宋体"/>
          <w:color w:val="3C4043"/>
          <w:kern w:val="0"/>
          <w:szCs w:val="21"/>
          <w:bdr w:val="none" w:sz="0" w:space="0" w:color="auto" w:frame="1"/>
          <w:shd w:val="clear" w:color="auto" w:fill="F1F3F4"/>
        </w:rPr>
        <w:t>SA38/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t> (One for each participant)</w:t>
      </w:r>
    </w:p>
    <w:p w14:paraId="07BAF5DF" w14:textId="77777777" w:rsidR="00AD63A1" w:rsidRPr="00AD63A1" w:rsidRDefault="00AD63A1" w:rsidP="00AD63A1">
      <w:pPr>
        <w:widowControl/>
        <w:spacing w:line="330" w:lineRule="atLeast"/>
        <w:jc w:val="left"/>
        <w:textAlignment w:val="baseline"/>
        <w:rPr>
          <w:rFonts w:ascii="inherit" w:eastAsia="宋体" w:hAnsi="inherit" w:cs="Arial" w:hint="eastAsia"/>
          <w:color w:val="3C4043"/>
          <w:kern w:val="0"/>
          <w:szCs w:val="21"/>
        </w:rPr>
      </w:pPr>
      <w:r w:rsidRPr="00AD63A1">
        <w:rPr>
          <w:rFonts w:ascii="Segoe UI Emoji" w:eastAsia="宋体" w:hAnsi="Segoe UI Emoji" w:cs="Segoe UI Emoji"/>
          <w:color w:val="3C4043"/>
          <w:kern w:val="0"/>
          <w:szCs w:val="21"/>
        </w:rPr>
        <w:t>🔹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t> </w:t>
      </w:r>
      <w:r w:rsidRPr="00AD63A1">
        <w:rPr>
          <w:rFonts w:ascii="inherit" w:eastAsia="宋体" w:hAnsi="inherit" w:cs="Arial"/>
          <w:b/>
          <w:bCs/>
          <w:color w:val="3C4043"/>
          <w:kern w:val="0"/>
          <w:szCs w:val="21"/>
          <w:bdr w:val="none" w:sz="0" w:space="0" w:color="auto" w:frame="1"/>
        </w:rPr>
        <w:t>Each folder (</w:t>
      </w:r>
      <w:r w:rsidRPr="00AD63A1">
        <w:rPr>
          <w:rFonts w:ascii="Roboto Mono" w:eastAsia="宋体" w:hAnsi="Roboto Mono" w:cs="宋体"/>
          <w:b/>
          <w:bCs/>
          <w:color w:val="3C4043"/>
          <w:kern w:val="0"/>
          <w:szCs w:val="21"/>
          <w:bdr w:val="none" w:sz="0" w:space="0" w:color="auto" w:frame="1"/>
          <w:shd w:val="clear" w:color="auto" w:fill="F1F3F4"/>
        </w:rPr>
        <w:t>SAxx/</w:t>
      </w:r>
      <w:r w:rsidRPr="00AD63A1">
        <w:rPr>
          <w:rFonts w:ascii="inherit" w:eastAsia="宋体" w:hAnsi="inherit" w:cs="Arial"/>
          <w:b/>
          <w:bCs/>
          <w:color w:val="3C4043"/>
          <w:kern w:val="0"/>
          <w:szCs w:val="21"/>
          <w:bdr w:val="none" w:sz="0" w:space="0" w:color="auto" w:frame="1"/>
        </w:rPr>
        <w:t>) contains multiple CSV files (</w:t>
      </w:r>
      <w:r w:rsidRPr="00AD63A1">
        <w:rPr>
          <w:rFonts w:ascii="Roboto Mono" w:eastAsia="宋体" w:hAnsi="Roboto Mono" w:cs="宋体"/>
          <w:b/>
          <w:bCs/>
          <w:color w:val="3C4043"/>
          <w:kern w:val="0"/>
          <w:szCs w:val="21"/>
          <w:bdr w:val="none" w:sz="0" w:space="0" w:color="auto" w:frame="1"/>
          <w:shd w:val="clear" w:color="auto" w:fill="F1F3F4"/>
        </w:rPr>
        <w:t>SAxxTyyRzz.csv</w:t>
      </w:r>
      <w:r w:rsidRPr="00AD63A1">
        <w:rPr>
          <w:rFonts w:ascii="inherit" w:eastAsia="宋体" w:hAnsi="inherit" w:cs="Arial"/>
          <w:b/>
          <w:bCs/>
          <w:color w:val="3C4043"/>
          <w:kern w:val="0"/>
          <w:szCs w:val="21"/>
          <w:bdr w:val="none" w:sz="0" w:space="0" w:color="auto" w:frame="1"/>
        </w:rPr>
        <w:t>)</w:t>
      </w:r>
    </w:p>
    <w:p w14:paraId="2A772B2E" w14:textId="6B8846EB" w:rsidR="00AD63A1" w:rsidRDefault="00AD63A1" w:rsidP="00AD63A1">
      <w:pPr>
        <w:widowControl/>
        <w:spacing w:line="330" w:lineRule="atLeast"/>
        <w:jc w:val="left"/>
        <w:textAlignment w:val="baseline"/>
        <w:rPr>
          <w:rFonts w:ascii="inherit" w:eastAsia="宋体" w:hAnsi="inherit" w:cs="Arial" w:hint="eastAsia"/>
          <w:color w:val="3C4043"/>
          <w:kern w:val="0"/>
          <w:szCs w:val="21"/>
        </w:rPr>
      </w:pPr>
      <w:r w:rsidRPr="00AD63A1">
        <w:rPr>
          <w:rFonts w:ascii="Segoe UI Emoji" w:eastAsia="宋体" w:hAnsi="Segoe UI Emoji" w:cs="Segoe UI Emoji"/>
          <w:color w:val="3C4043"/>
          <w:kern w:val="0"/>
          <w:szCs w:val="21"/>
        </w:rPr>
        <w:t>📄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t> </w:t>
      </w:r>
      <w:r w:rsidRPr="00AD63A1">
        <w:rPr>
          <w:rFonts w:ascii="inherit" w:eastAsia="宋体" w:hAnsi="inherit" w:cs="Arial"/>
          <w:b/>
          <w:bCs/>
          <w:color w:val="3C4043"/>
          <w:kern w:val="0"/>
          <w:szCs w:val="21"/>
          <w:bdr w:val="none" w:sz="0" w:space="0" w:color="auto" w:frame="1"/>
        </w:rPr>
        <w:t>File Naming Format: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br/>
      </w:r>
      <w:r w:rsidRPr="00AD63A1">
        <w:rPr>
          <w:rFonts w:ascii="Roboto Mono" w:eastAsia="宋体" w:hAnsi="Roboto Mono" w:cs="宋体"/>
          <w:color w:val="3C4043"/>
          <w:kern w:val="0"/>
          <w:szCs w:val="21"/>
          <w:bdr w:val="none" w:sz="0" w:space="0" w:color="auto" w:frame="1"/>
          <w:shd w:val="clear" w:color="auto" w:fill="F1F3F4"/>
        </w:rPr>
        <w:t>SA06T01R01.csv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t> → (</w:t>
      </w:r>
      <w:r w:rsidRPr="00AD63A1">
        <w:rPr>
          <w:rFonts w:ascii="Roboto Mono" w:eastAsia="宋体" w:hAnsi="Roboto Mono" w:cs="宋体"/>
          <w:color w:val="3C4043"/>
          <w:kern w:val="0"/>
          <w:szCs w:val="21"/>
          <w:bdr w:val="none" w:sz="0" w:space="0" w:color="auto" w:frame="1"/>
          <w:shd w:val="clear" w:color="auto" w:fill="F1F3F4"/>
        </w:rPr>
        <w:t>SAxx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t> = participant, </w:t>
      </w:r>
      <w:r w:rsidRPr="00AD63A1">
        <w:rPr>
          <w:rFonts w:ascii="Roboto Mono" w:eastAsia="宋体" w:hAnsi="Roboto Mono" w:cs="宋体"/>
          <w:color w:val="3C4043"/>
          <w:kern w:val="0"/>
          <w:szCs w:val="21"/>
          <w:bdr w:val="none" w:sz="0" w:space="0" w:color="auto" w:frame="1"/>
          <w:shd w:val="clear" w:color="auto" w:fill="F1F3F4"/>
        </w:rPr>
        <w:t>Tyy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t> = task, </w:t>
      </w:r>
      <w:r w:rsidRPr="00AD63A1">
        <w:rPr>
          <w:rFonts w:ascii="Roboto Mono" w:eastAsia="宋体" w:hAnsi="Roboto Mono" w:cs="宋体"/>
          <w:color w:val="3C4043"/>
          <w:kern w:val="0"/>
          <w:szCs w:val="21"/>
          <w:bdr w:val="none" w:sz="0" w:space="0" w:color="auto" w:frame="1"/>
          <w:shd w:val="clear" w:color="auto" w:fill="F1F3F4"/>
        </w:rPr>
        <w:t>Rzz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t> = trial)</w:t>
      </w:r>
    </w:p>
    <w:p w14:paraId="66158ABF" w14:textId="6378B872" w:rsidR="00D5579F" w:rsidRDefault="00D5579F" w:rsidP="00AD63A1">
      <w:pPr>
        <w:widowControl/>
        <w:spacing w:line="330" w:lineRule="atLeast"/>
        <w:jc w:val="left"/>
        <w:textAlignment w:val="baseline"/>
        <w:rPr>
          <w:rFonts w:ascii="inherit" w:eastAsia="宋体" w:hAnsi="inherit" w:cs="Arial" w:hint="eastAsia"/>
          <w:color w:val="3C4043"/>
          <w:kern w:val="0"/>
          <w:szCs w:val="21"/>
        </w:rPr>
      </w:pPr>
    </w:p>
    <w:tbl>
      <w:tblPr>
        <w:tblStyle w:val="a6"/>
        <w:tblW w:w="8340" w:type="dxa"/>
        <w:tblLook w:val="04A0" w:firstRow="1" w:lastRow="0" w:firstColumn="1" w:lastColumn="0" w:noHBand="0" w:noVBand="1"/>
      </w:tblPr>
      <w:tblGrid>
        <w:gridCol w:w="731"/>
        <w:gridCol w:w="7609"/>
      </w:tblGrid>
      <w:tr w:rsidR="00D5579F" w:rsidRPr="00AD63A1" w14:paraId="6987791B" w14:textId="77777777" w:rsidTr="00E41CED">
        <w:trPr>
          <w:trHeight w:val="119"/>
        </w:trPr>
        <w:tc>
          <w:tcPr>
            <w:tcW w:w="0" w:type="auto"/>
            <w:hideMark/>
          </w:tcPr>
          <w:p w14:paraId="6BAB90C5" w14:textId="238561B2" w:rsidR="00D5579F" w:rsidRPr="00AD63A1" w:rsidRDefault="00D5579F" w:rsidP="00E41CED">
            <w:pPr>
              <w:widowControl/>
              <w:jc w:val="left"/>
              <w:rPr>
                <w:rFonts w:ascii="inherit" w:eastAsia="宋体" w:hAnsi="inherit" w:cs="宋体" w:hint="eastAsia"/>
                <w:color w:val="202124"/>
                <w:kern w:val="0"/>
                <w:szCs w:val="21"/>
              </w:rPr>
            </w:pPr>
            <w:r>
              <w:rPr>
                <w:rFonts w:ascii="Roboto Mono" w:eastAsia="宋体" w:hAnsi="Roboto Mono" w:cs="宋体"/>
                <w:color w:val="202124"/>
                <w:kern w:val="0"/>
                <w:szCs w:val="21"/>
                <w:bdr w:val="none" w:sz="0" w:space="0" w:color="auto" w:frame="1"/>
                <w:shd w:val="clear" w:color="auto" w:fill="F1F3F4"/>
              </w:rPr>
              <w:t>Txx</w:t>
            </w:r>
          </w:p>
        </w:tc>
        <w:tc>
          <w:tcPr>
            <w:tcW w:w="0" w:type="auto"/>
            <w:hideMark/>
          </w:tcPr>
          <w:p w14:paraId="2FDDC2D0" w14:textId="77777777" w:rsidR="00D5579F" w:rsidRPr="00AD63A1" w:rsidRDefault="00D5579F" w:rsidP="00E41CED">
            <w:pPr>
              <w:widowControl/>
              <w:jc w:val="left"/>
              <w:rPr>
                <w:rFonts w:ascii="inherit" w:eastAsia="宋体" w:hAnsi="inherit" w:cs="宋体" w:hint="eastAsia"/>
                <w:color w:val="202124"/>
                <w:kern w:val="0"/>
                <w:szCs w:val="21"/>
              </w:rPr>
            </w:pPr>
            <w:r w:rsidRPr="00AD63A1">
              <w:rPr>
                <w:rFonts w:ascii="inherit" w:eastAsia="宋体" w:hAnsi="inherit" w:cs="宋体"/>
                <w:color w:val="202124"/>
                <w:kern w:val="0"/>
                <w:szCs w:val="21"/>
              </w:rPr>
              <w:t>Task number performed (e.g., T01 for walking, T02 for sitting, etc.)</w:t>
            </w:r>
          </w:p>
        </w:tc>
      </w:tr>
    </w:tbl>
    <w:p w14:paraId="2948DF4F" w14:textId="77777777" w:rsidR="00D5579F" w:rsidRPr="00D5579F" w:rsidRDefault="00D5579F" w:rsidP="00AD63A1">
      <w:pPr>
        <w:widowControl/>
        <w:spacing w:line="330" w:lineRule="atLeast"/>
        <w:jc w:val="left"/>
        <w:textAlignment w:val="baseline"/>
        <w:rPr>
          <w:rFonts w:ascii="inherit" w:eastAsia="宋体" w:hAnsi="inherit" w:cs="Arial" w:hint="eastAsia"/>
          <w:color w:val="3C4043"/>
          <w:kern w:val="0"/>
          <w:szCs w:val="21"/>
        </w:rPr>
      </w:pPr>
    </w:p>
    <w:p w14:paraId="38C03BE8" w14:textId="77777777" w:rsidR="00AD63A1" w:rsidRPr="00AD63A1" w:rsidRDefault="00AD63A1" w:rsidP="00AD63A1">
      <w:pPr>
        <w:widowControl/>
        <w:spacing w:line="330" w:lineRule="atLeast"/>
        <w:jc w:val="left"/>
        <w:textAlignment w:val="baseline"/>
        <w:rPr>
          <w:rFonts w:ascii="inherit" w:eastAsia="宋体" w:hAnsi="inherit" w:cs="Arial" w:hint="eastAsia"/>
          <w:color w:val="3C4043"/>
          <w:kern w:val="0"/>
          <w:szCs w:val="21"/>
        </w:rPr>
      </w:pPr>
      <w:r w:rsidRPr="00AD63A1">
        <w:rPr>
          <w:rFonts w:ascii="Segoe UI Emoji" w:eastAsia="宋体" w:hAnsi="Segoe UI Emoji" w:cs="Segoe UI Emoji"/>
          <w:color w:val="3C4043"/>
          <w:kern w:val="0"/>
          <w:szCs w:val="21"/>
        </w:rPr>
        <w:t>🔹</w:t>
      </w:r>
      <w:r w:rsidRPr="00AD63A1">
        <w:rPr>
          <w:rFonts w:ascii="inherit" w:eastAsia="宋体" w:hAnsi="inherit" w:cs="Arial"/>
          <w:color w:val="3C4043"/>
          <w:kern w:val="0"/>
          <w:szCs w:val="21"/>
        </w:rPr>
        <w:t> </w:t>
      </w:r>
      <w:r w:rsidRPr="00AD63A1">
        <w:rPr>
          <w:rFonts w:ascii="inherit" w:eastAsia="宋体" w:hAnsi="inherit" w:cs="Arial"/>
          <w:b/>
          <w:bCs/>
          <w:color w:val="3C4043"/>
          <w:kern w:val="0"/>
          <w:szCs w:val="21"/>
          <w:bdr w:val="none" w:sz="0" w:space="0" w:color="auto" w:frame="1"/>
        </w:rPr>
        <w:t>Each CSV file contains:</w:t>
      </w:r>
    </w:p>
    <w:tbl>
      <w:tblPr>
        <w:tblStyle w:val="a6"/>
        <w:tblW w:w="7845" w:type="dxa"/>
        <w:tblLook w:val="04A0" w:firstRow="1" w:lastRow="0" w:firstColumn="1" w:lastColumn="0" w:noHBand="0" w:noVBand="1"/>
      </w:tblPr>
      <w:tblGrid>
        <w:gridCol w:w="3322"/>
        <w:gridCol w:w="4523"/>
      </w:tblGrid>
      <w:tr w:rsidR="00AD63A1" w:rsidRPr="00AD63A1" w14:paraId="29638C50" w14:textId="77777777" w:rsidTr="00AD63A1">
        <w:trPr>
          <w:trHeight w:val="599"/>
        </w:trPr>
        <w:tc>
          <w:tcPr>
            <w:tcW w:w="0" w:type="auto"/>
            <w:hideMark/>
          </w:tcPr>
          <w:p w14:paraId="41C715F6" w14:textId="77777777" w:rsidR="00AD63A1" w:rsidRPr="00AD63A1" w:rsidRDefault="00AD63A1" w:rsidP="00AD63A1">
            <w:pPr>
              <w:widowControl/>
              <w:spacing w:line="360" w:lineRule="atLeast"/>
              <w:jc w:val="center"/>
              <w:rPr>
                <w:rFonts w:ascii="inherit" w:eastAsia="宋体" w:hAnsi="inherit" w:cs="宋体" w:hint="eastAsia"/>
                <w:b/>
                <w:bCs/>
                <w:color w:val="3C4043"/>
                <w:kern w:val="0"/>
                <w:szCs w:val="21"/>
              </w:rPr>
            </w:pPr>
            <w:r w:rsidRPr="00AD63A1">
              <w:rPr>
                <w:rFonts w:ascii="inherit" w:eastAsia="宋体" w:hAnsi="inherit" w:cs="宋体"/>
                <w:b/>
                <w:bCs/>
                <w:color w:val="3C4043"/>
                <w:kern w:val="0"/>
                <w:szCs w:val="21"/>
              </w:rPr>
              <w:t>Column</w:t>
            </w:r>
          </w:p>
        </w:tc>
        <w:tc>
          <w:tcPr>
            <w:tcW w:w="0" w:type="auto"/>
            <w:hideMark/>
          </w:tcPr>
          <w:p w14:paraId="0DA260AD" w14:textId="77777777" w:rsidR="00AD63A1" w:rsidRPr="00AD63A1" w:rsidRDefault="00AD63A1" w:rsidP="00AD63A1">
            <w:pPr>
              <w:widowControl/>
              <w:spacing w:line="360" w:lineRule="atLeast"/>
              <w:jc w:val="center"/>
              <w:rPr>
                <w:rFonts w:ascii="inherit" w:eastAsia="宋体" w:hAnsi="inherit" w:cs="宋体" w:hint="eastAsia"/>
                <w:b/>
                <w:bCs/>
                <w:color w:val="3C4043"/>
                <w:kern w:val="0"/>
                <w:szCs w:val="21"/>
              </w:rPr>
            </w:pPr>
            <w:r w:rsidRPr="00AD63A1">
              <w:rPr>
                <w:rFonts w:ascii="inherit" w:eastAsia="宋体" w:hAnsi="inherit" w:cs="宋体"/>
                <w:b/>
                <w:bCs/>
                <w:color w:val="3C4043"/>
                <w:kern w:val="0"/>
                <w:szCs w:val="21"/>
              </w:rPr>
              <w:t>Description</w:t>
            </w:r>
          </w:p>
        </w:tc>
      </w:tr>
      <w:tr w:rsidR="00AD63A1" w:rsidRPr="00AD63A1" w14:paraId="197AB5BE" w14:textId="77777777" w:rsidTr="00AD63A1">
        <w:trPr>
          <w:trHeight w:val="599"/>
        </w:trPr>
        <w:tc>
          <w:tcPr>
            <w:tcW w:w="0" w:type="auto"/>
            <w:hideMark/>
          </w:tcPr>
          <w:p w14:paraId="6B0AAD21" w14:textId="77777777" w:rsidR="00AD63A1" w:rsidRPr="00AD63A1" w:rsidRDefault="00AD63A1" w:rsidP="00AD63A1">
            <w:pPr>
              <w:widowControl/>
              <w:jc w:val="left"/>
              <w:rPr>
                <w:rFonts w:ascii="inherit" w:eastAsia="宋体" w:hAnsi="inherit" w:cs="宋体" w:hint="eastAsia"/>
                <w:color w:val="202124"/>
                <w:kern w:val="0"/>
                <w:szCs w:val="21"/>
              </w:rPr>
            </w:pPr>
            <w:r w:rsidRPr="00AD63A1">
              <w:rPr>
                <w:rFonts w:ascii="Roboto Mono" w:eastAsia="宋体" w:hAnsi="Roboto Mono" w:cs="宋体"/>
                <w:color w:val="202124"/>
                <w:kern w:val="0"/>
                <w:szCs w:val="21"/>
                <w:bdr w:val="none" w:sz="0" w:space="0" w:color="auto" w:frame="1"/>
                <w:shd w:val="clear" w:color="auto" w:fill="F1F3F4"/>
              </w:rPr>
              <w:t>Frame Number</w:t>
            </w:r>
          </w:p>
        </w:tc>
        <w:tc>
          <w:tcPr>
            <w:tcW w:w="0" w:type="auto"/>
            <w:hideMark/>
          </w:tcPr>
          <w:p w14:paraId="13A0C38D" w14:textId="77777777" w:rsidR="00AD63A1" w:rsidRPr="00AD63A1" w:rsidRDefault="00AD63A1" w:rsidP="00AD63A1">
            <w:pPr>
              <w:widowControl/>
              <w:jc w:val="left"/>
              <w:rPr>
                <w:rFonts w:ascii="inherit" w:eastAsia="宋体" w:hAnsi="inherit" w:cs="宋体" w:hint="eastAsia"/>
                <w:color w:val="202124"/>
                <w:kern w:val="0"/>
                <w:szCs w:val="21"/>
              </w:rPr>
            </w:pPr>
            <w:r w:rsidRPr="00AD63A1">
              <w:rPr>
                <w:rFonts w:ascii="inherit" w:eastAsia="宋体" w:hAnsi="inherit" w:cs="宋体"/>
                <w:color w:val="202124"/>
                <w:kern w:val="0"/>
                <w:szCs w:val="21"/>
              </w:rPr>
              <w:t>The frame index of the sensor reading</w:t>
            </w:r>
          </w:p>
        </w:tc>
      </w:tr>
      <w:tr w:rsidR="00AD63A1" w:rsidRPr="00AD63A1" w14:paraId="4E316944" w14:textId="77777777" w:rsidTr="00AD63A1">
        <w:trPr>
          <w:trHeight w:val="599"/>
        </w:trPr>
        <w:tc>
          <w:tcPr>
            <w:tcW w:w="0" w:type="auto"/>
            <w:hideMark/>
          </w:tcPr>
          <w:p w14:paraId="139AF25F" w14:textId="77777777" w:rsidR="00AD63A1" w:rsidRPr="00AD63A1" w:rsidRDefault="00AD63A1" w:rsidP="00AD63A1">
            <w:pPr>
              <w:widowControl/>
              <w:jc w:val="left"/>
              <w:rPr>
                <w:rFonts w:ascii="inherit" w:eastAsia="宋体" w:hAnsi="inherit" w:cs="宋体" w:hint="eastAsia"/>
                <w:color w:val="202124"/>
                <w:kern w:val="0"/>
                <w:szCs w:val="21"/>
              </w:rPr>
            </w:pPr>
            <w:r w:rsidRPr="00AD63A1">
              <w:rPr>
                <w:rFonts w:ascii="Roboto Mono" w:eastAsia="宋体" w:hAnsi="Roboto Mono" w:cs="宋体"/>
                <w:color w:val="202124"/>
                <w:kern w:val="0"/>
                <w:szCs w:val="21"/>
                <w:bdr w:val="none" w:sz="0" w:space="0" w:color="auto" w:frame="1"/>
                <w:shd w:val="clear" w:color="auto" w:fill="F1F3F4"/>
              </w:rPr>
              <w:t>Timestamp</w:t>
            </w:r>
          </w:p>
        </w:tc>
        <w:tc>
          <w:tcPr>
            <w:tcW w:w="0" w:type="auto"/>
            <w:hideMark/>
          </w:tcPr>
          <w:p w14:paraId="3A50F0C4" w14:textId="77777777" w:rsidR="00AD63A1" w:rsidRPr="00AD63A1" w:rsidRDefault="00AD63A1" w:rsidP="00AD63A1">
            <w:pPr>
              <w:widowControl/>
              <w:jc w:val="left"/>
              <w:rPr>
                <w:rFonts w:ascii="inherit" w:eastAsia="宋体" w:hAnsi="inherit" w:cs="宋体" w:hint="eastAsia"/>
                <w:color w:val="202124"/>
                <w:kern w:val="0"/>
                <w:szCs w:val="21"/>
              </w:rPr>
            </w:pPr>
            <w:r w:rsidRPr="00AD63A1">
              <w:rPr>
                <w:rFonts w:ascii="inherit" w:eastAsia="宋体" w:hAnsi="inherit" w:cs="宋体"/>
                <w:color w:val="202124"/>
                <w:kern w:val="0"/>
                <w:szCs w:val="21"/>
              </w:rPr>
              <w:t>Time in milliseconds</w:t>
            </w:r>
          </w:p>
        </w:tc>
      </w:tr>
      <w:tr w:rsidR="00AD63A1" w:rsidRPr="00AD63A1" w14:paraId="192AD16D" w14:textId="77777777" w:rsidTr="00AD63A1">
        <w:trPr>
          <w:trHeight w:val="599"/>
        </w:trPr>
        <w:tc>
          <w:tcPr>
            <w:tcW w:w="0" w:type="auto"/>
            <w:hideMark/>
          </w:tcPr>
          <w:p w14:paraId="58A03C47" w14:textId="77777777" w:rsidR="00AD63A1" w:rsidRPr="00AD63A1" w:rsidRDefault="00AD63A1" w:rsidP="00AD63A1">
            <w:pPr>
              <w:widowControl/>
              <w:jc w:val="left"/>
              <w:rPr>
                <w:rFonts w:ascii="inherit" w:eastAsia="宋体" w:hAnsi="inherit" w:cs="宋体" w:hint="eastAsia"/>
                <w:color w:val="202124"/>
                <w:kern w:val="0"/>
                <w:szCs w:val="21"/>
              </w:rPr>
            </w:pPr>
            <w:r w:rsidRPr="00AD63A1">
              <w:rPr>
                <w:rFonts w:ascii="Roboto Mono" w:eastAsia="宋体" w:hAnsi="Roboto Mono" w:cs="宋体"/>
                <w:color w:val="202124"/>
                <w:kern w:val="0"/>
                <w:szCs w:val="21"/>
                <w:bdr w:val="none" w:sz="0" w:space="0" w:color="auto" w:frame="1"/>
                <w:shd w:val="clear" w:color="auto" w:fill="F1F3F4"/>
              </w:rPr>
              <w:t>AccX</w:t>
            </w:r>
            <w:r w:rsidRPr="00AD63A1">
              <w:rPr>
                <w:rFonts w:ascii="inherit" w:eastAsia="宋体" w:hAnsi="inherit" w:cs="宋体"/>
                <w:color w:val="202124"/>
                <w:kern w:val="0"/>
                <w:szCs w:val="21"/>
              </w:rPr>
              <w:t>, </w:t>
            </w:r>
            <w:r w:rsidRPr="00AD63A1">
              <w:rPr>
                <w:rFonts w:ascii="Roboto Mono" w:eastAsia="宋体" w:hAnsi="Roboto Mono" w:cs="宋体"/>
                <w:color w:val="202124"/>
                <w:kern w:val="0"/>
                <w:szCs w:val="21"/>
                <w:bdr w:val="none" w:sz="0" w:space="0" w:color="auto" w:frame="1"/>
                <w:shd w:val="clear" w:color="auto" w:fill="F1F3F4"/>
              </w:rPr>
              <w:t>AccY</w:t>
            </w:r>
            <w:r w:rsidRPr="00AD63A1">
              <w:rPr>
                <w:rFonts w:ascii="inherit" w:eastAsia="宋体" w:hAnsi="inherit" w:cs="宋体"/>
                <w:color w:val="202124"/>
                <w:kern w:val="0"/>
                <w:szCs w:val="21"/>
              </w:rPr>
              <w:t>, </w:t>
            </w:r>
            <w:r w:rsidRPr="00AD63A1">
              <w:rPr>
                <w:rFonts w:ascii="Roboto Mono" w:eastAsia="宋体" w:hAnsi="Roboto Mono" w:cs="宋体"/>
                <w:color w:val="202124"/>
                <w:kern w:val="0"/>
                <w:szCs w:val="21"/>
                <w:bdr w:val="none" w:sz="0" w:space="0" w:color="auto" w:frame="1"/>
                <w:shd w:val="clear" w:color="auto" w:fill="F1F3F4"/>
              </w:rPr>
              <w:t>AccZ</w:t>
            </w:r>
          </w:p>
        </w:tc>
        <w:tc>
          <w:tcPr>
            <w:tcW w:w="0" w:type="auto"/>
            <w:hideMark/>
          </w:tcPr>
          <w:p w14:paraId="1635632F" w14:textId="77777777" w:rsidR="00AD63A1" w:rsidRPr="00AD63A1" w:rsidRDefault="00AD63A1" w:rsidP="00AD63A1">
            <w:pPr>
              <w:widowControl/>
              <w:jc w:val="left"/>
              <w:rPr>
                <w:rFonts w:ascii="inherit" w:eastAsia="宋体" w:hAnsi="inherit" w:cs="宋体" w:hint="eastAsia"/>
                <w:color w:val="202124"/>
                <w:kern w:val="0"/>
                <w:szCs w:val="21"/>
              </w:rPr>
            </w:pPr>
            <w:r w:rsidRPr="00AD63A1">
              <w:rPr>
                <w:rFonts w:ascii="inherit" w:eastAsia="宋体" w:hAnsi="inherit" w:cs="宋体"/>
                <w:color w:val="202124"/>
                <w:kern w:val="0"/>
                <w:szCs w:val="21"/>
              </w:rPr>
              <w:t>Accelerometer readings (X, Y, Z axis)</w:t>
            </w:r>
          </w:p>
        </w:tc>
      </w:tr>
      <w:tr w:rsidR="00AD63A1" w:rsidRPr="00AD63A1" w14:paraId="3BF47AC9" w14:textId="77777777" w:rsidTr="00AD63A1">
        <w:trPr>
          <w:trHeight w:val="599"/>
        </w:trPr>
        <w:tc>
          <w:tcPr>
            <w:tcW w:w="0" w:type="auto"/>
            <w:hideMark/>
          </w:tcPr>
          <w:p w14:paraId="1AB103CA" w14:textId="77777777" w:rsidR="00AD63A1" w:rsidRPr="00AD63A1" w:rsidRDefault="00AD63A1" w:rsidP="00AD63A1">
            <w:pPr>
              <w:widowControl/>
              <w:jc w:val="left"/>
              <w:rPr>
                <w:rFonts w:ascii="inherit" w:eastAsia="宋体" w:hAnsi="inherit" w:cs="宋体" w:hint="eastAsia"/>
                <w:color w:val="202124"/>
                <w:kern w:val="0"/>
                <w:szCs w:val="21"/>
              </w:rPr>
            </w:pPr>
            <w:r w:rsidRPr="00AD63A1">
              <w:rPr>
                <w:rFonts w:ascii="Roboto Mono" w:eastAsia="宋体" w:hAnsi="Roboto Mono" w:cs="宋体"/>
                <w:color w:val="202124"/>
                <w:kern w:val="0"/>
                <w:szCs w:val="21"/>
                <w:bdr w:val="none" w:sz="0" w:space="0" w:color="auto" w:frame="1"/>
                <w:shd w:val="clear" w:color="auto" w:fill="F1F3F4"/>
              </w:rPr>
              <w:lastRenderedPageBreak/>
              <w:t>GyroX</w:t>
            </w:r>
            <w:r w:rsidRPr="00AD63A1">
              <w:rPr>
                <w:rFonts w:ascii="inherit" w:eastAsia="宋体" w:hAnsi="inherit" w:cs="宋体"/>
                <w:color w:val="202124"/>
                <w:kern w:val="0"/>
                <w:szCs w:val="21"/>
              </w:rPr>
              <w:t>, </w:t>
            </w:r>
            <w:r w:rsidRPr="00AD63A1">
              <w:rPr>
                <w:rFonts w:ascii="Roboto Mono" w:eastAsia="宋体" w:hAnsi="Roboto Mono" w:cs="宋体"/>
                <w:color w:val="202124"/>
                <w:kern w:val="0"/>
                <w:szCs w:val="21"/>
                <w:bdr w:val="none" w:sz="0" w:space="0" w:color="auto" w:frame="1"/>
                <w:shd w:val="clear" w:color="auto" w:fill="F1F3F4"/>
              </w:rPr>
              <w:t>GyroY</w:t>
            </w:r>
            <w:r w:rsidRPr="00AD63A1">
              <w:rPr>
                <w:rFonts w:ascii="inherit" w:eastAsia="宋体" w:hAnsi="inherit" w:cs="宋体"/>
                <w:color w:val="202124"/>
                <w:kern w:val="0"/>
                <w:szCs w:val="21"/>
              </w:rPr>
              <w:t>, </w:t>
            </w:r>
            <w:r w:rsidRPr="00AD63A1">
              <w:rPr>
                <w:rFonts w:ascii="Roboto Mono" w:eastAsia="宋体" w:hAnsi="Roboto Mono" w:cs="宋体"/>
                <w:color w:val="202124"/>
                <w:kern w:val="0"/>
                <w:szCs w:val="21"/>
                <w:bdr w:val="none" w:sz="0" w:space="0" w:color="auto" w:frame="1"/>
                <w:shd w:val="clear" w:color="auto" w:fill="F1F3F4"/>
              </w:rPr>
              <w:t>GyroZ</w:t>
            </w:r>
          </w:p>
        </w:tc>
        <w:tc>
          <w:tcPr>
            <w:tcW w:w="0" w:type="auto"/>
            <w:hideMark/>
          </w:tcPr>
          <w:p w14:paraId="13EB10E9" w14:textId="77777777" w:rsidR="00AD63A1" w:rsidRPr="00AD63A1" w:rsidRDefault="00AD63A1" w:rsidP="00AD63A1">
            <w:pPr>
              <w:widowControl/>
              <w:jc w:val="left"/>
              <w:rPr>
                <w:rFonts w:ascii="inherit" w:eastAsia="宋体" w:hAnsi="inherit" w:cs="宋体" w:hint="eastAsia"/>
                <w:color w:val="202124"/>
                <w:kern w:val="0"/>
                <w:szCs w:val="21"/>
              </w:rPr>
            </w:pPr>
            <w:r w:rsidRPr="00AD63A1">
              <w:rPr>
                <w:rFonts w:ascii="inherit" w:eastAsia="宋体" w:hAnsi="inherit" w:cs="宋体"/>
                <w:color w:val="202124"/>
                <w:kern w:val="0"/>
                <w:szCs w:val="21"/>
              </w:rPr>
              <w:t>Gyroscope readings (X, Y, Z axis)</w:t>
            </w:r>
          </w:p>
        </w:tc>
      </w:tr>
      <w:tr w:rsidR="00B1728A" w:rsidRPr="00AD63A1" w14:paraId="227C89E1" w14:textId="77777777" w:rsidTr="00AD63A1">
        <w:trPr>
          <w:trHeight w:val="599"/>
        </w:trPr>
        <w:tc>
          <w:tcPr>
            <w:tcW w:w="0" w:type="auto"/>
          </w:tcPr>
          <w:p w14:paraId="7B5A74B6" w14:textId="31B919F1" w:rsidR="00B1728A" w:rsidRPr="00AD63A1" w:rsidRDefault="00B1728A" w:rsidP="00AD63A1">
            <w:pPr>
              <w:widowControl/>
              <w:jc w:val="left"/>
              <w:rPr>
                <w:rFonts w:ascii="Roboto Mono" w:eastAsia="宋体" w:hAnsi="Roboto Mono" w:cs="宋体"/>
                <w:color w:val="202124"/>
                <w:kern w:val="0"/>
                <w:szCs w:val="21"/>
                <w:bdr w:val="none" w:sz="0" w:space="0" w:color="auto" w:frame="1"/>
                <w:shd w:val="clear" w:color="auto" w:fill="F1F3F4"/>
              </w:rPr>
            </w:pPr>
            <w:r w:rsidRPr="00B1728A">
              <w:rPr>
                <w:rFonts w:ascii="Roboto Mono" w:eastAsia="宋体" w:hAnsi="Roboto Mono" w:cs="宋体"/>
                <w:color w:val="202124"/>
                <w:kern w:val="0"/>
                <w:szCs w:val="21"/>
                <w:bdr w:val="none" w:sz="0" w:space="0" w:color="auto" w:frame="1"/>
                <w:shd w:val="clear" w:color="auto" w:fill="F1F3F4"/>
              </w:rPr>
              <w:t>EulerX</w:t>
            </w:r>
            <w:r w:rsidRPr="00B1728A">
              <w:rPr>
                <w:rFonts w:ascii="Roboto Mono" w:eastAsia="宋体" w:hAnsi="Roboto Mono" w:cs="宋体"/>
                <w:color w:val="202124"/>
                <w:kern w:val="0"/>
                <w:szCs w:val="21"/>
                <w:bdr w:val="none" w:sz="0" w:space="0" w:color="auto" w:frame="1"/>
                <w:shd w:val="clear" w:color="auto" w:fill="F1F3F4"/>
              </w:rPr>
              <w:tab/>
              <w:t>EulerY</w:t>
            </w:r>
            <w:r w:rsidRPr="00B1728A">
              <w:rPr>
                <w:rFonts w:ascii="Roboto Mono" w:eastAsia="宋体" w:hAnsi="Roboto Mono" w:cs="宋体"/>
                <w:color w:val="202124"/>
                <w:kern w:val="0"/>
                <w:szCs w:val="21"/>
                <w:bdr w:val="none" w:sz="0" w:space="0" w:color="auto" w:frame="1"/>
                <w:shd w:val="clear" w:color="auto" w:fill="F1F3F4"/>
              </w:rPr>
              <w:tab/>
              <w:t>EulerZ</w:t>
            </w:r>
          </w:p>
        </w:tc>
        <w:tc>
          <w:tcPr>
            <w:tcW w:w="0" w:type="auto"/>
          </w:tcPr>
          <w:p w14:paraId="583C75B5" w14:textId="4AA7C88A" w:rsidR="00B1728A" w:rsidRPr="00AD63A1" w:rsidRDefault="00B1728A" w:rsidP="00AD63A1">
            <w:pPr>
              <w:widowControl/>
              <w:jc w:val="left"/>
              <w:rPr>
                <w:rFonts w:ascii="inherit" w:eastAsia="宋体" w:hAnsi="inherit" w:cs="宋体" w:hint="eastAsia"/>
                <w:color w:val="202124"/>
                <w:kern w:val="0"/>
                <w:szCs w:val="21"/>
              </w:rPr>
            </w:pPr>
            <w:r w:rsidRPr="00B1728A">
              <w:rPr>
                <w:rFonts w:ascii="inherit" w:eastAsia="宋体" w:hAnsi="inherit" w:cs="宋体"/>
                <w:color w:val="202124"/>
                <w:kern w:val="0"/>
                <w:szCs w:val="21"/>
              </w:rPr>
              <w:t>EulerX</w:t>
            </w:r>
            <w:r w:rsidRPr="00B1728A">
              <w:rPr>
                <w:rFonts w:ascii="inherit" w:eastAsia="宋体" w:hAnsi="inherit" w:cs="宋体"/>
                <w:color w:val="202124"/>
                <w:kern w:val="0"/>
                <w:szCs w:val="21"/>
              </w:rPr>
              <w:tab/>
              <w:t>EulerY</w:t>
            </w:r>
            <w:r w:rsidRPr="00B1728A">
              <w:rPr>
                <w:rFonts w:ascii="inherit" w:eastAsia="宋体" w:hAnsi="inherit" w:cs="宋体"/>
                <w:color w:val="202124"/>
                <w:kern w:val="0"/>
                <w:szCs w:val="21"/>
              </w:rPr>
              <w:tab/>
              <w:t>EulerZ</w:t>
            </w:r>
          </w:p>
        </w:tc>
      </w:tr>
    </w:tbl>
    <w:p w14:paraId="07326373" w14:textId="3C85C9FF" w:rsidR="00AD63A1" w:rsidRDefault="00AD63A1" w:rsidP="00805C4E">
      <w:pPr>
        <w:rPr>
          <w:rFonts w:hint="eastAsia"/>
        </w:rPr>
      </w:pPr>
    </w:p>
    <w:p w14:paraId="73A30B0F" w14:textId="50EC2CF8" w:rsidR="009C2D06" w:rsidRDefault="009C2D06" w:rsidP="00805C4E">
      <w:pPr>
        <w:rPr>
          <w:rFonts w:hint="eastAsia"/>
        </w:rPr>
      </w:pPr>
    </w:p>
    <w:p w14:paraId="0F85FCF0" w14:textId="22454AAC" w:rsidR="009C2D06" w:rsidRDefault="009C2D06" w:rsidP="00805C4E">
      <w:pPr>
        <w:rPr>
          <w:rFonts w:hint="eastAsia"/>
        </w:rPr>
      </w:pPr>
    </w:p>
    <w:p w14:paraId="574E66E6" w14:textId="77777777" w:rsidR="009C2D06" w:rsidRPr="00AD63A1" w:rsidRDefault="009C2D06" w:rsidP="00805C4E">
      <w:pPr>
        <w:rPr>
          <w:rFonts w:hint="eastAsia"/>
        </w:rPr>
      </w:pPr>
    </w:p>
    <w:sectPr w:rsidR="009C2D06" w:rsidRPr="00AD63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BCB65" w14:textId="77777777" w:rsidR="004A2B29" w:rsidRDefault="004A2B29" w:rsidP="00F00B1E">
      <w:pPr>
        <w:rPr>
          <w:rFonts w:hint="eastAsia"/>
        </w:rPr>
      </w:pPr>
      <w:r>
        <w:separator/>
      </w:r>
    </w:p>
  </w:endnote>
  <w:endnote w:type="continuationSeparator" w:id="0">
    <w:p w14:paraId="1363D434" w14:textId="77777777" w:rsidR="004A2B29" w:rsidRDefault="004A2B29" w:rsidP="00F00B1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9A66D" w14:textId="77777777" w:rsidR="004A2B29" w:rsidRDefault="004A2B29" w:rsidP="00F00B1E">
      <w:pPr>
        <w:rPr>
          <w:rFonts w:hint="eastAsia"/>
        </w:rPr>
      </w:pPr>
      <w:r>
        <w:separator/>
      </w:r>
    </w:p>
  </w:footnote>
  <w:footnote w:type="continuationSeparator" w:id="0">
    <w:p w14:paraId="6D1DFA3C" w14:textId="77777777" w:rsidR="004A2B29" w:rsidRDefault="004A2B29" w:rsidP="00F00B1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C47B7"/>
    <w:multiLevelType w:val="hybridMultilevel"/>
    <w:tmpl w:val="D2D24E3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9C01262"/>
    <w:multiLevelType w:val="hybridMultilevel"/>
    <w:tmpl w:val="DD2C9804"/>
    <w:lvl w:ilvl="0" w:tplc="2D882F5A">
      <w:start w:val="1"/>
      <w:numFmt w:val="decimal"/>
      <w:lvlText w:val="（%1）"/>
      <w:lvlJc w:val="left"/>
      <w:pPr>
        <w:ind w:left="720" w:hanging="7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 w16cid:durableId="1103114800">
    <w:abstractNumId w:val="0"/>
  </w:num>
  <w:num w:numId="2" w16cid:durableId="13671750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C4E"/>
    <w:rsid w:val="0040725E"/>
    <w:rsid w:val="0049657E"/>
    <w:rsid w:val="004A2B29"/>
    <w:rsid w:val="00805C4E"/>
    <w:rsid w:val="009C2D06"/>
    <w:rsid w:val="00A94EBE"/>
    <w:rsid w:val="00AD63A1"/>
    <w:rsid w:val="00B1728A"/>
    <w:rsid w:val="00BC5164"/>
    <w:rsid w:val="00C62DBD"/>
    <w:rsid w:val="00D5579F"/>
    <w:rsid w:val="00EC29C9"/>
    <w:rsid w:val="00F00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37A9C9"/>
  <w15:chartTrackingRefBased/>
  <w15:docId w15:val="{1451A4C9-5A23-4364-85A0-886F4803B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D63A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D63A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5C4E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AD63A1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D63A1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sc-lixpil">
    <w:name w:val="sc-lixpil"/>
    <w:basedOn w:val="a0"/>
    <w:rsid w:val="00AD63A1"/>
  </w:style>
  <w:style w:type="character" w:customStyle="1" w:styleId="google-symbols">
    <w:name w:val="google-symbols"/>
    <w:basedOn w:val="a0"/>
    <w:rsid w:val="00AD63A1"/>
  </w:style>
  <w:style w:type="character" w:customStyle="1" w:styleId="sc-ifkgpl">
    <w:name w:val="sc-ifkgpl"/>
    <w:basedOn w:val="a0"/>
    <w:rsid w:val="00AD63A1"/>
  </w:style>
  <w:style w:type="character" w:styleId="a4">
    <w:name w:val="Strong"/>
    <w:basedOn w:val="a0"/>
    <w:uiPriority w:val="22"/>
    <w:qFormat/>
    <w:rsid w:val="00AD63A1"/>
    <w:rPr>
      <w:b/>
      <w:bCs/>
    </w:rPr>
  </w:style>
  <w:style w:type="paragraph" w:styleId="a5">
    <w:name w:val="Normal (Web)"/>
    <w:basedOn w:val="a"/>
    <w:uiPriority w:val="99"/>
    <w:semiHidden/>
    <w:unhideWhenUsed/>
    <w:rsid w:val="00AD63A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D63A1"/>
    <w:rPr>
      <w:rFonts w:ascii="宋体" w:eastAsia="宋体" w:hAnsi="宋体" w:cs="宋体"/>
      <w:sz w:val="24"/>
      <w:szCs w:val="24"/>
    </w:rPr>
  </w:style>
  <w:style w:type="table" w:styleId="a6">
    <w:name w:val="Table Grid"/>
    <w:basedOn w:val="a1"/>
    <w:uiPriority w:val="39"/>
    <w:rsid w:val="00AD63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F00B1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00B1E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F00B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00B1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7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1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71962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093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204146">
          <w:marLeft w:val="0"/>
          <w:marRight w:val="0"/>
          <w:marTop w:val="0"/>
          <w:marBottom w:val="0"/>
          <w:divBdr>
            <w:top w:val="single" w:sz="6" w:space="18" w:color="DADCE0"/>
            <w:left w:val="none" w:sz="0" w:space="18" w:color="auto"/>
            <w:bottom w:val="single" w:sz="6" w:space="18" w:color="DADCE0"/>
            <w:right w:val="none" w:sz="0" w:space="18" w:color="auto"/>
          </w:divBdr>
          <w:divsChild>
            <w:div w:id="681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3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09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957537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7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613</Words>
  <Characters>1529</Characters>
  <Application>Microsoft Office Word</Application>
  <DocSecurity>0</DocSecurity>
  <Lines>80</Lines>
  <Paragraphs>73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</dc:creator>
  <cp:keywords/>
  <dc:description/>
  <cp:lastModifiedBy>Fang Yi</cp:lastModifiedBy>
  <cp:revision>7</cp:revision>
  <dcterms:created xsi:type="dcterms:W3CDTF">2025-06-09T14:06:00Z</dcterms:created>
  <dcterms:modified xsi:type="dcterms:W3CDTF">2026-06-22T07:50:00Z</dcterms:modified>
</cp:coreProperties>
</file>