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C13068" w:rsidRDefault="00655785" w:rsidP="00D46C53">
      <w:pPr>
        <w:pStyle w:val="Ttulo1"/>
      </w:pPr>
      <w:bookmarkStart w:id="0" w:name="_Toc431546804"/>
      <w:r w:rsidRPr="00C13068">
        <w:t xml:space="preserve">CAPITULO </w:t>
      </w:r>
      <w:r w:rsidR="00C13068" w:rsidRPr="00C13068">
        <w:t>VI</w:t>
      </w:r>
      <w:r w:rsidR="000972BC" w:rsidRPr="00C13068">
        <w:t xml:space="preserve"> </w:t>
      </w:r>
      <w:r w:rsidR="00F6489B" w:rsidRPr="00C13068">
        <w:t>–</w:t>
      </w:r>
      <w:r w:rsidR="00DF195E" w:rsidRPr="00C13068">
        <w:t xml:space="preserve"> </w:t>
      </w:r>
      <w:r w:rsidR="00C13068" w:rsidRPr="00C13068">
        <w:t>PRIMERA ITERACÍON</w:t>
      </w:r>
      <w:bookmarkEnd w:id="0"/>
    </w:p>
    <w:p w:rsidR="00C13068" w:rsidRPr="00C13068" w:rsidRDefault="00C13068" w:rsidP="00C13068">
      <w:pPr>
        <w:pStyle w:val="Ttulo2"/>
        <w:rPr>
          <w:b w:val="0"/>
          <w:lang w:val="es-419"/>
        </w:rPr>
      </w:pPr>
      <w:r>
        <w:rPr>
          <w:b w:val="0"/>
          <w:lang w:val="es-419"/>
        </w:rPr>
        <w:t xml:space="preserve">La metodologia scrum es iterativa e incremental, por lo tanto en este capitulo, </w:t>
      </w:r>
      <w:r w:rsidR="005B1A35">
        <w:rPr>
          <w:b w:val="0"/>
          <w:lang w:val="es-419"/>
        </w:rPr>
        <w:t>se abarca todo lo relacionado al desarrollo de la primera iteracion.</w:t>
      </w:r>
    </w:p>
    <w:p w:rsidR="001073B9" w:rsidRDefault="00C13068" w:rsidP="00C13068">
      <w:pPr>
        <w:pStyle w:val="Ttulo2"/>
      </w:pPr>
      <w:r w:rsidRPr="00C13068">
        <w:t>6.1 Planificación de la iteración</w:t>
      </w:r>
    </w:p>
    <w:p w:rsidR="0052300C" w:rsidRDefault="0052300C" w:rsidP="0052300C">
      <w:r>
        <w:t>La planificación de la iteración, tiene como puntos importantes: La pila de la iteración,  estimación de esfuerzo necesario para el desarrollo de las historias de usuario y la definición de tareas por historia de usuario.</w:t>
      </w:r>
    </w:p>
    <w:p w:rsidR="00C13068" w:rsidRDefault="0052300C" w:rsidP="00A421D0">
      <w:pPr>
        <w:pStyle w:val="Ttulo3"/>
      </w:pPr>
      <w:r>
        <w:t>6.1.1</w:t>
      </w:r>
      <w:r w:rsidR="00C13068" w:rsidRPr="00C13068">
        <w:t xml:space="preserve"> Pila de la Iteración</w:t>
      </w:r>
    </w:p>
    <w:p w:rsidR="0052300C" w:rsidRDefault="0052300C" w:rsidP="0052300C">
      <w:r>
        <w:t>Para la primera iteración del proyecto, se ha tomado la decisión de desarrollar las siguientes historias de usuario, de acuerdo a su prioridad, ya que son altas. Dichas historias de usuario se pueden ver  en la tabla 6.1.</w:t>
      </w:r>
    </w:p>
    <w:tbl>
      <w:tblPr>
        <w:tblStyle w:val="Tablaconcuadrcula"/>
        <w:tblW w:w="0" w:type="auto"/>
        <w:tblInd w:w="108" w:type="dxa"/>
        <w:tblLook w:val="04A0" w:firstRow="1" w:lastRow="0" w:firstColumn="1" w:lastColumn="0" w:noHBand="0" w:noVBand="1"/>
      </w:tblPr>
      <w:tblGrid>
        <w:gridCol w:w="2410"/>
        <w:gridCol w:w="5387"/>
        <w:gridCol w:w="1640"/>
      </w:tblGrid>
      <w:tr w:rsidR="00A421D0" w:rsidTr="00A421D0">
        <w:trPr>
          <w:trHeight w:val="624"/>
        </w:trPr>
        <w:tc>
          <w:tcPr>
            <w:tcW w:w="2410" w:type="dxa"/>
          </w:tcPr>
          <w:p w:rsidR="00A421D0" w:rsidRPr="00A421D0" w:rsidRDefault="00A421D0" w:rsidP="00A421D0">
            <w:pPr>
              <w:jc w:val="center"/>
              <w:rPr>
                <w:b/>
              </w:rPr>
            </w:pPr>
            <w:r w:rsidRPr="00A421D0">
              <w:rPr>
                <w:b/>
              </w:rPr>
              <w:t>Numero Historia de Usuario</w:t>
            </w:r>
          </w:p>
        </w:tc>
        <w:tc>
          <w:tcPr>
            <w:tcW w:w="5387" w:type="dxa"/>
          </w:tcPr>
          <w:p w:rsidR="00A421D0" w:rsidRPr="00A421D0" w:rsidRDefault="00A421D0" w:rsidP="00A421D0">
            <w:pPr>
              <w:jc w:val="center"/>
              <w:rPr>
                <w:b/>
              </w:rPr>
            </w:pPr>
            <w:r w:rsidRPr="00A421D0">
              <w:rPr>
                <w:b/>
              </w:rPr>
              <w:t>Nombre</w:t>
            </w:r>
          </w:p>
        </w:tc>
        <w:tc>
          <w:tcPr>
            <w:tcW w:w="1640" w:type="dxa"/>
          </w:tcPr>
          <w:p w:rsidR="00A421D0" w:rsidRPr="00A421D0" w:rsidRDefault="00A421D0" w:rsidP="00A421D0">
            <w:pPr>
              <w:jc w:val="center"/>
              <w:rPr>
                <w:b/>
              </w:rPr>
            </w:pPr>
            <w:r w:rsidRPr="00A421D0">
              <w:rPr>
                <w:b/>
              </w:rPr>
              <w:t>Prioridad</w:t>
            </w:r>
          </w:p>
        </w:tc>
      </w:tr>
      <w:tr w:rsidR="00A421D0" w:rsidTr="00A421D0">
        <w:trPr>
          <w:trHeight w:val="563"/>
        </w:trPr>
        <w:tc>
          <w:tcPr>
            <w:tcW w:w="2410" w:type="dxa"/>
          </w:tcPr>
          <w:p w:rsidR="00A421D0" w:rsidRDefault="00A421D0" w:rsidP="0052300C">
            <w:r>
              <w:t>1</w:t>
            </w:r>
          </w:p>
        </w:tc>
        <w:tc>
          <w:tcPr>
            <w:tcW w:w="5387" w:type="dxa"/>
          </w:tcPr>
          <w:p w:rsidR="00A421D0" w:rsidRDefault="00A421D0" w:rsidP="0052300C">
            <w:r>
              <w:rPr>
                <w:rFonts w:cs="Arial"/>
              </w:rPr>
              <w:t>Registro de campo deportivo</w:t>
            </w:r>
          </w:p>
        </w:tc>
        <w:tc>
          <w:tcPr>
            <w:tcW w:w="1640" w:type="dxa"/>
          </w:tcPr>
          <w:p w:rsidR="00A421D0" w:rsidRDefault="00A421D0" w:rsidP="0052300C">
            <w:r>
              <w:t>Alta</w:t>
            </w:r>
          </w:p>
        </w:tc>
      </w:tr>
      <w:tr w:rsidR="00A421D0" w:rsidTr="00A421D0">
        <w:trPr>
          <w:trHeight w:val="553"/>
        </w:trPr>
        <w:tc>
          <w:tcPr>
            <w:tcW w:w="2410" w:type="dxa"/>
          </w:tcPr>
          <w:p w:rsidR="00A421D0" w:rsidRDefault="00A421D0" w:rsidP="0052300C">
            <w:r>
              <w:t>2</w:t>
            </w:r>
          </w:p>
        </w:tc>
        <w:tc>
          <w:tcPr>
            <w:tcW w:w="5387" w:type="dxa"/>
          </w:tcPr>
          <w:p w:rsidR="00A421D0" w:rsidRDefault="00A421D0" w:rsidP="0052300C">
            <w:r>
              <w:rPr>
                <w:rFonts w:cs="Arial"/>
              </w:rPr>
              <w:t>Registro de reserva regular</w:t>
            </w:r>
          </w:p>
        </w:tc>
        <w:tc>
          <w:tcPr>
            <w:tcW w:w="1640" w:type="dxa"/>
          </w:tcPr>
          <w:p w:rsidR="00A421D0" w:rsidRDefault="00A421D0" w:rsidP="0052300C">
            <w:r>
              <w:t>Alta</w:t>
            </w:r>
          </w:p>
        </w:tc>
      </w:tr>
    </w:tbl>
    <w:p w:rsidR="00A421D0" w:rsidRDefault="00A421D0" w:rsidP="0052300C"/>
    <w:p w:rsidR="0052300C" w:rsidRDefault="00A421D0" w:rsidP="00A421D0">
      <w:pPr>
        <w:pStyle w:val="Ttulo3"/>
      </w:pPr>
      <w:r>
        <w:t>6.1.2 Estimación de esfuerzo</w:t>
      </w:r>
    </w:p>
    <w:p w:rsidR="00A421D0" w:rsidRDefault="00A421D0" w:rsidP="00A421D0">
      <w:r>
        <w:t xml:space="preserve">La estimación de las historias de usuario </w:t>
      </w:r>
      <w:r w:rsidR="00B104E4">
        <w:t>se ha realizado</w:t>
      </w:r>
      <w:r>
        <w:t xml:space="preserve"> de cuerdo a la serie Fibonacci, tomando como 1 la menor complejidad y 8 mayor complejidad.</w:t>
      </w:r>
    </w:p>
    <w:tbl>
      <w:tblPr>
        <w:tblStyle w:val="Tablaconcuadrcula"/>
        <w:tblW w:w="0" w:type="auto"/>
        <w:tblInd w:w="108" w:type="dxa"/>
        <w:tblLook w:val="04A0" w:firstRow="1" w:lastRow="0" w:firstColumn="1" w:lastColumn="0" w:noHBand="0" w:noVBand="1"/>
      </w:tblPr>
      <w:tblGrid>
        <w:gridCol w:w="2268"/>
        <w:gridCol w:w="4111"/>
        <w:gridCol w:w="3058"/>
      </w:tblGrid>
      <w:tr w:rsidR="00A421D0" w:rsidTr="00AF49C1">
        <w:trPr>
          <w:trHeight w:val="624"/>
        </w:trPr>
        <w:tc>
          <w:tcPr>
            <w:tcW w:w="2268" w:type="dxa"/>
          </w:tcPr>
          <w:p w:rsidR="00A421D0" w:rsidRPr="00A421D0" w:rsidRDefault="00A421D0" w:rsidP="00651B70">
            <w:pPr>
              <w:jc w:val="center"/>
              <w:rPr>
                <w:b/>
              </w:rPr>
            </w:pPr>
            <w:r w:rsidRPr="00A421D0">
              <w:rPr>
                <w:b/>
              </w:rPr>
              <w:t>Numero Historia de Usuario</w:t>
            </w:r>
          </w:p>
        </w:tc>
        <w:tc>
          <w:tcPr>
            <w:tcW w:w="4111" w:type="dxa"/>
          </w:tcPr>
          <w:p w:rsidR="00A421D0" w:rsidRPr="00A421D0" w:rsidRDefault="00A421D0" w:rsidP="00651B70">
            <w:pPr>
              <w:jc w:val="center"/>
              <w:rPr>
                <w:b/>
              </w:rPr>
            </w:pPr>
            <w:r w:rsidRPr="00A421D0">
              <w:rPr>
                <w:b/>
              </w:rPr>
              <w:t>Nombre</w:t>
            </w:r>
          </w:p>
        </w:tc>
        <w:tc>
          <w:tcPr>
            <w:tcW w:w="3058" w:type="dxa"/>
          </w:tcPr>
          <w:p w:rsidR="00A421D0" w:rsidRPr="00A421D0" w:rsidRDefault="00AF49C1" w:rsidP="00651B70">
            <w:pPr>
              <w:jc w:val="center"/>
              <w:rPr>
                <w:b/>
              </w:rPr>
            </w:pPr>
            <w:r>
              <w:rPr>
                <w:b/>
              </w:rPr>
              <w:t>Estimación</w:t>
            </w:r>
          </w:p>
        </w:tc>
      </w:tr>
      <w:tr w:rsidR="00A421D0" w:rsidTr="00AF49C1">
        <w:trPr>
          <w:trHeight w:val="563"/>
        </w:trPr>
        <w:tc>
          <w:tcPr>
            <w:tcW w:w="2268" w:type="dxa"/>
          </w:tcPr>
          <w:p w:rsidR="00A421D0" w:rsidRDefault="00A421D0" w:rsidP="00651B70">
            <w:r>
              <w:t>1</w:t>
            </w:r>
          </w:p>
        </w:tc>
        <w:tc>
          <w:tcPr>
            <w:tcW w:w="4111" w:type="dxa"/>
          </w:tcPr>
          <w:p w:rsidR="00A421D0" w:rsidRDefault="00A421D0" w:rsidP="00651B70">
            <w:r>
              <w:rPr>
                <w:rFonts w:cs="Arial"/>
              </w:rPr>
              <w:t>Registro de campo deportivo</w:t>
            </w:r>
          </w:p>
        </w:tc>
        <w:tc>
          <w:tcPr>
            <w:tcW w:w="3058" w:type="dxa"/>
          </w:tcPr>
          <w:p w:rsidR="00A421D0" w:rsidRDefault="008A2205" w:rsidP="00AF49C1">
            <w:r>
              <w:t>8</w:t>
            </w:r>
            <w:r w:rsidR="00AF49C1">
              <w:t xml:space="preserve"> puntos</w:t>
            </w:r>
          </w:p>
        </w:tc>
      </w:tr>
      <w:tr w:rsidR="00A421D0" w:rsidTr="00AF49C1">
        <w:trPr>
          <w:trHeight w:val="553"/>
        </w:trPr>
        <w:tc>
          <w:tcPr>
            <w:tcW w:w="2268" w:type="dxa"/>
          </w:tcPr>
          <w:p w:rsidR="00A421D0" w:rsidRDefault="00A421D0" w:rsidP="00651B70">
            <w:r>
              <w:t>2</w:t>
            </w:r>
          </w:p>
        </w:tc>
        <w:tc>
          <w:tcPr>
            <w:tcW w:w="4111" w:type="dxa"/>
          </w:tcPr>
          <w:p w:rsidR="00A421D0" w:rsidRDefault="00A421D0" w:rsidP="00651B70">
            <w:r>
              <w:rPr>
                <w:rFonts w:cs="Arial"/>
              </w:rPr>
              <w:t>Registro de reserva regular</w:t>
            </w:r>
          </w:p>
        </w:tc>
        <w:tc>
          <w:tcPr>
            <w:tcW w:w="3058" w:type="dxa"/>
          </w:tcPr>
          <w:p w:rsidR="00A421D0" w:rsidRDefault="00AF49C1" w:rsidP="00651B70">
            <w:r>
              <w:t>8 puntos</w:t>
            </w:r>
          </w:p>
        </w:tc>
      </w:tr>
    </w:tbl>
    <w:p w:rsidR="00A421D0" w:rsidRDefault="00A421D0" w:rsidP="00A421D0"/>
    <w:p w:rsidR="00A421D0" w:rsidRDefault="00A421D0" w:rsidP="00A421D0">
      <w:pPr>
        <w:pStyle w:val="Ttulo3"/>
      </w:pPr>
      <w:r>
        <w:t>6.1.3 Definición de tareas</w:t>
      </w:r>
    </w:p>
    <w:p w:rsidR="00B104E4" w:rsidRPr="00B104E4" w:rsidRDefault="00B104E4" w:rsidP="00B104E4">
      <w:r>
        <w:t>A continuación, se definen las tareas necesarias para cumplir el desarrollo de las historias de usuario.</w:t>
      </w:r>
    </w:p>
    <w:tbl>
      <w:tblPr>
        <w:tblStyle w:val="Tablaconcuadrcula"/>
        <w:tblW w:w="0" w:type="auto"/>
        <w:tblInd w:w="108" w:type="dxa"/>
        <w:tblLook w:val="04A0" w:firstRow="1" w:lastRow="0" w:firstColumn="1" w:lastColumn="0" w:noHBand="0" w:noVBand="1"/>
      </w:tblPr>
      <w:tblGrid>
        <w:gridCol w:w="1276"/>
        <w:gridCol w:w="8080"/>
      </w:tblGrid>
      <w:tr w:rsidR="00113171" w:rsidTr="00113171">
        <w:trPr>
          <w:trHeight w:val="624"/>
        </w:trPr>
        <w:tc>
          <w:tcPr>
            <w:tcW w:w="1276" w:type="dxa"/>
          </w:tcPr>
          <w:p w:rsidR="00113171" w:rsidRPr="00A421D0" w:rsidRDefault="00113171" w:rsidP="00AF49C1">
            <w:pPr>
              <w:jc w:val="center"/>
              <w:rPr>
                <w:b/>
              </w:rPr>
            </w:pPr>
            <w:r w:rsidRPr="00A421D0">
              <w:rPr>
                <w:b/>
              </w:rPr>
              <w:t xml:space="preserve">Numero </w:t>
            </w:r>
            <w:r>
              <w:rPr>
                <w:b/>
              </w:rPr>
              <w:t>Historia de Usuario</w:t>
            </w:r>
            <w:bookmarkStart w:id="1" w:name="_GoBack"/>
            <w:bookmarkEnd w:id="1"/>
          </w:p>
        </w:tc>
        <w:tc>
          <w:tcPr>
            <w:tcW w:w="8080" w:type="dxa"/>
          </w:tcPr>
          <w:p w:rsidR="00113171" w:rsidRPr="00A421D0" w:rsidRDefault="00113171" w:rsidP="00651B70">
            <w:pPr>
              <w:jc w:val="center"/>
              <w:rPr>
                <w:b/>
              </w:rPr>
            </w:pPr>
            <w:r>
              <w:rPr>
                <w:b/>
              </w:rPr>
              <w:t>Tareas</w:t>
            </w:r>
          </w:p>
        </w:tc>
      </w:tr>
      <w:tr w:rsidR="00113171" w:rsidTr="00113171">
        <w:trPr>
          <w:trHeight w:val="563"/>
        </w:trPr>
        <w:tc>
          <w:tcPr>
            <w:tcW w:w="1276" w:type="dxa"/>
          </w:tcPr>
          <w:p w:rsidR="00113171" w:rsidRDefault="00113171" w:rsidP="00651B70">
            <w:r>
              <w:t>1</w:t>
            </w:r>
          </w:p>
        </w:tc>
        <w:tc>
          <w:tcPr>
            <w:tcW w:w="8080" w:type="dxa"/>
          </w:tcPr>
          <w:p w:rsidR="00113171" w:rsidRDefault="00113171" w:rsidP="00AF49C1">
            <w:pPr>
              <w:pStyle w:val="Prrafodelista"/>
              <w:numPr>
                <w:ilvl w:val="0"/>
                <w:numId w:val="39"/>
              </w:numPr>
              <w:spacing w:after="0"/>
            </w:pPr>
            <w:r>
              <w:t>Desarrollar la interfaz de usuario para el registro.</w:t>
            </w:r>
          </w:p>
          <w:p w:rsidR="00113171" w:rsidRPr="00AF49C1" w:rsidRDefault="00113171" w:rsidP="00AF49C1">
            <w:pPr>
              <w:pStyle w:val="Prrafodelista"/>
              <w:numPr>
                <w:ilvl w:val="0"/>
                <w:numId w:val="39"/>
              </w:numPr>
              <w:spacing w:after="0"/>
            </w:pPr>
            <w:r>
              <w:t xml:space="preserve">Realizar un </w:t>
            </w:r>
            <w:proofErr w:type="spellStart"/>
            <w:r>
              <w:t>dise</w:t>
            </w:r>
            <w:r>
              <w:rPr>
                <w:lang w:val="es-BO"/>
              </w:rPr>
              <w:t>ño</w:t>
            </w:r>
            <w:proofErr w:type="spellEnd"/>
            <w:r>
              <w:rPr>
                <w:lang w:val="es-BO"/>
              </w:rPr>
              <w:t xml:space="preserve"> inicial de la base de datos.</w:t>
            </w:r>
          </w:p>
          <w:p w:rsidR="00113171" w:rsidRPr="00AF49C1" w:rsidRDefault="00113171" w:rsidP="00AF49C1">
            <w:pPr>
              <w:pStyle w:val="Prrafodelista"/>
              <w:numPr>
                <w:ilvl w:val="0"/>
                <w:numId w:val="39"/>
              </w:numPr>
              <w:spacing w:after="0"/>
            </w:pPr>
            <w:r>
              <w:rPr>
                <w:lang w:val="es-BO"/>
              </w:rPr>
              <w:t>Implementar la lógica para el registro del campo deportivo.</w:t>
            </w:r>
          </w:p>
          <w:p w:rsidR="00113171" w:rsidRDefault="00113171" w:rsidP="00AF49C1">
            <w:pPr>
              <w:pStyle w:val="Prrafodelista"/>
              <w:numPr>
                <w:ilvl w:val="0"/>
                <w:numId w:val="39"/>
              </w:numPr>
              <w:spacing w:after="0"/>
            </w:pPr>
            <w:r>
              <w:t>Realizar las pruebas respectivas.</w:t>
            </w:r>
          </w:p>
        </w:tc>
      </w:tr>
      <w:tr w:rsidR="00113171" w:rsidTr="00113171">
        <w:trPr>
          <w:trHeight w:val="553"/>
        </w:trPr>
        <w:tc>
          <w:tcPr>
            <w:tcW w:w="1276" w:type="dxa"/>
          </w:tcPr>
          <w:p w:rsidR="00113171" w:rsidRDefault="00113171" w:rsidP="00651B70">
            <w:r>
              <w:t>2</w:t>
            </w:r>
          </w:p>
        </w:tc>
        <w:tc>
          <w:tcPr>
            <w:tcW w:w="8080" w:type="dxa"/>
          </w:tcPr>
          <w:p w:rsidR="00113171" w:rsidRDefault="00113171" w:rsidP="00AF49C1">
            <w:pPr>
              <w:pStyle w:val="Prrafodelista"/>
              <w:numPr>
                <w:ilvl w:val="0"/>
                <w:numId w:val="40"/>
              </w:numPr>
              <w:spacing w:after="0"/>
            </w:pPr>
            <w:r>
              <w:t>Diseñar la tabla para realizar las reservas.</w:t>
            </w:r>
          </w:p>
          <w:p w:rsidR="00113171" w:rsidRDefault="00113171" w:rsidP="00AF49C1">
            <w:pPr>
              <w:pStyle w:val="Prrafodelista"/>
              <w:numPr>
                <w:ilvl w:val="0"/>
                <w:numId w:val="40"/>
              </w:numPr>
              <w:spacing w:after="0"/>
            </w:pPr>
            <w:r>
              <w:t>Agregar tablas a la base de datos para registro de reservas.</w:t>
            </w:r>
          </w:p>
          <w:p w:rsidR="00113171" w:rsidRDefault="00113171" w:rsidP="00AF49C1">
            <w:pPr>
              <w:pStyle w:val="Prrafodelista"/>
              <w:numPr>
                <w:ilvl w:val="0"/>
                <w:numId w:val="40"/>
              </w:numPr>
              <w:spacing w:after="0"/>
            </w:pPr>
            <w:r>
              <w:t xml:space="preserve">Implementar los servicios en Angular </w:t>
            </w:r>
            <w:proofErr w:type="spellStart"/>
            <w:r>
              <w:t>Js</w:t>
            </w:r>
            <w:proofErr w:type="spellEnd"/>
            <w:r>
              <w:t>.</w:t>
            </w:r>
          </w:p>
          <w:p w:rsidR="00113171" w:rsidRDefault="00113171" w:rsidP="00AF49C1">
            <w:pPr>
              <w:pStyle w:val="Prrafodelista"/>
              <w:numPr>
                <w:ilvl w:val="0"/>
                <w:numId w:val="40"/>
              </w:numPr>
              <w:spacing w:after="0"/>
            </w:pPr>
            <w:r>
              <w:t xml:space="preserve">Implementar los servicios en </w:t>
            </w:r>
            <w:proofErr w:type="spellStart"/>
            <w:r>
              <w:t>CodeIgniter</w:t>
            </w:r>
            <w:proofErr w:type="spellEnd"/>
            <w:r>
              <w:t xml:space="preserve"> para el registro de reservas.</w:t>
            </w:r>
          </w:p>
          <w:p w:rsidR="00113171" w:rsidRDefault="00113171" w:rsidP="00AF49C1">
            <w:pPr>
              <w:pStyle w:val="Prrafodelista"/>
              <w:numPr>
                <w:ilvl w:val="0"/>
                <w:numId w:val="40"/>
              </w:numPr>
              <w:spacing w:after="0"/>
            </w:pPr>
            <w:r>
              <w:t>Implementar la integración de los servicios para la funcionalidad.</w:t>
            </w:r>
          </w:p>
          <w:p w:rsidR="00113171" w:rsidRDefault="00113171" w:rsidP="00AF49C1">
            <w:pPr>
              <w:pStyle w:val="Prrafodelista"/>
              <w:numPr>
                <w:ilvl w:val="0"/>
                <w:numId w:val="40"/>
              </w:numPr>
              <w:spacing w:after="0"/>
            </w:pPr>
            <w:r>
              <w:lastRenderedPageBreak/>
              <w:t>Realizar las pruebas correspondientes.</w:t>
            </w:r>
          </w:p>
        </w:tc>
      </w:tr>
    </w:tbl>
    <w:p w:rsidR="00C13068" w:rsidRDefault="00C13068" w:rsidP="00C13068">
      <w:pPr>
        <w:pStyle w:val="Ttulo2"/>
      </w:pPr>
      <w:r w:rsidRPr="00C13068">
        <w:lastRenderedPageBreak/>
        <w:t>6.3 Diseño</w:t>
      </w:r>
    </w:p>
    <w:p w:rsidR="00AF49C1" w:rsidRDefault="00AF49C1" w:rsidP="00AF49C1">
      <w:r>
        <w:t>El diseño inicial de la base de datos que se ha realizado, ha tomado en cuenta todas las entidades que son necesarias para el desarrollo de las historias de usuario seleccionadas para la primer</w:t>
      </w:r>
      <w:r w:rsidR="008A2205">
        <w:t>a</w:t>
      </w:r>
      <w:r>
        <w:t xml:space="preserve"> iteración del proyecto.</w:t>
      </w:r>
    </w:p>
    <w:p w:rsidR="00AF49C1" w:rsidRDefault="000277F8" w:rsidP="00AF49C1">
      <w:pPr>
        <w:rPr>
          <w:lang w:val="en-US"/>
        </w:rPr>
      </w:pPr>
      <w:r>
        <w:rPr>
          <w:noProof/>
          <w:lang w:val="es-BO" w:eastAsia="es-BO"/>
        </w:rPr>
        <w:drawing>
          <wp:inline distT="0" distB="0" distL="0" distR="0">
            <wp:extent cx="5962897" cy="3429000"/>
            <wp:effectExtent l="0" t="0" r="0" b="0"/>
            <wp:docPr id="2" name="Imagen 2" descr="C:\Users\Beimar\Desktop\primeraiteracion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primeraiteracionBD.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972175" cy="3434336"/>
                    </a:xfrm>
                    <a:prstGeom prst="rect">
                      <a:avLst/>
                    </a:prstGeom>
                    <a:noFill/>
                    <a:ln>
                      <a:noFill/>
                    </a:ln>
                  </pic:spPr>
                </pic:pic>
              </a:graphicData>
            </a:graphic>
          </wp:inline>
        </w:drawing>
      </w:r>
    </w:p>
    <w:p w:rsidR="008A2205" w:rsidRDefault="008A2205" w:rsidP="008A2205">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inicial de la base de datos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8A2205" w:rsidRPr="008A2205" w:rsidRDefault="008A2205" w:rsidP="008A2205">
      <w:pPr>
        <w:rPr>
          <w:lang w:val="en-US"/>
        </w:rPr>
      </w:pPr>
    </w:p>
    <w:p w:rsidR="00C13068" w:rsidRDefault="00C13068" w:rsidP="009A28FC">
      <w:pPr>
        <w:pStyle w:val="Ttulo2"/>
      </w:pPr>
      <w:r w:rsidRPr="00C13068">
        <w:t>6.5 Pruebas</w:t>
      </w:r>
    </w:p>
    <w:p w:rsidR="008A2205" w:rsidRDefault="008A2205" w:rsidP="008A2205">
      <w:r>
        <w:t xml:space="preserve">Para realizar el control de calidad del desarrollo, se ha utilizado </w:t>
      </w:r>
      <w:r w:rsidR="009A28FC">
        <w:t>las platillas que se muestran en la parte inferior</w:t>
      </w:r>
      <w:r>
        <w:t xml:space="preserve">, donde se </w:t>
      </w:r>
      <w:r w:rsidR="00EE1128">
        <w:t>observa</w:t>
      </w:r>
      <w:r>
        <w:t xml:space="preserve"> a detalle los pasos que se deben seguir para los casos de prueba.</w:t>
      </w:r>
    </w:p>
    <w:p w:rsidR="009A28FC" w:rsidRDefault="009A28FC" w:rsidP="008A2205">
      <w:r>
        <w:t>Las plantillas son para realizar el control de calidad de manera manual, ya que no se ha implementado pruebas automatizadas.</w:t>
      </w:r>
    </w:p>
    <w:p w:rsidR="009A28FC" w:rsidRPr="008A2205" w:rsidRDefault="009A28FC" w:rsidP="008A2205"/>
    <w:tbl>
      <w:tblPr>
        <w:tblStyle w:val="Cuadrculamedia1-nfasis1"/>
        <w:tblW w:w="0" w:type="auto"/>
        <w:tblLook w:val="04A0" w:firstRow="1" w:lastRow="0" w:firstColumn="1" w:lastColumn="0" w:noHBand="0" w:noVBand="1"/>
      </w:tblPr>
      <w:tblGrid>
        <w:gridCol w:w="2698"/>
        <w:gridCol w:w="6923"/>
      </w:tblGrid>
      <w:tr w:rsidR="008A2205" w:rsidTr="008D30C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Titulo</w:t>
            </w:r>
          </w:p>
          <w:p w:rsidR="008A2205" w:rsidRPr="008A2205" w:rsidRDefault="008A2205" w:rsidP="008A2205">
            <w:pPr>
              <w:rPr>
                <w:b w:val="0"/>
              </w:rPr>
            </w:pPr>
          </w:p>
        </w:tc>
        <w:tc>
          <w:tcPr>
            <w:tcW w:w="4773" w:type="dxa"/>
          </w:tcPr>
          <w:p w:rsidR="008D30CD" w:rsidRDefault="008D30CD" w:rsidP="008A2205">
            <w:pPr>
              <w:cnfStyle w:val="100000000000" w:firstRow="1" w:lastRow="0" w:firstColumn="0" w:lastColumn="0" w:oddVBand="0" w:evenVBand="0" w:oddHBand="0" w:evenHBand="0" w:firstRowFirstColumn="0" w:firstRowLastColumn="0" w:lastRowFirstColumn="0" w:lastRowLastColumn="0"/>
            </w:pPr>
          </w:p>
          <w:p w:rsidR="008A2205" w:rsidRDefault="009A28FC" w:rsidP="008A2205">
            <w:pPr>
              <w:cnfStyle w:val="100000000000" w:firstRow="1" w:lastRow="0" w:firstColumn="0" w:lastColumn="0" w:oddVBand="0" w:evenVBand="0" w:oddHBand="0" w:evenHBand="0" w:firstRowFirstColumn="0" w:firstRowLastColumn="0" w:lastRowFirstColumn="0" w:lastRowLastColumn="0"/>
            </w:pPr>
            <w:r>
              <w:t>Verificar la notificación de registro de campos deportivos</w:t>
            </w:r>
            <w:r w:rsidR="008D30CD">
              <w:t>.</w:t>
            </w:r>
          </w:p>
        </w:tc>
      </w:tr>
      <w:tr w:rsidR="008A2205" w:rsidTr="008D30CD">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Descripción</w:t>
            </w:r>
          </w:p>
        </w:tc>
        <w:tc>
          <w:tcPr>
            <w:tcW w:w="4773" w:type="dxa"/>
          </w:tcPr>
          <w:p w:rsidR="008D30CD" w:rsidRDefault="008D30CD" w:rsidP="008A2205">
            <w:pPr>
              <w:cnfStyle w:val="000000100000" w:firstRow="0" w:lastRow="0" w:firstColumn="0" w:lastColumn="0" w:oddVBand="0" w:evenVBand="0" w:oddHBand="1" w:evenHBand="0" w:firstRowFirstColumn="0" w:firstRowLastColumn="0" w:lastRowFirstColumn="0" w:lastRowLastColumn="0"/>
            </w:pPr>
          </w:p>
          <w:p w:rsidR="009A28FC" w:rsidRDefault="009A28FC" w:rsidP="008A2205">
            <w:pPr>
              <w:cnfStyle w:val="000000100000" w:firstRow="0" w:lastRow="0" w:firstColumn="0" w:lastColumn="0" w:oddVBand="0" w:evenVBand="0" w:oddHBand="1" w:evenHBand="0" w:firstRowFirstColumn="0" w:firstRowLastColumn="0" w:lastRowFirstColumn="0" w:lastRowLastColumn="0"/>
            </w:pPr>
            <w:r>
              <w:t>Verificar que al realizar un registro de campo deportivo con los datos correspondientes, el sistema debe notificar que el campo deportivo se ha registrado correctamente.</w:t>
            </w:r>
          </w:p>
          <w:p w:rsidR="008D30CD" w:rsidRDefault="008D30CD" w:rsidP="008A2205">
            <w:pPr>
              <w:cnfStyle w:val="000000100000" w:firstRow="0" w:lastRow="0" w:firstColumn="0" w:lastColumn="0" w:oddVBand="0" w:evenVBand="0" w:oddHBand="1" w:evenHBand="0" w:firstRowFirstColumn="0" w:firstRowLastColumn="0" w:lastRowFirstColumn="0" w:lastRowLastColumn="0"/>
            </w:pPr>
          </w:p>
        </w:tc>
      </w:tr>
      <w:tr w:rsidR="008A2205" w:rsidTr="008D30CD">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Requerimientos</w:t>
            </w:r>
          </w:p>
        </w:tc>
        <w:tc>
          <w:tcPr>
            <w:tcW w:w="4773" w:type="dxa"/>
          </w:tcPr>
          <w:p w:rsidR="008D30CD" w:rsidRDefault="008D30CD" w:rsidP="008D30CD">
            <w:pPr>
              <w:pStyle w:val="Prrafodelista"/>
              <w:spacing w:after="0"/>
              <w:cnfStyle w:val="000000000000" w:firstRow="0" w:lastRow="0" w:firstColumn="0" w:lastColumn="0" w:oddVBand="0" w:evenVBand="0" w:oddHBand="0" w:evenHBand="0" w:firstRowFirstColumn="0" w:firstRowLastColumn="0" w:lastRowFirstColumn="0" w:lastRowLastColumn="0"/>
            </w:pPr>
          </w:p>
          <w:p w:rsidR="009A28FC" w:rsidRDefault="009A28FC" w:rsidP="009A28FC">
            <w:pPr>
              <w:pStyle w:val="Prrafodelista"/>
              <w:numPr>
                <w:ilvl w:val="0"/>
                <w:numId w:val="41"/>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8A2205" w:rsidTr="008D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Pasos</w:t>
            </w:r>
          </w:p>
        </w:tc>
        <w:tc>
          <w:tcPr>
            <w:tcW w:w="4773" w:type="dxa"/>
          </w:tcPr>
          <w:p w:rsidR="008A2205"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Abrir el navegador.</w:t>
            </w:r>
          </w:p>
          <w:p w:rsidR="009A28FC" w:rsidRDefault="008D30CD"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Introducir</w:t>
            </w:r>
            <w:r w:rsidR="009A28FC">
              <w:t xml:space="preserve"> la siguiente url: </w:t>
            </w:r>
            <w:hyperlink r:id="rId11" w:anchor="/admin/registrarCampo" w:history="1">
              <w:r w:rsidR="009A28FC" w:rsidRPr="00B966DC">
                <w:rPr>
                  <w:rStyle w:val="Hipervnculo"/>
                </w:rPr>
                <w:t>http://localhost/compleapp/complejoapp/#/admin/registrarCampo</w:t>
              </w:r>
            </w:hyperlink>
            <w:r w:rsidR="009A28FC">
              <w:t>.</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Llenar el formulario de registro con los datos del campo deportivo.</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 Presionar el botón “Guardar”.</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8A2205" w:rsidTr="008D30CD">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8D30CD" w:rsidRPr="008D30CD" w:rsidRDefault="008D30CD" w:rsidP="008A2205"/>
          <w:p w:rsidR="008A2205" w:rsidRPr="008D30CD" w:rsidRDefault="008A2205" w:rsidP="008A2205">
            <w:r w:rsidRPr="008D30CD">
              <w:t>Resultado Esperado</w:t>
            </w:r>
          </w:p>
        </w:tc>
        <w:tc>
          <w:tcPr>
            <w:tcW w:w="4773" w:type="dxa"/>
          </w:tcPr>
          <w:p w:rsidR="008A2205" w:rsidRDefault="009A28FC" w:rsidP="008A2205">
            <w:pPr>
              <w:cnfStyle w:val="000000000000" w:firstRow="0" w:lastRow="0" w:firstColumn="0" w:lastColumn="0" w:oddVBand="0" w:evenVBand="0" w:oddHBand="0" w:evenHBand="0" w:firstRowFirstColumn="0" w:firstRowLastColumn="0" w:lastRowFirstColumn="0" w:lastRowLastColumn="0"/>
            </w:pPr>
            <w:r>
              <w:t>La notificación de éxito al registrar un campo deportivo debe mostrarse.</w:t>
            </w:r>
          </w:p>
        </w:tc>
      </w:tr>
    </w:tbl>
    <w:p w:rsidR="008A2205" w:rsidRDefault="008A2205" w:rsidP="008A2205"/>
    <w:tbl>
      <w:tblPr>
        <w:tblStyle w:val="Cuadrculamedia1-nfasis1"/>
        <w:tblW w:w="0" w:type="auto"/>
        <w:tblLook w:val="04A0" w:firstRow="1" w:lastRow="0" w:firstColumn="1" w:lastColumn="0" w:noHBand="0" w:noVBand="1"/>
      </w:tblPr>
      <w:tblGrid>
        <w:gridCol w:w="2698"/>
        <w:gridCol w:w="6923"/>
      </w:tblGrid>
      <w:tr w:rsidR="008D30CD" w:rsidTr="008D30C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Titulo</w:t>
            </w:r>
          </w:p>
          <w:p w:rsidR="008D30CD" w:rsidRPr="008A2205" w:rsidRDefault="008D30CD" w:rsidP="00651B70">
            <w:pPr>
              <w:rPr>
                <w:b w:val="0"/>
              </w:rPr>
            </w:pPr>
          </w:p>
        </w:tc>
        <w:tc>
          <w:tcPr>
            <w:tcW w:w="4773" w:type="dxa"/>
          </w:tcPr>
          <w:p w:rsidR="008D30CD" w:rsidRDefault="008D30CD" w:rsidP="00651B70">
            <w:pPr>
              <w:cnfStyle w:val="100000000000" w:firstRow="1" w:lastRow="0" w:firstColumn="0" w:lastColumn="0" w:oddVBand="0" w:evenVBand="0" w:oddHBand="0" w:evenHBand="0" w:firstRowFirstColumn="0" w:firstRowLastColumn="0" w:lastRowFirstColumn="0" w:lastRowLastColumn="0"/>
            </w:pPr>
          </w:p>
          <w:p w:rsidR="008D30CD" w:rsidRDefault="008D30CD" w:rsidP="00651B70">
            <w:pPr>
              <w:cnfStyle w:val="100000000000" w:firstRow="1" w:lastRow="0" w:firstColumn="0" w:lastColumn="0" w:oddVBand="0" w:evenVBand="0" w:oddHBand="0" w:evenHBand="0" w:firstRowFirstColumn="0" w:firstRowLastColumn="0" w:lastRowFirstColumn="0" w:lastRowLastColumn="0"/>
            </w:pPr>
            <w:r>
              <w:t xml:space="preserve">No debería habilitarse el botón de registro, si los campos del formulario no están introducidos. </w:t>
            </w:r>
          </w:p>
        </w:tc>
      </w:tr>
      <w:tr w:rsidR="008D30CD" w:rsidTr="008D30CD">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Descripción</w:t>
            </w:r>
          </w:p>
        </w:tc>
        <w:tc>
          <w:tcPr>
            <w:tcW w:w="4773" w:type="dxa"/>
          </w:tcPr>
          <w:p w:rsidR="008D30CD" w:rsidRDefault="008D30CD" w:rsidP="00651B70">
            <w:pPr>
              <w:cnfStyle w:val="000000100000" w:firstRow="0" w:lastRow="0" w:firstColumn="0" w:lastColumn="0" w:oddVBand="0" w:evenVBand="0" w:oddHBand="1" w:evenHBand="0" w:firstRowFirstColumn="0" w:firstRowLastColumn="0" w:lastRowFirstColumn="0" w:lastRowLastColumn="0"/>
            </w:pPr>
          </w:p>
          <w:p w:rsidR="008D30CD" w:rsidRDefault="008D30CD" w:rsidP="00651B70">
            <w:pPr>
              <w:cnfStyle w:val="000000100000" w:firstRow="0" w:lastRow="0" w:firstColumn="0" w:lastColumn="0" w:oddVBand="0" w:evenVBand="0" w:oddHBand="1" w:evenHBand="0" w:firstRowFirstColumn="0" w:firstRowLastColumn="0" w:lastRowFirstColumn="0" w:lastRowLastColumn="0"/>
            </w:pPr>
            <w:r>
              <w:t>El botón de registro de campos deportivos no debería habilitarse, si alguno de los campos del formulario de registro no han sido introducidos previamente.</w:t>
            </w:r>
          </w:p>
          <w:p w:rsidR="008D30CD" w:rsidRDefault="008D30CD" w:rsidP="00651B70">
            <w:pPr>
              <w:cnfStyle w:val="000000100000" w:firstRow="0" w:lastRow="0" w:firstColumn="0" w:lastColumn="0" w:oddVBand="0" w:evenVBand="0" w:oddHBand="1" w:evenHBand="0" w:firstRowFirstColumn="0" w:firstRowLastColumn="0" w:lastRowFirstColumn="0" w:lastRowLastColumn="0"/>
            </w:pPr>
          </w:p>
        </w:tc>
      </w:tr>
      <w:tr w:rsidR="008D30CD" w:rsidTr="008D30CD">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Requerimientos</w:t>
            </w:r>
          </w:p>
        </w:tc>
        <w:tc>
          <w:tcPr>
            <w:tcW w:w="4773" w:type="dxa"/>
          </w:tcPr>
          <w:p w:rsidR="008D30CD" w:rsidRDefault="008D30CD" w:rsidP="00651B70">
            <w:pPr>
              <w:pStyle w:val="Prrafodelista"/>
              <w:spacing w:after="0"/>
              <w:cnfStyle w:val="000000000000" w:firstRow="0" w:lastRow="0" w:firstColumn="0" w:lastColumn="0" w:oddVBand="0" w:evenVBand="0" w:oddHBand="0" w:evenHBand="0" w:firstRowFirstColumn="0" w:firstRowLastColumn="0" w:lastRowFirstColumn="0" w:lastRowLastColumn="0"/>
            </w:pPr>
          </w:p>
          <w:p w:rsidR="008D30CD" w:rsidRDefault="008D30CD" w:rsidP="00651B70">
            <w:pPr>
              <w:pStyle w:val="Prrafodelista"/>
              <w:numPr>
                <w:ilvl w:val="0"/>
                <w:numId w:val="41"/>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8D30CD" w:rsidTr="008D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Pasos</w:t>
            </w:r>
          </w:p>
        </w:tc>
        <w:tc>
          <w:tcPr>
            <w:tcW w:w="4773" w:type="dxa"/>
          </w:tcPr>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Abrir el navegador.</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2" w:anchor="/admin/registrarCampo" w:history="1">
              <w:r w:rsidRPr="00B966DC">
                <w:rPr>
                  <w:rStyle w:val="Hipervnculo"/>
                </w:rPr>
                <w:t>http://localhost/compleapp/complejoapp/#/admin/registrarCampo</w:t>
              </w:r>
            </w:hyperlink>
            <w:r>
              <w:t>.</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No llenar el formulario de registro con los datos del campo deportivo.</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 Intentar presionar el botón “Guardar”.</w:t>
            </w:r>
          </w:p>
          <w:p w:rsidR="008D30CD" w:rsidRDefault="008D30CD" w:rsidP="008D30CD">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el botón “Guardar” no se encuentre habilitado.</w:t>
            </w:r>
          </w:p>
        </w:tc>
      </w:tr>
      <w:tr w:rsidR="008D30CD" w:rsidTr="008D30CD">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8D30CD" w:rsidRPr="008D30CD" w:rsidRDefault="008D30CD" w:rsidP="00651B70"/>
          <w:p w:rsidR="008D30CD" w:rsidRPr="008D30CD" w:rsidRDefault="008D30CD" w:rsidP="00651B70">
            <w:r w:rsidRPr="008D30CD">
              <w:t>Resultado Esperado</w:t>
            </w:r>
          </w:p>
        </w:tc>
        <w:tc>
          <w:tcPr>
            <w:tcW w:w="4773" w:type="dxa"/>
          </w:tcPr>
          <w:p w:rsidR="008D30CD" w:rsidRDefault="008D30CD" w:rsidP="00651B70">
            <w:pPr>
              <w:cnfStyle w:val="000000000000" w:firstRow="0" w:lastRow="0" w:firstColumn="0" w:lastColumn="0" w:oddVBand="0" w:evenVBand="0" w:oddHBand="0" w:evenHBand="0" w:firstRowFirstColumn="0" w:firstRowLastColumn="0" w:lastRowFirstColumn="0" w:lastRowLastColumn="0"/>
            </w:pPr>
            <w:r>
              <w:t>No se habilita el botón de “Guardar”.</w:t>
            </w:r>
          </w:p>
        </w:tc>
      </w:tr>
    </w:tbl>
    <w:p w:rsidR="008D30CD" w:rsidRPr="008A2205" w:rsidRDefault="008D30CD" w:rsidP="008A2205"/>
    <w:p w:rsidR="00C13068" w:rsidRPr="00C13068" w:rsidRDefault="00C13068" w:rsidP="00C13068">
      <w:pPr>
        <w:pStyle w:val="Ttulo2"/>
      </w:pPr>
      <w:r w:rsidRPr="00C13068">
        <w:t>6.</w:t>
      </w:r>
      <w:r w:rsidR="001E4C1C">
        <w:rPr>
          <w:lang w:val="en-US"/>
        </w:rPr>
        <w:t>6</w:t>
      </w:r>
      <w:r w:rsidRPr="00C13068">
        <w:t xml:space="preserve"> Revisión de la Iteración</w:t>
      </w:r>
    </w:p>
    <w:p w:rsidR="001073B9" w:rsidRDefault="000D6C9C" w:rsidP="000D6C9C">
      <w:pPr>
        <w:spacing w:before="60"/>
        <w:rPr>
          <w:rFonts w:cs="Arial"/>
        </w:rPr>
      </w:pPr>
      <w:r>
        <w:rPr>
          <w:rFonts w:cs="Arial"/>
        </w:rPr>
        <w:t>A continuación, se muestra la tabla, en donde se puede observar las historias de usuario que se consideran como terminadas de la primera iteración</w:t>
      </w:r>
      <w:r w:rsidR="00EE1128">
        <w:rPr>
          <w:rFonts w:cs="Arial"/>
        </w:rPr>
        <w:t xml:space="preserve"> y además, resultan como el incremento de la primera iteración</w:t>
      </w:r>
      <w:r>
        <w:rPr>
          <w:rFonts w:cs="Arial"/>
        </w:rPr>
        <w:t>.</w:t>
      </w:r>
      <w:r w:rsidR="00EE1128">
        <w:rPr>
          <w:rFonts w:cs="Arial"/>
        </w:rPr>
        <w:t xml:space="preserve"> </w:t>
      </w:r>
    </w:p>
    <w:p w:rsidR="00874459" w:rsidRDefault="00874459" w:rsidP="000D6C9C">
      <w:pPr>
        <w:spacing w:before="60"/>
        <w:rPr>
          <w:rFonts w:cs="Arial"/>
        </w:rPr>
      </w:pPr>
      <w:r>
        <w:rPr>
          <w:rFonts w:cs="Arial"/>
        </w:rPr>
        <w:t>Una observación importante</w:t>
      </w:r>
      <w:r w:rsidR="00EE1128">
        <w:rPr>
          <w:rFonts w:cs="Arial"/>
        </w:rPr>
        <w:t>,</w:t>
      </w:r>
      <w:r>
        <w:rPr>
          <w:rFonts w:cs="Arial"/>
        </w:rPr>
        <w:t xml:space="preserve"> es que en la primer</w:t>
      </w:r>
      <w:r w:rsidR="00EE1128">
        <w:rPr>
          <w:rFonts w:cs="Arial"/>
        </w:rPr>
        <w:t>a</w:t>
      </w:r>
      <w:r>
        <w:rPr>
          <w:rFonts w:cs="Arial"/>
        </w:rPr>
        <w:t xml:space="preserve"> </w:t>
      </w:r>
      <w:r w:rsidR="00EE1128">
        <w:rPr>
          <w:rFonts w:cs="Arial"/>
        </w:rPr>
        <w:t>iteración</w:t>
      </w:r>
      <w:r>
        <w:rPr>
          <w:rFonts w:cs="Arial"/>
        </w:rPr>
        <w:t>, no se ha desarrollado una historia de usuario por completo</w:t>
      </w:r>
      <w:r w:rsidR="00EE1128">
        <w:rPr>
          <w:rFonts w:cs="Arial"/>
        </w:rPr>
        <w:t>,</w:t>
      </w:r>
      <w:r>
        <w:rPr>
          <w:rFonts w:cs="Arial"/>
        </w:rPr>
        <w:t xml:space="preserve"> que estaba planificada para la </w:t>
      </w:r>
      <w:r w:rsidR="00EE1128">
        <w:rPr>
          <w:rFonts w:cs="Arial"/>
        </w:rPr>
        <w:t>iteración</w:t>
      </w:r>
      <w:r>
        <w:rPr>
          <w:rFonts w:cs="Arial"/>
        </w:rPr>
        <w:t>, esto es</w:t>
      </w:r>
      <w:r w:rsidR="001E4C1C">
        <w:rPr>
          <w:rFonts w:cs="Arial"/>
        </w:rPr>
        <w:t>,</w:t>
      </w:r>
      <w:r>
        <w:rPr>
          <w:rFonts w:cs="Arial"/>
        </w:rPr>
        <w:t xml:space="preserve"> porque </w:t>
      </w:r>
      <w:r w:rsidR="001E4C1C">
        <w:rPr>
          <w:rFonts w:cs="Arial"/>
        </w:rPr>
        <w:t xml:space="preserve">ha sido la primera vez que se ha desarrollado con el </w:t>
      </w:r>
      <w:proofErr w:type="spellStart"/>
      <w:r w:rsidR="001E4C1C">
        <w:rPr>
          <w:rFonts w:cs="Arial"/>
        </w:rPr>
        <w:t>framework</w:t>
      </w:r>
      <w:proofErr w:type="spellEnd"/>
      <w:r w:rsidR="001E4C1C">
        <w:rPr>
          <w:rFonts w:cs="Arial"/>
        </w:rPr>
        <w:t xml:space="preserve"> Angular, por lo tanto</w:t>
      </w:r>
      <w:r w:rsidR="00EE1128">
        <w:rPr>
          <w:rFonts w:cs="Arial"/>
        </w:rPr>
        <w:t>,</w:t>
      </w:r>
      <w:r w:rsidR="001E4C1C">
        <w:rPr>
          <w:rFonts w:cs="Arial"/>
        </w:rPr>
        <w:t xml:space="preserve"> se ha tomado más tiempo para el desarrollo.</w:t>
      </w: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874459" w:rsidTr="00EE1128">
        <w:tc>
          <w:tcPr>
            <w:tcW w:w="993" w:type="dxa"/>
          </w:tcPr>
          <w:p w:rsidR="00874459" w:rsidRPr="00874459" w:rsidRDefault="00874459" w:rsidP="000D6C9C">
            <w:pPr>
              <w:spacing w:before="60"/>
              <w:rPr>
                <w:rFonts w:cs="Arial"/>
                <w:b/>
              </w:rPr>
            </w:pPr>
            <w:r w:rsidRPr="00874459">
              <w:rPr>
                <w:rFonts w:cs="Arial"/>
                <w:b/>
              </w:rPr>
              <w:t>Numero H.U.</w:t>
            </w:r>
          </w:p>
        </w:tc>
        <w:tc>
          <w:tcPr>
            <w:tcW w:w="4677" w:type="dxa"/>
          </w:tcPr>
          <w:p w:rsidR="00874459" w:rsidRPr="00874459" w:rsidRDefault="00874459" w:rsidP="000D6C9C">
            <w:pPr>
              <w:spacing w:before="60"/>
              <w:rPr>
                <w:rFonts w:cs="Arial"/>
                <w:b/>
              </w:rPr>
            </w:pPr>
            <w:r w:rsidRPr="00874459">
              <w:rPr>
                <w:rFonts w:cs="Arial"/>
                <w:b/>
              </w:rPr>
              <w:t>Criterios de Aceptación</w:t>
            </w:r>
          </w:p>
          <w:p w:rsidR="00874459" w:rsidRDefault="00874459" w:rsidP="000D6C9C">
            <w:pPr>
              <w:spacing w:before="60"/>
              <w:rPr>
                <w:rFonts w:cs="Arial"/>
              </w:rPr>
            </w:pPr>
          </w:p>
        </w:tc>
        <w:tc>
          <w:tcPr>
            <w:tcW w:w="1418" w:type="dxa"/>
          </w:tcPr>
          <w:p w:rsidR="00874459" w:rsidRPr="00874459" w:rsidRDefault="00874459" w:rsidP="000D6C9C">
            <w:pPr>
              <w:spacing w:before="60"/>
              <w:rPr>
                <w:rFonts w:cs="Arial"/>
                <w:b/>
              </w:rPr>
            </w:pPr>
            <w:r w:rsidRPr="00874459">
              <w:rPr>
                <w:rFonts w:cs="Arial"/>
                <w:b/>
              </w:rPr>
              <w:t>Cumple</w:t>
            </w:r>
          </w:p>
        </w:tc>
        <w:tc>
          <w:tcPr>
            <w:tcW w:w="2425" w:type="dxa"/>
          </w:tcPr>
          <w:p w:rsidR="00874459" w:rsidRPr="00874459" w:rsidRDefault="00874459" w:rsidP="000D6C9C">
            <w:pPr>
              <w:spacing w:before="60"/>
              <w:rPr>
                <w:rFonts w:cs="Arial"/>
                <w:b/>
              </w:rPr>
            </w:pPr>
            <w:r w:rsidRPr="00874459">
              <w:rPr>
                <w:rFonts w:cs="Arial"/>
                <w:b/>
              </w:rPr>
              <w:t>Historia Aceptada</w:t>
            </w:r>
          </w:p>
        </w:tc>
      </w:tr>
      <w:tr w:rsidR="00874459" w:rsidTr="00EE1128">
        <w:trPr>
          <w:trHeight w:val="1740"/>
        </w:trPr>
        <w:tc>
          <w:tcPr>
            <w:tcW w:w="993" w:type="dxa"/>
            <w:vMerge w:val="restart"/>
          </w:tcPr>
          <w:p w:rsidR="00874459" w:rsidRDefault="00874459" w:rsidP="000D6C9C">
            <w:pPr>
              <w:spacing w:before="60"/>
              <w:rPr>
                <w:rFonts w:cs="Arial"/>
              </w:rPr>
            </w:pPr>
            <w:r>
              <w:rPr>
                <w:rFonts w:cs="Arial"/>
              </w:rPr>
              <w:lastRenderedPageBreak/>
              <w:t>1</w:t>
            </w:r>
          </w:p>
        </w:tc>
        <w:tc>
          <w:tcPr>
            <w:tcW w:w="4677" w:type="dxa"/>
          </w:tcPr>
          <w:p w:rsidR="00874459" w:rsidRDefault="00874459" w:rsidP="00874459">
            <w:pPr>
              <w:pStyle w:val="Prrafodelista"/>
              <w:numPr>
                <w:ilvl w:val="0"/>
                <w:numId w:val="43"/>
              </w:numPr>
              <w:rPr>
                <w:rFonts w:cs="Arial"/>
              </w:rPr>
            </w:pPr>
            <w:r w:rsidRPr="003479B5">
              <w:rPr>
                <w:rFonts w:cs="Arial"/>
              </w:rPr>
              <w:t>Debo ser capaz de agregar información descriptiva de cada cancha</w:t>
            </w:r>
            <w:r>
              <w:rPr>
                <w:rFonts w:cs="Arial"/>
              </w:rPr>
              <w:t xml:space="preserve"> datos: Nombre campo deportivo, horarios de atención, precio por hora de reserva, tipo de disciplina y tipo de superficie.</w:t>
            </w:r>
          </w:p>
        </w:tc>
        <w:tc>
          <w:tcPr>
            <w:tcW w:w="1418" w:type="dxa"/>
          </w:tcPr>
          <w:p w:rsidR="00874459" w:rsidRPr="00874459" w:rsidRDefault="00874459" w:rsidP="00874459">
            <w:pPr>
              <w:ind w:left="360"/>
              <w:rPr>
                <w:rFonts w:cs="Arial"/>
              </w:rPr>
            </w:pPr>
            <w:r w:rsidRPr="00874459">
              <w:rPr>
                <w:rFonts w:cs="Arial"/>
              </w:rPr>
              <w:t>SI</w:t>
            </w:r>
          </w:p>
        </w:tc>
        <w:tc>
          <w:tcPr>
            <w:tcW w:w="2425" w:type="dxa"/>
            <w:vMerge w:val="restart"/>
          </w:tcPr>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Pr="003479B5" w:rsidRDefault="00874459" w:rsidP="00874459">
            <w:pPr>
              <w:pStyle w:val="Prrafodelista"/>
              <w:rPr>
                <w:rFonts w:cs="Arial"/>
              </w:rPr>
            </w:pPr>
            <w:r>
              <w:rPr>
                <w:rFonts w:cs="Arial"/>
              </w:rPr>
              <w:t>SI</w:t>
            </w:r>
          </w:p>
        </w:tc>
      </w:tr>
      <w:tr w:rsidR="00874459" w:rsidTr="00EE1128">
        <w:trPr>
          <w:trHeight w:val="72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Pr>
                <w:rFonts w:cs="Arial"/>
              </w:rPr>
              <w:t>Todos los datos anteriormente citados deben ser introducidos obligatoriamente.</w:t>
            </w:r>
          </w:p>
        </w:tc>
        <w:tc>
          <w:tcPr>
            <w:tcW w:w="1418" w:type="dxa"/>
          </w:tcPr>
          <w:p w:rsidR="00874459" w:rsidRPr="00874459" w:rsidRDefault="00874459" w:rsidP="00874459">
            <w:pPr>
              <w:ind w:left="360"/>
              <w:rPr>
                <w:rFonts w:cs="Arial"/>
              </w:rPr>
            </w:pPr>
            <w:r w:rsidRPr="00874459">
              <w:rPr>
                <w:rFonts w:cs="Arial"/>
              </w:rPr>
              <w:t>SI</w:t>
            </w:r>
          </w:p>
        </w:tc>
        <w:tc>
          <w:tcPr>
            <w:tcW w:w="2425" w:type="dxa"/>
            <w:vMerge/>
          </w:tcPr>
          <w:p w:rsidR="00874459" w:rsidRPr="003479B5" w:rsidRDefault="00874459" w:rsidP="00874459">
            <w:pPr>
              <w:pStyle w:val="Prrafodelista"/>
              <w:rPr>
                <w:rFonts w:cs="Arial"/>
              </w:rPr>
            </w:pPr>
          </w:p>
        </w:tc>
      </w:tr>
      <w:tr w:rsidR="00874459" w:rsidTr="00EE1128">
        <w:trPr>
          <w:trHeight w:val="549"/>
        </w:trPr>
        <w:tc>
          <w:tcPr>
            <w:tcW w:w="993" w:type="dxa"/>
            <w:vMerge/>
          </w:tcPr>
          <w:p w:rsidR="00874459" w:rsidRDefault="00874459" w:rsidP="000D6C9C">
            <w:pPr>
              <w:spacing w:before="60"/>
              <w:rPr>
                <w:rFonts w:cs="Arial"/>
              </w:rPr>
            </w:pPr>
          </w:p>
        </w:tc>
        <w:tc>
          <w:tcPr>
            <w:tcW w:w="4677" w:type="dxa"/>
          </w:tcPr>
          <w:p w:rsidR="00874459" w:rsidRPr="00874459" w:rsidRDefault="00874459" w:rsidP="00874459">
            <w:pPr>
              <w:pStyle w:val="Prrafodelista"/>
              <w:numPr>
                <w:ilvl w:val="0"/>
                <w:numId w:val="43"/>
              </w:numPr>
              <w:rPr>
                <w:rFonts w:cs="Arial"/>
              </w:rPr>
            </w:pPr>
            <w:r w:rsidRPr="003479B5">
              <w:rPr>
                <w:rFonts w:cs="Arial"/>
              </w:rPr>
              <w:t>Debo ser capaz de agregar imágenes de las canchas</w:t>
            </w:r>
            <w:r>
              <w:rPr>
                <w:rFonts w:cs="Arial"/>
              </w:rPr>
              <w:t>.</w:t>
            </w:r>
          </w:p>
        </w:tc>
        <w:tc>
          <w:tcPr>
            <w:tcW w:w="1418" w:type="dxa"/>
          </w:tcPr>
          <w:p w:rsidR="00874459" w:rsidRPr="00874459" w:rsidRDefault="00874459" w:rsidP="00874459">
            <w:pPr>
              <w:rPr>
                <w:rFonts w:cs="Arial"/>
              </w:rPr>
            </w:pPr>
            <w:r>
              <w:rPr>
                <w:rFonts w:cs="Arial"/>
              </w:rPr>
              <w:t xml:space="preserve">      </w:t>
            </w:r>
            <w:r w:rsidRPr="00874459">
              <w:rPr>
                <w:rFonts w:cs="Arial"/>
              </w:rPr>
              <w:t>SI</w:t>
            </w:r>
          </w:p>
        </w:tc>
        <w:tc>
          <w:tcPr>
            <w:tcW w:w="2425" w:type="dxa"/>
            <w:vMerge/>
          </w:tcPr>
          <w:p w:rsidR="00874459" w:rsidRPr="003479B5" w:rsidRDefault="00874459" w:rsidP="00874459">
            <w:pPr>
              <w:pStyle w:val="Prrafodelista"/>
              <w:rPr>
                <w:rFonts w:cs="Arial"/>
              </w:rPr>
            </w:pPr>
          </w:p>
        </w:tc>
      </w:tr>
      <w:tr w:rsidR="00874459" w:rsidTr="00EE1128">
        <w:trPr>
          <w:trHeight w:val="1200"/>
        </w:trPr>
        <w:tc>
          <w:tcPr>
            <w:tcW w:w="993" w:type="dxa"/>
            <w:vMerge w:val="restart"/>
          </w:tcPr>
          <w:p w:rsidR="00874459" w:rsidRDefault="00874459" w:rsidP="000D6C9C">
            <w:pPr>
              <w:spacing w:before="60"/>
              <w:rPr>
                <w:rFonts w:cs="Arial"/>
              </w:rPr>
            </w:pPr>
            <w:r>
              <w:rPr>
                <w:rFonts w:cs="Arial"/>
              </w:rPr>
              <w:t>2</w:t>
            </w:r>
          </w:p>
        </w:tc>
        <w:tc>
          <w:tcPr>
            <w:tcW w:w="4677" w:type="dxa"/>
          </w:tcPr>
          <w:p w:rsidR="00874459" w:rsidRPr="00874459" w:rsidRDefault="00874459" w:rsidP="00874459">
            <w:pPr>
              <w:pStyle w:val="Prrafodelista"/>
              <w:numPr>
                <w:ilvl w:val="0"/>
                <w:numId w:val="43"/>
              </w:numPr>
              <w:rPr>
                <w:rFonts w:cs="Arial"/>
              </w:rPr>
            </w:pPr>
            <w:r w:rsidRPr="003479B5">
              <w:rPr>
                <w:rFonts w:cs="Arial"/>
              </w:rPr>
              <w:t>Debo ser capaz de agregar una reserva</w:t>
            </w:r>
            <w:r>
              <w:rPr>
                <w:rFonts w:cs="Arial"/>
              </w:rPr>
              <w:t xml:space="preserve"> con los siguientes datos: nombre cliente, teléfono, campo deportivo, hora, fecha, cantidad de horas</w:t>
            </w:r>
            <w:r w:rsidRPr="003479B5">
              <w:rPr>
                <w:rFonts w:cs="Arial"/>
              </w:rPr>
              <w:t>.</w:t>
            </w:r>
          </w:p>
        </w:tc>
        <w:tc>
          <w:tcPr>
            <w:tcW w:w="1418" w:type="dxa"/>
          </w:tcPr>
          <w:p w:rsidR="00874459" w:rsidRDefault="00874459" w:rsidP="000D6C9C">
            <w:pPr>
              <w:spacing w:before="60"/>
              <w:rPr>
                <w:rFonts w:cs="Arial"/>
              </w:rPr>
            </w:pPr>
            <w:r>
              <w:rPr>
                <w:rFonts w:cs="Arial"/>
              </w:rPr>
              <w:t>NO</w:t>
            </w:r>
          </w:p>
        </w:tc>
        <w:tc>
          <w:tcPr>
            <w:tcW w:w="2425" w:type="dxa"/>
            <w:vMerge w:val="restart"/>
          </w:tcPr>
          <w:p w:rsidR="00874459" w:rsidRDefault="00874459" w:rsidP="00874459">
            <w:pPr>
              <w:spacing w:before="60"/>
              <w:jc w:val="center"/>
              <w:rPr>
                <w:rFonts w:cs="Arial"/>
              </w:rPr>
            </w:pPr>
            <w:r>
              <w:rPr>
                <w:rFonts w:cs="Arial"/>
              </w:rPr>
              <w:t>NO</w:t>
            </w:r>
          </w:p>
        </w:tc>
      </w:tr>
      <w:tr w:rsidR="00874459" w:rsidTr="00EE1128">
        <w:trPr>
          <w:trHeight w:val="465"/>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 xml:space="preserve">Debo ser capaz de ver todas las reservas ya </w:t>
            </w:r>
            <w:r>
              <w:rPr>
                <w:rFonts w:cs="Arial"/>
              </w:rPr>
              <w:t>realizadas</w:t>
            </w:r>
            <w:r w:rsidRPr="003479B5">
              <w:rPr>
                <w:rFonts w:cs="Arial"/>
              </w:rPr>
              <w:t>.</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465"/>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con fecha menor a la actual.</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72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con fecha actual y hora menor a la hora actual.</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915"/>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si existe otra reserva para el mismo campo, el mismo día y exista colisión en horarios.</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75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que tenga horario inicio</w:t>
            </w:r>
            <w:r>
              <w:rPr>
                <w:rFonts w:cs="Arial"/>
              </w:rPr>
              <w:t xml:space="preserve"> mayor o igual al horario final,</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93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cuya duración es menor a una hora.</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bl>
    <w:p w:rsidR="001E4C1C" w:rsidRDefault="001E4C1C" w:rsidP="001E4C1C">
      <w:pPr>
        <w:pStyle w:val="Ttulo3"/>
        <w:rPr>
          <w:lang w:val="en-US"/>
        </w:rPr>
      </w:pPr>
      <w:r>
        <w:rPr>
          <w:lang w:val="es-419"/>
        </w:rPr>
        <w:t>6.6</w:t>
      </w:r>
      <w:r>
        <w:rPr>
          <w:lang w:val="en-US"/>
        </w:rPr>
        <w:t>.1</w:t>
      </w:r>
      <w:r>
        <w:rPr>
          <w:lang w:val="es-419"/>
        </w:rPr>
        <w:t xml:space="preserve"> Grafico BurnDown</w:t>
      </w:r>
    </w:p>
    <w:p w:rsidR="001E4C1C" w:rsidRDefault="001E4C1C" w:rsidP="001E4C1C">
      <w:r w:rsidRPr="000D6C9C">
        <w:t xml:space="preserve">El siguiente grafico pertenece al </w:t>
      </w:r>
      <w:proofErr w:type="spellStart"/>
      <w:r w:rsidRPr="000D6C9C">
        <w:t>burndown</w:t>
      </w:r>
      <w:proofErr w:type="spellEnd"/>
      <w:r w:rsidRPr="000D6C9C">
        <w:t xml:space="preserve"> chart de la primera iteración</w:t>
      </w:r>
      <w:r>
        <w:t>. Realizando un análisis de este gráfico, se puede concluir que en la primera iteración, no se han cumplido los puntos estimados, ya que la línea de “Real” está por encima de lo estimado. Además, en esta iteración quedaron puntos de esfuerzo pendientes, que van a ser tomados en cuenta para la segunda iteración.</w:t>
      </w:r>
    </w:p>
    <w:p w:rsidR="00EE1128" w:rsidRPr="000D6C9C" w:rsidRDefault="00EE1128" w:rsidP="001E4C1C">
      <w:r>
        <w:t xml:space="preserve">Los puntos no quemados pertenecen a la historia de usuario </w:t>
      </w:r>
      <w:proofErr w:type="spellStart"/>
      <w:r>
        <w:t>numero</w:t>
      </w:r>
      <w:proofErr w:type="spellEnd"/>
      <w:r>
        <w:t xml:space="preserve"> dos.</w:t>
      </w:r>
    </w:p>
    <w:p w:rsidR="001E4C1C" w:rsidRPr="009A28FC" w:rsidRDefault="001E4C1C" w:rsidP="001E4C1C">
      <w:pPr>
        <w:rPr>
          <w:lang w:val="en-US"/>
        </w:rPr>
      </w:pPr>
      <w:r>
        <w:rPr>
          <w:noProof/>
          <w:lang w:val="es-BO" w:eastAsia="es-BO"/>
        </w:rPr>
        <w:lastRenderedPageBreak/>
        <w:drawing>
          <wp:inline distT="0" distB="0" distL="0" distR="0" wp14:anchorId="137CF20E" wp14:editId="3B5ECD27">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D6C9C" w:rsidRPr="000D6C9C" w:rsidRDefault="000D6C9C" w:rsidP="000D6C9C">
      <w:pPr>
        <w:spacing w:before="60"/>
        <w:rPr>
          <w:rFonts w:cs="Arial"/>
        </w:rPr>
      </w:pPr>
    </w:p>
    <w:p w:rsidR="00AC5A8A" w:rsidRPr="00C13068" w:rsidRDefault="00AC5A8A" w:rsidP="00AC5A8A">
      <w:pPr>
        <w:spacing w:before="60"/>
        <w:rPr>
          <w:rFonts w:cs="Arial"/>
          <w:sz w:val="20"/>
          <w:szCs w:val="20"/>
        </w:rPr>
      </w:pPr>
    </w:p>
    <w:p w:rsidR="001A19DA" w:rsidRPr="00C13068" w:rsidRDefault="001A19DA" w:rsidP="001A19DA">
      <w:pPr>
        <w:rPr>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C57EB2" w:rsidRPr="00C13068" w:rsidRDefault="00C57EB2" w:rsidP="001510E6">
      <w:pPr>
        <w:rPr>
          <w:rFonts w:cs="Arial"/>
        </w:rPr>
      </w:pPr>
    </w:p>
    <w:sectPr w:rsidR="00C57EB2" w:rsidRPr="00C13068" w:rsidSect="007D5B35">
      <w:footerReference w:type="default" r:id="rId1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10B" w:rsidRDefault="0091310B" w:rsidP="007E277A">
      <w:pPr>
        <w:spacing w:after="0" w:line="240" w:lineRule="auto"/>
      </w:pPr>
      <w:r>
        <w:separator/>
      </w:r>
    </w:p>
  </w:endnote>
  <w:endnote w:type="continuationSeparator" w:id="0">
    <w:p w:rsidR="0091310B" w:rsidRDefault="0091310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113171" w:rsidRPr="00113171">
      <w:rPr>
        <w:rFonts w:asciiTheme="minorHAnsi" w:eastAsiaTheme="majorEastAsia" w:hAnsiTheme="minorHAnsi" w:cs="Arial"/>
        <w:noProof/>
        <w:sz w:val="16"/>
        <w:szCs w:val="16"/>
      </w:rPr>
      <w:t>1</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10B" w:rsidRDefault="0091310B" w:rsidP="007E277A">
      <w:pPr>
        <w:spacing w:after="0" w:line="240" w:lineRule="auto"/>
      </w:pPr>
      <w:r>
        <w:separator/>
      </w:r>
    </w:p>
  </w:footnote>
  <w:footnote w:type="continuationSeparator" w:id="0">
    <w:p w:rsidR="0091310B" w:rsidRDefault="0091310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87C"/>
    <w:multiLevelType w:val="hybridMultilevel"/>
    <w:tmpl w:val="73BC90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8"/>
  </w:num>
  <w:num w:numId="3">
    <w:abstractNumId w:val="28"/>
  </w:num>
  <w:num w:numId="4">
    <w:abstractNumId w:val="29"/>
  </w:num>
  <w:num w:numId="5">
    <w:abstractNumId w:val="10"/>
  </w:num>
  <w:num w:numId="6">
    <w:abstractNumId w:val="16"/>
  </w:num>
  <w:num w:numId="7">
    <w:abstractNumId w:val="37"/>
  </w:num>
  <w:num w:numId="8">
    <w:abstractNumId w:val="3"/>
  </w:num>
  <w:num w:numId="9">
    <w:abstractNumId w:val="25"/>
  </w:num>
  <w:num w:numId="10">
    <w:abstractNumId w:val="33"/>
  </w:num>
  <w:num w:numId="11">
    <w:abstractNumId w:val="24"/>
  </w:num>
  <w:num w:numId="12">
    <w:abstractNumId w:val="17"/>
  </w:num>
  <w:num w:numId="13">
    <w:abstractNumId w:val="30"/>
  </w:num>
  <w:num w:numId="14">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2"/>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3"/>
  </w:num>
  <w:num w:numId="20">
    <w:abstractNumId w:val="20"/>
  </w:num>
  <w:num w:numId="21">
    <w:abstractNumId w:val="9"/>
  </w:num>
  <w:num w:numId="22">
    <w:abstractNumId w:val="6"/>
  </w:num>
  <w:num w:numId="23">
    <w:abstractNumId w:val="27"/>
  </w:num>
  <w:num w:numId="24">
    <w:abstractNumId w:val="0"/>
  </w:num>
  <w:num w:numId="25">
    <w:abstractNumId w:val="7"/>
  </w:num>
  <w:num w:numId="26">
    <w:abstractNumId w:val="21"/>
  </w:num>
  <w:num w:numId="27">
    <w:abstractNumId w:val="12"/>
  </w:num>
  <w:num w:numId="28">
    <w:abstractNumId w:val="23"/>
  </w:num>
  <w:num w:numId="29">
    <w:abstractNumId w:val="11"/>
  </w:num>
  <w:num w:numId="30">
    <w:abstractNumId w:val="4"/>
  </w:num>
  <w:num w:numId="31">
    <w:abstractNumId w:val="36"/>
  </w:num>
  <w:num w:numId="32">
    <w:abstractNumId w:val="40"/>
  </w:num>
  <w:num w:numId="33">
    <w:abstractNumId w:val="34"/>
  </w:num>
  <w:num w:numId="34">
    <w:abstractNumId w:val="15"/>
  </w:num>
  <w:num w:numId="35">
    <w:abstractNumId w:val="5"/>
  </w:num>
  <w:num w:numId="36">
    <w:abstractNumId w:val="8"/>
  </w:num>
  <w:num w:numId="37">
    <w:abstractNumId w:val="32"/>
  </w:num>
  <w:num w:numId="38">
    <w:abstractNumId w:val="1"/>
  </w:num>
  <w:num w:numId="39">
    <w:abstractNumId w:val="31"/>
  </w:num>
  <w:num w:numId="40">
    <w:abstractNumId w:val="38"/>
  </w:num>
  <w:num w:numId="41">
    <w:abstractNumId w:val="14"/>
  </w:num>
  <w:num w:numId="42">
    <w:abstractNumId w:val="2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277F8"/>
    <w:rsid w:val="00077002"/>
    <w:rsid w:val="000972BC"/>
    <w:rsid w:val="000C0A85"/>
    <w:rsid w:val="000D6C9C"/>
    <w:rsid w:val="00105C89"/>
    <w:rsid w:val="001073B9"/>
    <w:rsid w:val="00113171"/>
    <w:rsid w:val="001510E6"/>
    <w:rsid w:val="00170780"/>
    <w:rsid w:val="001721BE"/>
    <w:rsid w:val="00173777"/>
    <w:rsid w:val="00182D22"/>
    <w:rsid w:val="001A19DA"/>
    <w:rsid w:val="001B1972"/>
    <w:rsid w:val="001B6E69"/>
    <w:rsid w:val="001C4710"/>
    <w:rsid w:val="001D6902"/>
    <w:rsid w:val="001E4C1C"/>
    <w:rsid w:val="001F52C0"/>
    <w:rsid w:val="00205EF9"/>
    <w:rsid w:val="00217D35"/>
    <w:rsid w:val="0022176D"/>
    <w:rsid w:val="00235754"/>
    <w:rsid w:val="00242FCC"/>
    <w:rsid w:val="00245B5B"/>
    <w:rsid w:val="0026258A"/>
    <w:rsid w:val="002B7ECE"/>
    <w:rsid w:val="002D73B5"/>
    <w:rsid w:val="002E5F6F"/>
    <w:rsid w:val="0031115A"/>
    <w:rsid w:val="0032197E"/>
    <w:rsid w:val="0038563B"/>
    <w:rsid w:val="0039603A"/>
    <w:rsid w:val="003C3A18"/>
    <w:rsid w:val="003C5E7B"/>
    <w:rsid w:val="003D0204"/>
    <w:rsid w:val="003E278B"/>
    <w:rsid w:val="003E538B"/>
    <w:rsid w:val="0047047E"/>
    <w:rsid w:val="004757E4"/>
    <w:rsid w:val="004910D0"/>
    <w:rsid w:val="004A5A65"/>
    <w:rsid w:val="004A729D"/>
    <w:rsid w:val="004F796C"/>
    <w:rsid w:val="005021CA"/>
    <w:rsid w:val="00515B47"/>
    <w:rsid w:val="0052300C"/>
    <w:rsid w:val="0053744A"/>
    <w:rsid w:val="00550B2F"/>
    <w:rsid w:val="0057773D"/>
    <w:rsid w:val="005810D9"/>
    <w:rsid w:val="005B1A35"/>
    <w:rsid w:val="005D04BD"/>
    <w:rsid w:val="006169ED"/>
    <w:rsid w:val="006462FB"/>
    <w:rsid w:val="00655785"/>
    <w:rsid w:val="0069705C"/>
    <w:rsid w:val="006B720A"/>
    <w:rsid w:val="006D1187"/>
    <w:rsid w:val="006E54E6"/>
    <w:rsid w:val="007158E1"/>
    <w:rsid w:val="007238F8"/>
    <w:rsid w:val="007579BE"/>
    <w:rsid w:val="007A2983"/>
    <w:rsid w:val="007A6178"/>
    <w:rsid w:val="007B0180"/>
    <w:rsid w:val="007C3685"/>
    <w:rsid w:val="007D5B35"/>
    <w:rsid w:val="007E277A"/>
    <w:rsid w:val="00816699"/>
    <w:rsid w:val="00827917"/>
    <w:rsid w:val="00870398"/>
    <w:rsid w:val="00874459"/>
    <w:rsid w:val="008A2205"/>
    <w:rsid w:val="008A47B2"/>
    <w:rsid w:val="008B6418"/>
    <w:rsid w:val="008C2F28"/>
    <w:rsid w:val="008C6571"/>
    <w:rsid w:val="008D30CD"/>
    <w:rsid w:val="008D78BB"/>
    <w:rsid w:val="008E4E50"/>
    <w:rsid w:val="0091310B"/>
    <w:rsid w:val="00916804"/>
    <w:rsid w:val="0094639C"/>
    <w:rsid w:val="009606D4"/>
    <w:rsid w:val="009753CA"/>
    <w:rsid w:val="009A28FC"/>
    <w:rsid w:val="009C1558"/>
    <w:rsid w:val="009D3A2D"/>
    <w:rsid w:val="00A01BED"/>
    <w:rsid w:val="00A40F63"/>
    <w:rsid w:val="00A421D0"/>
    <w:rsid w:val="00A423D8"/>
    <w:rsid w:val="00A4467C"/>
    <w:rsid w:val="00A50070"/>
    <w:rsid w:val="00A81175"/>
    <w:rsid w:val="00AC5A8A"/>
    <w:rsid w:val="00AD23D7"/>
    <w:rsid w:val="00AE12C5"/>
    <w:rsid w:val="00AE31CE"/>
    <w:rsid w:val="00AE43BF"/>
    <w:rsid w:val="00AE657C"/>
    <w:rsid w:val="00AF49C1"/>
    <w:rsid w:val="00B104E4"/>
    <w:rsid w:val="00B23027"/>
    <w:rsid w:val="00B939FB"/>
    <w:rsid w:val="00BD4531"/>
    <w:rsid w:val="00BF7232"/>
    <w:rsid w:val="00C13068"/>
    <w:rsid w:val="00C16CC7"/>
    <w:rsid w:val="00C50108"/>
    <w:rsid w:val="00C534CF"/>
    <w:rsid w:val="00C57EB2"/>
    <w:rsid w:val="00C7446B"/>
    <w:rsid w:val="00CA38BA"/>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71E61"/>
    <w:rsid w:val="00E86458"/>
    <w:rsid w:val="00EE1128"/>
    <w:rsid w:val="00EF40D5"/>
    <w:rsid w:val="00F01336"/>
    <w:rsid w:val="00F22644"/>
    <w:rsid w:val="00F4036C"/>
    <w:rsid w:val="00F403DB"/>
    <w:rsid w:val="00F6489B"/>
    <w:rsid w:val="00F802B1"/>
    <w:rsid w:val="00F87E80"/>
    <w:rsid w:val="00F904B9"/>
    <w:rsid w:val="00FC2528"/>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F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A42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8D30C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D30C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1">
    <w:name w:val="Light Grid Accent 1"/>
    <w:basedOn w:val="Tablanormal"/>
    <w:uiPriority w:val="62"/>
    <w:rsid w:val="0087445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F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A42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8D30C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D30C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1">
    <w:name w:val="Light Grid Accent 1"/>
    <w:basedOn w:val="Tablanormal"/>
    <w:uiPriority w:val="62"/>
    <w:rsid w:val="0087445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compleapp/complejo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compleapp/complejoapp/"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1</a:t>
            </a:r>
            <a:endParaRPr lang="es-BO"/>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16</c:v>
                </c:pt>
                <c:pt idx="1">
                  <c:v>14</c:v>
                </c:pt>
                <c:pt idx="2">
                  <c:v>14</c:v>
                </c:pt>
                <c:pt idx="3">
                  <c:v>14</c:v>
                </c:pt>
                <c:pt idx="4">
                  <c:v>12</c:v>
                </c:pt>
                <c:pt idx="5">
                  <c:v>10</c:v>
                </c:pt>
                <c:pt idx="6">
                  <c:v>8</c:v>
                </c:pt>
                <c:pt idx="7">
                  <c:v>8</c:v>
                </c:pt>
                <c:pt idx="8">
                  <c:v>8</c:v>
                </c:pt>
                <c:pt idx="9">
                  <c:v>8</c:v>
                </c:pt>
                <c:pt idx="10">
                  <c:v>8</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16</c:v>
                </c:pt>
                <c:pt idx="1">
                  <c:v>14.4</c:v>
                </c:pt>
                <c:pt idx="2">
                  <c:v>12.8</c:v>
                </c:pt>
                <c:pt idx="3">
                  <c:v>11.200000000000001</c:v>
                </c:pt>
                <c:pt idx="4">
                  <c:v>9.6000000000000014</c:v>
                </c:pt>
                <c:pt idx="5">
                  <c:v>8.0000000000000018</c:v>
                </c:pt>
                <c:pt idx="6">
                  <c:v>6.4000000000000021</c:v>
                </c:pt>
                <c:pt idx="7">
                  <c:v>4.8000000000000025</c:v>
                </c:pt>
                <c:pt idx="8">
                  <c:v>3.2000000000000024</c:v>
                </c:pt>
                <c:pt idx="9">
                  <c:v>1.6000000000000023</c:v>
                </c:pt>
                <c:pt idx="10">
                  <c:v>0</c:v>
                </c:pt>
              </c:numCache>
            </c:numRef>
          </c:val>
          <c:smooth val="0"/>
        </c:ser>
        <c:dLbls>
          <c:showLegendKey val="0"/>
          <c:showVal val="0"/>
          <c:showCatName val="0"/>
          <c:showSerName val="0"/>
          <c:showPercent val="0"/>
          <c:showBubbleSize val="0"/>
        </c:dLbls>
        <c:marker val="1"/>
        <c:smooth val="0"/>
        <c:axId val="80902784"/>
        <c:axId val="82620416"/>
      </c:lineChart>
      <c:catAx>
        <c:axId val="80902784"/>
        <c:scaling>
          <c:orientation val="minMax"/>
        </c:scaling>
        <c:delete val="0"/>
        <c:axPos val="b"/>
        <c:majorTickMark val="none"/>
        <c:minorTickMark val="none"/>
        <c:tickLblPos val="nextTo"/>
        <c:crossAx val="82620416"/>
        <c:crosses val="autoZero"/>
        <c:auto val="1"/>
        <c:lblAlgn val="ctr"/>
        <c:lblOffset val="100"/>
        <c:noMultiLvlLbl val="0"/>
      </c:catAx>
      <c:valAx>
        <c:axId val="82620416"/>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80902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E3F8-9B34-429F-8D4A-F734CE5F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5</Pages>
  <Words>947</Words>
  <Characters>5211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99</cp:revision>
  <dcterms:created xsi:type="dcterms:W3CDTF">2015-09-16T11:13:00Z</dcterms:created>
  <dcterms:modified xsi:type="dcterms:W3CDTF">2016-03-13T14:26:00Z</dcterms:modified>
</cp:coreProperties>
</file>