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490" w:rsidRPr="00D22D78" w:rsidRDefault="00D22D78">
      <w:pPr>
        <w:rPr>
          <w:b/>
        </w:rPr>
      </w:pPr>
      <w:r w:rsidRPr="00D22D78">
        <w:rPr>
          <w:b/>
        </w:rPr>
        <w:t>第二章</w:t>
      </w:r>
      <w:r>
        <w:rPr>
          <w:rFonts w:hint="eastAsia"/>
          <w:b/>
        </w:rPr>
        <w:t>：</w:t>
      </w:r>
      <w:r w:rsidRPr="00D22D78">
        <w:rPr>
          <w:rFonts w:hint="eastAsia"/>
          <w:b/>
        </w:rPr>
        <w:t>统计学习的基本概念</w:t>
      </w:r>
    </w:p>
    <w:p w:rsidR="00D22D78" w:rsidRDefault="00D22D78">
      <w:r>
        <w:rPr>
          <w:rFonts w:hint="eastAsia"/>
        </w:rPr>
        <w:t>1</w:t>
      </w:r>
      <w:r>
        <w:rPr>
          <w:rFonts w:hint="eastAsia"/>
        </w:rPr>
        <w:t>、统计学习是什么</w:t>
      </w:r>
    </w:p>
    <w:p w:rsidR="00D22D78" w:rsidRDefault="00D22D78">
      <w:r>
        <w:rPr>
          <w:rFonts w:hint="eastAsia"/>
        </w:rPr>
        <w:t>2</w:t>
      </w:r>
      <w:r>
        <w:rPr>
          <w:rFonts w:hint="eastAsia"/>
        </w:rPr>
        <w:t>、为什么要估计函数</w:t>
      </w:r>
      <w:r>
        <w:rPr>
          <w:rFonts w:hint="eastAsia"/>
        </w:rPr>
        <w:t>f</w:t>
      </w:r>
    </w:p>
    <w:p w:rsidR="00D22D78" w:rsidRDefault="00D22D78">
      <w:r>
        <w:rPr>
          <w:rFonts w:hint="eastAsia"/>
        </w:rPr>
        <w:t>3</w:t>
      </w:r>
      <w:r>
        <w:rPr>
          <w:rFonts w:hint="eastAsia"/>
        </w:rPr>
        <w:t>、参数和非参数方法</w:t>
      </w:r>
    </w:p>
    <w:p w:rsidR="00D22D78" w:rsidRDefault="00D22D78">
      <w:r>
        <w:rPr>
          <w:rFonts w:hint="eastAsia"/>
        </w:rPr>
        <w:t>4</w:t>
      </w:r>
      <w:r>
        <w:rPr>
          <w:rFonts w:hint="eastAsia"/>
        </w:rPr>
        <w:t>、预测精确性和模型解释性的</w:t>
      </w:r>
      <w:r>
        <w:rPr>
          <w:rFonts w:hint="eastAsia"/>
        </w:rPr>
        <w:t>trade-off</w:t>
      </w:r>
    </w:p>
    <w:p w:rsidR="00D22D78" w:rsidRDefault="00D22D78">
      <w:r>
        <w:rPr>
          <w:rFonts w:hint="eastAsia"/>
        </w:rPr>
        <w:t>5</w:t>
      </w:r>
      <w:r>
        <w:rPr>
          <w:rFonts w:hint="eastAsia"/>
        </w:rPr>
        <w:t>、有监督和无监督学习</w:t>
      </w:r>
    </w:p>
    <w:p w:rsidR="00D22D78" w:rsidRDefault="00D22D78">
      <w:r>
        <w:rPr>
          <w:rFonts w:hint="eastAsia"/>
        </w:rPr>
        <w:t>6</w:t>
      </w:r>
      <w:r>
        <w:rPr>
          <w:rFonts w:hint="eastAsia"/>
        </w:rPr>
        <w:t>、分类和回归</w:t>
      </w:r>
    </w:p>
    <w:p w:rsidR="00D22D78" w:rsidRDefault="00D22D78">
      <w:r>
        <w:rPr>
          <w:rFonts w:hint="eastAsia"/>
        </w:rPr>
        <w:t>7</w:t>
      </w:r>
      <w:r>
        <w:rPr>
          <w:rFonts w:hint="eastAsia"/>
        </w:rPr>
        <w:t>、如何衡量模型的精确程度（分类模型和回归模型）</w:t>
      </w:r>
    </w:p>
    <w:p w:rsidR="00D22D78" w:rsidRDefault="00D22D78">
      <w:r>
        <w:rPr>
          <w:rFonts w:hint="eastAsia"/>
        </w:rPr>
        <w:t>8</w:t>
      </w:r>
      <w:r>
        <w:rPr>
          <w:rFonts w:hint="eastAsia"/>
        </w:rPr>
        <w:t>、偏差和方差的</w:t>
      </w:r>
      <w:r>
        <w:rPr>
          <w:rFonts w:hint="eastAsia"/>
        </w:rPr>
        <w:t>trade-off</w:t>
      </w:r>
    </w:p>
    <w:p w:rsidR="00D22D78" w:rsidRDefault="00D22D78">
      <w:r>
        <w:rPr>
          <w:rFonts w:hint="eastAsia"/>
        </w:rPr>
        <w:t>9</w:t>
      </w:r>
      <w:r>
        <w:rPr>
          <w:rFonts w:hint="eastAsia"/>
        </w:rPr>
        <w:t>、贝叶斯分类器和</w:t>
      </w:r>
      <w:r>
        <w:rPr>
          <w:rFonts w:hint="eastAsia"/>
        </w:rPr>
        <w:t>KNN</w:t>
      </w:r>
      <w:r>
        <w:rPr>
          <w:rFonts w:hint="eastAsia"/>
        </w:rPr>
        <w:t>算法</w:t>
      </w:r>
    </w:p>
    <w:p w:rsidR="00D22D78" w:rsidRPr="00D22D78" w:rsidRDefault="00D22D78">
      <w:pPr>
        <w:rPr>
          <w:b/>
        </w:rPr>
      </w:pPr>
      <w:r w:rsidRPr="00D22D78">
        <w:rPr>
          <w:rFonts w:hint="eastAsia"/>
          <w:b/>
        </w:rPr>
        <w:t>第三章：线性回归模型</w:t>
      </w:r>
    </w:p>
    <w:p w:rsidR="00D22D78" w:rsidRDefault="00D22D78">
      <w:r>
        <w:rPr>
          <w:rFonts w:hint="eastAsia"/>
        </w:rPr>
        <w:t>1</w:t>
      </w:r>
      <w:r>
        <w:rPr>
          <w:rFonts w:hint="eastAsia"/>
        </w:rPr>
        <w:t>、线性模型的估计、检验、预测问题</w:t>
      </w:r>
    </w:p>
    <w:p w:rsidR="00D22D78" w:rsidRDefault="00D22D78">
      <w:r>
        <w:rPr>
          <w:rFonts w:hint="eastAsia"/>
        </w:rPr>
        <w:t>2</w:t>
      </w:r>
      <w:r>
        <w:rPr>
          <w:rFonts w:hint="eastAsia"/>
        </w:rPr>
        <w:t>、特殊情形下的调整，非线性数据、残差相关、非常数残差、异常值、高杠杆点、共线性</w:t>
      </w:r>
    </w:p>
    <w:p w:rsidR="00D22D78" w:rsidRPr="00D22D78" w:rsidRDefault="00D22D78">
      <w:pPr>
        <w:rPr>
          <w:b/>
        </w:rPr>
      </w:pPr>
      <w:r w:rsidRPr="00D22D78">
        <w:rPr>
          <w:rFonts w:hint="eastAsia"/>
          <w:b/>
        </w:rPr>
        <w:t>第四章：分类模型</w:t>
      </w:r>
    </w:p>
    <w:p w:rsidR="00D22D78" w:rsidRDefault="00D22D78">
      <w:r>
        <w:rPr>
          <w:rFonts w:hint="eastAsia"/>
        </w:rPr>
        <w:t>1</w:t>
      </w:r>
      <w:r>
        <w:rPr>
          <w:rFonts w:hint="eastAsia"/>
        </w:rPr>
        <w:t>、逻辑回归的模型假定、参数估计和决策准则</w:t>
      </w:r>
    </w:p>
    <w:p w:rsidR="00D22D78" w:rsidRDefault="00D22D78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LDA</w:t>
      </w:r>
      <w:r>
        <w:rPr>
          <w:rFonts w:hint="eastAsia"/>
        </w:rPr>
        <w:t>和</w:t>
      </w:r>
      <w:r>
        <w:rPr>
          <w:rFonts w:hint="eastAsia"/>
        </w:rPr>
        <w:t>QDA</w:t>
      </w:r>
      <w:r>
        <w:rPr>
          <w:rFonts w:hint="eastAsia"/>
        </w:rPr>
        <w:t>的模型假定、参数估计和决策准则</w:t>
      </w:r>
    </w:p>
    <w:p w:rsidR="00D22D78" w:rsidRPr="00D22D78" w:rsidRDefault="00D22D78">
      <w:pPr>
        <w:rPr>
          <w:b/>
        </w:rPr>
      </w:pPr>
      <w:r w:rsidRPr="00D22D78">
        <w:rPr>
          <w:rFonts w:hint="eastAsia"/>
          <w:b/>
        </w:rPr>
        <w:t>第五章：重抽样方法</w:t>
      </w:r>
    </w:p>
    <w:p w:rsidR="00D22D78" w:rsidRDefault="00D22D78">
      <w:r>
        <w:rPr>
          <w:rFonts w:hint="eastAsia"/>
        </w:rPr>
        <w:t>1</w:t>
      </w:r>
      <w:r>
        <w:rPr>
          <w:rFonts w:hint="eastAsia"/>
        </w:rPr>
        <w:t>、验证集、留一交叉验证、</w:t>
      </w:r>
      <w:r>
        <w:rPr>
          <w:rFonts w:hint="eastAsia"/>
        </w:rPr>
        <w:t>K</w:t>
      </w:r>
      <w:r>
        <w:rPr>
          <w:rFonts w:hint="eastAsia"/>
        </w:rPr>
        <w:t>折交叉验证的实施过程</w:t>
      </w:r>
    </w:p>
    <w:p w:rsidR="00D22D78" w:rsidRDefault="00D22D78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Bootstrap</w:t>
      </w:r>
      <w:r>
        <w:rPr>
          <w:rFonts w:hint="eastAsia"/>
        </w:rPr>
        <w:t>的用途和具体的实施过程</w:t>
      </w:r>
    </w:p>
    <w:p w:rsidR="00D22D78" w:rsidRPr="00D22D78" w:rsidRDefault="00D22D78">
      <w:pPr>
        <w:rPr>
          <w:b/>
        </w:rPr>
      </w:pPr>
      <w:r w:rsidRPr="00D22D78">
        <w:rPr>
          <w:rFonts w:hint="eastAsia"/>
          <w:b/>
        </w:rPr>
        <w:t>第六章：线性模型选择和规则化方法</w:t>
      </w:r>
    </w:p>
    <w:p w:rsidR="00D22D78" w:rsidRDefault="00D22D78">
      <w:r>
        <w:rPr>
          <w:rFonts w:hint="eastAsia"/>
        </w:rPr>
        <w:t>1</w:t>
      </w:r>
      <w:r>
        <w:rPr>
          <w:rFonts w:hint="eastAsia"/>
        </w:rPr>
        <w:t>、为什么要模型选择（预测精确性和模型解释性）</w:t>
      </w:r>
    </w:p>
    <w:p w:rsidR="00D22D78" w:rsidRDefault="00D22D78">
      <w:r>
        <w:rPr>
          <w:rFonts w:hint="eastAsia"/>
        </w:rPr>
        <w:t>2</w:t>
      </w:r>
      <w:r>
        <w:rPr>
          <w:rFonts w:hint="eastAsia"/>
        </w:rPr>
        <w:t>、子集选择、逐步回归的计算步骤</w:t>
      </w:r>
    </w:p>
    <w:p w:rsidR="00D22D78" w:rsidRDefault="00D22D78">
      <w:r>
        <w:rPr>
          <w:rFonts w:hint="eastAsia"/>
        </w:rPr>
        <w:t>3</w:t>
      </w:r>
      <w:r>
        <w:rPr>
          <w:rFonts w:hint="eastAsia"/>
        </w:rPr>
        <w:t>、岭回归和</w:t>
      </w:r>
      <w:r>
        <w:rPr>
          <w:rFonts w:hint="eastAsia"/>
        </w:rPr>
        <w:t>LASSO</w:t>
      </w:r>
      <w:r>
        <w:rPr>
          <w:rFonts w:hint="eastAsia"/>
        </w:rPr>
        <w:t>回归的计算函数和算法以及差异</w:t>
      </w:r>
    </w:p>
    <w:p w:rsidR="00D22D78" w:rsidRDefault="00D22D78">
      <w:r>
        <w:rPr>
          <w:rFonts w:hint="eastAsia"/>
        </w:rPr>
        <w:t>4</w:t>
      </w:r>
      <w:r>
        <w:rPr>
          <w:rFonts w:hint="eastAsia"/>
        </w:rPr>
        <w:t>、主成份回归和偏最小二乘的计算过程</w:t>
      </w:r>
    </w:p>
    <w:p w:rsidR="00D22D78" w:rsidRPr="00D22D78" w:rsidRDefault="00D22D78">
      <w:pPr>
        <w:rPr>
          <w:b/>
        </w:rPr>
      </w:pPr>
      <w:r w:rsidRPr="00D22D78">
        <w:rPr>
          <w:rFonts w:hint="eastAsia"/>
          <w:b/>
        </w:rPr>
        <w:t>第七章：非线性模型</w:t>
      </w:r>
    </w:p>
    <w:p w:rsidR="00D22D78" w:rsidRDefault="00D22D78">
      <w:r>
        <w:rPr>
          <w:rFonts w:hint="eastAsia"/>
        </w:rPr>
        <w:t>1</w:t>
      </w:r>
      <w:r>
        <w:rPr>
          <w:rFonts w:hint="eastAsia"/>
        </w:rPr>
        <w:t>、多项式回归、阶段函数的含义</w:t>
      </w:r>
    </w:p>
    <w:p w:rsidR="00D22D78" w:rsidRDefault="00D22D78">
      <w:r>
        <w:rPr>
          <w:rFonts w:hint="eastAsia"/>
        </w:rPr>
        <w:t>2</w:t>
      </w:r>
      <w:r>
        <w:rPr>
          <w:rFonts w:hint="eastAsia"/>
        </w:rPr>
        <w:t>、分段多项式函数和回归样条的承接</w:t>
      </w:r>
    </w:p>
    <w:p w:rsidR="00D22D78" w:rsidRDefault="00D22D78">
      <w:r>
        <w:rPr>
          <w:rFonts w:hint="eastAsia"/>
        </w:rPr>
        <w:t>3</w:t>
      </w:r>
      <w:r>
        <w:rPr>
          <w:rFonts w:hint="eastAsia"/>
        </w:rPr>
        <w:t>、局部回归在线性模型中的应用</w:t>
      </w:r>
    </w:p>
    <w:p w:rsidR="00D22D78" w:rsidRPr="00D22D78" w:rsidRDefault="00D22D78">
      <w:pPr>
        <w:rPr>
          <w:b/>
        </w:rPr>
      </w:pPr>
      <w:r w:rsidRPr="00D22D78">
        <w:rPr>
          <w:rFonts w:hint="eastAsia"/>
          <w:b/>
        </w:rPr>
        <w:t>第八章：树形方法</w:t>
      </w:r>
    </w:p>
    <w:p w:rsidR="00D22D78" w:rsidRDefault="00D22D78">
      <w:r>
        <w:rPr>
          <w:rFonts w:hint="eastAsia"/>
        </w:rPr>
        <w:t>1</w:t>
      </w:r>
      <w:r>
        <w:rPr>
          <w:rFonts w:hint="eastAsia"/>
        </w:rPr>
        <w:t>、分类回归树对应的最优化问题和计算步骤</w:t>
      </w:r>
    </w:p>
    <w:p w:rsidR="00D22D78" w:rsidRDefault="00D22D78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bagging</w:t>
      </w:r>
      <w:r>
        <w:rPr>
          <w:rFonts w:hint="eastAsia"/>
        </w:rPr>
        <w:t>和</w:t>
      </w:r>
      <w:r>
        <w:rPr>
          <w:rFonts w:hint="eastAsia"/>
        </w:rPr>
        <w:t>random forest</w:t>
      </w:r>
      <w:r>
        <w:rPr>
          <w:rFonts w:hint="eastAsia"/>
        </w:rPr>
        <w:t>方法的实施步骤和差异</w:t>
      </w:r>
    </w:p>
    <w:p w:rsidR="00D22D78" w:rsidRDefault="00D22D78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out-of-bag</w:t>
      </w:r>
      <w:r>
        <w:rPr>
          <w:rFonts w:hint="eastAsia"/>
        </w:rPr>
        <w:t>误差估计和变量重要性的计算方法</w:t>
      </w:r>
    </w:p>
    <w:p w:rsidR="00D22D78" w:rsidRPr="00D22D78" w:rsidRDefault="00D22D78">
      <w:pPr>
        <w:rPr>
          <w:b/>
        </w:rPr>
      </w:pPr>
      <w:r w:rsidRPr="00D22D78">
        <w:rPr>
          <w:rFonts w:hint="eastAsia"/>
          <w:b/>
        </w:rPr>
        <w:t>第九章：支持向量机</w:t>
      </w:r>
    </w:p>
    <w:p w:rsidR="00D22D78" w:rsidRDefault="00D22D78">
      <w:r>
        <w:rPr>
          <w:rFonts w:hint="eastAsia"/>
        </w:rPr>
        <w:t>1</w:t>
      </w:r>
      <w:r>
        <w:rPr>
          <w:rFonts w:hint="eastAsia"/>
        </w:rPr>
        <w:t>、超平面的含义</w:t>
      </w:r>
    </w:p>
    <w:p w:rsidR="00D22D78" w:rsidRDefault="00D22D78">
      <w:r>
        <w:rPr>
          <w:rFonts w:hint="eastAsia"/>
        </w:rPr>
        <w:t>2</w:t>
      </w:r>
      <w:r>
        <w:rPr>
          <w:rFonts w:hint="eastAsia"/>
        </w:rPr>
        <w:t>、最大边缘分类器的基本思想和优化问题</w:t>
      </w:r>
    </w:p>
    <w:p w:rsidR="00D22D78" w:rsidRDefault="00D22D78">
      <w:r>
        <w:rPr>
          <w:rFonts w:hint="eastAsia"/>
        </w:rPr>
        <w:t>3</w:t>
      </w:r>
      <w:r>
        <w:rPr>
          <w:rFonts w:hint="eastAsia"/>
        </w:rPr>
        <w:t>、支持向量分类器的出发点和对应的优化问题</w:t>
      </w:r>
    </w:p>
    <w:p w:rsidR="00D22D78" w:rsidRDefault="00D22D78">
      <w:r>
        <w:rPr>
          <w:rFonts w:hint="eastAsia"/>
        </w:rPr>
        <w:t>4</w:t>
      </w:r>
      <w:r>
        <w:rPr>
          <w:rFonts w:hint="eastAsia"/>
        </w:rPr>
        <w:t>、核函数的作用</w:t>
      </w:r>
    </w:p>
    <w:p w:rsidR="00D22D78" w:rsidRDefault="00D22D78">
      <w:r>
        <w:rPr>
          <w:rFonts w:hint="eastAsia"/>
        </w:rPr>
        <w:t>5</w:t>
      </w:r>
      <w:r>
        <w:rPr>
          <w:rFonts w:hint="eastAsia"/>
        </w:rPr>
        <w:t>、为什么高维投射可以解决线性不可分的问题</w:t>
      </w:r>
    </w:p>
    <w:p w:rsidR="00D22D78" w:rsidRDefault="00D22D78">
      <w:pPr>
        <w:rPr>
          <w:b/>
        </w:rPr>
      </w:pPr>
      <w:r w:rsidRPr="00D22D78">
        <w:rPr>
          <w:rFonts w:hint="eastAsia"/>
          <w:b/>
        </w:rPr>
        <w:t>第十章：</w:t>
      </w:r>
      <w:r w:rsidR="00014CDF">
        <w:rPr>
          <w:rFonts w:hint="eastAsia"/>
          <w:b/>
        </w:rPr>
        <w:t>无监督方法</w:t>
      </w:r>
    </w:p>
    <w:p w:rsidR="00D22D78" w:rsidRDefault="00D22D78">
      <w:pPr>
        <w:rPr>
          <w:rFonts w:hint="eastAsia"/>
        </w:rPr>
      </w:pPr>
      <w:r w:rsidRPr="00D22D78">
        <w:rPr>
          <w:rFonts w:hint="eastAsia"/>
        </w:rPr>
        <w:t>1</w:t>
      </w:r>
      <w:r w:rsidRPr="00D22D78">
        <w:rPr>
          <w:rFonts w:hint="eastAsia"/>
        </w:rPr>
        <w:t>、</w:t>
      </w:r>
      <w:r w:rsidR="00014CDF">
        <w:rPr>
          <w:rFonts w:hint="eastAsia"/>
        </w:rPr>
        <w:t>PCA</w:t>
      </w:r>
      <w:r w:rsidR="00014CDF">
        <w:rPr>
          <w:rFonts w:hint="eastAsia"/>
        </w:rPr>
        <w:t>方法的原理</w:t>
      </w:r>
    </w:p>
    <w:p w:rsidR="00014CDF" w:rsidRDefault="00014CD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、层次聚类的计算过程</w:t>
      </w:r>
    </w:p>
    <w:p w:rsidR="00014CDF" w:rsidRDefault="00014CD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rPr>
          <w:rFonts w:hint="eastAsia"/>
        </w:rPr>
        <w:t>均值聚类的优化问题和计算方法</w:t>
      </w:r>
    </w:p>
    <w:p w:rsidR="00014CDF" w:rsidRPr="00D22D78" w:rsidRDefault="00014CDF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DBSCAN</w:t>
      </w:r>
      <w:r>
        <w:rPr>
          <w:rFonts w:hint="eastAsia"/>
        </w:rPr>
        <w:t>的主要思想</w:t>
      </w:r>
    </w:p>
    <w:sectPr w:rsidR="00014CDF" w:rsidRPr="00D22D78" w:rsidSect="00170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2529" w:rsidRDefault="00002529" w:rsidP="00D22D78">
      <w:r>
        <w:separator/>
      </w:r>
    </w:p>
  </w:endnote>
  <w:endnote w:type="continuationSeparator" w:id="1">
    <w:p w:rsidR="00002529" w:rsidRDefault="00002529" w:rsidP="00D22D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2529" w:rsidRDefault="00002529" w:rsidP="00D22D78">
      <w:r>
        <w:separator/>
      </w:r>
    </w:p>
  </w:footnote>
  <w:footnote w:type="continuationSeparator" w:id="1">
    <w:p w:rsidR="00002529" w:rsidRDefault="00002529" w:rsidP="00D22D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2D78"/>
    <w:rsid w:val="00002529"/>
    <w:rsid w:val="00014CDF"/>
    <w:rsid w:val="00170490"/>
    <w:rsid w:val="008D30CB"/>
    <w:rsid w:val="00D22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4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2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2D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2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2D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QINLEI</dc:creator>
  <cp:keywords/>
  <dc:description/>
  <cp:lastModifiedBy>QINLEI</cp:lastModifiedBy>
  <cp:revision>3</cp:revision>
  <dcterms:created xsi:type="dcterms:W3CDTF">2016-12-25T05:57:00Z</dcterms:created>
  <dcterms:modified xsi:type="dcterms:W3CDTF">2016-12-25T06:28:00Z</dcterms:modified>
</cp:coreProperties>
</file>