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C1C2" w14:textId="369D8957" w:rsidR="00B12BE2" w:rsidRPr="007D38F9" w:rsidRDefault="007D38F9" w:rsidP="007D38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</w:pPr>
      <w:r w:rsidRPr="007D38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Criterion III – Research, Innovations and Extension</w:t>
      </w:r>
    </w:p>
    <w:p w14:paraId="54AA9689" w14:textId="77777777" w:rsidR="007D38F9" w:rsidRPr="007D38F9" w:rsidRDefault="007D38F9" w:rsidP="007D38F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4C60870" w14:textId="77777777" w:rsidR="00EB4664" w:rsidRPr="007D38F9" w:rsidRDefault="00EB4664" w:rsidP="00D3276E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8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3.1 Promotion of Research and Facilities</w:t>
      </w:r>
    </w:p>
    <w:p w14:paraId="5C3E7CBD" w14:textId="77777777" w:rsidR="00EB4664" w:rsidRPr="007D38F9" w:rsidRDefault="00EB4664" w:rsidP="00D3276E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7D38F9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en-IN"/>
        </w:rPr>
        <w:t> </w:t>
      </w:r>
    </w:p>
    <w:p w14:paraId="1E3F8F90" w14:textId="754740FA" w:rsidR="004275E2" w:rsidRPr="000B3978" w:rsidRDefault="00EB4664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3.1.1   </w:t>
      </w:r>
      <w:r w:rsidR="004275E2" w:rsidRPr="000B3978">
        <w:rPr>
          <w:b/>
          <w:bCs/>
          <w:iCs/>
          <w:color w:val="000000" w:themeColor="text1"/>
          <w:sz w:val="23"/>
          <w:szCs w:val="23"/>
        </w:rPr>
        <w:t xml:space="preserve">The institution Research facilities are frequently updated and there is well defined policy for promotion of research which is uploaded on the institutional website and implemented </w:t>
      </w:r>
    </w:p>
    <w:p w14:paraId="613DC1A7" w14:textId="15795446" w:rsidR="000B3978" w:rsidRPr="000B3978" w:rsidRDefault="000B3978" w:rsidP="000B3978">
      <w:pPr>
        <w:pStyle w:val="Default"/>
        <w:jc w:val="both"/>
        <w:rPr>
          <w:color w:val="000000" w:themeColor="text1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ab/>
      </w:r>
    </w:p>
    <w:p w14:paraId="193AFD49" w14:textId="166FDFDF" w:rsidR="000B3978" w:rsidRPr="0018663B" w:rsidRDefault="000B3978" w:rsidP="001866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18663B">
        <w:rPr>
          <w:rFonts w:ascii="Times New Roman" w:hAnsi="Times New Roman" w:cs="Times New Roman"/>
          <w:color w:val="000000" w:themeColor="text1"/>
        </w:rPr>
        <w:t xml:space="preserve">Minutes of the Governing Council/ Syndicate/Board of Management related to research promotion policy adoption </w:t>
      </w:r>
    </w:p>
    <w:p w14:paraId="4D3F1678" w14:textId="77777777" w:rsidR="000B3978" w:rsidRPr="000B3978" w:rsidRDefault="000B3978" w:rsidP="000B39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DE139" w14:textId="0C97A865" w:rsidR="000B3978" w:rsidRPr="0018663B" w:rsidRDefault="000B3978" w:rsidP="001866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6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URL of Policy document on promotion of research uploaded on website </w:t>
      </w:r>
    </w:p>
    <w:p w14:paraId="30DB1AC5" w14:textId="77777777" w:rsidR="000B3978" w:rsidRPr="000B3978" w:rsidRDefault="000B3978" w:rsidP="000B39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994A44A" w14:textId="666F9342" w:rsidR="000B3978" w:rsidRPr="000B3978" w:rsidRDefault="000B3978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0C08DD8C" w14:textId="075F3114" w:rsidR="004275E2" w:rsidRDefault="00EB4664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3.1.2   </w:t>
      </w:r>
      <w:r w:rsidR="004275E2" w:rsidRPr="000B3978">
        <w:rPr>
          <w:b/>
          <w:bCs/>
          <w:iCs/>
          <w:color w:val="000000" w:themeColor="text1"/>
          <w:sz w:val="23"/>
          <w:szCs w:val="23"/>
        </w:rPr>
        <w:t xml:space="preserve">The institution provides seed money to its teachers for research (average per year INR in Lakhs) </w:t>
      </w:r>
    </w:p>
    <w:p w14:paraId="0675F2EA" w14:textId="77777777" w:rsidR="0018663B" w:rsidRPr="0018663B" w:rsidRDefault="0018663B" w:rsidP="00186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8CF02" w14:textId="77777777" w:rsidR="0018663B" w:rsidRPr="0018663B" w:rsidRDefault="0018663B" w:rsidP="00186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A71D9" w14:textId="533E8BD6" w:rsidR="0018663B" w:rsidRDefault="0018663B" w:rsidP="001866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663B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p w14:paraId="21877F7D" w14:textId="77777777" w:rsidR="00496C62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563FEBAB" w14:textId="77777777" w:rsidTr="00496C62">
        <w:tc>
          <w:tcPr>
            <w:tcW w:w="701" w:type="dxa"/>
          </w:tcPr>
          <w:p w14:paraId="7A75167A" w14:textId="3DA8F006" w:rsidR="00496C62" w:rsidRP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78EC3669" w14:textId="39F97633" w:rsidR="00496C62" w:rsidRP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18F05029" w14:textId="5BB328A3" w:rsidR="00496C62" w:rsidRP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0807215E" w14:textId="77777777" w:rsidTr="00496C62">
        <w:tc>
          <w:tcPr>
            <w:tcW w:w="701" w:type="dxa"/>
          </w:tcPr>
          <w:p w14:paraId="6D40D07E" w14:textId="4006B734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6A8B55A7" w14:textId="51EFBB21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7E61C673" w14:textId="5AAF57A4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5AB0D22E" w14:textId="77777777" w:rsidTr="00496C62">
        <w:tc>
          <w:tcPr>
            <w:tcW w:w="701" w:type="dxa"/>
          </w:tcPr>
          <w:p w14:paraId="1497C2BB" w14:textId="5CAF2679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1D164086" w14:textId="1376AFAA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79B61E2E" w14:textId="77777777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117FB888" w14:textId="77777777" w:rsidTr="00496C62">
        <w:tc>
          <w:tcPr>
            <w:tcW w:w="701" w:type="dxa"/>
          </w:tcPr>
          <w:p w14:paraId="4C7C1822" w14:textId="4663CEF7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4FB6BFFE" w14:textId="2DC7CD26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30F065D7" w14:textId="77777777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3F02A3B8" w14:textId="77777777" w:rsidTr="00496C62">
        <w:tc>
          <w:tcPr>
            <w:tcW w:w="701" w:type="dxa"/>
          </w:tcPr>
          <w:p w14:paraId="6BD7018F" w14:textId="7E07BFDB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3263C815" w14:textId="40B04BEE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38FF8E4B" w14:textId="77777777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65E4E8A" w14:textId="77777777" w:rsidTr="00496C62">
        <w:tc>
          <w:tcPr>
            <w:tcW w:w="701" w:type="dxa"/>
          </w:tcPr>
          <w:p w14:paraId="634FA6D4" w14:textId="0A582481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01BFFCD2" w14:textId="56A0C34C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3D52A3AF" w14:textId="77777777" w:rsidR="00496C62" w:rsidRDefault="00496C62" w:rsidP="00496C6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947C86E" w14:textId="77777777" w:rsidR="00496C62" w:rsidRPr="0018663B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F4B885" w14:textId="7309C80A" w:rsidR="0018663B" w:rsidRPr="0018663B" w:rsidRDefault="0018663B" w:rsidP="001866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663B">
        <w:rPr>
          <w:rFonts w:ascii="Times New Roman" w:hAnsi="Times New Roman" w:cs="Times New Roman"/>
          <w:color w:val="000000"/>
          <w:sz w:val="24"/>
          <w:szCs w:val="24"/>
        </w:rPr>
        <w:t xml:space="preserve">Minutes of the relevant bodies of the University </w:t>
      </w:r>
    </w:p>
    <w:p w14:paraId="714B12D5" w14:textId="2FF4E4DE" w:rsidR="0018663B" w:rsidRPr="0018663B" w:rsidRDefault="0018663B" w:rsidP="001866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8663B">
        <w:rPr>
          <w:rFonts w:ascii="Times New Roman" w:hAnsi="Times New Roman" w:cs="Times New Roman"/>
          <w:color w:val="000000"/>
        </w:rPr>
        <w:t xml:space="preserve">Budget and expenditure statements signed by the Finance Officer indicating seed money provided and utilized </w:t>
      </w:r>
    </w:p>
    <w:p w14:paraId="681E7A13" w14:textId="024B9DF7" w:rsidR="0018663B" w:rsidRDefault="0018663B" w:rsidP="001866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8663B">
        <w:rPr>
          <w:rFonts w:ascii="Times New Roman" w:hAnsi="Times New Roman" w:cs="Times New Roman"/>
          <w:color w:val="000000"/>
        </w:rPr>
        <w:t xml:space="preserve">List of teachers receiving grant and details of grant received (Data Template) </w:t>
      </w:r>
    </w:p>
    <w:p w14:paraId="5C341664" w14:textId="77777777" w:rsidR="0018663B" w:rsidRPr="0018663B" w:rsidRDefault="0018663B" w:rsidP="00186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A8595" w14:textId="77777777" w:rsidR="0018663B" w:rsidRPr="000B3978" w:rsidRDefault="0018663B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0A68982B" w14:textId="3123D27B" w:rsidR="004275E2" w:rsidRDefault="00EB4664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3.1.3   </w:t>
      </w:r>
      <w:r w:rsidR="004275E2" w:rsidRPr="000B3978">
        <w:rPr>
          <w:b/>
          <w:bCs/>
          <w:iCs/>
          <w:color w:val="000000" w:themeColor="text1"/>
          <w:sz w:val="23"/>
          <w:szCs w:val="23"/>
        </w:rPr>
        <w:t xml:space="preserve">Percentage of teachers receiving national/ international fellowship/financial support by various agencies for advanced studies/ research during the last five years </w:t>
      </w:r>
    </w:p>
    <w:p w14:paraId="626CB788" w14:textId="77777777" w:rsidR="0018663B" w:rsidRPr="0018663B" w:rsidRDefault="0018663B" w:rsidP="00186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9C12E" w14:textId="6BC03243" w:rsidR="0018663B" w:rsidRDefault="0018663B" w:rsidP="001866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663B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7D57D837" w14:textId="77777777" w:rsidTr="00F75E75">
        <w:tc>
          <w:tcPr>
            <w:tcW w:w="701" w:type="dxa"/>
          </w:tcPr>
          <w:p w14:paraId="29F04B35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0281EB9A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4D382107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37B833FA" w14:textId="77777777" w:rsidTr="00F75E75">
        <w:tc>
          <w:tcPr>
            <w:tcW w:w="701" w:type="dxa"/>
          </w:tcPr>
          <w:p w14:paraId="2E0EC28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074A456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47558AB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2AF81493" w14:textId="77777777" w:rsidTr="00F75E75">
        <w:tc>
          <w:tcPr>
            <w:tcW w:w="701" w:type="dxa"/>
          </w:tcPr>
          <w:p w14:paraId="30AEC3F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3BA0421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0E13DC5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153A5EA5" w14:textId="77777777" w:rsidTr="00F75E75">
        <w:tc>
          <w:tcPr>
            <w:tcW w:w="701" w:type="dxa"/>
          </w:tcPr>
          <w:p w14:paraId="0A3A1CA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7268FC1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409AFF2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046D3E06" w14:textId="77777777" w:rsidTr="00F75E75">
        <w:tc>
          <w:tcPr>
            <w:tcW w:w="701" w:type="dxa"/>
          </w:tcPr>
          <w:p w14:paraId="7B4DA89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6D4ABCF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673F5A0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09A96D92" w14:textId="77777777" w:rsidTr="00F75E75">
        <w:tc>
          <w:tcPr>
            <w:tcW w:w="701" w:type="dxa"/>
          </w:tcPr>
          <w:p w14:paraId="6DF1153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54C8B3A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32A1F10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552EC6" w14:textId="77777777" w:rsidR="00496C62" w:rsidRPr="0018663B" w:rsidRDefault="00496C62" w:rsidP="00496C62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FD536A" w14:textId="77777777" w:rsidR="0018663B" w:rsidRPr="0018663B" w:rsidRDefault="0018663B" w:rsidP="001866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663B">
        <w:rPr>
          <w:rFonts w:ascii="Times New Roman" w:hAnsi="Times New Roman" w:cs="Times New Roman"/>
          <w:color w:val="000000"/>
          <w:sz w:val="24"/>
          <w:szCs w:val="24"/>
        </w:rPr>
        <w:t xml:space="preserve">e-copies of the award letters of the teachers </w:t>
      </w:r>
    </w:p>
    <w:p w14:paraId="7E4817F8" w14:textId="68AE58CB" w:rsidR="0018663B" w:rsidRPr="0018663B" w:rsidRDefault="0018663B" w:rsidP="0018663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8663B">
        <w:rPr>
          <w:rFonts w:ascii="Times New Roman" w:hAnsi="Times New Roman" w:cs="Times New Roman"/>
          <w:color w:val="000000"/>
        </w:rPr>
        <w:t xml:space="preserve">List of teachers and their international fellowship details (Data Templates) </w:t>
      </w:r>
    </w:p>
    <w:p w14:paraId="464E7D78" w14:textId="77777777" w:rsidR="0018663B" w:rsidRPr="000B3978" w:rsidRDefault="0018663B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</w:p>
    <w:p w14:paraId="702F1251" w14:textId="03915843" w:rsidR="004275E2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3.1.4   </w:t>
      </w:r>
      <w:r w:rsidR="004275E2" w:rsidRPr="000B3978">
        <w:rPr>
          <w:b/>
          <w:bCs/>
          <w:iCs/>
          <w:color w:val="000000" w:themeColor="text1"/>
          <w:sz w:val="23"/>
          <w:szCs w:val="23"/>
        </w:rPr>
        <w:t xml:space="preserve">Number of JRFs, SRFs, </w:t>
      </w:r>
      <w:r w:rsidR="0018663B" w:rsidRPr="000B3978">
        <w:rPr>
          <w:b/>
          <w:bCs/>
          <w:iCs/>
          <w:color w:val="000000" w:themeColor="text1"/>
          <w:sz w:val="23"/>
          <w:szCs w:val="23"/>
        </w:rPr>
        <w:t>Post-Doctoral</w:t>
      </w:r>
      <w:r w:rsidR="004275E2" w:rsidRPr="000B3978">
        <w:rPr>
          <w:b/>
          <w:bCs/>
          <w:iCs/>
          <w:color w:val="000000" w:themeColor="text1"/>
          <w:sz w:val="23"/>
          <w:szCs w:val="23"/>
        </w:rPr>
        <w:t xml:space="preserve"> Fellows, Research Associates and other research fellows enrolled in the institution during the last five years</w:t>
      </w:r>
    </w:p>
    <w:p w14:paraId="06156029" w14:textId="77777777" w:rsidR="0018663B" w:rsidRPr="0018663B" w:rsidRDefault="0018663B" w:rsidP="001866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6BD16" w14:textId="43DD3874" w:rsidR="0018663B" w:rsidRDefault="0018663B" w:rsidP="001866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663B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5C96308C" w14:textId="77777777" w:rsidTr="00F75E75">
        <w:tc>
          <w:tcPr>
            <w:tcW w:w="701" w:type="dxa"/>
          </w:tcPr>
          <w:p w14:paraId="56BC218D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0A5FFCC9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1F716757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132A8B8B" w14:textId="77777777" w:rsidTr="00F75E75">
        <w:tc>
          <w:tcPr>
            <w:tcW w:w="701" w:type="dxa"/>
          </w:tcPr>
          <w:p w14:paraId="08D150B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6111440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6E6AD2E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159A20CA" w14:textId="77777777" w:rsidTr="00F75E75">
        <w:tc>
          <w:tcPr>
            <w:tcW w:w="701" w:type="dxa"/>
          </w:tcPr>
          <w:p w14:paraId="623804D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1A1FD3C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520B467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A78AD0F" w14:textId="77777777" w:rsidTr="00F75E75">
        <w:tc>
          <w:tcPr>
            <w:tcW w:w="701" w:type="dxa"/>
          </w:tcPr>
          <w:p w14:paraId="54E8A0A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7B67F42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5E0E023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472FB2D3" w14:textId="77777777" w:rsidTr="00F75E75">
        <w:tc>
          <w:tcPr>
            <w:tcW w:w="701" w:type="dxa"/>
          </w:tcPr>
          <w:p w14:paraId="6293FC8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624CA0D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30C315F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423B6E17" w14:textId="77777777" w:rsidTr="00F75E75">
        <w:tc>
          <w:tcPr>
            <w:tcW w:w="701" w:type="dxa"/>
          </w:tcPr>
          <w:p w14:paraId="0BEC24A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7D4769B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37AEA6A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CB9FBF" w14:textId="77777777" w:rsidR="00496C62" w:rsidRPr="0018663B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DFC91" w14:textId="77777777" w:rsidR="0018663B" w:rsidRPr="0018663B" w:rsidRDefault="0018663B" w:rsidP="001866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663B">
        <w:rPr>
          <w:rFonts w:ascii="Times New Roman" w:hAnsi="Times New Roman" w:cs="Times New Roman"/>
          <w:color w:val="000000"/>
          <w:sz w:val="24"/>
          <w:szCs w:val="24"/>
        </w:rPr>
        <w:t xml:space="preserve">List of research fellows and their fellowship details (Data Template) </w:t>
      </w:r>
    </w:p>
    <w:p w14:paraId="79F3C71F" w14:textId="77777777" w:rsidR="0018663B" w:rsidRPr="000B3978" w:rsidRDefault="0018663B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</w:p>
    <w:p w14:paraId="70B60691" w14:textId="3C2221B6" w:rsidR="004275E2" w:rsidRPr="000B3978" w:rsidRDefault="00B12B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3.1.5   </w:t>
      </w:r>
      <w:r w:rsidR="004275E2" w:rsidRPr="000B3978">
        <w:rPr>
          <w:b/>
          <w:bCs/>
          <w:iCs/>
          <w:color w:val="000000" w:themeColor="text1"/>
          <w:sz w:val="23"/>
          <w:szCs w:val="23"/>
        </w:rPr>
        <w:t xml:space="preserve">Institution has the following facilities to support research </w:t>
      </w:r>
    </w:p>
    <w:p w14:paraId="1226DADF" w14:textId="77777777" w:rsidR="004275E2" w:rsidRPr="000B3978" w:rsidRDefault="004275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1. Central Instrumentation Centre </w:t>
      </w:r>
    </w:p>
    <w:p w14:paraId="77A74997" w14:textId="77777777" w:rsidR="004275E2" w:rsidRPr="000B3978" w:rsidRDefault="004275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2. Animal House/Green House </w:t>
      </w:r>
    </w:p>
    <w:p w14:paraId="67BF28FA" w14:textId="77777777" w:rsidR="004275E2" w:rsidRPr="000B3978" w:rsidRDefault="004275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3. Museum </w:t>
      </w:r>
    </w:p>
    <w:p w14:paraId="2B93FA3B" w14:textId="77777777" w:rsidR="004275E2" w:rsidRPr="000B3978" w:rsidRDefault="004275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4. Media laboratory/Studios </w:t>
      </w:r>
    </w:p>
    <w:p w14:paraId="66F36320" w14:textId="77777777" w:rsidR="004275E2" w:rsidRPr="000B3978" w:rsidRDefault="004275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5. Business Lab </w:t>
      </w:r>
    </w:p>
    <w:p w14:paraId="222EBD96" w14:textId="77777777" w:rsidR="004275E2" w:rsidRPr="000B3978" w:rsidRDefault="004275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6. Research/Statistical Databases </w:t>
      </w:r>
    </w:p>
    <w:p w14:paraId="762BD9BD" w14:textId="77777777" w:rsidR="004275E2" w:rsidRPr="000B3978" w:rsidRDefault="004275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7. </w:t>
      </w:r>
      <w:proofErr w:type="spellStart"/>
      <w:r w:rsidRPr="000B3978">
        <w:rPr>
          <w:b/>
          <w:bCs/>
          <w:iCs/>
          <w:color w:val="000000" w:themeColor="text1"/>
          <w:sz w:val="23"/>
          <w:szCs w:val="23"/>
        </w:rPr>
        <w:t>Mootcourt</w:t>
      </w:r>
      <w:proofErr w:type="spellEnd"/>
      <w:r w:rsidRPr="000B3978">
        <w:rPr>
          <w:b/>
          <w:bCs/>
          <w:iCs/>
          <w:color w:val="000000" w:themeColor="text1"/>
          <w:sz w:val="23"/>
          <w:szCs w:val="23"/>
        </w:rPr>
        <w:t xml:space="preserve"> </w:t>
      </w:r>
    </w:p>
    <w:p w14:paraId="0B4D14FC" w14:textId="77777777" w:rsidR="004275E2" w:rsidRPr="000B3978" w:rsidRDefault="004275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8. Theatre </w:t>
      </w:r>
    </w:p>
    <w:p w14:paraId="272ABBA0" w14:textId="505F1C83" w:rsidR="004275E2" w:rsidRDefault="004275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9. Art Gallery </w:t>
      </w:r>
    </w:p>
    <w:p w14:paraId="3F01730C" w14:textId="77777777" w:rsidR="00CA0E3C" w:rsidRPr="00CA0E3C" w:rsidRDefault="00CA0E3C" w:rsidP="00CA0E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3C">
        <w:rPr>
          <w:rFonts w:ascii="Times New Roman" w:hAnsi="Times New Roman" w:cs="Times New Roman"/>
          <w:color w:val="000000"/>
          <w:sz w:val="24"/>
          <w:szCs w:val="24"/>
        </w:rPr>
        <w:t xml:space="preserve">Paste link of videos and geotagged photographs </w:t>
      </w:r>
    </w:p>
    <w:p w14:paraId="549A2626" w14:textId="77777777" w:rsidR="00CA0E3C" w:rsidRPr="00CA0E3C" w:rsidRDefault="00CA0E3C" w:rsidP="00CA0E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A0E3C">
        <w:rPr>
          <w:rFonts w:ascii="Times New Roman" w:hAnsi="Times New Roman" w:cs="Times New Roman"/>
          <w:color w:val="000000"/>
        </w:rPr>
        <w:t xml:space="preserve">Upload the list of facilities provided by the university and their year of establishment </w:t>
      </w:r>
    </w:p>
    <w:p w14:paraId="3614C703" w14:textId="7CFB4F01" w:rsidR="00CA0E3C" w:rsidRDefault="00CA0E3C" w:rsidP="00CA0E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A0E3C">
        <w:rPr>
          <w:rFonts w:ascii="Times New Roman" w:hAnsi="Times New Roman" w:cs="Times New Roman"/>
          <w:color w:val="000000"/>
        </w:rPr>
        <w:t xml:space="preserve">Upload any additional information </w:t>
      </w:r>
    </w:p>
    <w:p w14:paraId="5012D3B8" w14:textId="77777777" w:rsidR="00496C62" w:rsidRPr="00CA0E3C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BD5ADCC" w14:textId="77777777" w:rsidR="00CA0E3C" w:rsidRPr="000B3978" w:rsidRDefault="00CA0E3C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7A4C7075" w14:textId="61833ACD" w:rsidR="004275E2" w:rsidRPr="000B3978" w:rsidRDefault="00B12B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3.1.6   </w:t>
      </w:r>
      <w:r w:rsidR="004275E2" w:rsidRPr="000B3978">
        <w:rPr>
          <w:b/>
          <w:bCs/>
          <w:iCs/>
          <w:color w:val="000000" w:themeColor="text1"/>
          <w:sz w:val="23"/>
          <w:szCs w:val="23"/>
        </w:rPr>
        <w:t xml:space="preserve">Percentage of departments with UGC-SAP, CAS, DST-FIST, DBT, ICSSR and other recognitions by national and international agencies (Data for the latest completed academic year) </w:t>
      </w:r>
    </w:p>
    <w:p w14:paraId="3F6835FA" w14:textId="3DDCCCCD" w:rsidR="00CA0E3C" w:rsidRDefault="00CA0E3C" w:rsidP="00CA0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3C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6D862946" w14:textId="77777777" w:rsidTr="00F75E75">
        <w:tc>
          <w:tcPr>
            <w:tcW w:w="701" w:type="dxa"/>
          </w:tcPr>
          <w:p w14:paraId="3B0CB62D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71B5BB47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63DE9850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6CDA5FF4" w14:textId="77777777" w:rsidTr="00F75E75">
        <w:tc>
          <w:tcPr>
            <w:tcW w:w="701" w:type="dxa"/>
          </w:tcPr>
          <w:p w14:paraId="4EEA581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0F4164E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5AC9053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092184DA" w14:textId="77777777" w:rsidTr="00F75E75">
        <w:tc>
          <w:tcPr>
            <w:tcW w:w="701" w:type="dxa"/>
          </w:tcPr>
          <w:p w14:paraId="10A0045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65D311E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6D62FA1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72D0F33E" w14:textId="77777777" w:rsidTr="00F75E75">
        <w:tc>
          <w:tcPr>
            <w:tcW w:w="701" w:type="dxa"/>
          </w:tcPr>
          <w:p w14:paraId="65F244B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1A43BA3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334B824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4536CFB5" w14:textId="77777777" w:rsidTr="00F75E75">
        <w:tc>
          <w:tcPr>
            <w:tcW w:w="701" w:type="dxa"/>
          </w:tcPr>
          <w:p w14:paraId="5510867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760431B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19F41E3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1829F55B" w14:textId="77777777" w:rsidTr="00F75E75">
        <w:tc>
          <w:tcPr>
            <w:tcW w:w="701" w:type="dxa"/>
          </w:tcPr>
          <w:p w14:paraId="62CB3C6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3681" w:type="dxa"/>
          </w:tcPr>
          <w:p w14:paraId="29D9199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08B80F2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AA9B189" w14:textId="77777777" w:rsidR="00496C62" w:rsidRPr="00CA0E3C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D9F8CE" w14:textId="77777777" w:rsidR="00CA0E3C" w:rsidRPr="00CA0E3C" w:rsidRDefault="00CA0E3C" w:rsidP="00CA0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3C">
        <w:rPr>
          <w:rFonts w:ascii="Times New Roman" w:hAnsi="Times New Roman" w:cs="Times New Roman"/>
          <w:color w:val="000000"/>
          <w:sz w:val="24"/>
          <w:szCs w:val="24"/>
        </w:rPr>
        <w:t xml:space="preserve">e-version of departmental recognition award letters </w:t>
      </w:r>
    </w:p>
    <w:p w14:paraId="20D8820D" w14:textId="77777777" w:rsidR="00CA0E3C" w:rsidRPr="00CA0E3C" w:rsidRDefault="00CA0E3C" w:rsidP="00CA0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3C">
        <w:rPr>
          <w:rFonts w:ascii="Times New Roman" w:hAnsi="Times New Roman" w:cs="Times New Roman"/>
          <w:color w:val="000000"/>
          <w:sz w:val="24"/>
          <w:szCs w:val="24"/>
        </w:rPr>
        <w:t xml:space="preserve">List of departments and award details (Data Template) </w:t>
      </w:r>
    </w:p>
    <w:p w14:paraId="69298B0D" w14:textId="77777777" w:rsidR="00CA0E3C" w:rsidRPr="00CA0E3C" w:rsidRDefault="00CA0E3C" w:rsidP="00CA0E3C">
      <w:pPr>
        <w:autoSpaceDE w:val="0"/>
        <w:autoSpaceDN w:val="0"/>
        <w:adjustRightInd w:val="0"/>
        <w:spacing w:after="0" w:line="240" w:lineRule="auto"/>
        <w:jc w:val="both"/>
        <w:rPr>
          <w:rFonts w:ascii="Symbol" w:hAnsi="Symbol"/>
          <w:sz w:val="24"/>
          <w:szCs w:val="24"/>
        </w:rPr>
      </w:pPr>
    </w:p>
    <w:p w14:paraId="78DE3171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  <w:t>3.2 Resource Mobilization for Research</w:t>
      </w:r>
    </w:p>
    <w:p w14:paraId="7F1BB5BB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color w:val="000000" w:themeColor="text1"/>
          <w:sz w:val="16"/>
          <w:szCs w:val="16"/>
          <w:shd w:val="clear" w:color="auto" w:fill="FFFFFF"/>
          <w:lang w:eastAsia="en-IN"/>
        </w:rPr>
        <w:t> </w:t>
      </w:r>
    </w:p>
    <w:p w14:paraId="5C1A155D" w14:textId="20228C41" w:rsidR="004275E2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3.2.1   </w:t>
      </w:r>
      <w:r w:rsidR="004275E2" w:rsidRPr="000B3978">
        <w:rPr>
          <w:b/>
          <w:bCs/>
          <w:iCs/>
          <w:color w:val="000000" w:themeColor="text1"/>
          <w:sz w:val="23"/>
          <w:szCs w:val="23"/>
        </w:rPr>
        <w:t xml:space="preserve">Extramural funding for Research (Grants sponsored by the non-government sources such as industry, corporate houses, international bodies for research projects) endowments, Chairs in the University during the last five years (INR in Lakhs) </w:t>
      </w:r>
    </w:p>
    <w:p w14:paraId="3EAAD3E8" w14:textId="1CB661A7" w:rsidR="00CA0E3C" w:rsidRDefault="00CA0E3C" w:rsidP="00CA0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3C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507EE335" w14:textId="77777777" w:rsidTr="00F75E75">
        <w:tc>
          <w:tcPr>
            <w:tcW w:w="701" w:type="dxa"/>
          </w:tcPr>
          <w:p w14:paraId="22F843AF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294944A7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7ADB775B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4DF88EF4" w14:textId="77777777" w:rsidTr="00F75E75">
        <w:tc>
          <w:tcPr>
            <w:tcW w:w="701" w:type="dxa"/>
          </w:tcPr>
          <w:p w14:paraId="2EDF398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44AFB32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2378022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0EAB0038" w14:textId="77777777" w:rsidTr="00F75E75">
        <w:tc>
          <w:tcPr>
            <w:tcW w:w="701" w:type="dxa"/>
          </w:tcPr>
          <w:p w14:paraId="5391043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7D5BF9E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4C8E6AF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142BCA06" w14:textId="77777777" w:rsidTr="00F75E75">
        <w:tc>
          <w:tcPr>
            <w:tcW w:w="701" w:type="dxa"/>
          </w:tcPr>
          <w:p w14:paraId="5134206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57CD361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76A0DC2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CECADBB" w14:textId="77777777" w:rsidTr="00F75E75">
        <w:tc>
          <w:tcPr>
            <w:tcW w:w="701" w:type="dxa"/>
          </w:tcPr>
          <w:p w14:paraId="6EF1FEA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54C3288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5DF6B78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7B234ED" w14:textId="77777777" w:rsidTr="00F75E75">
        <w:tc>
          <w:tcPr>
            <w:tcW w:w="701" w:type="dxa"/>
          </w:tcPr>
          <w:p w14:paraId="7ED1D56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52F4643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04B4D09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BCD02FC" w14:textId="77777777" w:rsidR="00496C62" w:rsidRPr="00CA0E3C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98A34A" w14:textId="77777777" w:rsidR="00CA0E3C" w:rsidRPr="00CA0E3C" w:rsidRDefault="00CA0E3C" w:rsidP="00CA0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A0E3C">
        <w:rPr>
          <w:rFonts w:ascii="Times New Roman" w:hAnsi="Times New Roman" w:cs="Times New Roman"/>
          <w:color w:val="000000"/>
        </w:rPr>
        <w:t xml:space="preserve">e-copies of the grant award letters for research projects sponsored by non-government </w:t>
      </w:r>
    </w:p>
    <w:p w14:paraId="234BBC2E" w14:textId="77777777" w:rsidR="00CA0E3C" w:rsidRPr="00CA0E3C" w:rsidRDefault="00CA0E3C" w:rsidP="00CA0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A0E3C">
        <w:rPr>
          <w:rFonts w:ascii="Times New Roman" w:hAnsi="Times New Roman" w:cs="Times New Roman"/>
          <w:color w:val="000000"/>
        </w:rPr>
        <w:t xml:space="preserve">List of project and grant details (Data Template as of 3.1.6) </w:t>
      </w:r>
    </w:p>
    <w:p w14:paraId="686B4CA3" w14:textId="77777777" w:rsidR="00CA0E3C" w:rsidRPr="000B3978" w:rsidRDefault="00CA0E3C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</w:p>
    <w:p w14:paraId="5CF21177" w14:textId="7DA9E8FB" w:rsidR="005D6002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3.2.2   </w:t>
      </w:r>
      <w:r w:rsidR="005D6002" w:rsidRPr="000B3978">
        <w:rPr>
          <w:b/>
          <w:bCs/>
          <w:iCs/>
          <w:color w:val="000000" w:themeColor="text1"/>
          <w:sz w:val="23"/>
          <w:szCs w:val="23"/>
        </w:rPr>
        <w:t>Grants for research projects sponsored by the government agencies during the last five years (INR in Lakhs)</w:t>
      </w:r>
    </w:p>
    <w:p w14:paraId="53E5CFEB" w14:textId="7AA5314D" w:rsidR="00CA0E3C" w:rsidRDefault="00CA0E3C" w:rsidP="00CA0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3C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3D383AF6" w14:textId="77777777" w:rsidTr="00F75E75">
        <w:tc>
          <w:tcPr>
            <w:tcW w:w="701" w:type="dxa"/>
          </w:tcPr>
          <w:p w14:paraId="6443AE95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138D7847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354BEFB8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50AAB552" w14:textId="77777777" w:rsidTr="00F75E75">
        <w:tc>
          <w:tcPr>
            <w:tcW w:w="701" w:type="dxa"/>
          </w:tcPr>
          <w:p w14:paraId="313AD66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393FB12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5B7C753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3A20EC38" w14:textId="77777777" w:rsidTr="00F75E75">
        <w:tc>
          <w:tcPr>
            <w:tcW w:w="701" w:type="dxa"/>
          </w:tcPr>
          <w:p w14:paraId="3FFAF6E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19DF269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20D8D99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A836EDA" w14:textId="77777777" w:rsidTr="00F75E75">
        <w:tc>
          <w:tcPr>
            <w:tcW w:w="701" w:type="dxa"/>
          </w:tcPr>
          <w:p w14:paraId="1C13032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206D9F3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288251A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08C4308" w14:textId="77777777" w:rsidTr="00F75E75">
        <w:tc>
          <w:tcPr>
            <w:tcW w:w="701" w:type="dxa"/>
          </w:tcPr>
          <w:p w14:paraId="0F406C5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3589734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7518B95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7DB1A736" w14:textId="77777777" w:rsidTr="00F75E75">
        <w:tc>
          <w:tcPr>
            <w:tcW w:w="701" w:type="dxa"/>
          </w:tcPr>
          <w:p w14:paraId="2FF47BB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513B3EA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68E03DD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E614292" w14:textId="77777777" w:rsidR="00496C62" w:rsidRPr="00CA0E3C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2663B4B" w14:textId="0B4BA922" w:rsidR="00CA0E3C" w:rsidRPr="00CA0E3C" w:rsidRDefault="00CA0E3C" w:rsidP="00CA0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A0E3C">
        <w:rPr>
          <w:rFonts w:ascii="Times New Roman" w:hAnsi="Times New Roman" w:cs="Times New Roman"/>
          <w:color w:val="000000"/>
        </w:rPr>
        <w:t xml:space="preserve">e-copies of the grant award letters for research projects sponsored by government </w:t>
      </w:r>
    </w:p>
    <w:p w14:paraId="16FD8CAE" w14:textId="77777777" w:rsidR="00CA0E3C" w:rsidRPr="00CA0E3C" w:rsidRDefault="00CA0E3C" w:rsidP="00CA0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A0E3C">
        <w:rPr>
          <w:rFonts w:ascii="Times New Roman" w:hAnsi="Times New Roman" w:cs="Times New Roman"/>
          <w:color w:val="000000"/>
        </w:rPr>
        <w:t xml:space="preserve">List of project and grant details (Data Template as of 3.1.6) </w:t>
      </w:r>
    </w:p>
    <w:p w14:paraId="7A5BF03F" w14:textId="77777777" w:rsidR="00CA0E3C" w:rsidRPr="000B3978" w:rsidRDefault="00CA0E3C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</w:p>
    <w:p w14:paraId="13AD6233" w14:textId="77777777" w:rsidR="005D6002" w:rsidRPr="000B3978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3.2.3   </w:t>
      </w:r>
      <w:r w:rsidR="005D6002" w:rsidRPr="000B3978">
        <w:rPr>
          <w:b/>
          <w:bCs/>
          <w:iCs/>
          <w:color w:val="000000" w:themeColor="text1"/>
          <w:sz w:val="23"/>
          <w:szCs w:val="23"/>
        </w:rPr>
        <w:t xml:space="preserve">Number of research projects per teacher funded by government and non-government agencies during the last five years </w:t>
      </w:r>
    </w:p>
    <w:p w14:paraId="33FBB37A" w14:textId="6E912D8C" w:rsidR="00CA0E3C" w:rsidRPr="00CA0E3C" w:rsidRDefault="00B12BE2" w:rsidP="00CA0E3C">
      <w:pPr>
        <w:pStyle w:val="Default"/>
        <w:jc w:val="both"/>
        <w:rPr>
          <w:color w:val="auto"/>
        </w:rPr>
      </w:pPr>
      <w:r w:rsidRPr="000B3978">
        <w:rPr>
          <w:rFonts w:eastAsia="Times New Roman"/>
          <w:color w:val="000000" w:themeColor="text1"/>
          <w:sz w:val="32"/>
          <w:szCs w:val="32"/>
          <w:lang w:eastAsia="en-IN"/>
        </w:rPr>
        <w:t> </w:t>
      </w:r>
    </w:p>
    <w:p w14:paraId="5A212616" w14:textId="77777777" w:rsidR="00CA0E3C" w:rsidRPr="00CA0E3C" w:rsidRDefault="00CA0E3C" w:rsidP="00CA0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CA0E3C">
        <w:rPr>
          <w:rFonts w:ascii="Times New Roman" w:hAnsi="Times New Roman" w:cs="Times New Roman"/>
          <w:color w:val="000000"/>
        </w:rPr>
        <w:t xml:space="preserve">List of research projects and funding details (Data Template as of 3.1.6) </w:t>
      </w:r>
    </w:p>
    <w:p w14:paraId="2BA1CE27" w14:textId="2368CCB6" w:rsidR="00CA0E3C" w:rsidRDefault="00CA0E3C" w:rsidP="00CA0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3C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2C81E070" w14:textId="77777777" w:rsidTr="00F75E75">
        <w:tc>
          <w:tcPr>
            <w:tcW w:w="701" w:type="dxa"/>
          </w:tcPr>
          <w:p w14:paraId="4BEA0732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6C22DE5B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10B9370E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002A79C5" w14:textId="77777777" w:rsidTr="00F75E75">
        <w:tc>
          <w:tcPr>
            <w:tcW w:w="701" w:type="dxa"/>
          </w:tcPr>
          <w:p w14:paraId="0D8C060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4FD0E0A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1B46A4B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57BF91E8" w14:textId="77777777" w:rsidTr="00F75E75">
        <w:tc>
          <w:tcPr>
            <w:tcW w:w="701" w:type="dxa"/>
          </w:tcPr>
          <w:p w14:paraId="788E3A4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035DB89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3D7F4D2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4668A475" w14:textId="77777777" w:rsidTr="00F75E75">
        <w:tc>
          <w:tcPr>
            <w:tcW w:w="701" w:type="dxa"/>
          </w:tcPr>
          <w:p w14:paraId="6B4D48B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0EEBBA1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044E2ED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36CCD039" w14:textId="77777777" w:rsidTr="00F75E75">
        <w:tc>
          <w:tcPr>
            <w:tcW w:w="701" w:type="dxa"/>
          </w:tcPr>
          <w:p w14:paraId="377A03F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5EF7881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592D381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B1B7AA2" w14:textId="77777777" w:rsidTr="00F75E75">
        <w:tc>
          <w:tcPr>
            <w:tcW w:w="701" w:type="dxa"/>
          </w:tcPr>
          <w:p w14:paraId="6A5CF1B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3681" w:type="dxa"/>
          </w:tcPr>
          <w:p w14:paraId="0AB1357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4B5C32F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68232F8" w14:textId="77777777" w:rsidR="00496C62" w:rsidRPr="00CA0E3C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FBF9A9" w14:textId="77777777" w:rsidR="00CA0E3C" w:rsidRPr="00CA0E3C" w:rsidRDefault="00CA0E3C" w:rsidP="00CA0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3C">
        <w:rPr>
          <w:rFonts w:ascii="Times New Roman" w:hAnsi="Times New Roman" w:cs="Times New Roman"/>
          <w:color w:val="000000"/>
          <w:sz w:val="24"/>
          <w:szCs w:val="24"/>
        </w:rPr>
        <w:t xml:space="preserve">Supporting document from Funding Agency </w:t>
      </w:r>
    </w:p>
    <w:p w14:paraId="062D23AC" w14:textId="77777777" w:rsidR="00CA0E3C" w:rsidRPr="00CA0E3C" w:rsidRDefault="00CA0E3C" w:rsidP="00CA0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0E3C">
        <w:rPr>
          <w:rFonts w:ascii="Times New Roman" w:hAnsi="Times New Roman" w:cs="Times New Roman"/>
          <w:color w:val="000000"/>
          <w:sz w:val="24"/>
          <w:szCs w:val="24"/>
        </w:rPr>
        <w:t xml:space="preserve">Paste Link for the funding agency website </w:t>
      </w:r>
    </w:p>
    <w:p w14:paraId="7CF45F8D" w14:textId="7AAA05D0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</w:p>
    <w:p w14:paraId="46028C86" w14:textId="0EFDF61C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</w:pPr>
      <w:r w:rsidRPr="000B39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  <w:t>3.3 Innovation Ecosystem</w:t>
      </w:r>
    </w:p>
    <w:p w14:paraId="5B0DD4DE" w14:textId="13E13CD6" w:rsidR="005D6002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3.3.1   </w:t>
      </w:r>
      <w:r w:rsidR="005D6002" w:rsidRPr="000B3978">
        <w:rPr>
          <w:b/>
          <w:bCs/>
          <w:iCs/>
          <w:color w:val="000000" w:themeColor="text1"/>
          <w:sz w:val="23"/>
          <w:szCs w:val="23"/>
        </w:rPr>
        <w:t xml:space="preserve">Institution has created an </w:t>
      </w:r>
      <w:proofErr w:type="spellStart"/>
      <w:r w:rsidR="005D6002" w:rsidRPr="000B3978">
        <w:rPr>
          <w:b/>
          <w:bCs/>
          <w:iCs/>
          <w:color w:val="000000" w:themeColor="text1"/>
          <w:sz w:val="23"/>
          <w:szCs w:val="23"/>
        </w:rPr>
        <w:t>eco system</w:t>
      </w:r>
      <w:proofErr w:type="spellEnd"/>
      <w:r w:rsidR="005D6002" w:rsidRPr="000B3978">
        <w:rPr>
          <w:b/>
          <w:bCs/>
          <w:iCs/>
          <w:color w:val="000000" w:themeColor="text1"/>
          <w:sz w:val="23"/>
          <w:szCs w:val="23"/>
        </w:rPr>
        <w:t xml:space="preserve"> for innovations including Incubation centre and other initiatives for creation and transfer of knowledge </w:t>
      </w:r>
    </w:p>
    <w:p w14:paraId="296B23F3" w14:textId="583C50F9" w:rsidR="004E0FD2" w:rsidRDefault="004E0FD2" w:rsidP="004E0FD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FD2">
        <w:rPr>
          <w:rFonts w:ascii="Times New Roman" w:hAnsi="Times New Roman" w:cs="Times New Roman"/>
          <w:color w:val="000000"/>
          <w:sz w:val="24"/>
          <w:szCs w:val="24"/>
        </w:rPr>
        <w:t xml:space="preserve">Upload any additional information </w:t>
      </w:r>
    </w:p>
    <w:p w14:paraId="1CFB3C2C" w14:textId="77777777" w:rsidR="00496C62" w:rsidRPr="004E0FD2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5EB686" w14:textId="48ECF2EA" w:rsidR="004E0FD2" w:rsidRPr="004E0FD2" w:rsidRDefault="004E0FD2" w:rsidP="004E0FD2">
      <w:pPr>
        <w:pStyle w:val="ListParagraph"/>
        <w:numPr>
          <w:ilvl w:val="0"/>
          <w:numId w:val="8"/>
        </w:numPr>
        <w:tabs>
          <w:tab w:val="left" w:pos="12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FD2">
        <w:rPr>
          <w:rFonts w:ascii="Times New Roman" w:hAnsi="Times New Roman" w:cs="Times New Roman"/>
          <w:color w:val="000000"/>
          <w:sz w:val="24"/>
          <w:szCs w:val="24"/>
        </w:rPr>
        <w:t xml:space="preserve">Paste link for additional information </w:t>
      </w:r>
    </w:p>
    <w:p w14:paraId="42E7A72C" w14:textId="77777777" w:rsidR="004E0FD2" w:rsidRPr="000B3978" w:rsidRDefault="004E0FD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79C46CAD" w14:textId="67DB23D2" w:rsidR="005D6002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3.3.2   </w:t>
      </w:r>
      <w:r w:rsidR="005D6002" w:rsidRPr="000B3978">
        <w:rPr>
          <w:b/>
          <w:bCs/>
          <w:iCs/>
          <w:color w:val="000000" w:themeColor="text1"/>
          <w:sz w:val="23"/>
          <w:szCs w:val="23"/>
        </w:rPr>
        <w:t>Number of workshops/seminars conducted on Research methodology, Intellectual Property Rights (IPR),</w:t>
      </w:r>
      <w:r w:rsidR="004E0FD2">
        <w:rPr>
          <w:b/>
          <w:bCs/>
          <w:iCs/>
          <w:color w:val="000000" w:themeColor="text1"/>
          <w:sz w:val="23"/>
          <w:szCs w:val="23"/>
        </w:rPr>
        <w:t xml:space="preserve"> </w:t>
      </w:r>
      <w:r w:rsidR="005D6002" w:rsidRPr="000B3978">
        <w:rPr>
          <w:b/>
          <w:bCs/>
          <w:iCs/>
          <w:color w:val="000000" w:themeColor="text1"/>
          <w:sz w:val="23"/>
          <w:szCs w:val="23"/>
        </w:rPr>
        <w:t xml:space="preserve">entrepreneurship, skill development during the last five years </w:t>
      </w:r>
    </w:p>
    <w:p w14:paraId="0C4C407F" w14:textId="77777777" w:rsidR="004E0FD2" w:rsidRPr="004E0FD2" w:rsidRDefault="004E0FD2" w:rsidP="004E0F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2F910" w14:textId="77777777" w:rsidR="004E0FD2" w:rsidRPr="004E0FD2" w:rsidRDefault="004E0FD2" w:rsidP="004E0F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FD2">
        <w:rPr>
          <w:rFonts w:ascii="Times New Roman" w:hAnsi="Times New Roman" w:cs="Times New Roman"/>
          <w:color w:val="000000"/>
          <w:sz w:val="24"/>
          <w:szCs w:val="24"/>
        </w:rPr>
        <w:t xml:space="preserve">Report of the event </w:t>
      </w:r>
    </w:p>
    <w:p w14:paraId="514FAFE3" w14:textId="4BE905F3" w:rsidR="004E0FD2" w:rsidRDefault="004E0FD2" w:rsidP="004E0F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FD2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28C4BE99" w14:textId="77777777" w:rsidTr="00F75E75">
        <w:tc>
          <w:tcPr>
            <w:tcW w:w="701" w:type="dxa"/>
          </w:tcPr>
          <w:p w14:paraId="296A34EF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6A7D8645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6C94EFE9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568A55C0" w14:textId="77777777" w:rsidTr="00F75E75">
        <w:tc>
          <w:tcPr>
            <w:tcW w:w="701" w:type="dxa"/>
          </w:tcPr>
          <w:p w14:paraId="1ED0BE4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4920D40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0B7304C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1816E8CD" w14:textId="77777777" w:rsidTr="00F75E75">
        <w:tc>
          <w:tcPr>
            <w:tcW w:w="701" w:type="dxa"/>
          </w:tcPr>
          <w:p w14:paraId="1408875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263CA6E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7FDB389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02ECBE48" w14:textId="77777777" w:rsidTr="00F75E75">
        <w:tc>
          <w:tcPr>
            <w:tcW w:w="701" w:type="dxa"/>
          </w:tcPr>
          <w:p w14:paraId="41EDC25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59452A1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4D6DA8A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0AC16DF" w14:textId="77777777" w:rsidTr="00F75E75">
        <w:tc>
          <w:tcPr>
            <w:tcW w:w="701" w:type="dxa"/>
          </w:tcPr>
          <w:p w14:paraId="4F4C83E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456E2F0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2F0E3FA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39B9C789" w14:textId="77777777" w:rsidTr="00F75E75">
        <w:tc>
          <w:tcPr>
            <w:tcW w:w="701" w:type="dxa"/>
          </w:tcPr>
          <w:p w14:paraId="74F64DD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281603D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6F9ECA0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596132B" w14:textId="77777777" w:rsidR="00496C62" w:rsidRPr="004E0FD2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1B0C2B" w14:textId="77777777" w:rsidR="004E0FD2" w:rsidRPr="004E0FD2" w:rsidRDefault="004E0FD2" w:rsidP="004E0FD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FD2">
        <w:rPr>
          <w:rFonts w:ascii="Times New Roman" w:hAnsi="Times New Roman" w:cs="Times New Roman"/>
          <w:color w:val="000000"/>
          <w:sz w:val="24"/>
          <w:szCs w:val="24"/>
        </w:rPr>
        <w:t xml:space="preserve">List of workshops/seminars during last 5 years (Data Template) </w:t>
      </w:r>
    </w:p>
    <w:p w14:paraId="5CFA0F45" w14:textId="77777777" w:rsidR="004E0FD2" w:rsidRPr="000B3978" w:rsidRDefault="004E0FD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</w:p>
    <w:p w14:paraId="046D9844" w14:textId="34AFAD9B" w:rsidR="005D6002" w:rsidRPr="000B3978" w:rsidRDefault="00B12B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3.3.3   </w:t>
      </w:r>
      <w:r w:rsidR="005D6002" w:rsidRPr="000B3978">
        <w:rPr>
          <w:b/>
          <w:bCs/>
          <w:iCs/>
          <w:color w:val="000000" w:themeColor="text1"/>
          <w:sz w:val="23"/>
          <w:szCs w:val="23"/>
        </w:rPr>
        <w:t xml:space="preserve">Number of awards / recognitions received for research/innovations by the institution/teachers/research scholars/students during the last five years </w:t>
      </w:r>
    </w:p>
    <w:p w14:paraId="15BE0264" w14:textId="77777777" w:rsidR="004E0FD2" w:rsidRPr="004E0FD2" w:rsidRDefault="004E0FD2" w:rsidP="004E0F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E6289" w14:textId="77777777" w:rsidR="004E0FD2" w:rsidRPr="004E0FD2" w:rsidRDefault="004E0FD2" w:rsidP="004E0F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FD2">
        <w:rPr>
          <w:rFonts w:ascii="Times New Roman" w:hAnsi="Times New Roman" w:cs="Times New Roman"/>
          <w:color w:val="000000"/>
          <w:sz w:val="24"/>
          <w:szCs w:val="24"/>
        </w:rPr>
        <w:t xml:space="preserve">e- copies of award letters </w:t>
      </w:r>
    </w:p>
    <w:p w14:paraId="464CE921" w14:textId="2728ADCF" w:rsidR="004E0FD2" w:rsidRDefault="004E0FD2" w:rsidP="004E0F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FD2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71327FED" w14:textId="77777777" w:rsidTr="00F75E75">
        <w:tc>
          <w:tcPr>
            <w:tcW w:w="701" w:type="dxa"/>
          </w:tcPr>
          <w:p w14:paraId="54FDDD9C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2A2B7DE5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618973F6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3B2E6E58" w14:textId="77777777" w:rsidTr="00F75E75">
        <w:tc>
          <w:tcPr>
            <w:tcW w:w="701" w:type="dxa"/>
          </w:tcPr>
          <w:p w14:paraId="3962A5F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1885490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4C502F2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30262122" w14:textId="77777777" w:rsidTr="00F75E75">
        <w:tc>
          <w:tcPr>
            <w:tcW w:w="701" w:type="dxa"/>
          </w:tcPr>
          <w:p w14:paraId="7F4C0B1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2353865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5655AEF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C424CAE" w14:textId="77777777" w:rsidTr="00F75E75">
        <w:tc>
          <w:tcPr>
            <w:tcW w:w="701" w:type="dxa"/>
          </w:tcPr>
          <w:p w14:paraId="41D1E24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2BE392B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5480622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0BF67C65" w14:textId="77777777" w:rsidTr="00F75E75">
        <w:tc>
          <w:tcPr>
            <w:tcW w:w="701" w:type="dxa"/>
          </w:tcPr>
          <w:p w14:paraId="7684993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57F76D7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4A2F199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7AA0DBBF" w14:textId="77777777" w:rsidTr="00F75E75">
        <w:tc>
          <w:tcPr>
            <w:tcW w:w="701" w:type="dxa"/>
          </w:tcPr>
          <w:p w14:paraId="0A0EF8C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7B6B763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64A3CA9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EA0AC46" w14:textId="77777777" w:rsidR="00496C62" w:rsidRPr="004E0FD2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E88130" w14:textId="77777777" w:rsidR="004E0FD2" w:rsidRPr="004E0FD2" w:rsidRDefault="004E0FD2" w:rsidP="004E0FD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E0FD2">
        <w:rPr>
          <w:rFonts w:ascii="Times New Roman" w:hAnsi="Times New Roman" w:cs="Times New Roman"/>
          <w:color w:val="000000"/>
        </w:rPr>
        <w:t xml:space="preserve">List of innovation and award details (Data Template) </w:t>
      </w:r>
    </w:p>
    <w:p w14:paraId="32C3AE8B" w14:textId="6FAEBACA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</w:p>
    <w:p w14:paraId="180BD607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  <w:t>3.4 Research Publications and Awards</w:t>
      </w:r>
    </w:p>
    <w:p w14:paraId="191E819E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color w:val="000000" w:themeColor="text1"/>
          <w:sz w:val="16"/>
          <w:szCs w:val="16"/>
          <w:shd w:val="clear" w:color="auto" w:fill="FFFFFF"/>
          <w:lang w:eastAsia="en-IN"/>
        </w:rPr>
        <w:t> </w:t>
      </w:r>
    </w:p>
    <w:p w14:paraId="198A0D1B" w14:textId="792BB4BC" w:rsidR="00D1448F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lastRenderedPageBreak/>
        <w:t xml:space="preserve">3.4.1   </w:t>
      </w:r>
      <w:r w:rsidR="00D1448F" w:rsidRPr="000B3978">
        <w:rPr>
          <w:b/>
          <w:bCs/>
          <w:iCs/>
          <w:color w:val="000000" w:themeColor="text1"/>
          <w:sz w:val="23"/>
          <w:szCs w:val="23"/>
        </w:rPr>
        <w:t>The institution ensures implementation of its stated Code of Ethics for research</w:t>
      </w:r>
    </w:p>
    <w:p w14:paraId="610D8815" w14:textId="77777777" w:rsidR="00D1448F" w:rsidRPr="000B3978" w:rsidRDefault="00D1448F" w:rsidP="00D3276E">
      <w:pPr>
        <w:pStyle w:val="Default"/>
        <w:spacing w:line="360" w:lineRule="auto"/>
        <w:jc w:val="both"/>
        <w:rPr>
          <w:color w:val="000000" w:themeColor="text1"/>
          <w:sz w:val="22"/>
          <w:szCs w:val="22"/>
        </w:rPr>
      </w:pPr>
      <w:r w:rsidRPr="000B3978">
        <w:rPr>
          <w:color w:val="000000" w:themeColor="text1"/>
          <w:sz w:val="22"/>
          <w:szCs w:val="22"/>
        </w:rPr>
        <w:t xml:space="preserve">1. Inclusion of research ethics in the research methodology course work </w:t>
      </w:r>
    </w:p>
    <w:p w14:paraId="5F2A6FEF" w14:textId="77777777" w:rsidR="00D1448F" w:rsidRPr="000B3978" w:rsidRDefault="00D1448F" w:rsidP="00D3276E">
      <w:pPr>
        <w:pStyle w:val="Default"/>
        <w:spacing w:line="360" w:lineRule="auto"/>
        <w:jc w:val="both"/>
        <w:rPr>
          <w:color w:val="000000" w:themeColor="text1"/>
          <w:sz w:val="22"/>
          <w:szCs w:val="22"/>
        </w:rPr>
      </w:pPr>
      <w:r w:rsidRPr="000B3978">
        <w:rPr>
          <w:color w:val="000000" w:themeColor="text1"/>
          <w:sz w:val="22"/>
          <w:szCs w:val="22"/>
        </w:rPr>
        <w:t xml:space="preserve">2. Presence of institutional Ethics committees (Animal, </w:t>
      </w:r>
      <w:proofErr w:type="spellStart"/>
      <w:r w:rsidRPr="000B3978">
        <w:rPr>
          <w:color w:val="000000" w:themeColor="text1"/>
          <w:sz w:val="22"/>
          <w:szCs w:val="22"/>
        </w:rPr>
        <w:t>chemical,bio</w:t>
      </w:r>
      <w:proofErr w:type="spellEnd"/>
      <w:r w:rsidRPr="000B3978">
        <w:rPr>
          <w:color w:val="000000" w:themeColor="text1"/>
          <w:sz w:val="22"/>
          <w:szCs w:val="22"/>
        </w:rPr>
        <w:t xml:space="preserve">-ethics etc) </w:t>
      </w:r>
    </w:p>
    <w:p w14:paraId="7A1509A6" w14:textId="77777777" w:rsidR="00D1448F" w:rsidRPr="000B3978" w:rsidRDefault="00D1448F" w:rsidP="00D3276E">
      <w:pPr>
        <w:pStyle w:val="Default"/>
        <w:spacing w:line="360" w:lineRule="auto"/>
        <w:jc w:val="both"/>
        <w:rPr>
          <w:color w:val="000000" w:themeColor="text1"/>
          <w:sz w:val="22"/>
          <w:szCs w:val="22"/>
        </w:rPr>
      </w:pPr>
      <w:r w:rsidRPr="000B3978">
        <w:rPr>
          <w:color w:val="000000" w:themeColor="text1"/>
          <w:sz w:val="22"/>
          <w:szCs w:val="22"/>
        </w:rPr>
        <w:t xml:space="preserve">3. Plagiarism check </w:t>
      </w:r>
    </w:p>
    <w:p w14:paraId="14201FBE" w14:textId="6F565519" w:rsidR="00D1448F" w:rsidRDefault="00D1448F" w:rsidP="00D3276E">
      <w:pPr>
        <w:pStyle w:val="Default"/>
        <w:spacing w:line="360" w:lineRule="auto"/>
        <w:jc w:val="both"/>
        <w:rPr>
          <w:color w:val="000000" w:themeColor="text1"/>
          <w:sz w:val="22"/>
          <w:szCs w:val="22"/>
        </w:rPr>
      </w:pPr>
      <w:r w:rsidRPr="000B3978">
        <w:rPr>
          <w:color w:val="000000" w:themeColor="text1"/>
          <w:sz w:val="22"/>
          <w:szCs w:val="22"/>
        </w:rPr>
        <w:t xml:space="preserve">4. Research Advisory Committee </w:t>
      </w:r>
    </w:p>
    <w:p w14:paraId="5E0B99C4" w14:textId="77777777" w:rsidR="004E0FD2" w:rsidRPr="000B3978" w:rsidRDefault="004E0FD2" w:rsidP="00D3276E">
      <w:pPr>
        <w:pStyle w:val="Default"/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1A280194" w14:textId="77777777" w:rsidR="00D1448F" w:rsidRPr="000B3978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3.4.2   </w:t>
      </w:r>
      <w:r w:rsidR="00D1448F" w:rsidRPr="000B3978">
        <w:rPr>
          <w:b/>
          <w:bCs/>
          <w:iCs/>
          <w:color w:val="000000" w:themeColor="text1"/>
          <w:sz w:val="23"/>
          <w:szCs w:val="23"/>
        </w:rPr>
        <w:t xml:space="preserve">The institution provides incentives to teachers who receive state, national and international recognitions/awards </w:t>
      </w:r>
    </w:p>
    <w:p w14:paraId="76FCCECB" w14:textId="77777777" w:rsidR="00D1448F" w:rsidRPr="000B3978" w:rsidRDefault="00D1448F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color w:val="000000" w:themeColor="text1"/>
          <w:sz w:val="23"/>
          <w:szCs w:val="23"/>
        </w:rPr>
        <w:t xml:space="preserve">1.Commendation and monetary incentive at a University function </w:t>
      </w:r>
    </w:p>
    <w:p w14:paraId="5E1DBA42" w14:textId="77777777" w:rsidR="00D1448F" w:rsidRPr="000B3978" w:rsidRDefault="00D1448F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color w:val="000000" w:themeColor="text1"/>
          <w:sz w:val="23"/>
          <w:szCs w:val="23"/>
        </w:rPr>
        <w:t xml:space="preserve">2.Commendation and medal at a University function </w:t>
      </w:r>
    </w:p>
    <w:p w14:paraId="2DB4E14D" w14:textId="0F34228A" w:rsidR="00D1448F" w:rsidRPr="000B3978" w:rsidRDefault="00D1448F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color w:val="000000" w:themeColor="text1"/>
          <w:sz w:val="23"/>
          <w:szCs w:val="23"/>
        </w:rPr>
        <w:t xml:space="preserve">3. Certificate of </w:t>
      </w:r>
      <w:proofErr w:type="spellStart"/>
      <w:r w:rsidRPr="000B3978">
        <w:rPr>
          <w:color w:val="000000" w:themeColor="text1"/>
          <w:sz w:val="23"/>
          <w:szCs w:val="23"/>
        </w:rPr>
        <w:t>honor</w:t>
      </w:r>
      <w:proofErr w:type="spellEnd"/>
      <w:r w:rsidRPr="000B3978">
        <w:rPr>
          <w:color w:val="000000" w:themeColor="text1"/>
          <w:sz w:val="23"/>
          <w:szCs w:val="23"/>
        </w:rPr>
        <w:t xml:space="preserve"> </w:t>
      </w:r>
    </w:p>
    <w:p w14:paraId="5DBE0A8D" w14:textId="1D40D604" w:rsidR="00B12BE2" w:rsidRPr="000B3978" w:rsidRDefault="00D1448F" w:rsidP="00A958C7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color w:val="000000" w:themeColor="text1"/>
          <w:sz w:val="23"/>
          <w:szCs w:val="23"/>
        </w:rPr>
        <w:t xml:space="preserve">4.Announcement in the Newsletter / website </w:t>
      </w:r>
    </w:p>
    <w:p w14:paraId="5BBC1BB8" w14:textId="77777777" w:rsidR="00D1448F" w:rsidRPr="000B3978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3.4.3   </w:t>
      </w:r>
      <w:r w:rsidR="00D1448F" w:rsidRPr="000B3978">
        <w:rPr>
          <w:b/>
          <w:bCs/>
          <w:iCs/>
          <w:color w:val="000000" w:themeColor="text1"/>
          <w:sz w:val="23"/>
          <w:szCs w:val="23"/>
        </w:rPr>
        <w:t xml:space="preserve">Number of Patents published/awarded during the last five years </w:t>
      </w:r>
    </w:p>
    <w:p w14:paraId="4DAADDF3" w14:textId="77777777" w:rsidR="004E0FD2" w:rsidRPr="004E0FD2" w:rsidRDefault="004E0FD2" w:rsidP="004E0F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1A432" w14:textId="081B321D" w:rsidR="004E0FD2" w:rsidRDefault="004E0FD2" w:rsidP="004E0F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FD2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2E66F224" w14:textId="77777777" w:rsidTr="00F75E75">
        <w:tc>
          <w:tcPr>
            <w:tcW w:w="701" w:type="dxa"/>
          </w:tcPr>
          <w:p w14:paraId="392DCD09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2D1FA9DD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32C443BA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1DDF1259" w14:textId="77777777" w:rsidTr="00F75E75">
        <w:tc>
          <w:tcPr>
            <w:tcW w:w="701" w:type="dxa"/>
          </w:tcPr>
          <w:p w14:paraId="3E64121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2015D87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011F03B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2AD38651" w14:textId="77777777" w:rsidTr="00F75E75">
        <w:tc>
          <w:tcPr>
            <w:tcW w:w="701" w:type="dxa"/>
          </w:tcPr>
          <w:p w14:paraId="11CFAC0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6706BF9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08F1443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6B7C28A5" w14:textId="77777777" w:rsidTr="00F75E75">
        <w:tc>
          <w:tcPr>
            <w:tcW w:w="701" w:type="dxa"/>
          </w:tcPr>
          <w:p w14:paraId="0FD4A71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6C1A289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42950F6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686F39CF" w14:textId="77777777" w:rsidTr="00F75E75">
        <w:tc>
          <w:tcPr>
            <w:tcW w:w="701" w:type="dxa"/>
          </w:tcPr>
          <w:p w14:paraId="1530406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77243A1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43D5497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49A82AF3" w14:textId="77777777" w:rsidTr="00F75E75">
        <w:tc>
          <w:tcPr>
            <w:tcW w:w="701" w:type="dxa"/>
          </w:tcPr>
          <w:p w14:paraId="0E09982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211F2E3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443BEAB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65E429A" w14:textId="77777777" w:rsidR="00496C62" w:rsidRPr="004E0FD2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FE5340" w14:textId="77777777" w:rsidR="004E0FD2" w:rsidRPr="004E0FD2" w:rsidRDefault="004E0FD2" w:rsidP="004E0F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0FD2">
        <w:rPr>
          <w:rFonts w:ascii="Times New Roman" w:hAnsi="Times New Roman" w:cs="Times New Roman"/>
          <w:color w:val="000000"/>
          <w:sz w:val="24"/>
          <w:szCs w:val="24"/>
        </w:rPr>
        <w:t xml:space="preserve">List of patents and year it was awarded (Data Template) </w:t>
      </w:r>
    </w:p>
    <w:p w14:paraId="274EEBA4" w14:textId="77777777" w:rsidR="004E0FD2" w:rsidRPr="004E0FD2" w:rsidRDefault="004E0FD2" w:rsidP="004E0F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5F5FE5" w14:textId="3887552E" w:rsidR="00D1448F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3.4.4   </w:t>
      </w:r>
      <w:r w:rsidR="00D1448F" w:rsidRPr="000B3978">
        <w:rPr>
          <w:b/>
          <w:bCs/>
          <w:iCs/>
          <w:color w:val="000000" w:themeColor="text1"/>
          <w:sz w:val="23"/>
          <w:szCs w:val="23"/>
        </w:rPr>
        <w:t xml:space="preserve">Number of </w:t>
      </w:r>
      <w:proofErr w:type="spellStart"/>
      <w:r w:rsidR="00D1448F" w:rsidRPr="000B3978">
        <w:rPr>
          <w:b/>
          <w:bCs/>
          <w:iCs/>
          <w:color w:val="000000" w:themeColor="text1"/>
          <w:sz w:val="23"/>
          <w:szCs w:val="23"/>
        </w:rPr>
        <w:t>Ph.D’s</w:t>
      </w:r>
      <w:proofErr w:type="spellEnd"/>
      <w:r w:rsidR="00D1448F" w:rsidRPr="000B3978">
        <w:rPr>
          <w:b/>
          <w:bCs/>
          <w:iCs/>
          <w:color w:val="000000" w:themeColor="text1"/>
          <w:sz w:val="23"/>
          <w:szCs w:val="23"/>
        </w:rPr>
        <w:t xml:space="preserve"> awarded per teacher during the last five years</w:t>
      </w:r>
    </w:p>
    <w:p w14:paraId="10267E40" w14:textId="77777777" w:rsidR="004E0FD2" w:rsidRPr="004E0FD2" w:rsidRDefault="004E0FD2" w:rsidP="004E0F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6263B" w14:textId="77777777" w:rsidR="004E0FD2" w:rsidRPr="00AF707E" w:rsidRDefault="004E0FD2" w:rsidP="00AF70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URL to the research page on HEI web site </w:t>
      </w:r>
    </w:p>
    <w:p w14:paraId="296A8D03" w14:textId="77777777" w:rsidR="004E0FD2" w:rsidRPr="00AF707E" w:rsidRDefault="004E0FD2" w:rsidP="00AF70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707E">
        <w:rPr>
          <w:rFonts w:ascii="Times New Roman" w:hAnsi="Times New Roman" w:cs="Times New Roman"/>
          <w:color w:val="000000"/>
        </w:rPr>
        <w:t xml:space="preserve">List of PhD scholars and their details like name of the guide , title of thesis, year of award etc (Data Template) </w:t>
      </w:r>
    </w:p>
    <w:p w14:paraId="0413C297" w14:textId="53847628" w:rsidR="00AF707E" w:rsidRDefault="00AF707E" w:rsidP="00AF70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0AD87BB6" w14:textId="77777777" w:rsidTr="00F75E75">
        <w:tc>
          <w:tcPr>
            <w:tcW w:w="701" w:type="dxa"/>
          </w:tcPr>
          <w:p w14:paraId="25B1E5B8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34C68EFF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4068AD98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575E8010" w14:textId="77777777" w:rsidTr="00F75E75">
        <w:tc>
          <w:tcPr>
            <w:tcW w:w="701" w:type="dxa"/>
          </w:tcPr>
          <w:p w14:paraId="2E0EA04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02278F4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42AF3A5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33E31DA9" w14:textId="77777777" w:rsidTr="00F75E75">
        <w:tc>
          <w:tcPr>
            <w:tcW w:w="701" w:type="dxa"/>
          </w:tcPr>
          <w:p w14:paraId="5F63CFD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13291F6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2BA6AA6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CFD567E" w14:textId="77777777" w:rsidTr="00F75E75">
        <w:tc>
          <w:tcPr>
            <w:tcW w:w="701" w:type="dxa"/>
          </w:tcPr>
          <w:p w14:paraId="2AF5AEB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2E3D7A6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078D90E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1B3AD7C3" w14:textId="77777777" w:rsidTr="00F75E75">
        <w:tc>
          <w:tcPr>
            <w:tcW w:w="701" w:type="dxa"/>
          </w:tcPr>
          <w:p w14:paraId="7DEC18C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657F97E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6AF384C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04B14098" w14:textId="77777777" w:rsidTr="00F75E75">
        <w:tc>
          <w:tcPr>
            <w:tcW w:w="701" w:type="dxa"/>
          </w:tcPr>
          <w:p w14:paraId="3B74104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6EA2709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68C5BB5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BB5BA1F" w14:textId="77777777" w:rsidR="00496C62" w:rsidRPr="00AF707E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35957D" w14:textId="5067B788" w:rsidR="00B12BE2" w:rsidRPr="000B3978" w:rsidRDefault="00D1448F" w:rsidP="00A958C7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color w:val="000000" w:themeColor="text1"/>
          <w:sz w:val="23"/>
          <w:szCs w:val="23"/>
        </w:rPr>
        <w:t xml:space="preserve"> </w:t>
      </w:r>
    </w:p>
    <w:p w14:paraId="133174E0" w14:textId="052DE315" w:rsidR="00D1448F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3.4.5   </w:t>
      </w:r>
      <w:r w:rsidR="00D1448F" w:rsidRPr="000B3978">
        <w:rPr>
          <w:b/>
          <w:bCs/>
          <w:iCs/>
          <w:color w:val="000000" w:themeColor="text1"/>
          <w:sz w:val="23"/>
          <w:szCs w:val="23"/>
        </w:rPr>
        <w:t xml:space="preserve">Number of research papers per teacher in the Journals notified on UGC website during the last five years </w:t>
      </w:r>
    </w:p>
    <w:p w14:paraId="6AB783D2" w14:textId="77777777" w:rsidR="00AF707E" w:rsidRPr="00AF707E" w:rsidRDefault="00AF707E" w:rsidP="00AF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904A1" w14:textId="1F07B2FB" w:rsidR="00AF707E" w:rsidRDefault="00AF707E" w:rsidP="00AF70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3A75986E" w14:textId="77777777" w:rsidTr="00F75E75">
        <w:tc>
          <w:tcPr>
            <w:tcW w:w="701" w:type="dxa"/>
          </w:tcPr>
          <w:p w14:paraId="4E34F1E5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lastRenderedPageBreak/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6030AC31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464AB103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2B74E8A0" w14:textId="77777777" w:rsidTr="00F75E75">
        <w:tc>
          <w:tcPr>
            <w:tcW w:w="701" w:type="dxa"/>
          </w:tcPr>
          <w:p w14:paraId="4C6593B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6FE0D8E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1FEEE93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5A5D6F25" w14:textId="77777777" w:rsidTr="00F75E75">
        <w:tc>
          <w:tcPr>
            <w:tcW w:w="701" w:type="dxa"/>
          </w:tcPr>
          <w:p w14:paraId="3F0D043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71676D6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27DCBD7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9BB910C" w14:textId="77777777" w:rsidTr="00F75E75">
        <w:tc>
          <w:tcPr>
            <w:tcW w:w="701" w:type="dxa"/>
          </w:tcPr>
          <w:p w14:paraId="4D7DD46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6F49635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6D74826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46121AE" w14:textId="77777777" w:rsidTr="00F75E75">
        <w:tc>
          <w:tcPr>
            <w:tcW w:w="701" w:type="dxa"/>
          </w:tcPr>
          <w:p w14:paraId="1BB834E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04D3517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39E86B1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17ED8A8" w14:textId="77777777" w:rsidTr="00F75E75">
        <w:tc>
          <w:tcPr>
            <w:tcW w:w="701" w:type="dxa"/>
          </w:tcPr>
          <w:p w14:paraId="3D55DF4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2262D90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452C59D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69FDA9" w14:textId="77777777" w:rsidR="00496C62" w:rsidRPr="00AF707E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09ED00" w14:textId="77777777" w:rsidR="00AF707E" w:rsidRPr="00AF707E" w:rsidRDefault="00AF707E" w:rsidP="00AF70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707E">
        <w:rPr>
          <w:rFonts w:ascii="Times New Roman" w:hAnsi="Times New Roman" w:cs="Times New Roman"/>
          <w:color w:val="000000"/>
        </w:rPr>
        <w:t xml:space="preserve">List of research papers by title, author, department, name and year of publication (Data Template) </w:t>
      </w:r>
    </w:p>
    <w:p w14:paraId="4C6D5F64" w14:textId="77777777" w:rsidR="00AF707E" w:rsidRPr="000B3978" w:rsidRDefault="00AF707E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</w:p>
    <w:p w14:paraId="53543F9D" w14:textId="38C97254" w:rsidR="00D1448F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3.4.6   </w:t>
      </w:r>
      <w:r w:rsidR="00D1448F" w:rsidRPr="000B3978">
        <w:rPr>
          <w:b/>
          <w:bCs/>
          <w:iCs/>
          <w:color w:val="000000" w:themeColor="text1"/>
          <w:sz w:val="23"/>
          <w:szCs w:val="23"/>
        </w:rPr>
        <w:t xml:space="preserve">Number of books and chapters in edited volumes published per teacher during the last five years </w:t>
      </w:r>
    </w:p>
    <w:p w14:paraId="4B837B27" w14:textId="77777777" w:rsidR="00AF707E" w:rsidRPr="00AF707E" w:rsidRDefault="00AF707E" w:rsidP="00AF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86E1F" w14:textId="0A4A792E" w:rsidR="00AF707E" w:rsidRDefault="00AF707E" w:rsidP="00AF70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75B55090" w14:textId="77777777" w:rsidTr="00F75E75">
        <w:tc>
          <w:tcPr>
            <w:tcW w:w="701" w:type="dxa"/>
          </w:tcPr>
          <w:p w14:paraId="30765D46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47E51E8C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3BD1ABB7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7AAD6552" w14:textId="77777777" w:rsidTr="00F75E75">
        <w:tc>
          <w:tcPr>
            <w:tcW w:w="701" w:type="dxa"/>
          </w:tcPr>
          <w:p w14:paraId="47E0904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0D0C109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22E65DE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253B9AEF" w14:textId="77777777" w:rsidTr="00F75E75">
        <w:tc>
          <w:tcPr>
            <w:tcW w:w="701" w:type="dxa"/>
          </w:tcPr>
          <w:p w14:paraId="6914E50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61A379F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578BB21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C589BF4" w14:textId="77777777" w:rsidTr="00F75E75">
        <w:tc>
          <w:tcPr>
            <w:tcW w:w="701" w:type="dxa"/>
          </w:tcPr>
          <w:p w14:paraId="7AB38B5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54F5F54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7AD083A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7ADE576C" w14:textId="77777777" w:rsidTr="00F75E75">
        <w:tc>
          <w:tcPr>
            <w:tcW w:w="701" w:type="dxa"/>
          </w:tcPr>
          <w:p w14:paraId="5E63AF4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314886F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466DBC5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CCDE5D8" w14:textId="77777777" w:rsidTr="00F75E75">
        <w:tc>
          <w:tcPr>
            <w:tcW w:w="701" w:type="dxa"/>
          </w:tcPr>
          <w:p w14:paraId="3ECCCEE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522B74A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6827E01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6178C83" w14:textId="77777777" w:rsidR="00496C62" w:rsidRPr="00AF707E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368B8C7" w14:textId="77777777" w:rsidR="00AF707E" w:rsidRPr="00AF707E" w:rsidRDefault="00AF707E" w:rsidP="00AF707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707E">
        <w:rPr>
          <w:rFonts w:ascii="Times New Roman" w:hAnsi="Times New Roman" w:cs="Times New Roman"/>
          <w:color w:val="000000"/>
        </w:rPr>
        <w:t xml:space="preserve">List books and chapters in edited volumes / books published (Data Template) </w:t>
      </w:r>
    </w:p>
    <w:p w14:paraId="2333D33D" w14:textId="77777777" w:rsidR="00AF707E" w:rsidRPr="000B3978" w:rsidRDefault="00AF707E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</w:p>
    <w:p w14:paraId="4DC766C9" w14:textId="0683E1B7" w:rsidR="005E0528" w:rsidRPr="000B3978" w:rsidRDefault="00B12B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3.4.7   </w:t>
      </w:r>
      <w:r w:rsidR="005E0528" w:rsidRPr="000B3978">
        <w:rPr>
          <w:b/>
          <w:bCs/>
          <w:iCs/>
          <w:color w:val="000000" w:themeColor="text1"/>
          <w:sz w:val="23"/>
          <w:szCs w:val="23"/>
        </w:rPr>
        <w:t xml:space="preserve">E-content is developed by </w:t>
      </w:r>
      <w:r w:rsidR="00AF707E" w:rsidRPr="000B3978">
        <w:rPr>
          <w:b/>
          <w:bCs/>
          <w:iCs/>
          <w:color w:val="000000" w:themeColor="text1"/>
          <w:sz w:val="23"/>
          <w:szCs w:val="23"/>
        </w:rPr>
        <w:t>teachers:</w:t>
      </w:r>
      <w:r w:rsidR="005E0528" w:rsidRPr="000B3978">
        <w:rPr>
          <w:b/>
          <w:bCs/>
          <w:iCs/>
          <w:color w:val="000000" w:themeColor="text1"/>
          <w:sz w:val="23"/>
          <w:szCs w:val="23"/>
        </w:rPr>
        <w:t xml:space="preserve"> </w:t>
      </w:r>
    </w:p>
    <w:p w14:paraId="75BF067B" w14:textId="77777777" w:rsidR="005E0528" w:rsidRPr="000B3978" w:rsidRDefault="005E0528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>1. For e-PG-</w:t>
      </w:r>
      <w:proofErr w:type="spellStart"/>
      <w:r w:rsidRPr="000B3978">
        <w:rPr>
          <w:b/>
          <w:bCs/>
          <w:iCs/>
          <w:color w:val="000000" w:themeColor="text1"/>
          <w:sz w:val="23"/>
          <w:szCs w:val="23"/>
        </w:rPr>
        <w:t>Pathshala</w:t>
      </w:r>
      <w:proofErr w:type="spellEnd"/>
      <w:r w:rsidRPr="000B3978">
        <w:rPr>
          <w:b/>
          <w:bCs/>
          <w:iCs/>
          <w:color w:val="000000" w:themeColor="text1"/>
          <w:sz w:val="23"/>
          <w:szCs w:val="23"/>
        </w:rPr>
        <w:t xml:space="preserve"> </w:t>
      </w:r>
    </w:p>
    <w:p w14:paraId="3C68983E" w14:textId="77777777" w:rsidR="005E0528" w:rsidRPr="000B3978" w:rsidRDefault="005E0528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2. For CEC (Under Graduate) </w:t>
      </w:r>
    </w:p>
    <w:p w14:paraId="13A54A3C" w14:textId="77777777" w:rsidR="005E0528" w:rsidRPr="000B3978" w:rsidRDefault="005E0528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3. For SWAYAM </w:t>
      </w:r>
    </w:p>
    <w:p w14:paraId="471D8CC1" w14:textId="77777777" w:rsidR="005E0528" w:rsidRPr="000B3978" w:rsidRDefault="005E0528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4. For other MOOCs platform </w:t>
      </w:r>
    </w:p>
    <w:p w14:paraId="53ADA15A" w14:textId="77777777" w:rsidR="005E0528" w:rsidRPr="000B3978" w:rsidRDefault="005E0528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5. For NPTEL/NMEICT/any other Government Initiatives </w:t>
      </w:r>
    </w:p>
    <w:p w14:paraId="4713E059" w14:textId="2F8C5576" w:rsidR="005E0528" w:rsidRDefault="005E0528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6. For Institutional LMS </w:t>
      </w:r>
    </w:p>
    <w:p w14:paraId="4E5B2709" w14:textId="77777777" w:rsidR="00AF707E" w:rsidRPr="00AF707E" w:rsidRDefault="00AF707E" w:rsidP="00AF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573EA" w14:textId="61F76E7A" w:rsidR="00AF707E" w:rsidRDefault="00AF707E" w:rsidP="00AF70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438D539E" w14:textId="77777777" w:rsidTr="00F75E75">
        <w:tc>
          <w:tcPr>
            <w:tcW w:w="701" w:type="dxa"/>
          </w:tcPr>
          <w:p w14:paraId="3FC1195B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6DF6A048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296FDD66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30C1F41A" w14:textId="77777777" w:rsidTr="00F75E75">
        <w:tc>
          <w:tcPr>
            <w:tcW w:w="701" w:type="dxa"/>
          </w:tcPr>
          <w:p w14:paraId="1FCDABC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3043501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2164BD6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250F00F3" w14:textId="77777777" w:rsidTr="00F75E75">
        <w:tc>
          <w:tcPr>
            <w:tcW w:w="701" w:type="dxa"/>
          </w:tcPr>
          <w:p w14:paraId="1BBE565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70026F9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287ED71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7D19FDB2" w14:textId="77777777" w:rsidTr="00F75E75">
        <w:tc>
          <w:tcPr>
            <w:tcW w:w="701" w:type="dxa"/>
          </w:tcPr>
          <w:p w14:paraId="4BA4317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750A44C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25FD2FA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76BCA7CB" w14:textId="77777777" w:rsidTr="00F75E75">
        <w:tc>
          <w:tcPr>
            <w:tcW w:w="701" w:type="dxa"/>
          </w:tcPr>
          <w:p w14:paraId="6926824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0561F93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1AA2E87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4E882DFF" w14:textId="77777777" w:rsidTr="00F75E75">
        <w:tc>
          <w:tcPr>
            <w:tcW w:w="701" w:type="dxa"/>
          </w:tcPr>
          <w:p w14:paraId="3E7E080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040733B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2356A86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C562472" w14:textId="77777777" w:rsidR="00496C62" w:rsidRPr="00AF707E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CEB2E4" w14:textId="77777777" w:rsidR="00AF707E" w:rsidRPr="00AF707E" w:rsidRDefault="00AF707E" w:rsidP="00AF70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707E">
        <w:rPr>
          <w:rFonts w:ascii="Times New Roman" w:hAnsi="Times New Roman" w:cs="Times New Roman"/>
          <w:color w:val="000000"/>
        </w:rPr>
        <w:t xml:space="preserve">Give links or upload document of e-content developed </w:t>
      </w:r>
    </w:p>
    <w:p w14:paraId="766431D8" w14:textId="77777777" w:rsidR="00AF707E" w:rsidRPr="00AF707E" w:rsidRDefault="00AF707E" w:rsidP="00AF707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707E">
        <w:rPr>
          <w:rFonts w:ascii="Times New Roman" w:hAnsi="Times New Roman" w:cs="Times New Roman"/>
          <w:color w:val="000000"/>
        </w:rPr>
        <w:t>Details of e-content developed by teachers for e-PG-</w:t>
      </w:r>
      <w:proofErr w:type="spellStart"/>
      <w:r w:rsidRPr="00AF707E">
        <w:rPr>
          <w:rFonts w:ascii="Times New Roman" w:hAnsi="Times New Roman" w:cs="Times New Roman"/>
          <w:color w:val="000000"/>
        </w:rPr>
        <w:t>Pathshala</w:t>
      </w:r>
      <w:proofErr w:type="spellEnd"/>
      <w:r w:rsidRPr="00AF707E">
        <w:rPr>
          <w:rFonts w:ascii="Times New Roman" w:hAnsi="Times New Roman" w:cs="Times New Roman"/>
          <w:color w:val="000000"/>
        </w:rPr>
        <w:t xml:space="preserve">, CEC (UG) (Data Template) </w:t>
      </w:r>
    </w:p>
    <w:p w14:paraId="35B76F54" w14:textId="77777777" w:rsidR="00AF707E" w:rsidRPr="000B3978" w:rsidRDefault="00AF707E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536770C2" w14:textId="0C2C9AC7" w:rsidR="005E0528" w:rsidRDefault="005E0528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3.4.8   </w:t>
      </w:r>
      <w:r w:rsidRPr="000B3978">
        <w:rPr>
          <w:b/>
          <w:bCs/>
          <w:iCs/>
          <w:color w:val="000000" w:themeColor="text1"/>
          <w:sz w:val="23"/>
          <w:szCs w:val="23"/>
        </w:rPr>
        <w:t xml:space="preserve">Bibliometrics of the publications during the last five years based on average Citation Index in Scopus/ Web of Science/PubMed </w:t>
      </w:r>
    </w:p>
    <w:p w14:paraId="2318F622" w14:textId="77777777" w:rsidR="00AF707E" w:rsidRPr="00AF707E" w:rsidRDefault="00AF707E" w:rsidP="00AF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73419" w14:textId="595965A7" w:rsidR="00AF707E" w:rsidRDefault="00AF707E" w:rsidP="00AF70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7D24DEB8" w14:textId="77777777" w:rsidTr="00F75E75">
        <w:tc>
          <w:tcPr>
            <w:tcW w:w="701" w:type="dxa"/>
          </w:tcPr>
          <w:p w14:paraId="1BE6573E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6EADA0A4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15F8997C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6AE85CC7" w14:textId="77777777" w:rsidTr="00F75E75">
        <w:tc>
          <w:tcPr>
            <w:tcW w:w="701" w:type="dxa"/>
          </w:tcPr>
          <w:p w14:paraId="0A812D4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18B3077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2733023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76B3E2B7" w14:textId="77777777" w:rsidTr="00F75E75">
        <w:tc>
          <w:tcPr>
            <w:tcW w:w="701" w:type="dxa"/>
          </w:tcPr>
          <w:p w14:paraId="6F3C40F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75953B8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791A080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154C7D87" w14:textId="77777777" w:rsidTr="00F75E75">
        <w:tc>
          <w:tcPr>
            <w:tcW w:w="701" w:type="dxa"/>
          </w:tcPr>
          <w:p w14:paraId="6E0D7A6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161D4E8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7D5A892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02516D7" w14:textId="77777777" w:rsidTr="00F75E75">
        <w:tc>
          <w:tcPr>
            <w:tcW w:w="701" w:type="dxa"/>
          </w:tcPr>
          <w:p w14:paraId="32786E4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512C33A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27C7341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2EEBEF0" w14:textId="77777777" w:rsidTr="00F75E75">
        <w:tc>
          <w:tcPr>
            <w:tcW w:w="701" w:type="dxa"/>
          </w:tcPr>
          <w:p w14:paraId="49EA057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31E01AB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7D6CD32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9DA596" w14:textId="77777777" w:rsidR="00496C62" w:rsidRPr="00AF707E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2160F7" w14:textId="77777777" w:rsidR="00AF707E" w:rsidRPr="00AF707E" w:rsidRDefault="00AF707E" w:rsidP="00AF70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Bibliometrics of the publications during the last five years </w:t>
      </w:r>
    </w:p>
    <w:p w14:paraId="263A8BA0" w14:textId="77777777" w:rsidR="00AF707E" w:rsidRPr="000B3978" w:rsidRDefault="00AF707E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A423364" w14:textId="18BA675C" w:rsidR="005E0528" w:rsidRPr="000B3978" w:rsidRDefault="00B12B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>3.4.</w:t>
      </w:r>
      <w:r w:rsidR="005E0528" w:rsidRPr="000B3978">
        <w:rPr>
          <w:rFonts w:eastAsia="Times New Roman"/>
          <w:color w:val="000000" w:themeColor="text1"/>
          <w:lang w:eastAsia="en-IN"/>
        </w:rPr>
        <w:t>9</w:t>
      </w:r>
      <w:r w:rsidRPr="000B3978">
        <w:rPr>
          <w:rFonts w:eastAsia="Times New Roman"/>
          <w:color w:val="000000" w:themeColor="text1"/>
          <w:lang w:eastAsia="en-IN"/>
        </w:rPr>
        <w:t xml:space="preserve">   </w:t>
      </w:r>
      <w:r w:rsidR="005E0528" w:rsidRPr="000B3978">
        <w:rPr>
          <w:b/>
          <w:bCs/>
          <w:iCs/>
          <w:color w:val="000000" w:themeColor="text1"/>
          <w:sz w:val="23"/>
          <w:szCs w:val="23"/>
        </w:rPr>
        <w:t xml:space="preserve">Bibliometrics of the publications during the last five years based on Scopus/ Web of Science – h-Index of the University </w:t>
      </w:r>
    </w:p>
    <w:p w14:paraId="3D3B5666" w14:textId="0CD73AF7" w:rsidR="00AF707E" w:rsidRPr="00AF707E" w:rsidRDefault="00B12BE2" w:rsidP="00AF707E">
      <w:pPr>
        <w:pStyle w:val="Default"/>
        <w:jc w:val="both"/>
        <w:rPr>
          <w:color w:val="auto"/>
        </w:rPr>
      </w:pPr>
      <w:r w:rsidRPr="000B3978">
        <w:rPr>
          <w:rFonts w:eastAsia="Times New Roman"/>
          <w:color w:val="000000" w:themeColor="text1"/>
          <w:sz w:val="32"/>
          <w:szCs w:val="32"/>
          <w:shd w:val="clear" w:color="auto" w:fill="FFFFFF"/>
          <w:lang w:eastAsia="en-IN"/>
        </w:rPr>
        <w:t> </w:t>
      </w:r>
    </w:p>
    <w:p w14:paraId="286E683D" w14:textId="77777777" w:rsidR="00AF707E" w:rsidRPr="00AF707E" w:rsidRDefault="00AF707E" w:rsidP="00AF70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AF707E">
        <w:rPr>
          <w:rFonts w:ascii="Times New Roman" w:hAnsi="Times New Roman" w:cs="Times New Roman"/>
          <w:color w:val="000000"/>
        </w:rPr>
        <w:t>Bibiliometrics</w:t>
      </w:r>
      <w:proofErr w:type="spellEnd"/>
      <w:r w:rsidRPr="00AF707E">
        <w:rPr>
          <w:rFonts w:ascii="Times New Roman" w:hAnsi="Times New Roman" w:cs="Times New Roman"/>
          <w:color w:val="000000"/>
        </w:rPr>
        <w:t xml:space="preserve"> of publications based on Scopus/ Web of Science - h-index of the Institution </w:t>
      </w:r>
    </w:p>
    <w:p w14:paraId="286CF437" w14:textId="2C1FE99C" w:rsidR="00AF707E" w:rsidRDefault="00AF707E" w:rsidP="00AF70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2991FB49" w14:textId="77777777" w:rsidTr="00F75E75">
        <w:tc>
          <w:tcPr>
            <w:tcW w:w="701" w:type="dxa"/>
          </w:tcPr>
          <w:p w14:paraId="62042141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537C9906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6E074FEC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766A3166" w14:textId="77777777" w:rsidTr="00F75E75">
        <w:tc>
          <w:tcPr>
            <w:tcW w:w="701" w:type="dxa"/>
          </w:tcPr>
          <w:p w14:paraId="6061DE6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259D3EA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1C79597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48284387" w14:textId="77777777" w:rsidTr="00F75E75">
        <w:tc>
          <w:tcPr>
            <w:tcW w:w="701" w:type="dxa"/>
          </w:tcPr>
          <w:p w14:paraId="62F609F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13E948F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779FCA7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0454A7CB" w14:textId="77777777" w:rsidTr="00F75E75">
        <w:tc>
          <w:tcPr>
            <w:tcW w:w="701" w:type="dxa"/>
          </w:tcPr>
          <w:p w14:paraId="4BB3605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3B83E2B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4D9C682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6984BEC9" w14:textId="77777777" w:rsidTr="00F75E75">
        <w:tc>
          <w:tcPr>
            <w:tcW w:w="701" w:type="dxa"/>
          </w:tcPr>
          <w:p w14:paraId="3EB5C16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5DC88DA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71EE998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432046A3" w14:textId="77777777" w:rsidTr="00F75E75">
        <w:tc>
          <w:tcPr>
            <w:tcW w:w="701" w:type="dxa"/>
          </w:tcPr>
          <w:p w14:paraId="249810D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78CAF08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1C7B595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F51D924" w14:textId="77777777" w:rsidR="00496C62" w:rsidRPr="00AF707E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77841B" w14:textId="03D39025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</w:p>
    <w:p w14:paraId="0813D0A9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  <w:t>3.5 Consultancy</w:t>
      </w:r>
    </w:p>
    <w:p w14:paraId="7B38967E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color w:val="000000" w:themeColor="text1"/>
          <w:sz w:val="16"/>
          <w:szCs w:val="16"/>
          <w:shd w:val="clear" w:color="auto" w:fill="FFFFFF"/>
          <w:lang w:eastAsia="en-IN"/>
        </w:rPr>
        <w:t> </w:t>
      </w:r>
    </w:p>
    <w:p w14:paraId="215A2EBE" w14:textId="313961DA" w:rsidR="005E0528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>3.5.</w:t>
      </w:r>
      <w:r w:rsidR="00AF707E">
        <w:rPr>
          <w:rFonts w:eastAsia="Times New Roman"/>
          <w:color w:val="000000" w:themeColor="text1"/>
          <w:lang w:eastAsia="en-IN"/>
        </w:rPr>
        <w:t>1</w:t>
      </w:r>
      <w:r w:rsidR="005E0528" w:rsidRPr="000B3978">
        <w:rPr>
          <w:b/>
          <w:bCs/>
          <w:iCs/>
          <w:color w:val="000000" w:themeColor="text1"/>
          <w:sz w:val="23"/>
          <w:szCs w:val="23"/>
        </w:rPr>
        <w:t xml:space="preserve"> Institution has a policy on consultancy including revenue sharing between the institution and the individual and encourages its faculty to undertake consultancy </w:t>
      </w:r>
    </w:p>
    <w:p w14:paraId="07024716" w14:textId="77777777" w:rsidR="00AF707E" w:rsidRPr="00AF707E" w:rsidRDefault="00AF707E" w:rsidP="00AF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446A7" w14:textId="3943BB25" w:rsidR="00AF707E" w:rsidRPr="00AF707E" w:rsidRDefault="00AF707E" w:rsidP="00AF707E">
      <w:pPr>
        <w:pStyle w:val="Default"/>
        <w:numPr>
          <w:ilvl w:val="0"/>
          <w:numId w:val="18"/>
        </w:numPr>
        <w:jc w:val="both"/>
      </w:pPr>
      <w:r w:rsidRPr="00AF707E">
        <w:t xml:space="preserve">Upload minutes of the Governing Council/ Syndicate/Board of Management related to consultancy policy </w:t>
      </w:r>
    </w:p>
    <w:p w14:paraId="42C8EDD2" w14:textId="77777777" w:rsidR="00AF707E" w:rsidRPr="00AF707E" w:rsidRDefault="00AF707E" w:rsidP="00AF707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Upload soft copy of the Consultancy Policy </w:t>
      </w:r>
    </w:p>
    <w:p w14:paraId="40E99A1D" w14:textId="55C2A18B" w:rsidR="00496C62" w:rsidRPr="00B24470" w:rsidRDefault="00AF707E" w:rsidP="00B2447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Upload any additional information </w:t>
      </w:r>
    </w:p>
    <w:p w14:paraId="4E466DAE" w14:textId="77777777" w:rsidR="00AF707E" w:rsidRPr="00AF707E" w:rsidRDefault="00AF707E" w:rsidP="00AF707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707E">
        <w:rPr>
          <w:rFonts w:ascii="Times New Roman" w:hAnsi="Times New Roman" w:cs="Times New Roman"/>
          <w:color w:val="000000"/>
        </w:rPr>
        <w:t xml:space="preserve">Paste URL of the consultancy policy document </w:t>
      </w:r>
    </w:p>
    <w:p w14:paraId="7D6DD5DB" w14:textId="77777777" w:rsidR="00AF707E" w:rsidRPr="00AF707E" w:rsidRDefault="00AF707E" w:rsidP="00AF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6BA6B1" w14:textId="77777777" w:rsidR="00AF707E" w:rsidRPr="000B3978" w:rsidRDefault="00AF707E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5DBF7019" w14:textId="77777777" w:rsidR="005E0528" w:rsidRPr="000B3978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3.5.2   </w:t>
      </w:r>
      <w:r w:rsidR="005E0528" w:rsidRPr="000B3978">
        <w:rPr>
          <w:b/>
          <w:bCs/>
          <w:iCs/>
          <w:color w:val="000000" w:themeColor="text1"/>
          <w:sz w:val="23"/>
          <w:szCs w:val="23"/>
        </w:rPr>
        <w:t xml:space="preserve">Revenue generated from consultancy and corporate training during the last five years (INR in Lakhs) </w:t>
      </w:r>
    </w:p>
    <w:p w14:paraId="0AFD8DB4" w14:textId="77777777" w:rsidR="00AF707E" w:rsidRPr="00AF707E" w:rsidRDefault="00AF707E" w:rsidP="00AF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1D6E2" w14:textId="77777777" w:rsidR="00AF707E" w:rsidRPr="00AF707E" w:rsidRDefault="00AF707E" w:rsidP="00AF70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707E">
        <w:rPr>
          <w:rFonts w:ascii="Times New Roman" w:hAnsi="Times New Roman" w:cs="Times New Roman"/>
          <w:color w:val="000000"/>
        </w:rPr>
        <w:t xml:space="preserve">Audited statements of accounts indicating the revenue generated through consultancy </w:t>
      </w:r>
    </w:p>
    <w:p w14:paraId="73B0DC29" w14:textId="09E143CD" w:rsidR="00AF707E" w:rsidRDefault="00AF707E" w:rsidP="00AF70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4B9D283E" w14:textId="77777777" w:rsidTr="00F75E75">
        <w:tc>
          <w:tcPr>
            <w:tcW w:w="701" w:type="dxa"/>
          </w:tcPr>
          <w:p w14:paraId="793EF52C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7F508002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4E4BC3A3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30E3E450" w14:textId="77777777" w:rsidTr="00F75E75">
        <w:tc>
          <w:tcPr>
            <w:tcW w:w="701" w:type="dxa"/>
          </w:tcPr>
          <w:p w14:paraId="671DBF2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7B3BBCF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3DCE5D7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236E8FBC" w14:textId="77777777" w:rsidTr="00F75E75">
        <w:tc>
          <w:tcPr>
            <w:tcW w:w="701" w:type="dxa"/>
          </w:tcPr>
          <w:p w14:paraId="31BA9B3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5EE26C9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2F6DD41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33B14E6D" w14:textId="77777777" w:rsidTr="00F75E75">
        <w:tc>
          <w:tcPr>
            <w:tcW w:w="701" w:type="dxa"/>
          </w:tcPr>
          <w:p w14:paraId="638CF22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3681" w:type="dxa"/>
          </w:tcPr>
          <w:p w14:paraId="3133316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13FB888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6D30986D" w14:textId="77777777" w:rsidTr="00F75E75">
        <w:tc>
          <w:tcPr>
            <w:tcW w:w="701" w:type="dxa"/>
          </w:tcPr>
          <w:p w14:paraId="341A8BF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7978001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0BA8FE4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62E278E" w14:textId="77777777" w:rsidTr="00F75E75">
        <w:tc>
          <w:tcPr>
            <w:tcW w:w="701" w:type="dxa"/>
          </w:tcPr>
          <w:p w14:paraId="7C54803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50C87AB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36181D7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F2C366" w14:textId="77777777" w:rsidR="00496C62" w:rsidRPr="00AF707E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F64981" w14:textId="77777777" w:rsidR="00AF707E" w:rsidRPr="00AF707E" w:rsidRDefault="00AF707E" w:rsidP="00AF70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List of consultants and revenue generated by them (Data Template) </w:t>
      </w:r>
    </w:p>
    <w:p w14:paraId="7EBD68CC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</w:t>
      </w:r>
    </w:p>
    <w:p w14:paraId="436A6720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  <w:t>3.6 Extension Activities</w:t>
      </w:r>
    </w:p>
    <w:p w14:paraId="64030AC5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color w:val="000000" w:themeColor="text1"/>
          <w:sz w:val="16"/>
          <w:szCs w:val="16"/>
          <w:shd w:val="clear" w:color="auto" w:fill="FFFFFF"/>
          <w:lang w:eastAsia="en-IN"/>
        </w:rPr>
        <w:t> </w:t>
      </w:r>
    </w:p>
    <w:p w14:paraId="2DE0FAA0" w14:textId="06B44C32" w:rsidR="005E0528" w:rsidRPr="000B3978" w:rsidRDefault="00B12BE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>3.6.</w:t>
      </w:r>
      <w:r w:rsidR="005E0528" w:rsidRPr="000B3978">
        <w:rPr>
          <w:rFonts w:eastAsia="Times New Roman"/>
          <w:color w:val="000000" w:themeColor="text1"/>
          <w:lang w:eastAsia="en-IN"/>
        </w:rPr>
        <w:t>1</w:t>
      </w:r>
      <w:r w:rsidR="005E0528" w:rsidRPr="000B3978">
        <w:rPr>
          <w:b/>
          <w:bCs/>
          <w:iCs/>
          <w:color w:val="000000" w:themeColor="text1"/>
          <w:sz w:val="23"/>
          <w:szCs w:val="23"/>
        </w:rPr>
        <w:t xml:space="preserve"> Extension activities in the neighbourhood community in terms of impact and sensitising students to social issues and holistic development during the last five years </w:t>
      </w:r>
    </w:p>
    <w:p w14:paraId="37A9EBA2" w14:textId="77777777" w:rsidR="00AF707E" w:rsidRPr="00AF707E" w:rsidRDefault="00AF707E" w:rsidP="00AF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16F23" w14:textId="77777777" w:rsidR="00AF707E" w:rsidRPr="00AF707E" w:rsidRDefault="00AF707E" w:rsidP="00AF707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Paste link for additional information </w:t>
      </w:r>
    </w:p>
    <w:p w14:paraId="6E3C059F" w14:textId="43B05292" w:rsidR="00AF707E" w:rsidRDefault="00AF707E" w:rsidP="00AF707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Upload any additional information </w:t>
      </w:r>
    </w:p>
    <w:p w14:paraId="5E5C78AA" w14:textId="77777777" w:rsidR="00496C62" w:rsidRPr="00AF707E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C100BB" w14:textId="086BA1C3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</w:p>
    <w:p w14:paraId="6CF6F8C2" w14:textId="063A5DA9" w:rsidR="005E0528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3.6.2   </w:t>
      </w:r>
      <w:r w:rsidR="005E0528" w:rsidRPr="000B3978">
        <w:rPr>
          <w:b/>
          <w:bCs/>
          <w:iCs/>
          <w:color w:val="000000" w:themeColor="text1"/>
          <w:sz w:val="23"/>
          <w:szCs w:val="23"/>
        </w:rPr>
        <w:t xml:space="preserve">Number of awards received by the Institution, its teachers and students from Government /Government recognised bodies in recognition of the extension activities carried out during the last five years </w:t>
      </w:r>
    </w:p>
    <w:p w14:paraId="55E77287" w14:textId="156D4AF5" w:rsidR="00AF707E" w:rsidRDefault="00AF707E" w:rsidP="00AF70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Upload 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030427ED" w14:textId="77777777" w:rsidTr="00F75E75">
        <w:tc>
          <w:tcPr>
            <w:tcW w:w="701" w:type="dxa"/>
          </w:tcPr>
          <w:p w14:paraId="0A9BD838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17C2A4F4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213ED87E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3B15D79C" w14:textId="77777777" w:rsidTr="00F75E75">
        <w:tc>
          <w:tcPr>
            <w:tcW w:w="701" w:type="dxa"/>
          </w:tcPr>
          <w:p w14:paraId="517C73E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2E76753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117B1D0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4DD6E5FA" w14:textId="77777777" w:rsidTr="00F75E75">
        <w:tc>
          <w:tcPr>
            <w:tcW w:w="701" w:type="dxa"/>
          </w:tcPr>
          <w:p w14:paraId="4FFD406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419BB8B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0E0AC29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45721D7" w14:textId="77777777" w:rsidTr="00F75E75">
        <w:tc>
          <w:tcPr>
            <w:tcW w:w="701" w:type="dxa"/>
          </w:tcPr>
          <w:p w14:paraId="4841959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17149FA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0D3E267C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621CA4D0" w14:textId="77777777" w:rsidTr="00F75E75">
        <w:tc>
          <w:tcPr>
            <w:tcW w:w="701" w:type="dxa"/>
          </w:tcPr>
          <w:p w14:paraId="3DB9F0D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21589F9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5FEEAAD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31328A2C" w14:textId="77777777" w:rsidTr="00F75E75">
        <w:tc>
          <w:tcPr>
            <w:tcW w:w="701" w:type="dxa"/>
          </w:tcPr>
          <w:p w14:paraId="7FEBADE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0F7C72A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34475FC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E14EE1" w14:textId="77777777" w:rsidR="00496C62" w:rsidRPr="00AF707E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E133C3" w14:textId="77777777" w:rsidR="00AF707E" w:rsidRPr="00AF707E" w:rsidRDefault="00AF707E" w:rsidP="00AF70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Number of awards for extension activities in last 5 year (Data Template) </w:t>
      </w:r>
    </w:p>
    <w:p w14:paraId="0F181A67" w14:textId="77777777" w:rsidR="00AF707E" w:rsidRPr="00AF707E" w:rsidRDefault="00AF707E" w:rsidP="00AF70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07E">
        <w:rPr>
          <w:rFonts w:ascii="Times New Roman" w:hAnsi="Times New Roman" w:cs="Times New Roman"/>
          <w:color w:val="000000"/>
          <w:sz w:val="24"/>
          <w:szCs w:val="24"/>
        </w:rPr>
        <w:t xml:space="preserve">e-copy of the award letters </w:t>
      </w:r>
    </w:p>
    <w:p w14:paraId="0827C024" w14:textId="77777777" w:rsidR="00AF707E" w:rsidRPr="000B3978" w:rsidRDefault="00AF707E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</w:p>
    <w:p w14:paraId="3233DBF6" w14:textId="77777777" w:rsidR="005E0528" w:rsidRPr="000B3978" w:rsidRDefault="005E0528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4E08CFDB" w14:textId="54F9D53D" w:rsidR="000F5912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3.6.3   </w:t>
      </w:r>
      <w:r w:rsidR="000F5912" w:rsidRPr="000B3978">
        <w:rPr>
          <w:b/>
          <w:bCs/>
          <w:iCs/>
          <w:color w:val="000000" w:themeColor="text1"/>
          <w:sz w:val="23"/>
          <w:szCs w:val="23"/>
        </w:rPr>
        <w:t>Number of extension and outreach programs conducted by the institution including those through NSS/NCC/Red cross/YRC during the last five years ( including Government initiated programs such as Swachh Bharat, Aids Awareness, Gender Issue, etc. and those organised in collaboration with industry, community and NGOs)</w:t>
      </w:r>
    </w:p>
    <w:p w14:paraId="6F26B708" w14:textId="77777777" w:rsidR="00AF707E" w:rsidRPr="00AF707E" w:rsidRDefault="00AF707E" w:rsidP="00AF7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8A904" w14:textId="77777777" w:rsidR="00AF707E" w:rsidRPr="002C5C2A" w:rsidRDefault="00AF707E" w:rsidP="002C5C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5C2A">
        <w:rPr>
          <w:rFonts w:ascii="Times New Roman" w:hAnsi="Times New Roman" w:cs="Times New Roman"/>
          <w:color w:val="000000"/>
          <w:sz w:val="24"/>
          <w:szCs w:val="24"/>
        </w:rPr>
        <w:t xml:space="preserve">Reports of the event organized </w:t>
      </w:r>
    </w:p>
    <w:p w14:paraId="176DAA62" w14:textId="7AEB7FE4" w:rsidR="00AF707E" w:rsidRDefault="00AF707E" w:rsidP="002C5C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5C2A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7C2B3E3A" w14:textId="77777777" w:rsidTr="00F75E75">
        <w:tc>
          <w:tcPr>
            <w:tcW w:w="701" w:type="dxa"/>
          </w:tcPr>
          <w:p w14:paraId="19315DA1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15E1A0CA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0BE21ACF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721FBE22" w14:textId="77777777" w:rsidTr="00F75E75">
        <w:tc>
          <w:tcPr>
            <w:tcW w:w="701" w:type="dxa"/>
          </w:tcPr>
          <w:p w14:paraId="21FF3EC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5817BD3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21C3DDC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0C229C9E" w14:textId="77777777" w:rsidTr="00F75E75">
        <w:tc>
          <w:tcPr>
            <w:tcW w:w="701" w:type="dxa"/>
          </w:tcPr>
          <w:p w14:paraId="46CE09F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696082D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3687A06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76FBF34" w14:textId="77777777" w:rsidTr="00F75E75">
        <w:tc>
          <w:tcPr>
            <w:tcW w:w="701" w:type="dxa"/>
          </w:tcPr>
          <w:p w14:paraId="26DF082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5548A73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5F42F9A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3659CDC7" w14:textId="77777777" w:rsidTr="00F75E75">
        <w:tc>
          <w:tcPr>
            <w:tcW w:w="701" w:type="dxa"/>
          </w:tcPr>
          <w:p w14:paraId="0506F15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7664E94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1856006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21593B7A" w14:textId="77777777" w:rsidTr="00F75E75">
        <w:tc>
          <w:tcPr>
            <w:tcW w:w="701" w:type="dxa"/>
          </w:tcPr>
          <w:p w14:paraId="2E380FC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3681" w:type="dxa"/>
          </w:tcPr>
          <w:p w14:paraId="37C21FE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2D4DEBBB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9639BA" w14:textId="77777777" w:rsidR="00496C62" w:rsidRPr="002C5C2A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7193E1" w14:textId="77777777" w:rsidR="002C5C2A" w:rsidRPr="002C5C2A" w:rsidRDefault="002C5C2A" w:rsidP="002C5C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2C5C2A">
        <w:rPr>
          <w:rFonts w:ascii="Times New Roman" w:hAnsi="Times New Roman" w:cs="Times New Roman"/>
          <w:color w:val="000000"/>
        </w:rPr>
        <w:t xml:space="preserve">Number of extension and outreach Programmes conducted with industry, community etc for the last five years (Data Template) </w:t>
      </w:r>
    </w:p>
    <w:p w14:paraId="0F766EF6" w14:textId="77777777" w:rsidR="00AF707E" w:rsidRPr="000B3978" w:rsidRDefault="00AF707E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</w:p>
    <w:p w14:paraId="67033E61" w14:textId="77777777" w:rsidR="000F5912" w:rsidRPr="000B3978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3.6.4   </w:t>
      </w:r>
      <w:r w:rsidR="000F5912" w:rsidRPr="000B3978">
        <w:rPr>
          <w:b/>
          <w:bCs/>
          <w:iCs/>
          <w:color w:val="000000" w:themeColor="text1"/>
          <w:sz w:val="23"/>
          <w:szCs w:val="23"/>
        </w:rPr>
        <w:t>Average percentage of students participating in extension activities listed at 3.6.3 above during the last five years</w:t>
      </w:r>
    </w:p>
    <w:p w14:paraId="443551A5" w14:textId="5577450D" w:rsidR="002C5C2A" w:rsidRPr="002C5C2A" w:rsidRDefault="000F5912" w:rsidP="002C5C2A">
      <w:pPr>
        <w:pStyle w:val="Default"/>
        <w:jc w:val="both"/>
        <w:rPr>
          <w:color w:val="auto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 </w:t>
      </w:r>
    </w:p>
    <w:p w14:paraId="4C8A1071" w14:textId="77777777" w:rsidR="002C5C2A" w:rsidRPr="002C5C2A" w:rsidRDefault="002C5C2A" w:rsidP="002C5C2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5C2A">
        <w:rPr>
          <w:rFonts w:ascii="Times New Roman" w:hAnsi="Times New Roman" w:cs="Times New Roman"/>
          <w:color w:val="000000"/>
          <w:sz w:val="24"/>
          <w:szCs w:val="24"/>
        </w:rPr>
        <w:t xml:space="preserve">Report of the event </w:t>
      </w:r>
    </w:p>
    <w:p w14:paraId="5D7626CF" w14:textId="774B894A" w:rsidR="002C5C2A" w:rsidRDefault="002C5C2A" w:rsidP="002C5C2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5C2A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312452FD" w14:textId="77777777" w:rsidTr="00F75E75">
        <w:tc>
          <w:tcPr>
            <w:tcW w:w="701" w:type="dxa"/>
          </w:tcPr>
          <w:p w14:paraId="2A0A5C9F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6A9013FB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345B6451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1EA05CB4" w14:textId="77777777" w:rsidTr="00F75E75">
        <w:tc>
          <w:tcPr>
            <w:tcW w:w="701" w:type="dxa"/>
          </w:tcPr>
          <w:p w14:paraId="59908C6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196712C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2247269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276FE59E" w14:textId="77777777" w:rsidTr="00F75E75">
        <w:tc>
          <w:tcPr>
            <w:tcW w:w="701" w:type="dxa"/>
          </w:tcPr>
          <w:p w14:paraId="091123C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71977B7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5B675D3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31952FC3" w14:textId="77777777" w:rsidTr="00F75E75">
        <w:tc>
          <w:tcPr>
            <w:tcW w:w="701" w:type="dxa"/>
          </w:tcPr>
          <w:p w14:paraId="0AC8A1B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4DEF94C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7B2ABCA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2A01BC2" w14:textId="77777777" w:rsidTr="00F75E75">
        <w:tc>
          <w:tcPr>
            <w:tcW w:w="701" w:type="dxa"/>
          </w:tcPr>
          <w:p w14:paraId="4356098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56B7868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59B0119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6B9BFBAA" w14:textId="77777777" w:rsidTr="00F75E75">
        <w:tc>
          <w:tcPr>
            <w:tcW w:w="701" w:type="dxa"/>
          </w:tcPr>
          <w:p w14:paraId="6355C10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6BDA5A4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32C5DC2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7DED126" w14:textId="77777777" w:rsidR="00496C62" w:rsidRPr="002C5C2A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9853BC" w14:textId="77777777" w:rsidR="002C5C2A" w:rsidRPr="002C5C2A" w:rsidRDefault="002C5C2A" w:rsidP="002C5C2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2C5C2A">
        <w:rPr>
          <w:rFonts w:ascii="Times New Roman" w:hAnsi="Times New Roman" w:cs="Times New Roman"/>
          <w:color w:val="000000"/>
        </w:rPr>
        <w:t xml:space="preserve">Average percentage of students participating in extension activities with Govt. or NGO etc (Data Template as of 3.6.3) </w:t>
      </w:r>
    </w:p>
    <w:p w14:paraId="34D71C6F" w14:textId="364B0734" w:rsidR="000F5912" w:rsidRPr="000B3978" w:rsidRDefault="000F5912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452A4847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en-IN"/>
        </w:rPr>
        <w:t>3.7 Collaboration</w:t>
      </w:r>
    </w:p>
    <w:p w14:paraId="0223A9C2" w14:textId="77777777" w:rsidR="00B12BE2" w:rsidRPr="000B3978" w:rsidRDefault="00B12BE2" w:rsidP="00D327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0B3978">
        <w:rPr>
          <w:rFonts w:ascii="Times New Roman" w:eastAsia="Times New Roman" w:hAnsi="Times New Roman" w:cs="Times New Roman"/>
          <w:color w:val="000000" w:themeColor="text1"/>
          <w:sz w:val="16"/>
          <w:szCs w:val="16"/>
          <w:shd w:val="clear" w:color="auto" w:fill="FFFFFF"/>
          <w:lang w:eastAsia="en-IN"/>
        </w:rPr>
        <w:t> </w:t>
      </w:r>
    </w:p>
    <w:p w14:paraId="5D55B358" w14:textId="66786F04" w:rsidR="000F5912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3.7.1   </w:t>
      </w:r>
      <w:r w:rsidR="000F5912" w:rsidRPr="000B3978">
        <w:rPr>
          <w:b/>
          <w:bCs/>
          <w:iCs/>
          <w:color w:val="000000" w:themeColor="text1"/>
          <w:sz w:val="23"/>
          <w:szCs w:val="23"/>
        </w:rPr>
        <w:t xml:space="preserve">Number of collaborative activities with other institutions/ research establishment/industry for research and academic development of faculty and students per year </w:t>
      </w:r>
    </w:p>
    <w:p w14:paraId="17FEB1E4" w14:textId="77777777" w:rsidR="002C5C2A" w:rsidRPr="002C5C2A" w:rsidRDefault="002C5C2A" w:rsidP="002C5C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B2E4E" w14:textId="77777777" w:rsidR="002C5C2A" w:rsidRPr="002C5C2A" w:rsidRDefault="002C5C2A" w:rsidP="002C5C2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5C2A">
        <w:rPr>
          <w:rFonts w:ascii="Times New Roman" w:hAnsi="Times New Roman" w:cs="Times New Roman"/>
          <w:color w:val="000000"/>
          <w:sz w:val="24"/>
          <w:szCs w:val="24"/>
        </w:rPr>
        <w:t xml:space="preserve">Copies of collaboration </w:t>
      </w:r>
    </w:p>
    <w:p w14:paraId="151D8576" w14:textId="5A12A2BD" w:rsidR="002C5C2A" w:rsidRDefault="002C5C2A" w:rsidP="002C5C2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5C2A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48C63762" w14:textId="77777777" w:rsidTr="00F75E75">
        <w:tc>
          <w:tcPr>
            <w:tcW w:w="701" w:type="dxa"/>
          </w:tcPr>
          <w:p w14:paraId="71EE7F18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658EB793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2F2565FC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26C79BFC" w14:textId="77777777" w:rsidTr="00F75E75">
        <w:tc>
          <w:tcPr>
            <w:tcW w:w="701" w:type="dxa"/>
          </w:tcPr>
          <w:p w14:paraId="7747855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1" w:type="dxa"/>
          </w:tcPr>
          <w:p w14:paraId="0DD3332D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7A5EED6E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224E2B0C" w14:textId="77777777" w:rsidTr="00F75E75">
        <w:tc>
          <w:tcPr>
            <w:tcW w:w="701" w:type="dxa"/>
          </w:tcPr>
          <w:p w14:paraId="52B7D24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710C10A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76E74BA7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721734DB" w14:textId="77777777" w:rsidTr="00F75E75">
        <w:tc>
          <w:tcPr>
            <w:tcW w:w="701" w:type="dxa"/>
          </w:tcPr>
          <w:p w14:paraId="2BD63C0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54CAD6F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04A6124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7F2F78BB" w14:textId="77777777" w:rsidTr="00F75E75">
        <w:tc>
          <w:tcPr>
            <w:tcW w:w="701" w:type="dxa"/>
          </w:tcPr>
          <w:p w14:paraId="7F53AF5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487996B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7B97875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37E2991E" w14:textId="77777777" w:rsidTr="00F75E75">
        <w:tc>
          <w:tcPr>
            <w:tcW w:w="701" w:type="dxa"/>
          </w:tcPr>
          <w:p w14:paraId="5B378841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7C731C3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670EA52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FA21C7" w14:textId="77777777" w:rsidR="00496C62" w:rsidRPr="002C5C2A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5D43F8" w14:textId="77777777" w:rsidR="002C5C2A" w:rsidRPr="002C5C2A" w:rsidRDefault="002C5C2A" w:rsidP="002C5C2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2C5C2A">
        <w:rPr>
          <w:rFonts w:ascii="Times New Roman" w:hAnsi="Times New Roman" w:cs="Times New Roman"/>
          <w:color w:val="000000"/>
        </w:rPr>
        <w:t xml:space="preserve">Number of Collaborative activities for research, faculty etc (Data Template) </w:t>
      </w:r>
    </w:p>
    <w:p w14:paraId="3547EBFB" w14:textId="77777777" w:rsidR="002C5C2A" w:rsidRPr="000B3978" w:rsidRDefault="002C5C2A" w:rsidP="00D3276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102C8F03" w14:textId="77777777" w:rsidR="002C5C2A" w:rsidRDefault="00B12BE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rFonts w:eastAsia="Times New Roman"/>
          <w:color w:val="000000" w:themeColor="text1"/>
          <w:lang w:eastAsia="en-IN"/>
        </w:rPr>
        <w:t xml:space="preserve">3.7.2   </w:t>
      </w:r>
      <w:r w:rsidR="000F5912" w:rsidRPr="000B3978">
        <w:rPr>
          <w:b/>
          <w:bCs/>
          <w:iCs/>
          <w:color w:val="000000" w:themeColor="text1"/>
          <w:sz w:val="23"/>
          <w:szCs w:val="23"/>
        </w:rPr>
        <w:t>Number of functional MoUs with institutions/ industries in India and abroad for internship, on-the-job training, project work, student / faculty exchange and collaborative research during the last five years</w:t>
      </w:r>
    </w:p>
    <w:p w14:paraId="7B522DA5" w14:textId="77777777" w:rsidR="002C5C2A" w:rsidRPr="002C5C2A" w:rsidRDefault="002C5C2A" w:rsidP="002C5C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E1D69" w14:textId="77777777" w:rsidR="002C5C2A" w:rsidRPr="002C5C2A" w:rsidRDefault="002C5C2A" w:rsidP="002C5C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2C5C2A">
        <w:rPr>
          <w:rFonts w:ascii="Times New Roman" w:hAnsi="Times New Roman" w:cs="Times New Roman"/>
          <w:color w:val="000000"/>
        </w:rPr>
        <w:t xml:space="preserve">e-copies of the MoUs with institution/ industry </w:t>
      </w:r>
    </w:p>
    <w:p w14:paraId="3420D5EB" w14:textId="0B18E679" w:rsidR="002C5C2A" w:rsidRDefault="002C5C2A" w:rsidP="002C5C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C5C2A">
        <w:rPr>
          <w:rFonts w:ascii="Times New Roman" w:hAnsi="Times New Roman" w:cs="Times New Roman"/>
          <w:color w:val="000000"/>
          <w:sz w:val="24"/>
          <w:szCs w:val="24"/>
        </w:rPr>
        <w:t xml:space="preserve">Any additional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3681"/>
        <w:gridCol w:w="3914"/>
      </w:tblGrid>
      <w:tr w:rsidR="00496C62" w14:paraId="16BD7F0E" w14:textId="77777777" w:rsidTr="00F75E75">
        <w:tc>
          <w:tcPr>
            <w:tcW w:w="701" w:type="dxa"/>
          </w:tcPr>
          <w:p w14:paraId="3C409FE0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6C62">
              <w:rPr>
                <w:b/>
              </w:rPr>
              <w:t>S.No</w:t>
            </w:r>
            <w:proofErr w:type="spellEnd"/>
            <w:r w:rsidRPr="00496C62">
              <w:rPr>
                <w:b/>
              </w:rPr>
              <w:t>.</w:t>
            </w:r>
          </w:p>
        </w:tc>
        <w:tc>
          <w:tcPr>
            <w:tcW w:w="3681" w:type="dxa"/>
          </w:tcPr>
          <w:p w14:paraId="164224A0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Sample description</w:t>
            </w:r>
          </w:p>
        </w:tc>
        <w:tc>
          <w:tcPr>
            <w:tcW w:w="3914" w:type="dxa"/>
          </w:tcPr>
          <w:p w14:paraId="0283D636" w14:textId="77777777" w:rsidR="00496C62" w:rsidRP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96C62">
              <w:rPr>
                <w:b/>
              </w:rPr>
              <w:t>Relevant link</w:t>
            </w:r>
          </w:p>
        </w:tc>
      </w:tr>
      <w:tr w:rsidR="00496C62" w14:paraId="287FE406" w14:textId="77777777" w:rsidTr="00F75E75">
        <w:tc>
          <w:tcPr>
            <w:tcW w:w="701" w:type="dxa"/>
          </w:tcPr>
          <w:p w14:paraId="7EC000B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3681" w:type="dxa"/>
          </w:tcPr>
          <w:p w14:paraId="26E8926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2016-17</w:t>
            </w:r>
          </w:p>
        </w:tc>
        <w:tc>
          <w:tcPr>
            <w:tcW w:w="3914" w:type="dxa"/>
          </w:tcPr>
          <w:p w14:paraId="43442658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be created</w:t>
            </w:r>
          </w:p>
        </w:tc>
      </w:tr>
      <w:tr w:rsidR="00496C62" w14:paraId="2250E8D8" w14:textId="77777777" w:rsidTr="00F75E75">
        <w:tc>
          <w:tcPr>
            <w:tcW w:w="701" w:type="dxa"/>
          </w:tcPr>
          <w:p w14:paraId="4D5B7CCA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1" w:type="dxa"/>
          </w:tcPr>
          <w:p w14:paraId="49CF3D9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2017-18</w:t>
            </w:r>
          </w:p>
        </w:tc>
        <w:tc>
          <w:tcPr>
            <w:tcW w:w="3914" w:type="dxa"/>
          </w:tcPr>
          <w:p w14:paraId="2E7A3BB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5FA576BA" w14:textId="77777777" w:rsidTr="00F75E75">
        <w:tc>
          <w:tcPr>
            <w:tcW w:w="701" w:type="dxa"/>
          </w:tcPr>
          <w:p w14:paraId="15015D65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1" w:type="dxa"/>
          </w:tcPr>
          <w:p w14:paraId="7068A4A2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2018-19</w:t>
            </w:r>
          </w:p>
        </w:tc>
        <w:tc>
          <w:tcPr>
            <w:tcW w:w="3914" w:type="dxa"/>
          </w:tcPr>
          <w:p w14:paraId="7980DCD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3F8C764B" w14:textId="77777777" w:rsidTr="00F75E75">
        <w:tc>
          <w:tcPr>
            <w:tcW w:w="701" w:type="dxa"/>
          </w:tcPr>
          <w:p w14:paraId="69C8AE2F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1" w:type="dxa"/>
          </w:tcPr>
          <w:p w14:paraId="52CF4180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2019-20</w:t>
            </w:r>
          </w:p>
        </w:tc>
        <w:tc>
          <w:tcPr>
            <w:tcW w:w="3914" w:type="dxa"/>
          </w:tcPr>
          <w:p w14:paraId="7410B213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6C62" w14:paraId="163B58A5" w14:textId="77777777" w:rsidTr="00F75E75">
        <w:tc>
          <w:tcPr>
            <w:tcW w:w="701" w:type="dxa"/>
          </w:tcPr>
          <w:p w14:paraId="0AA2EA99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1" w:type="dxa"/>
          </w:tcPr>
          <w:p w14:paraId="270EB0C6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Consolidated sanction list for 2020-21</w:t>
            </w:r>
          </w:p>
        </w:tc>
        <w:tc>
          <w:tcPr>
            <w:tcW w:w="3914" w:type="dxa"/>
          </w:tcPr>
          <w:p w14:paraId="79A05074" w14:textId="77777777" w:rsidR="00496C62" w:rsidRDefault="00496C62" w:rsidP="00F75E7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4E69E0" w14:textId="77777777" w:rsidR="00496C62" w:rsidRPr="002C5C2A" w:rsidRDefault="00496C62" w:rsidP="00496C6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E650BF" w14:textId="1CD77191" w:rsidR="000F5912" w:rsidRPr="000B3978" w:rsidRDefault="000F5912" w:rsidP="00D3276E">
      <w:pPr>
        <w:pStyle w:val="Default"/>
        <w:spacing w:line="360" w:lineRule="auto"/>
        <w:jc w:val="both"/>
        <w:rPr>
          <w:b/>
          <w:bCs/>
          <w:iCs/>
          <w:color w:val="000000" w:themeColor="text1"/>
          <w:sz w:val="23"/>
          <w:szCs w:val="23"/>
        </w:rPr>
      </w:pPr>
      <w:r w:rsidRPr="000B3978">
        <w:rPr>
          <w:b/>
          <w:bCs/>
          <w:iCs/>
          <w:color w:val="000000" w:themeColor="text1"/>
          <w:sz w:val="23"/>
          <w:szCs w:val="23"/>
        </w:rPr>
        <w:t xml:space="preserve"> </w:t>
      </w:r>
    </w:p>
    <w:sectPr w:rsidR="000F5912" w:rsidRPr="000B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EE1B" w14:textId="77777777" w:rsidR="00722915" w:rsidRDefault="00722915" w:rsidP="00A958C7">
      <w:pPr>
        <w:spacing w:after="0" w:line="240" w:lineRule="auto"/>
      </w:pPr>
      <w:r>
        <w:separator/>
      </w:r>
    </w:p>
  </w:endnote>
  <w:endnote w:type="continuationSeparator" w:id="0">
    <w:p w14:paraId="4811D9EC" w14:textId="77777777" w:rsidR="00722915" w:rsidRDefault="00722915" w:rsidP="00A9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12A2" w14:textId="77777777" w:rsidR="00722915" w:rsidRDefault="00722915" w:rsidP="00A958C7">
      <w:pPr>
        <w:spacing w:after="0" w:line="240" w:lineRule="auto"/>
      </w:pPr>
      <w:r>
        <w:separator/>
      </w:r>
    </w:p>
  </w:footnote>
  <w:footnote w:type="continuationSeparator" w:id="0">
    <w:p w14:paraId="0367E0F6" w14:textId="77777777" w:rsidR="00722915" w:rsidRDefault="00722915" w:rsidP="00A95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4D"/>
    <w:multiLevelType w:val="hybridMultilevel"/>
    <w:tmpl w:val="1E448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2306"/>
    <w:multiLevelType w:val="hybridMultilevel"/>
    <w:tmpl w:val="86BC6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3C1D"/>
    <w:multiLevelType w:val="hybridMultilevel"/>
    <w:tmpl w:val="C0EA7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0480"/>
    <w:multiLevelType w:val="hybridMultilevel"/>
    <w:tmpl w:val="8A5EA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F15D0"/>
    <w:multiLevelType w:val="hybridMultilevel"/>
    <w:tmpl w:val="17AA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06F9"/>
    <w:multiLevelType w:val="hybridMultilevel"/>
    <w:tmpl w:val="58EA7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F5BD7"/>
    <w:multiLevelType w:val="hybridMultilevel"/>
    <w:tmpl w:val="236E7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135C"/>
    <w:multiLevelType w:val="hybridMultilevel"/>
    <w:tmpl w:val="B1606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75672"/>
    <w:multiLevelType w:val="hybridMultilevel"/>
    <w:tmpl w:val="5CF6D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E5A6F"/>
    <w:multiLevelType w:val="hybridMultilevel"/>
    <w:tmpl w:val="1B145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87303"/>
    <w:multiLevelType w:val="hybridMultilevel"/>
    <w:tmpl w:val="0CA21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B76C1"/>
    <w:multiLevelType w:val="hybridMultilevel"/>
    <w:tmpl w:val="36442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972AA"/>
    <w:multiLevelType w:val="hybridMultilevel"/>
    <w:tmpl w:val="85546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968A4"/>
    <w:multiLevelType w:val="hybridMultilevel"/>
    <w:tmpl w:val="7C461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14A07"/>
    <w:multiLevelType w:val="hybridMultilevel"/>
    <w:tmpl w:val="6F0A5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52C7E"/>
    <w:multiLevelType w:val="hybridMultilevel"/>
    <w:tmpl w:val="364E9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67D88"/>
    <w:multiLevelType w:val="hybridMultilevel"/>
    <w:tmpl w:val="3C586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12EAB"/>
    <w:multiLevelType w:val="hybridMultilevel"/>
    <w:tmpl w:val="491C2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D4B81"/>
    <w:multiLevelType w:val="hybridMultilevel"/>
    <w:tmpl w:val="AE043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54E81"/>
    <w:multiLevelType w:val="hybridMultilevel"/>
    <w:tmpl w:val="FDCC1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310F7"/>
    <w:multiLevelType w:val="hybridMultilevel"/>
    <w:tmpl w:val="213EA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C3B"/>
    <w:multiLevelType w:val="hybridMultilevel"/>
    <w:tmpl w:val="0AFE0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0154E"/>
    <w:multiLevelType w:val="hybridMultilevel"/>
    <w:tmpl w:val="2A127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B29EF"/>
    <w:multiLevelType w:val="hybridMultilevel"/>
    <w:tmpl w:val="FEE4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23274"/>
    <w:multiLevelType w:val="hybridMultilevel"/>
    <w:tmpl w:val="B920B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23"/>
  </w:num>
  <w:num w:numId="5">
    <w:abstractNumId w:val="4"/>
  </w:num>
  <w:num w:numId="6">
    <w:abstractNumId w:val="12"/>
  </w:num>
  <w:num w:numId="7">
    <w:abstractNumId w:val="22"/>
  </w:num>
  <w:num w:numId="8">
    <w:abstractNumId w:val="3"/>
  </w:num>
  <w:num w:numId="9">
    <w:abstractNumId w:val="24"/>
  </w:num>
  <w:num w:numId="10">
    <w:abstractNumId w:val="17"/>
  </w:num>
  <w:num w:numId="11">
    <w:abstractNumId w:val="21"/>
  </w:num>
  <w:num w:numId="12">
    <w:abstractNumId w:val="11"/>
  </w:num>
  <w:num w:numId="13">
    <w:abstractNumId w:val="5"/>
  </w:num>
  <w:num w:numId="14">
    <w:abstractNumId w:val="16"/>
  </w:num>
  <w:num w:numId="15">
    <w:abstractNumId w:val="8"/>
  </w:num>
  <w:num w:numId="16">
    <w:abstractNumId w:val="20"/>
  </w:num>
  <w:num w:numId="17">
    <w:abstractNumId w:val="15"/>
  </w:num>
  <w:num w:numId="18">
    <w:abstractNumId w:val="1"/>
  </w:num>
  <w:num w:numId="19">
    <w:abstractNumId w:val="18"/>
  </w:num>
  <w:num w:numId="20">
    <w:abstractNumId w:val="19"/>
  </w:num>
  <w:num w:numId="21">
    <w:abstractNumId w:val="7"/>
  </w:num>
  <w:num w:numId="22">
    <w:abstractNumId w:val="2"/>
  </w:num>
  <w:num w:numId="23">
    <w:abstractNumId w:val="0"/>
  </w:num>
  <w:num w:numId="24">
    <w:abstractNumId w:val="1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7D"/>
    <w:rsid w:val="000B3978"/>
    <w:rsid w:val="000F5912"/>
    <w:rsid w:val="0018663B"/>
    <w:rsid w:val="0019567D"/>
    <w:rsid w:val="002C5C2A"/>
    <w:rsid w:val="004275E2"/>
    <w:rsid w:val="0046474E"/>
    <w:rsid w:val="00496C62"/>
    <w:rsid w:val="004E0FD2"/>
    <w:rsid w:val="005D6002"/>
    <w:rsid w:val="005E0528"/>
    <w:rsid w:val="005E106C"/>
    <w:rsid w:val="006106D6"/>
    <w:rsid w:val="00722915"/>
    <w:rsid w:val="007D38F9"/>
    <w:rsid w:val="00A958C7"/>
    <w:rsid w:val="00AF707E"/>
    <w:rsid w:val="00B12BE2"/>
    <w:rsid w:val="00B24470"/>
    <w:rsid w:val="00B93851"/>
    <w:rsid w:val="00CA0E3C"/>
    <w:rsid w:val="00D1448F"/>
    <w:rsid w:val="00D3276E"/>
    <w:rsid w:val="00D802CB"/>
    <w:rsid w:val="00EB4664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1AF6"/>
  <w15:chartTrackingRefBased/>
  <w15:docId w15:val="{0BCEC174-1D6D-4DB7-9F2E-D8B539F9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46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4664"/>
    <w:rPr>
      <w:color w:val="0000FF"/>
      <w:u w:val="single"/>
    </w:rPr>
  </w:style>
  <w:style w:type="paragraph" w:customStyle="1" w:styleId="Default">
    <w:name w:val="Default"/>
    <w:rsid w:val="00427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8C7"/>
  </w:style>
  <w:style w:type="paragraph" w:styleId="Footer">
    <w:name w:val="footer"/>
    <w:basedOn w:val="Normal"/>
    <w:link w:val="FooterChar"/>
    <w:uiPriority w:val="99"/>
    <w:unhideWhenUsed/>
    <w:rsid w:val="00A95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8C7"/>
  </w:style>
  <w:style w:type="paragraph" w:styleId="ListParagraph">
    <w:name w:val="List Paragraph"/>
    <w:basedOn w:val="Normal"/>
    <w:uiPriority w:val="34"/>
    <w:qFormat/>
    <w:rsid w:val="0018663B"/>
    <w:pPr>
      <w:ind w:left="720"/>
      <w:contextualSpacing/>
    </w:pPr>
  </w:style>
  <w:style w:type="table" w:styleId="TableGrid">
    <w:name w:val="Table Grid"/>
    <w:basedOn w:val="TableNormal"/>
    <w:uiPriority w:val="39"/>
    <w:rsid w:val="0049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anjana.goel@gla.ac.in</dc:creator>
  <cp:keywords/>
  <dc:description/>
  <cp:lastModifiedBy>anjana.goel@gla.ac.in</cp:lastModifiedBy>
  <cp:revision>5</cp:revision>
  <dcterms:created xsi:type="dcterms:W3CDTF">2022-03-29T07:53:00Z</dcterms:created>
  <dcterms:modified xsi:type="dcterms:W3CDTF">2022-03-30T06:35:00Z</dcterms:modified>
</cp:coreProperties>
</file>