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828181687"/>
        <w:docPartObj>
          <w:docPartGallery w:val="Cover Pages"/>
          <w:docPartUnique/>
        </w:docPartObj>
      </w:sdtPr>
      <w:sdtEndPr>
        <w:rPr>
          <w:rFonts w:ascii="Arial" w:hAnsi="Arial" w:cs="Arial"/>
          <w:color w:val="auto"/>
          <w:sz w:val="56"/>
        </w:rPr>
      </w:sdtEndPr>
      <w:sdtContent>
        <w:p w:rsidR="00862D98" w:rsidRDefault="00862D98" w:rsidP="00862D98">
          <w:pPr>
            <w:pStyle w:val="NoSpacing"/>
            <w:spacing w:before="1540" w:after="240"/>
            <w:jc w:val="center"/>
            <w:rPr>
              <w:color w:val="4472C4" w:themeColor="accent1"/>
            </w:rPr>
          </w:pPr>
          <w:r>
            <w:rPr>
              <w:noProof/>
              <w:color w:val="4472C4" w:themeColor="accent1"/>
            </w:rPr>
            <w:drawing>
              <wp:inline distT="0" distB="0" distL="0" distR="0" wp14:anchorId="0B096C00" wp14:editId="0380EE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grayscl/>
                          <a:extLst>
                            <a:ext uri="{BEBA8EAE-BF5A-486C-A8C5-ECC9F3942E4B}">
                              <a14:imgProps xmlns:a14="http://schemas.microsoft.com/office/drawing/2010/main">
                                <a14:imgLayer r:embed="rId6">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95959" w:themeColor="text1" w:themeTint="A6"/>
              <w:sz w:val="60"/>
              <w:szCs w:val="56"/>
              <w:vertAlign w:val="superscript"/>
            </w:rPr>
            <w:alias w:val="Title"/>
            <w:tag w:val=""/>
            <w:id w:val="1735040861"/>
            <w:placeholder>
              <w:docPart w:val="287DB1220A8944AEA84204F57F051EEB"/>
            </w:placeholder>
            <w:dataBinding w:prefixMappings="xmlns:ns0='http://purl.org/dc/elements/1.1/' xmlns:ns1='http://schemas.openxmlformats.org/package/2006/metadata/core-properties' " w:xpath="/ns1:coreProperties[1]/ns0:title[1]" w:storeItemID="{6C3C8BC8-F283-45AE-878A-BAB7291924A1}"/>
            <w:text/>
          </w:sdtPr>
          <w:sdtContent>
            <w:p w:rsidR="00862D98" w:rsidRPr="003C3AEE" w:rsidRDefault="00862D98" w:rsidP="00862D98">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60"/>
                  <w:szCs w:val="56"/>
                </w:rPr>
              </w:pPr>
              <w:r w:rsidRPr="003C3AEE">
                <w:rPr>
                  <w:rFonts w:ascii="Arial" w:eastAsiaTheme="majorEastAsia" w:hAnsi="Arial" w:cs="Arial"/>
                  <w:caps/>
                  <w:color w:val="595959" w:themeColor="text1" w:themeTint="A6"/>
                  <w:sz w:val="60"/>
                  <w:szCs w:val="56"/>
                  <w:vertAlign w:val="superscript"/>
                </w:rPr>
                <w:t>Mnimi</w:t>
              </w:r>
              <w:r w:rsidR="003C3AEE" w:rsidRPr="003C3AEE">
                <w:rPr>
                  <w:rFonts w:ascii="Arial" w:eastAsiaTheme="majorEastAsia" w:hAnsi="Arial" w:cs="Arial"/>
                  <w:caps/>
                  <w:color w:val="595959" w:themeColor="text1" w:themeTint="A6"/>
                  <w:sz w:val="60"/>
                  <w:szCs w:val="56"/>
                  <w:vertAlign w:val="superscript"/>
                </w:rPr>
                <w:t>*</w:t>
              </w:r>
              <w:r w:rsidRPr="003C3AEE">
                <w:rPr>
                  <w:rFonts w:ascii="Arial" w:eastAsiaTheme="majorEastAsia" w:hAnsi="Arial" w:cs="Arial"/>
                  <w:caps/>
                  <w:color w:val="595959" w:themeColor="text1" w:themeTint="A6"/>
                  <w:sz w:val="60"/>
                  <w:szCs w:val="56"/>
                  <w:vertAlign w:val="superscript"/>
                </w:rPr>
                <w:t xml:space="preserve"> : Kids Learning App</w:t>
              </w:r>
            </w:p>
          </w:sdtContent>
        </w:sdt>
        <w:sdt>
          <w:sdtPr>
            <w:rPr>
              <w:color w:val="595959" w:themeColor="text1" w:themeTint="A6"/>
              <w:sz w:val="32"/>
              <w:szCs w:val="32"/>
            </w:rPr>
            <w:alias w:val="Subtitle"/>
            <w:tag w:val=""/>
            <w:id w:val="328029620"/>
            <w:placeholder>
              <w:docPart w:val="2E8F7847BF24430F83CA5E7B6CAE523E"/>
            </w:placeholder>
            <w:dataBinding w:prefixMappings="xmlns:ns0='http://purl.org/dc/elements/1.1/' xmlns:ns1='http://schemas.openxmlformats.org/package/2006/metadata/core-properties' " w:xpath="/ns1:coreProperties[1]/ns0:subject[1]" w:storeItemID="{6C3C8BC8-F283-45AE-878A-BAB7291924A1}"/>
            <w:text/>
          </w:sdtPr>
          <w:sdtContent>
            <w:p w:rsidR="00862D98" w:rsidRPr="00587BD6" w:rsidRDefault="00862D98" w:rsidP="00862D98">
              <w:pPr>
                <w:pStyle w:val="NoSpacing"/>
                <w:jc w:val="center"/>
                <w:rPr>
                  <w:color w:val="4472C4" w:themeColor="accent1"/>
                  <w:sz w:val="32"/>
                  <w:szCs w:val="32"/>
                </w:rPr>
              </w:pPr>
              <w:r>
                <w:rPr>
                  <w:color w:val="595959" w:themeColor="text1" w:themeTint="A6"/>
                  <w:sz w:val="32"/>
                  <w:szCs w:val="32"/>
                </w:rPr>
                <w:t>Project Report</w:t>
              </w:r>
            </w:p>
          </w:sdtContent>
        </w:sdt>
        <w:p w:rsidR="00862D98" w:rsidRDefault="00862D98" w:rsidP="00862D98">
          <w:pPr>
            <w:pStyle w:val="NoSpacing"/>
            <w:spacing w:before="480"/>
            <w:jc w:val="center"/>
            <w:rPr>
              <w:color w:val="4472C4" w:themeColor="accent1"/>
            </w:rPr>
          </w:pPr>
          <w:r>
            <w:rPr>
              <w:noProof/>
              <w:color w:val="4472C4" w:themeColor="accent1"/>
            </w:rPr>
            <w:drawing>
              <wp:inline distT="0" distB="0" distL="0" distR="0" wp14:anchorId="0447AECF" wp14:editId="4D09DB3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758952" cy="478932"/>
                        </a:xfrm>
                        <a:prstGeom prst="rect">
                          <a:avLst/>
                        </a:prstGeom>
                        <a:noFill/>
                        <a:ln>
                          <a:noFill/>
                        </a:ln>
                      </pic:spPr>
                    </pic:pic>
                  </a:graphicData>
                </a:graphic>
              </wp:inline>
            </w:drawing>
          </w:r>
        </w:p>
        <w:p w:rsidR="00862D98" w:rsidRDefault="00862D98" w:rsidP="00862D98">
          <w:pPr>
            <w:rPr>
              <w:rFonts w:ascii="Arial" w:hAnsi="Arial" w:cs="Arial"/>
              <w:sz w:val="56"/>
            </w:rPr>
          </w:pPr>
        </w:p>
      </w:sdtContent>
    </w:sdt>
    <w:p w:rsidR="00862D98" w:rsidRDefault="00862D98" w:rsidP="00862D98">
      <w:pPr>
        <w:jc w:val="center"/>
        <w:rPr>
          <w:rFonts w:ascii="Arial" w:hAnsi="Arial" w:cs="Arial"/>
          <w:sz w:val="38"/>
        </w:rPr>
      </w:pPr>
      <w:r w:rsidRPr="00734617">
        <w:rPr>
          <w:rFonts w:ascii="Arial" w:hAnsi="Arial" w:cs="Arial"/>
          <w:sz w:val="38"/>
        </w:rPr>
        <w:t>B</w:t>
      </w:r>
      <w:r>
        <w:rPr>
          <w:rFonts w:ascii="Arial" w:hAnsi="Arial" w:cs="Arial"/>
          <w:sz w:val="38"/>
        </w:rPr>
        <w:t>y</w:t>
      </w:r>
    </w:p>
    <w:p w:rsidR="00862D98" w:rsidRDefault="00862D98" w:rsidP="00862D98">
      <w:pPr>
        <w:jc w:val="center"/>
        <w:rPr>
          <w:rFonts w:ascii="Arial" w:hAnsi="Arial" w:cs="Arial"/>
          <w:sz w:val="38"/>
        </w:rPr>
      </w:pPr>
    </w:p>
    <w:tbl>
      <w:tblPr>
        <w:tblStyle w:val="GridTable1Light-Accent3"/>
        <w:tblW w:w="0" w:type="auto"/>
        <w:tblLook w:val="04A0" w:firstRow="1" w:lastRow="0" w:firstColumn="1" w:lastColumn="0" w:noHBand="0" w:noVBand="1"/>
      </w:tblPr>
      <w:tblGrid>
        <w:gridCol w:w="1075"/>
        <w:gridCol w:w="1350"/>
        <w:gridCol w:w="3420"/>
        <w:gridCol w:w="4945"/>
      </w:tblGrid>
      <w:tr w:rsidR="00862D98" w:rsidTr="0086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862D98" w:rsidRPr="00862D98" w:rsidRDefault="00862D98" w:rsidP="00862D98">
            <w:pPr>
              <w:rPr>
                <w:rFonts w:ascii="Calibri" w:hAnsi="Calibri" w:cs="Calibri"/>
                <w:sz w:val="44"/>
                <w:szCs w:val="44"/>
              </w:rPr>
            </w:pPr>
            <w:r w:rsidRPr="00862D98">
              <w:rPr>
                <w:rFonts w:ascii="Calibri" w:hAnsi="Calibri" w:cs="Calibri"/>
                <w:sz w:val="44"/>
                <w:szCs w:val="44"/>
              </w:rPr>
              <w:t>S. #</w:t>
            </w:r>
          </w:p>
        </w:tc>
        <w:tc>
          <w:tcPr>
            <w:tcW w:w="1350" w:type="dxa"/>
          </w:tcPr>
          <w:p w:rsidR="00862D98" w:rsidRPr="00862D98" w:rsidRDefault="00862D98" w:rsidP="00862D98">
            <w:pPr>
              <w:cnfStyle w:val="100000000000" w:firstRow="1" w:lastRow="0" w:firstColumn="0" w:lastColumn="0" w:oddVBand="0" w:evenVBand="0" w:oddHBand="0" w:evenHBand="0" w:firstRowFirstColumn="0" w:firstRowLastColumn="0" w:lastRowFirstColumn="0" w:lastRowLastColumn="0"/>
              <w:rPr>
                <w:rFonts w:ascii="Calibri" w:hAnsi="Calibri" w:cs="Calibri"/>
                <w:sz w:val="44"/>
                <w:szCs w:val="44"/>
              </w:rPr>
            </w:pPr>
            <w:r w:rsidRPr="00862D98">
              <w:rPr>
                <w:rFonts w:ascii="Calibri" w:hAnsi="Calibri" w:cs="Calibri"/>
                <w:sz w:val="44"/>
                <w:szCs w:val="44"/>
              </w:rPr>
              <w:t>Roll #</w:t>
            </w:r>
          </w:p>
        </w:tc>
        <w:tc>
          <w:tcPr>
            <w:tcW w:w="3420" w:type="dxa"/>
          </w:tcPr>
          <w:p w:rsidR="00862D98" w:rsidRPr="00862D98" w:rsidRDefault="00862D98" w:rsidP="00862D98">
            <w:pPr>
              <w:cnfStyle w:val="100000000000" w:firstRow="1" w:lastRow="0" w:firstColumn="0" w:lastColumn="0" w:oddVBand="0" w:evenVBand="0" w:oddHBand="0" w:evenHBand="0" w:firstRowFirstColumn="0" w:firstRowLastColumn="0" w:lastRowFirstColumn="0" w:lastRowLastColumn="0"/>
              <w:rPr>
                <w:rFonts w:ascii="Calibri" w:hAnsi="Calibri" w:cs="Calibri"/>
                <w:sz w:val="44"/>
                <w:szCs w:val="44"/>
              </w:rPr>
            </w:pPr>
            <w:r w:rsidRPr="00862D98">
              <w:rPr>
                <w:rFonts w:ascii="Calibri" w:hAnsi="Calibri" w:cs="Calibri"/>
                <w:sz w:val="44"/>
                <w:szCs w:val="44"/>
              </w:rPr>
              <w:t>Registration #</w:t>
            </w:r>
          </w:p>
        </w:tc>
        <w:tc>
          <w:tcPr>
            <w:tcW w:w="4945" w:type="dxa"/>
          </w:tcPr>
          <w:p w:rsidR="00862D98" w:rsidRPr="00862D98" w:rsidRDefault="00862D98" w:rsidP="00862D98">
            <w:pPr>
              <w:cnfStyle w:val="100000000000" w:firstRow="1" w:lastRow="0" w:firstColumn="0" w:lastColumn="0" w:oddVBand="0" w:evenVBand="0" w:oddHBand="0" w:evenHBand="0" w:firstRowFirstColumn="0" w:firstRowLastColumn="0" w:lastRowFirstColumn="0" w:lastRowLastColumn="0"/>
              <w:rPr>
                <w:rFonts w:ascii="Calibri" w:hAnsi="Calibri" w:cs="Calibri"/>
                <w:sz w:val="44"/>
                <w:szCs w:val="44"/>
              </w:rPr>
            </w:pPr>
            <w:r w:rsidRPr="00862D98">
              <w:rPr>
                <w:rFonts w:ascii="Calibri" w:hAnsi="Calibri" w:cs="Calibri"/>
                <w:sz w:val="44"/>
                <w:szCs w:val="44"/>
              </w:rPr>
              <w:t>Name</w:t>
            </w:r>
          </w:p>
        </w:tc>
      </w:tr>
      <w:tr w:rsidR="00862D98" w:rsidTr="00862D98">
        <w:tc>
          <w:tcPr>
            <w:cnfStyle w:val="001000000000" w:firstRow="0" w:lastRow="0" w:firstColumn="1" w:lastColumn="0" w:oddVBand="0" w:evenVBand="0" w:oddHBand="0" w:evenHBand="0" w:firstRowFirstColumn="0" w:firstRowLastColumn="0" w:lastRowFirstColumn="0" w:lastRowLastColumn="0"/>
            <w:tcW w:w="1075" w:type="dxa"/>
          </w:tcPr>
          <w:p w:rsidR="00862D98" w:rsidRPr="00862D98" w:rsidRDefault="00862D98" w:rsidP="00862D98">
            <w:pPr>
              <w:rPr>
                <w:rFonts w:ascii="Calibri" w:hAnsi="Calibri" w:cs="Calibri"/>
                <w:b w:val="0"/>
                <w:bCs w:val="0"/>
                <w:sz w:val="44"/>
                <w:szCs w:val="44"/>
              </w:rPr>
            </w:pPr>
            <w:r w:rsidRPr="00862D98">
              <w:rPr>
                <w:rFonts w:ascii="Calibri" w:hAnsi="Calibri" w:cs="Calibri"/>
                <w:b w:val="0"/>
                <w:sz w:val="44"/>
                <w:szCs w:val="44"/>
              </w:rPr>
              <w:t>1</w:t>
            </w:r>
          </w:p>
        </w:tc>
        <w:tc>
          <w:tcPr>
            <w:tcW w:w="1350" w:type="dxa"/>
          </w:tcPr>
          <w:p w:rsidR="00862D98" w:rsidRPr="00862D98" w:rsidRDefault="00862D98" w:rsidP="00862D98">
            <w:pPr>
              <w:cnfStyle w:val="000000000000" w:firstRow="0" w:lastRow="0" w:firstColumn="0" w:lastColumn="0" w:oddVBand="0" w:evenVBand="0" w:oddHBand="0" w:evenHBand="0" w:firstRowFirstColumn="0" w:firstRowLastColumn="0" w:lastRowFirstColumn="0" w:lastRowLastColumn="0"/>
              <w:rPr>
                <w:rFonts w:ascii="Calibri" w:hAnsi="Calibri" w:cs="Calibri"/>
                <w:sz w:val="44"/>
                <w:szCs w:val="44"/>
              </w:rPr>
            </w:pPr>
            <w:r w:rsidRPr="00862D98">
              <w:rPr>
                <w:rFonts w:ascii="Calibri" w:hAnsi="Calibri" w:cs="Calibri"/>
                <w:sz w:val="44"/>
                <w:szCs w:val="44"/>
              </w:rPr>
              <w:t>14</w:t>
            </w:r>
          </w:p>
        </w:tc>
        <w:tc>
          <w:tcPr>
            <w:tcW w:w="3420" w:type="dxa"/>
          </w:tcPr>
          <w:p w:rsidR="00862D98" w:rsidRPr="00862D98" w:rsidRDefault="00862D98" w:rsidP="00862D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44"/>
                <w:szCs w:val="44"/>
              </w:rPr>
            </w:pPr>
            <w:r w:rsidRPr="00862D98">
              <w:rPr>
                <w:rFonts w:ascii="Calibri" w:hAnsi="Calibri" w:cs="Calibri"/>
                <w:color w:val="000000"/>
                <w:sz w:val="44"/>
                <w:szCs w:val="44"/>
              </w:rPr>
              <w:t>11710794</w:t>
            </w:r>
          </w:p>
        </w:tc>
        <w:tc>
          <w:tcPr>
            <w:tcW w:w="4945" w:type="dxa"/>
          </w:tcPr>
          <w:p w:rsidR="00862D98" w:rsidRPr="00862D98" w:rsidRDefault="00862D98" w:rsidP="00862D98">
            <w:pPr>
              <w:cnfStyle w:val="000000000000" w:firstRow="0" w:lastRow="0" w:firstColumn="0" w:lastColumn="0" w:oddVBand="0" w:evenVBand="0" w:oddHBand="0" w:evenHBand="0" w:firstRowFirstColumn="0" w:firstRowLastColumn="0" w:lastRowFirstColumn="0" w:lastRowLastColumn="0"/>
              <w:rPr>
                <w:rFonts w:ascii="Calibri" w:hAnsi="Calibri" w:cs="Calibri"/>
                <w:sz w:val="44"/>
                <w:szCs w:val="44"/>
              </w:rPr>
            </w:pPr>
            <w:r w:rsidRPr="00862D98">
              <w:rPr>
                <w:rFonts w:ascii="Calibri" w:hAnsi="Calibri" w:cs="Calibri"/>
                <w:sz w:val="44"/>
                <w:szCs w:val="44"/>
              </w:rPr>
              <w:t xml:space="preserve">M </w:t>
            </w:r>
            <w:proofErr w:type="spellStart"/>
            <w:r w:rsidRPr="00862D98">
              <w:rPr>
                <w:rFonts w:ascii="Calibri" w:hAnsi="Calibri" w:cs="Calibri"/>
                <w:sz w:val="44"/>
                <w:szCs w:val="44"/>
              </w:rPr>
              <w:t>Harshavardhan</w:t>
            </w:r>
            <w:proofErr w:type="spellEnd"/>
            <w:r w:rsidRPr="00862D98">
              <w:rPr>
                <w:rFonts w:ascii="Calibri" w:hAnsi="Calibri" w:cs="Calibri"/>
                <w:sz w:val="44"/>
                <w:szCs w:val="44"/>
              </w:rPr>
              <w:t xml:space="preserve"> Reddy</w:t>
            </w:r>
          </w:p>
        </w:tc>
      </w:tr>
      <w:tr w:rsidR="00862D98" w:rsidTr="00862D98">
        <w:tc>
          <w:tcPr>
            <w:cnfStyle w:val="001000000000" w:firstRow="0" w:lastRow="0" w:firstColumn="1" w:lastColumn="0" w:oddVBand="0" w:evenVBand="0" w:oddHBand="0" w:evenHBand="0" w:firstRowFirstColumn="0" w:firstRowLastColumn="0" w:lastRowFirstColumn="0" w:lastRowLastColumn="0"/>
            <w:tcW w:w="1075" w:type="dxa"/>
          </w:tcPr>
          <w:p w:rsidR="00862D98" w:rsidRPr="00862D98" w:rsidRDefault="00862D98" w:rsidP="00862D98">
            <w:pPr>
              <w:rPr>
                <w:rFonts w:ascii="Calibri" w:hAnsi="Calibri" w:cs="Calibri"/>
                <w:b w:val="0"/>
                <w:sz w:val="44"/>
                <w:szCs w:val="44"/>
              </w:rPr>
            </w:pPr>
            <w:r w:rsidRPr="00862D98">
              <w:rPr>
                <w:rFonts w:ascii="Calibri" w:hAnsi="Calibri" w:cs="Calibri"/>
                <w:b w:val="0"/>
                <w:sz w:val="44"/>
                <w:szCs w:val="44"/>
              </w:rPr>
              <w:t>2</w:t>
            </w:r>
          </w:p>
        </w:tc>
        <w:tc>
          <w:tcPr>
            <w:tcW w:w="1350" w:type="dxa"/>
          </w:tcPr>
          <w:p w:rsidR="00862D98" w:rsidRPr="00862D98" w:rsidRDefault="00862D98" w:rsidP="00862D98">
            <w:pPr>
              <w:cnfStyle w:val="000000000000" w:firstRow="0" w:lastRow="0" w:firstColumn="0" w:lastColumn="0" w:oddVBand="0" w:evenVBand="0" w:oddHBand="0" w:evenHBand="0" w:firstRowFirstColumn="0" w:firstRowLastColumn="0" w:lastRowFirstColumn="0" w:lastRowLastColumn="0"/>
              <w:rPr>
                <w:rFonts w:ascii="Calibri" w:hAnsi="Calibri" w:cs="Calibri"/>
                <w:sz w:val="44"/>
                <w:szCs w:val="44"/>
              </w:rPr>
            </w:pPr>
            <w:r w:rsidRPr="00862D98">
              <w:rPr>
                <w:rFonts w:ascii="Calibri" w:hAnsi="Calibri" w:cs="Calibri"/>
                <w:sz w:val="44"/>
                <w:szCs w:val="44"/>
              </w:rPr>
              <w:t>40</w:t>
            </w:r>
          </w:p>
        </w:tc>
        <w:tc>
          <w:tcPr>
            <w:tcW w:w="3420" w:type="dxa"/>
          </w:tcPr>
          <w:p w:rsidR="00862D98" w:rsidRPr="00862D98" w:rsidRDefault="00862D98" w:rsidP="00862D98">
            <w:pPr>
              <w:cnfStyle w:val="000000000000" w:firstRow="0" w:lastRow="0" w:firstColumn="0" w:lastColumn="0" w:oddVBand="0" w:evenVBand="0" w:oddHBand="0" w:evenHBand="0" w:firstRowFirstColumn="0" w:firstRowLastColumn="0" w:lastRowFirstColumn="0" w:lastRowLastColumn="0"/>
              <w:rPr>
                <w:rFonts w:ascii="Calibri" w:hAnsi="Calibri" w:cs="Calibri"/>
                <w:sz w:val="44"/>
                <w:szCs w:val="44"/>
              </w:rPr>
            </w:pPr>
            <w:r w:rsidRPr="00862D98">
              <w:rPr>
                <w:rFonts w:ascii="Calibri" w:hAnsi="Calibri" w:cs="Calibri"/>
                <w:sz w:val="44"/>
                <w:szCs w:val="44"/>
              </w:rPr>
              <w:t>11715695</w:t>
            </w:r>
          </w:p>
        </w:tc>
        <w:tc>
          <w:tcPr>
            <w:tcW w:w="4945" w:type="dxa"/>
          </w:tcPr>
          <w:p w:rsidR="00862D98" w:rsidRPr="00862D98" w:rsidRDefault="00862D98" w:rsidP="00862D98">
            <w:pPr>
              <w:cnfStyle w:val="000000000000" w:firstRow="0" w:lastRow="0" w:firstColumn="0" w:lastColumn="0" w:oddVBand="0" w:evenVBand="0" w:oddHBand="0" w:evenHBand="0" w:firstRowFirstColumn="0" w:firstRowLastColumn="0" w:lastRowFirstColumn="0" w:lastRowLastColumn="0"/>
              <w:rPr>
                <w:rFonts w:ascii="Calibri" w:hAnsi="Calibri" w:cs="Calibri"/>
                <w:sz w:val="44"/>
                <w:szCs w:val="44"/>
              </w:rPr>
            </w:pPr>
            <w:r w:rsidRPr="00862D98">
              <w:rPr>
                <w:rFonts w:ascii="Calibri" w:hAnsi="Calibri" w:cs="Calibri"/>
                <w:sz w:val="44"/>
                <w:szCs w:val="44"/>
              </w:rPr>
              <w:t>S Ashish Kumar</w:t>
            </w:r>
          </w:p>
        </w:tc>
      </w:tr>
      <w:tr w:rsidR="00862D98" w:rsidTr="00862D98">
        <w:tc>
          <w:tcPr>
            <w:cnfStyle w:val="001000000000" w:firstRow="0" w:lastRow="0" w:firstColumn="1" w:lastColumn="0" w:oddVBand="0" w:evenVBand="0" w:oddHBand="0" w:evenHBand="0" w:firstRowFirstColumn="0" w:firstRowLastColumn="0" w:lastRowFirstColumn="0" w:lastRowLastColumn="0"/>
            <w:tcW w:w="1075" w:type="dxa"/>
          </w:tcPr>
          <w:p w:rsidR="00862D98" w:rsidRPr="00862D98" w:rsidRDefault="00862D98" w:rsidP="00862D98">
            <w:pPr>
              <w:rPr>
                <w:rFonts w:ascii="Calibri" w:hAnsi="Calibri" w:cs="Calibri"/>
                <w:b w:val="0"/>
                <w:sz w:val="44"/>
                <w:szCs w:val="44"/>
              </w:rPr>
            </w:pPr>
            <w:r w:rsidRPr="00862D98">
              <w:rPr>
                <w:rFonts w:ascii="Calibri" w:hAnsi="Calibri" w:cs="Calibri"/>
                <w:b w:val="0"/>
                <w:sz w:val="44"/>
                <w:szCs w:val="44"/>
              </w:rPr>
              <w:t>3</w:t>
            </w:r>
          </w:p>
        </w:tc>
        <w:tc>
          <w:tcPr>
            <w:tcW w:w="1350" w:type="dxa"/>
          </w:tcPr>
          <w:p w:rsidR="00862D98" w:rsidRPr="00862D98" w:rsidRDefault="00862D98" w:rsidP="00862D98">
            <w:pPr>
              <w:cnfStyle w:val="000000000000" w:firstRow="0" w:lastRow="0" w:firstColumn="0" w:lastColumn="0" w:oddVBand="0" w:evenVBand="0" w:oddHBand="0" w:evenHBand="0" w:firstRowFirstColumn="0" w:firstRowLastColumn="0" w:lastRowFirstColumn="0" w:lastRowLastColumn="0"/>
              <w:rPr>
                <w:rFonts w:ascii="Calibri" w:hAnsi="Calibri" w:cs="Calibri"/>
                <w:sz w:val="44"/>
                <w:szCs w:val="44"/>
              </w:rPr>
            </w:pPr>
            <w:r w:rsidRPr="00862D98">
              <w:rPr>
                <w:rFonts w:ascii="Calibri" w:hAnsi="Calibri" w:cs="Calibri"/>
                <w:sz w:val="44"/>
                <w:szCs w:val="44"/>
              </w:rPr>
              <w:t>54</w:t>
            </w:r>
          </w:p>
        </w:tc>
        <w:tc>
          <w:tcPr>
            <w:tcW w:w="3420" w:type="dxa"/>
          </w:tcPr>
          <w:p w:rsidR="00862D98" w:rsidRPr="00862D98" w:rsidRDefault="00862D98" w:rsidP="00862D98">
            <w:pPr>
              <w:cnfStyle w:val="000000000000" w:firstRow="0" w:lastRow="0" w:firstColumn="0" w:lastColumn="0" w:oddVBand="0" w:evenVBand="0" w:oddHBand="0" w:evenHBand="0" w:firstRowFirstColumn="0" w:firstRowLastColumn="0" w:lastRowFirstColumn="0" w:lastRowLastColumn="0"/>
              <w:rPr>
                <w:rFonts w:ascii="Calibri" w:hAnsi="Calibri" w:cs="Calibri"/>
                <w:sz w:val="44"/>
                <w:szCs w:val="44"/>
              </w:rPr>
            </w:pPr>
            <w:r w:rsidRPr="00862D98">
              <w:rPr>
                <w:rFonts w:ascii="Calibri" w:hAnsi="Calibri" w:cs="Calibri"/>
                <w:sz w:val="44"/>
                <w:szCs w:val="44"/>
              </w:rPr>
              <w:t>11715698</w:t>
            </w:r>
          </w:p>
        </w:tc>
        <w:tc>
          <w:tcPr>
            <w:tcW w:w="4945" w:type="dxa"/>
          </w:tcPr>
          <w:p w:rsidR="00862D98" w:rsidRPr="00862D98" w:rsidRDefault="00862D98" w:rsidP="00862D98">
            <w:pPr>
              <w:cnfStyle w:val="000000000000" w:firstRow="0" w:lastRow="0" w:firstColumn="0" w:lastColumn="0" w:oddVBand="0" w:evenVBand="0" w:oddHBand="0" w:evenHBand="0" w:firstRowFirstColumn="0" w:firstRowLastColumn="0" w:lastRowFirstColumn="0" w:lastRowLastColumn="0"/>
              <w:rPr>
                <w:rFonts w:ascii="Calibri" w:hAnsi="Calibri" w:cs="Calibri"/>
                <w:sz w:val="44"/>
                <w:szCs w:val="44"/>
              </w:rPr>
            </w:pPr>
            <w:r w:rsidRPr="00862D98">
              <w:rPr>
                <w:rFonts w:ascii="Calibri" w:hAnsi="Calibri" w:cs="Calibri"/>
                <w:sz w:val="44"/>
                <w:szCs w:val="44"/>
              </w:rPr>
              <w:t>Himmat Singh Rajput</w:t>
            </w:r>
          </w:p>
        </w:tc>
      </w:tr>
    </w:tbl>
    <w:p w:rsidR="00862D98" w:rsidRPr="003C3AEE" w:rsidRDefault="00862D98" w:rsidP="00862D98">
      <w:pPr>
        <w:rPr>
          <w:rFonts w:ascii="Calibri" w:hAnsi="Calibri" w:cs="Calibri"/>
          <w:sz w:val="46"/>
        </w:rPr>
      </w:pPr>
      <w:r w:rsidRPr="003C3AEE">
        <w:rPr>
          <w:rFonts w:ascii="Calibri" w:hAnsi="Calibri" w:cs="Calibri"/>
          <w:sz w:val="36"/>
        </w:rPr>
        <w:t>Section: K17WP</w:t>
      </w:r>
      <w:r w:rsidRPr="003C3AEE">
        <w:rPr>
          <w:rFonts w:ascii="Calibri" w:hAnsi="Calibri" w:cs="Calibri"/>
          <w:sz w:val="46"/>
        </w:rPr>
        <w:tab/>
      </w:r>
      <w:r w:rsidRPr="003C3AEE">
        <w:rPr>
          <w:rFonts w:ascii="Calibri" w:hAnsi="Calibri" w:cs="Calibri"/>
          <w:sz w:val="46"/>
        </w:rPr>
        <w:tab/>
      </w:r>
      <w:r w:rsidRPr="003C3AEE">
        <w:rPr>
          <w:rFonts w:ascii="Calibri" w:hAnsi="Calibri" w:cs="Calibri"/>
          <w:sz w:val="46"/>
        </w:rPr>
        <w:tab/>
        <w:t xml:space="preserve"> </w:t>
      </w:r>
    </w:p>
    <w:p w:rsidR="00862D98" w:rsidRDefault="00862D98" w:rsidP="00862D98">
      <w:pPr>
        <w:jc w:val="center"/>
        <w:rPr>
          <w:rFonts w:ascii="Arial" w:hAnsi="Arial" w:cs="Arial"/>
          <w:sz w:val="56"/>
        </w:rPr>
      </w:pPr>
      <w:r>
        <w:rPr>
          <w:rFonts w:ascii="Arial" w:hAnsi="Arial" w:cs="Arial"/>
          <w:noProof/>
          <w:sz w:val="56"/>
        </w:rPr>
        <w:drawing>
          <wp:inline distT="0" distB="0" distL="0" distR="0" wp14:anchorId="0E2AD626" wp14:editId="1C662023">
            <wp:extent cx="2545080" cy="142905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672495" cy="1500599"/>
                    </a:xfrm>
                    <a:prstGeom prst="rect">
                      <a:avLst/>
                    </a:prstGeom>
                  </pic:spPr>
                </pic:pic>
              </a:graphicData>
            </a:graphic>
          </wp:inline>
        </w:drawing>
      </w:r>
    </w:p>
    <w:p w:rsidR="00862D98" w:rsidRPr="00C47C20" w:rsidRDefault="00862D98" w:rsidP="00862D98">
      <w:pPr>
        <w:shd w:val="clear" w:color="auto" w:fill="FFFFFF"/>
        <w:spacing w:after="0" w:line="240" w:lineRule="auto"/>
        <w:jc w:val="center"/>
        <w:rPr>
          <w:rFonts w:ascii="Source Sans Pro" w:eastAsia="Times New Roman" w:hAnsi="Source Sans Pro" w:cs="Times New Roman"/>
          <w:color w:val="000000"/>
          <w:sz w:val="36"/>
          <w:szCs w:val="144"/>
        </w:rPr>
      </w:pPr>
      <w:r w:rsidRPr="00C47C20">
        <w:rPr>
          <w:rFonts w:ascii="Times New Roman" w:eastAsia="Times New Roman" w:hAnsi="Times New Roman" w:cs="Times New Roman"/>
          <w:b/>
          <w:bCs/>
          <w:color w:val="000000"/>
          <w:spacing w:val="-15"/>
          <w:sz w:val="36"/>
          <w:szCs w:val="144"/>
          <w:bdr w:val="none" w:sz="0" w:space="0" w:color="auto" w:frame="1"/>
        </w:rPr>
        <w:t>School of Computer Science and Engineering</w:t>
      </w:r>
    </w:p>
    <w:p w:rsidR="00862D98" w:rsidRDefault="00862D98" w:rsidP="00862D98">
      <w:pPr>
        <w:shd w:val="clear" w:color="auto" w:fill="FFFFFF"/>
        <w:spacing w:after="0" w:line="240" w:lineRule="auto"/>
        <w:jc w:val="center"/>
        <w:rPr>
          <w:rFonts w:ascii="Times New Roman" w:eastAsia="Times New Roman" w:hAnsi="Times New Roman" w:cs="Times New Roman"/>
          <w:color w:val="000000"/>
          <w:sz w:val="21"/>
          <w:szCs w:val="125"/>
          <w:bdr w:val="none" w:sz="0" w:space="0" w:color="auto" w:frame="1"/>
        </w:rPr>
      </w:pPr>
      <w:r w:rsidRPr="00C47C20">
        <w:rPr>
          <w:rFonts w:ascii="Times New Roman" w:eastAsia="Times New Roman" w:hAnsi="Times New Roman" w:cs="Times New Roman"/>
          <w:color w:val="000000"/>
          <w:sz w:val="21"/>
          <w:szCs w:val="125"/>
          <w:bdr w:val="none" w:sz="0" w:space="0" w:color="auto" w:frame="1"/>
        </w:rPr>
        <w:t>Lovely Professional University</w:t>
      </w:r>
    </w:p>
    <w:p w:rsidR="00862D98" w:rsidRDefault="00862D98" w:rsidP="00862D98">
      <w:pPr>
        <w:shd w:val="clear" w:color="auto" w:fill="FFFFFF"/>
        <w:spacing w:after="0" w:line="240" w:lineRule="auto"/>
        <w:jc w:val="center"/>
        <w:rPr>
          <w:rFonts w:ascii="Times New Roman" w:eastAsia="Times New Roman" w:hAnsi="Times New Roman" w:cs="Times New Roman"/>
          <w:color w:val="000000"/>
          <w:sz w:val="21"/>
          <w:szCs w:val="125"/>
          <w:bdr w:val="none" w:sz="0" w:space="0" w:color="auto" w:frame="1"/>
        </w:rPr>
      </w:pPr>
      <w:r w:rsidRPr="00C47C20">
        <w:rPr>
          <w:rFonts w:ascii="Times New Roman" w:eastAsia="Times New Roman" w:hAnsi="Times New Roman" w:cs="Times New Roman"/>
          <w:color w:val="000000"/>
          <w:sz w:val="21"/>
          <w:szCs w:val="125"/>
          <w:bdr w:val="none" w:sz="0" w:space="0" w:color="auto" w:frame="1"/>
        </w:rPr>
        <w:t>Phagwara, Punjab (India)</w:t>
      </w:r>
    </w:p>
    <w:p w:rsidR="003C3AEE" w:rsidRPr="003C3AEE" w:rsidRDefault="003C3AEE" w:rsidP="003C3AEE">
      <w:pPr>
        <w:shd w:val="clear" w:color="auto" w:fill="FFFFFF"/>
        <w:spacing w:after="0" w:line="240" w:lineRule="auto"/>
        <w:jc w:val="right"/>
        <w:rPr>
          <w:rFonts w:ascii="Source Sans Pro" w:eastAsia="Times New Roman" w:hAnsi="Source Sans Pro" w:cs="Times New Roman"/>
          <w:color w:val="FF0000"/>
          <w:sz w:val="17"/>
          <w:szCs w:val="17"/>
        </w:rPr>
      </w:pPr>
      <w:r w:rsidRPr="003C3AEE">
        <w:rPr>
          <w:rFonts w:ascii="Source Sans Pro" w:eastAsia="Times New Roman" w:hAnsi="Source Sans Pro" w:cs="Times New Roman"/>
          <w:color w:val="FF0000"/>
          <w:sz w:val="17"/>
          <w:szCs w:val="17"/>
        </w:rPr>
        <w:t xml:space="preserve">*  </w:t>
      </w:r>
      <w:proofErr w:type="spellStart"/>
      <w:r w:rsidRPr="003C3AEE">
        <w:rPr>
          <w:rFonts w:ascii="Source Sans Pro" w:eastAsia="Times New Roman" w:hAnsi="Source Sans Pro" w:cs="Times New Roman"/>
          <w:color w:val="FF0000"/>
          <w:sz w:val="17"/>
          <w:szCs w:val="17"/>
        </w:rPr>
        <w:t>Mnimi</w:t>
      </w:r>
      <w:proofErr w:type="spellEnd"/>
      <w:r w:rsidRPr="003C3AEE">
        <w:rPr>
          <w:rFonts w:ascii="Source Sans Pro" w:eastAsia="Times New Roman" w:hAnsi="Source Sans Pro" w:cs="Times New Roman"/>
          <w:color w:val="FF0000"/>
          <w:sz w:val="17"/>
          <w:szCs w:val="17"/>
        </w:rPr>
        <w:t xml:space="preserve"> is Greek word for memory</w:t>
      </w:r>
    </w:p>
    <w:p w:rsidR="00862D98" w:rsidRDefault="00862D98" w:rsidP="00862D98">
      <w:pPr>
        <w:jc w:val="center"/>
        <w:rPr>
          <w:rFonts w:ascii="Arial" w:hAnsi="Arial" w:cs="Arial"/>
          <w:sz w:val="56"/>
        </w:rPr>
      </w:pPr>
    </w:p>
    <w:p w:rsidR="00862D98" w:rsidRDefault="00862D98" w:rsidP="00862D98">
      <w:pPr>
        <w:rPr>
          <w:rFonts w:ascii="Arial" w:hAnsi="Arial" w:cs="Arial"/>
          <w:sz w:val="28"/>
        </w:rPr>
      </w:pPr>
    </w:p>
    <w:p w:rsidR="00862D98" w:rsidRDefault="00862D98" w:rsidP="00862D98">
      <w:pPr>
        <w:pStyle w:val="TOCEntry"/>
      </w:pPr>
      <w:bookmarkStart w:id="0" w:name="_Toc26969053"/>
      <w:r>
        <w:t>Table of Contents</w:t>
      </w:r>
      <w:bookmarkEnd w:id="0"/>
    </w:p>
    <w:p w:rsidR="00862D98" w:rsidRPr="004B5CBE" w:rsidRDefault="00862D98" w:rsidP="004B5CBE">
      <w:pPr>
        <w:pStyle w:val="TOC1"/>
        <w:rPr>
          <w:sz w:val="28"/>
        </w:rPr>
      </w:pPr>
      <w:r w:rsidRPr="004B5CBE">
        <w:rPr>
          <w:rFonts w:ascii="Times New Roman" w:hAnsi="Times New Roman"/>
          <w:sz w:val="20"/>
        </w:rPr>
        <w:fldChar w:fldCharType="begin"/>
      </w:r>
      <w:r w:rsidRPr="004B5CBE">
        <w:rPr>
          <w:rFonts w:ascii="Times New Roman" w:hAnsi="Times New Roman"/>
          <w:sz w:val="20"/>
        </w:rPr>
        <w:instrText xml:space="preserve"> TOC \o "1-3" \t "TOCentry,1" </w:instrText>
      </w:r>
      <w:r w:rsidRPr="004B5CBE">
        <w:rPr>
          <w:rFonts w:ascii="Times New Roman" w:hAnsi="Times New Roman"/>
          <w:sz w:val="20"/>
        </w:rPr>
        <w:fldChar w:fldCharType="separate"/>
      </w:r>
      <w:r w:rsidRPr="004B5CBE">
        <w:rPr>
          <w:sz w:val="28"/>
        </w:rPr>
        <w:t>Table of Contents</w:t>
      </w:r>
      <w:r w:rsidRPr="004B5CBE">
        <w:rPr>
          <w:sz w:val="28"/>
        </w:rPr>
        <w:tab/>
        <w:t>1</w:t>
      </w:r>
    </w:p>
    <w:p w:rsidR="00862D98" w:rsidRPr="004B5CBE" w:rsidRDefault="00862D98" w:rsidP="004B5CBE">
      <w:pPr>
        <w:spacing w:after="0"/>
        <w:rPr>
          <w:b/>
          <w:sz w:val="24"/>
        </w:rPr>
      </w:pPr>
    </w:p>
    <w:p w:rsidR="00862D98" w:rsidRPr="004B5CBE" w:rsidRDefault="00862D98" w:rsidP="004B5CBE">
      <w:pPr>
        <w:pStyle w:val="TOC1"/>
        <w:rPr>
          <w:sz w:val="28"/>
        </w:rPr>
      </w:pPr>
      <w:r w:rsidRPr="004B5CBE">
        <w:rPr>
          <w:sz w:val="28"/>
        </w:rPr>
        <w:t>1.Introduction</w:t>
      </w:r>
      <w:r w:rsidRPr="004B5CBE">
        <w:rPr>
          <w:sz w:val="28"/>
        </w:rPr>
        <w:tab/>
        <w:t>2</w:t>
      </w:r>
    </w:p>
    <w:p w:rsidR="006A5B31" w:rsidRPr="004B5CBE" w:rsidRDefault="006A5B31" w:rsidP="004B5CBE">
      <w:pPr>
        <w:spacing w:after="0"/>
        <w:rPr>
          <w:b/>
          <w:sz w:val="24"/>
        </w:rPr>
      </w:pPr>
    </w:p>
    <w:p w:rsidR="004B5CBE" w:rsidRDefault="006A5B31" w:rsidP="004B5CBE">
      <w:pPr>
        <w:pStyle w:val="TOC1"/>
      </w:pPr>
      <w:r w:rsidRPr="004B5CBE">
        <w:t>2.</w:t>
      </w:r>
      <w:r w:rsidRPr="004B5CBE">
        <w:rPr>
          <w:sz w:val="28"/>
        </w:rPr>
        <w:t>Objective</w:t>
      </w:r>
      <w:r w:rsidRPr="004B5CBE">
        <w:t>………………</w:t>
      </w:r>
      <w:r w:rsidR="00862D98" w:rsidRPr="004B5CBE">
        <w:t>………………………………</w:t>
      </w:r>
      <w:r w:rsidR="004B5CBE">
        <w:t>..</w:t>
      </w:r>
      <w:r w:rsidR="00862D98" w:rsidRPr="004B5CBE">
        <w:t>……………………………………..</w:t>
      </w:r>
      <w:r w:rsidR="004B5CBE">
        <w:t>2</w:t>
      </w:r>
    </w:p>
    <w:p w:rsidR="00862D98" w:rsidRPr="004B5CBE" w:rsidRDefault="00862D98" w:rsidP="004B5CBE">
      <w:pPr>
        <w:pStyle w:val="TOC1"/>
      </w:pPr>
      <w:r w:rsidRPr="004B5CBE">
        <w:t xml:space="preserve"> </w:t>
      </w:r>
    </w:p>
    <w:p w:rsidR="00862D98" w:rsidRPr="004B5CBE" w:rsidRDefault="006A5B31" w:rsidP="004B5CBE">
      <w:pPr>
        <w:pStyle w:val="TOC1"/>
        <w:rPr>
          <w:sz w:val="28"/>
        </w:rPr>
      </w:pPr>
      <w:r w:rsidRPr="004B5CBE">
        <w:rPr>
          <w:sz w:val="28"/>
        </w:rPr>
        <w:t>3</w:t>
      </w:r>
      <w:r w:rsidR="00862D98" w:rsidRPr="004B5CBE">
        <w:rPr>
          <w:sz w:val="28"/>
        </w:rPr>
        <w:t>.</w:t>
      </w:r>
      <w:r w:rsidRPr="004B5CBE">
        <w:rPr>
          <w:sz w:val="28"/>
        </w:rPr>
        <w:t>User Group</w:t>
      </w:r>
      <w:r w:rsidR="00862D98" w:rsidRPr="004B5CBE">
        <w:rPr>
          <w:sz w:val="28"/>
        </w:rPr>
        <w:tab/>
      </w:r>
      <w:r w:rsidR="004B5CBE">
        <w:rPr>
          <w:sz w:val="28"/>
        </w:rPr>
        <w:t>2</w:t>
      </w:r>
    </w:p>
    <w:p w:rsidR="00862D98" w:rsidRPr="004B5CBE" w:rsidRDefault="00862D98" w:rsidP="004B5CBE">
      <w:pPr>
        <w:pStyle w:val="TOC2"/>
        <w:tabs>
          <w:tab w:val="left" w:pos="720"/>
        </w:tabs>
        <w:rPr>
          <w:b/>
          <w:noProof/>
          <w:sz w:val="28"/>
        </w:rPr>
      </w:pPr>
    </w:p>
    <w:p w:rsidR="00862D98" w:rsidRPr="004B5CBE" w:rsidRDefault="006A5B31" w:rsidP="004B5CBE">
      <w:pPr>
        <w:pStyle w:val="TOC1"/>
        <w:rPr>
          <w:sz w:val="28"/>
        </w:rPr>
      </w:pPr>
      <w:r w:rsidRPr="004B5CBE">
        <w:rPr>
          <w:sz w:val="28"/>
        </w:rPr>
        <w:t>4.</w:t>
      </w:r>
      <w:r w:rsidRPr="004B5CBE">
        <w:rPr>
          <w:sz w:val="28"/>
        </w:rPr>
        <w:t>Overall Description</w:t>
      </w:r>
      <w:r w:rsidR="00862D98" w:rsidRPr="004B5CBE">
        <w:rPr>
          <w:sz w:val="28"/>
        </w:rPr>
        <w:tab/>
      </w:r>
      <w:r w:rsidR="004B5CBE">
        <w:rPr>
          <w:sz w:val="28"/>
        </w:rPr>
        <w:t>2</w:t>
      </w:r>
    </w:p>
    <w:p w:rsidR="00862D98" w:rsidRPr="004B5CBE" w:rsidRDefault="00862D98" w:rsidP="004B5CBE">
      <w:pPr>
        <w:spacing w:after="0"/>
        <w:rPr>
          <w:b/>
          <w:sz w:val="24"/>
        </w:rPr>
      </w:pPr>
    </w:p>
    <w:p w:rsidR="00862D98" w:rsidRPr="004B5CBE" w:rsidRDefault="004B5CBE" w:rsidP="004B5CBE">
      <w:pPr>
        <w:pStyle w:val="TOC1"/>
        <w:ind w:left="0" w:firstLine="0"/>
        <w:rPr>
          <w:sz w:val="28"/>
        </w:rPr>
      </w:pPr>
      <w:r w:rsidRPr="004B5CBE">
        <w:rPr>
          <w:sz w:val="28"/>
        </w:rPr>
        <w:t>5</w:t>
      </w:r>
      <w:r w:rsidR="00862D98" w:rsidRPr="004B5CBE">
        <w:rPr>
          <w:sz w:val="28"/>
        </w:rPr>
        <w:t>.</w:t>
      </w:r>
      <w:r w:rsidRPr="004B5CBE">
        <w:rPr>
          <w:sz w:val="28"/>
        </w:rPr>
        <w:t>Platforms Used</w:t>
      </w:r>
      <w:r w:rsidR="00862D98" w:rsidRPr="004B5CBE">
        <w:rPr>
          <w:sz w:val="28"/>
        </w:rPr>
        <w:tab/>
      </w:r>
      <w:r w:rsidR="00862D98" w:rsidRPr="004B5CBE">
        <w:rPr>
          <w:sz w:val="28"/>
        </w:rPr>
        <w:fldChar w:fldCharType="begin"/>
      </w:r>
      <w:r w:rsidR="00862D98" w:rsidRPr="004B5CBE">
        <w:rPr>
          <w:sz w:val="28"/>
        </w:rPr>
        <w:instrText xml:space="preserve"> PAGEREF _Toc26969077 \h </w:instrText>
      </w:r>
      <w:r w:rsidR="00862D98" w:rsidRPr="004B5CBE">
        <w:rPr>
          <w:sz w:val="28"/>
        </w:rPr>
      </w:r>
      <w:r w:rsidR="00862D98" w:rsidRPr="004B5CBE">
        <w:rPr>
          <w:sz w:val="28"/>
        </w:rPr>
        <w:fldChar w:fldCharType="separate"/>
      </w:r>
      <w:r>
        <w:rPr>
          <w:bCs/>
          <w:sz w:val="28"/>
        </w:rPr>
        <w:t>3</w:t>
      </w:r>
      <w:r w:rsidR="00862D98" w:rsidRPr="004B5CBE">
        <w:rPr>
          <w:sz w:val="28"/>
        </w:rPr>
        <w:fldChar w:fldCharType="end"/>
      </w:r>
    </w:p>
    <w:p w:rsidR="00862D98" w:rsidRPr="004B5CBE" w:rsidRDefault="00862D98" w:rsidP="004B5CBE">
      <w:pPr>
        <w:spacing w:after="0"/>
        <w:rPr>
          <w:b/>
          <w:sz w:val="24"/>
        </w:rPr>
      </w:pPr>
    </w:p>
    <w:p w:rsidR="00862D98" w:rsidRPr="004B5CBE" w:rsidRDefault="004B5CBE" w:rsidP="004B5CBE">
      <w:pPr>
        <w:pStyle w:val="TOC1"/>
        <w:rPr>
          <w:sz w:val="28"/>
        </w:rPr>
      </w:pPr>
      <w:r w:rsidRPr="004B5CBE">
        <w:rPr>
          <w:sz w:val="28"/>
        </w:rPr>
        <w:t>6</w:t>
      </w:r>
      <w:r w:rsidR="00862D98" w:rsidRPr="004B5CBE">
        <w:rPr>
          <w:sz w:val="28"/>
        </w:rPr>
        <w:t>.</w:t>
      </w:r>
      <w:r w:rsidRPr="004B5CBE">
        <w:rPr>
          <w:sz w:val="28"/>
        </w:rPr>
        <w:t>Snapshots</w:t>
      </w:r>
      <w:r w:rsidR="00862D98" w:rsidRPr="004B5CBE">
        <w:rPr>
          <w:sz w:val="28"/>
        </w:rPr>
        <w:tab/>
      </w:r>
      <w:r w:rsidR="008C366D">
        <w:rPr>
          <w:sz w:val="28"/>
        </w:rPr>
        <w:t>3</w:t>
      </w:r>
    </w:p>
    <w:p w:rsidR="00862D98" w:rsidRPr="004B5CBE" w:rsidRDefault="00862D98" w:rsidP="004B5CBE">
      <w:pPr>
        <w:spacing w:after="0"/>
        <w:rPr>
          <w:b/>
          <w:sz w:val="24"/>
        </w:rPr>
      </w:pPr>
    </w:p>
    <w:p w:rsidR="00862D98" w:rsidRPr="004B5CBE" w:rsidRDefault="004B5CBE" w:rsidP="004B5CBE">
      <w:pPr>
        <w:pStyle w:val="TOC1"/>
        <w:rPr>
          <w:sz w:val="28"/>
        </w:rPr>
      </w:pPr>
      <w:r w:rsidRPr="004B5CBE">
        <w:rPr>
          <w:sz w:val="28"/>
        </w:rPr>
        <w:t>7</w:t>
      </w:r>
      <w:r w:rsidR="00862D98" w:rsidRPr="004B5CBE">
        <w:rPr>
          <w:sz w:val="28"/>
        </w:rPr>
        <w:t>.</w:t>
      </w:r>
      <w:r w:rsidRPr="004B5CBE">
        <w:rPr>
          <w:sz w:val="28"/>
        </w:rPr>
        <w:t>Benifits</w:t>
      </w:r>
      <w:r w:rsidR="00862D98" w:rsidRPr="004B5CBE">
        <w:rPr>
          <w:sz w:val="28"/>
        </w:rPr>
        <w:tab/>
      </w:r>
      <w:r w:rsidR="008C366D">
        <w:rPr>
          <w:sz w:val="28"/>
        </w:rPr>
        <w:t>6</w:t>
      </w:r>
      <w:bookmarkStart w:id="1" w:name="_GoBack"/>
      <w:bookmarkEnd w:id="1"/>
    </w:p>
    <w:p w:rsidR="00862D98" w:rsidRPr="004B5CBE" w:rsidRDefault="00862D98" w:rsidP="004B5CBE">
      <w:pPr>
        <w:pStyle w:val="TOC2"/>
        <w:tabs>
          <w:tab w:val="left" w:pos="720"/>
        </w:tabs>
        <w:rPr>
          <w:b/>
          <w:noProof/>
          <w:sz w:val="18"/>
        </w:rPr>
      </w:pPr>
    </w:p>
    <w:p w:rsidR="00862D98" w:rsidRPr="004B5CBE" w:rsidRDefault="00862D98" w:rsidP="004B5CBE">
      <w:pPr>
        <w:spacing w:after="0"/>
        <w:rPr>
          <w:rFonts w:ascii="Times New Roman" w:hAnsi="Times New Roman"/>
          <w:b/>
          <w:noProof/>
          <w:sz w:val="18"/>
        </w:rPr>
      </w:pPr>
      <w:r w:rsidRPr="004B5CBE">
        <w:rPr>
          <w:rFonts w:ascii="Times New Roman" w:hAnsi="Times New Roman"/>
          <w:b/>
          <w:noProof/>
          <w:sz w:val="18"/>
        </w:rPr>
        <w:fldChar w:fldCharType="end"/>
      </w:r>
    </w:p>
    <w:p w:rsidR="00862D98" w:rsidRPr="004B5CBE" w:rsidRDefault="00862D98" w:rsidP="004B5CBE">
      <w:pPr>
        <w:spacing w:after="0"/>
        <w:rPr>
          <w:rFonts w:ascii="Times New Roman" w:hAnsi="Times New Roman"/>
          <w:b/>
          <w:noProof/>
          <w:sz w:val="18"/>
        </w:rPr>
      </w:pPr>
    </w:p>
    <w:p w:rsidR="00862D98" w:rsidRPr="004B5CBE" w:rsidRDefault="00862D98" w:rsidP="004B5CBE">
      <w:pPr>
        <w:spacing w:after="0"/>
        <w:rPr>
          <w:rFonts w:ascii="Arial" w:hAnsi="Arial" w:cs="Arial"/>
          <w:b/>
        </w:rPr>
      </w:pPr>
    </w:p>
    <w:p w:rsidR="00862D98" w:rsidRDefault="00862D98" w:rsidP="00862D98">
      <w:pPr>
        <w:jc w:val="center"/>
        <w:rPr>
          <w:rFonts w:ascii="Arial" w:hAnsi="Arial" w:cs="Arial"/>
          <w:sz w:val="56"/>
        </w:rPr>
      </w:pPr>
    </w:p>
    <w:p w:rsidR="004B5CBE" w:rsidRDefault="004B5CBE" w:rsidP="00862D98">
      <w:pPr>
        <w:jc w:val="center"/>
        <w:rPr>
          <w:rFonts w:ascii="Arial" w:hAnsi="Arial" w:cs="Arial"/>
          <w:sz w:val="56"/>
        </w:rPr>
      </w:pPr>
    </w:p>
    <w:p w:rsidR="004B5CBE" w:rsidRDefault="004B5CBE" w:rsidP="00862D98">
      <w:pPr>
        <w:jc w:val="center"/>
        <w:rPr>
          <w:rFonts w:ascii="Arial" w:hAnsi="Arial" w:cs="Arial"/>
          <w:sz w:val="56"/>
        </w:rPr>
      </w:pPr>
    </w:p>
    <w:p w:rsidR="004B5CBE" w:rsidRDefault="004B5CBE" w:rsidP="00862D98">
      <w:pPr>
        <w:jc w:val="center"/>
        <w:rPr>
          <w:rFonts w:ascii="Arial" w:hAnsi="Arial" w:cs="Arial"/>
          <w:sz w:val="56"/>
        </w:rPr>
      </w:pPr>
    </w:p>
    <w:p w:rsidR="004B5CBE" w:rsidRDefault="004B5CBE" w:rsidP="00862D98">
      <w:pPr>
        <w:jc w:val="center"/>
        <w:rPr>
          <w:rFonts w:ascii="Arial" w:hAnsi="Arial" w:cs="Arial"/>
          <w:sz w:val="56"/>
        </w:rPr>
      </w:pPr>
    </w:p>
    <w:p w:rsidR="004B5CBE" w:rsidRDefault="004B5CBE" w:rsidP="00862D98">
      <w:pPr>
        <w:jc w:val="center"/>
        <w:rPr>
          <w:rFonts w:ascii="Arial" w:hAnsi="Arial" w:cs="Arial"/>
          <w:sz w:val="56"/>
        </w:rPr>
      </w:pPr>
    </w:p>
    <w:p w:rsidR="00862D98" w:rsidRDefault="00862D98" w:rsidP="00862D98">
      <w:pPr>
        <w:rPr>
          <w:rFonts w:ascii="Arial" w:hAnsi="Arial" w:cs="Arial"/>
          <w:sz w:val="56"/>
        </w:rPr>
      </w:pPr>
    </w:p>
    <w:p w:rsidR="003C3AEE" w:rsidRDefault="003C3AEE" w:rsidP="00862D98">
      <w:pPr>
        <w:rPr>
          <w:rFonts w:ascii="Arial" w:hAnsi="Arial" w:cs="Arial"/>
          <w:sz w:val="34"/>
        </w:rPr>
      </w:pPr>
    </w:p>
    <w:p w:rsidR="004B5CBE" w:rsidRDefault="004B5CBE" w:rsidP="00862D98">
      <w:pPr>
        <w:rPr>
          <w:rFonts w:ascii="Arial" w:hAnsi="Arial" w:cs="Arial"/>
          <w:sz w:val="34"/>
        </w:rPr>
      </w:pPr>
    </w:p>
    <w:p w:rsidR="00862D98" w:rsidRPr="006A5B31" w:rsidRDefault="00862D98" w:rsidP="00862D98">
      <w:pPr>
        <w:pStyle w:val="ListParagraph"/>
        <w:numPr>
          <w:ilvl w:val="0"/>
          <w:numId w:val="1"/>
        </w:numPr>
        <w:rPr>
          <w:rFonts w:ascii="Cambria Math" w:hAnsi="Cambria Math" w:cs="Arial"/>
          <w:b/>
          <w:sz w:val="30"/>
        </w:rPr>
      </w:pPr>
      <w:r w:rsidRPr="006A5B31">
        <w:rPr>
          <w:rFonts w:ascii="Cambria Math" w:hAnsi="Cambria Math" w:cs="Arial"/>
          <w:b/>
          <w:sz w:val="30"/>
        </w:rPr>
        <w:t xml:space="preserve">INTRODUCTION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66"/>
          <w:szCs w:val="66"/>
        </w:rPr>
      </w:pPr>
      <w:r w:rsidRPr="003C3AEE">
        <w:rPr>
          <w:rFonts w:ascii="ff4" w:eastAsia="Times New Roman" w:hAnsi="ff4" w:cs="Times New Roman"/>
          <w:color w:val="000000"/>
          <w:sz w:val="72"/>
          <w:szCs w:val="72"/>
        </w:rPr>
        <w:t></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reading ability and understanding of any child depends on the training and background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upon which the child is laid on. This now matters for parents to invest more time and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money  on  materials  and  tools  that  can  help  their  little  kids  to  gain  knowledge  and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become successful in the future education and profession.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In the early  days, teaching and learning were more formal and  being conducted </w:t>
      </w:r>
    </w:p>
    <w:p w:rsidR="00175D6B" w:rsidRPr="003C3AEE" w:rsidRDefault="00175D6B" w:rsidP="00175D6B">
      <w:pPr>
        <w:pStyle w:val="ListParagraph"/>
        <w:numPr>
          <w:ilvl w:val="0"/>
          <w:numId w:val="1"/>
        </w:numPr>
        <w:shd w:val="clear" w:color="auto" w:fill="FFFFFF"/>
        <w:spacing w:after="0" w:line="0" w:lineRule="auto"/>
        <w:rPr>
          <w:rFonts w:ascii="ff4" w:eastAsia="Times New Roman" w:hAnsi="ff4" w:cs="Times New Roman"/>
          <w:color w:val="000000"/>
          <w:sz w:val="72"/>
          <w:szCs w:val="72"/>
        </w:rPr>
      </w:pPr>
      <w:r w:rsidRPr="003C3AEE">
        <w:rPr>
          <w:rFonts w:ascii="ff4" w:eastAsia="Times New Roman" w:hAnsi="ff4" w:cs="Times New Roman"/>
          <w:color w:val="000000"/>
          <w:sz w:val="72"/>
          <w:szCs w:val="72"/>
        </w:rPr>
        <w:t>             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has changed (</w:t>
      </w:r>
      <w:proofErr w:type="spellStart"/>
      <w:r w:rsidRPr="003C3AEE">
        <w:rPr>
          <w:rFonts w:ascii="ff1" w:eastAsia="Times New Roman" w:hAnsi="ff1" w:cs="Times New Roman"/>
          <w:color w:val="000000"/>
          <w:sz w:val="72"/>
          <w:szCs w:val="72"/>
        </w:rPr>
        <w:t>Agudo</w:t>
      </w:r>
      <w:proofErr w:type="spellEnd"/>
      <w:r w:rsidRPr="003C3AEE">
        <w:rPr>
          <w:rFonts w:ascii="ff1" w:eastAsia="Times New Roman" w:hAnsi="ff1" w:cs="Times New Roman"/>
          <w:color w:val="000000"/>
          <w:sz w:val="72"/>
          <w:szCs w:val="72"/>
        </w:rPr>
        <w:t xml:space="preserve">, et al., 2010). Learning and teaching materials has shifted from the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pacing w:val="2"/>
          <w:sz w:val="72"/>
          <w:szCs w:val="72"/>
        </w:rPr>
      </w:pPr>
      <w:r w:rsidRPr="003C3AEE">
        <w:rPr>
          <w:rFonts w:ascii="ff1" w:eastAsia="Times New Roman" w:hAnsi="ff1" w:cs="Times New Roman"/>
          <w:color w:val="000000"/>
          <w:spacing w:val="2"/>
          <w:sz w:val="72"/>
          <w:szCs w:val="72"/>
        </w:rPr>
        <w:t>bl</w:t>
      </w:r>
      <w:r w:rsidRPr="003C3AEE">
        <w:rPr>
          <w:rFonts w:ascii="ff1" w:eastAsia="Times New Roman" w:hAnsi="ff1" w:cs="Times New Roman"/>
          <w:color w:val="000000"/>
          <w:sz w:val="72"/>
          <w:szCs w:val="72"/>
        </w:rPr>
        <w:t xml:space="preserve">ack board  to  more sophisticated  gadgets  that supports  teaching and  learning at  any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level of learning, starting from the preschool to the higher learning. Therefore, there has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been  a  lot  of  home  schooling  for  kids  due  to  the  dynamic  approach  of  teaching  and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learning in recent years.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proofErr w:type="spellStart"/>
      <w:r w:rsidRPr="003C3AEE">
        <w:rPr>
          <w:rFonts w:ascii="ff1" w:eastAsia="Times New Roman" w:hAnsi="ff1" w:cs="Times New Roman"/>
          <w:color w:val="000000"/>
          <w:sz w:val="72"/>
          <w:szCs w:val="72"/>
        </w:rPr>
        <w:t>Agudo</w:t>
      </w:r>
      <w:proofErr w:type="spellEnd"/>
      <w:r w:rsidRPr="003C3AEE">
        <w:rPr>
          <w:rFonts w:ascii="ff1" w:eastAsia="Times New Roman" w:hAnsi="ff1" w:cs="Times New Roman"/>
          <w:color w:val="000000"/>
          <w:sz w:val="72"/>
          <w:szCs w:val="72"/>
        </w:rPr>
        <w:t xml:space="preserve"> et al. (2010) in  their  preliminary study with preschool kids dictated that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kids face some  difficulties  in  their interaction  with  the  mouse while  playing  computer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games.  Double  click and  any  interaction leading  to  dragging the  cursor is  difficult  for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kids as it requires more complex psychomotor abilities.</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66"/>
          <w:szCs w:val="66"/>
        </w:rPr>
      </w:pPr>
      <w:r w:rsidRPr="003C3AEE">
        <w:rPr>
          <w:rFonts w:ascii="ff4" w:eastAsia="Times New Roman" w:hAnsi="ff4" w:cs="Times New Roman"/>
          <w:color w:val="000000"/>
          <w:sz w:val="72"/>
          <w:szCs w:val="72"/>
        </w:rPr>
        <w:t></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reading ability and understanding of any child depends on the training and background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upon which the child is laid on. This now matters for parents to invest more time and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money  on  materials  and  tools  that  can  help  their  little  kids  to  gain  knowledge  and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become successful in the future education and profession.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In the early  days, teaching and learning were more formal and  being conducted </w:t>
      </w:r>
    </w:p>
    <w:p w:rsidR="00175D6B" w:rsidRPr="003C3AEE" w:rsidRDefault="00175D6B" w:rsidP="00175D6B">
      <w:pPr>
        <w:pStyle w:val="ListParagraph"/>
        <w:numPr>
          <w:ilvl w:val="0"/>
          <w:numId w:val="1"/>
        </w:numPr>
        <w:shd w:val="clear" w:color="auto" w:fill="FFFFFF"/>
        <w:spacing w:after="0" w:line="0" w:lineRule="auto"/>
        <w:rPr>
          <w:rFonts w:ascii="ff4" w:eastAsia="Times New Roman" w:hAnsi="ff4" w:cs="Times New Roman"/>
          <w:color w:val="000000"/>
          <w:sz w:val="72"/>
          <w:szCs w:val="72"/>
        </w:rPr>
      </w:pPr>
      <w:r w:rsidRPr="003C3AEE">
        <w:rPr>
          <w:rFonts w:ascii="ff4" w:eastAsia="Times New Roman" w:hAnsi="ff4" w:cs="Times New Roman"/>
          <w:color w:val="000000"/>
          <w:sz w:val="72"/>
          <w:szCs w:val="72"/>
        </w:rPr>
        <w:t>             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has changed (</w:t>
      </w:r>
      <w:proofErr w:type="spellStart"/>
      <w:r w:rsidRPr="003C3AEE">
        <w:rPr>
          <w:rFonts w:ascii="ff1" w:eastAsia="Times New Roman" w:hAnsi="ff1" w:cs="Times New Roman"/>
          <w:color w:val="000000"/>
          <w:sz w:val="72"/>
          <w:szCs w:val="72"/>
        </w:rPr>
        <w:t>Agudo</w:t>
      </w:r>
      <w:proofErr w:type="spellEnd"/>
      <w:r w:rsidRPr="003C3AEE">
        <w:rPr>
          <w:rFonts w:ascii="ff1" w:eastAsia="Times New Roman" w:hAnsi="ff1" w:cs="Times New Roman"/>
          <w:color w:val="000000"/>
          <w:sz w:val="72"/>
          <w:szCs w:val="72"/>
        </w:rPr>
        <w:t xml:space="preserve">, et al., 2010). Learning and teaching materials has shifted from the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pacing w:val="2"/>
          <w:sz w:val="72"/>
          <w:szCs w:val="72"/>
        </w:rPr>
      </w:pPr>
      <w:r w:rsidRPr="003C3AEE">
        <w:rPr>
          <w:rFonts w:ascii="ff1" w:eastAsia="Times New Roman" w:hAnsi="ff1" w:cs="Times New Roman"/>
          <w:color w:val="000000"/>
          <w:spacing w:val="2"/>
          <w:sz w:val="72"/>
          <w:szCs w:val="72"/>
        </w:rPr>
        <w:t>bl</w:t>
      </w:r>
      <w:r w:rsidRPr="003C3AEE">
        <w:rPr>
          <w:rFonts w:ascii="ff1" w:eastAsia="Times New Roman" w:hAnsi="ff1" w:cs="Times New Roman"/>
          <w:color w:val="000000"/>
          <w:sz w:val="72"/>
          <w:szCs w:val="72"/>
        </w:rPr>
        <w:t xml:space="preserve">ack board  to  more sophisticated  gadgets  that supports  teaching and  learning at  any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level of learning, starting from the preschool to the higher learning. Therefore, there has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been  a  lot  of  home  schooling  for  kids  due  to  the  dynamic  approach  of  teaching  and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learning in recent years.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proofErr w:type="spellStart"/>
      <w:r w:rsidRPr="003C3AEE">
        <w:rPr>
          <w:rFonts w:ascii="ff1" w:eastAsia="Times New Roman" w:hAnsi="ff1" w:cs="Times New Roman"/>
          <w:color w:val="000000"/>
          <w:sz w:val="72"/>
          <w:szCs w:val="72"/>
        </w:rPr>
        <w:t>Agudo</w:t>
      </w:r>
      <w:proofErr w:type="spellEnd"/>
      <w:r w:rsidRPr="003C3AEE">
        <w:rPr>
          <w:rFonts w:ascii="ff1" w:eastAsia="Times New Roman" w:hAnsi="ff1" w:cs="Times New Roman"/>
          <w:color w:val="000000"/>
          <w:sz w:val="72"/>
          <w:szCs w:val="72"/>
        </w:rPr>
        <w:t xml:space="preserve"> et al. (2010) in  their  preliminary study with preschool kids dictated that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kids face some  difficulties  in  their interaction  with  the  mouse while  playing  computer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 xml:space="preserve">games.  Double  click and  any  interaction leading  to  dragging the  cursor is  difficult  for </w:t>
      </w:r>
    </w:p>
    <w:p w:rsidR="00175D6B" w:rsidRPr="003C3AEE" w:rsidRDefault="00175D6B" w:rsidP="00175D6B">
      <w:pPr>
        <w:pStyle w:val="ListParagraph"/>
        <w:numPr>
          <w:ilvl w:val="0"/>
          <w:numId w:val="1"/>
        </w:numPr>
        <w:shd w:val="clear" w:color="auto" w:fill="FFFFFF"/>
        <w:spacing w:after="0" w:line="0" w:lineRule="auto"/>
        <w:rPr>
          <w:rFonts w:ascii="ff1" w:eastAsia="Times New Roman" w:hAnsi="ff1" w:cs="Times New Roman"/>
          <w:color w:val="000000"/>
          <w:sz w:val="72"/>
          <w:szCs w:val="72"/>
        </w:rPr>
      </w:pPr>
      <w:r w:rsidRPr="003C3AEE">
        <w:rPr>
          <w:rFonts w:ascii="ff1" w:eastAsia="Times New Roman" w:hAnsi="ff1" w:cs="Times New Roman"/>
          <w:color w:val="000000"/>
          <w:sz w:val="72"/>
          <w:szCs w:val="72"/>
        </w:rPr>
        <w:t>kids as it requires more complex psychomotor abilities.</w:t>
      </w:r>
    </w:p>
    <w:p w:rsidR="00175D6B" w:rsidRPr="004B5CBE" w:rsidRDefault="00175D6B" w:rsidP="00175D6B">
      <w:pPr>
        <w:shd w:val="clear" w:color="auto" w:fill="FFFFFF"/>
        <w:spacing w:after="0" w:line="240" w:lineRule="auto"/>
        <w:ind w:left="1440"/>
        <w:rPr>
          <w:rFonts w:ascii="Cambria Math" w:eastAsia="Times New Roman" w:hAnsi="Cambria Math" w:cs="Times New Roman"/>
          <w:color w:val="000000"/>
          <w:sz w:val="30"/>
          <w:szCs w:val="30"/>
        </w:rPr>
      </w:pPr>
      <w:r w:rsidRPr="004B5CBE">
        <w:rPr>
          <w:rFonts w:ascii="Cambria Math" w:eastAsia="Times New Roman" w:hAnsi="Cambria Math" w:cs="Times New Roman"/>
          <w:color w:val="000000"/>
          <w:sz w:val="30"/>
          <w:szCs w:val="30"/>
        </w:rPr>
        <w:t xml:space="preserve">Preschool age is critical for Kid’s development. A good reading ability and memory of any child depends on training. In early days, teaching and learning was more formal and being conducted in classrooms; but due to rapid growth in technology today, kid’s way of learning has changed. Learning and teaching materials has shifted from the black board to more sophisticated gadgets that supports teaching and learning at any level. </w:t>
      </w:r>
    </w:p>
    <w:p w:rsidR="00175D6B" w:rsidRPr="004B5CBE" w:rsidRDefault="00175D6B" w:rsidP="00175D6B">
      <w:pPr>
        <w:shd w:val="clear" w:color="auto" w:fill="FFFFFF"/>
        <w:spacing w:after="0" w:line="240" w:lineRule="auto"/>
        <w:ind w:left="1440"/>
        <w:rPr>
          <w:rFonts w:ascii="Cambria Math" w:eastAsia="Times New Roman" w:hAnsi="Cambria Math" w:cs="Times New Roman"/>
          <w:color w:val="000000"/>
          <w:sz w:val="30"/>
          <w:szCs w:val="30"/>
        </w:rPr>
      </w:pPr>
    </w:p>
    <w:p w:rsidR="00175D6B" w:rsidRPr="004B5CBE" w:rsidRDefault="00175D6B" w:rsidP="00175D6B">
      <w:pPr>
        <w:shd w:val="clear" w:color="auto" w:fill="FFFFFF"/>
        <w:spacing w:after="0" w:line="240" w:lineRule="auto"/>
        <w:ind w:left="1440"/>
        <w:rPr>
          <w:rFonts w:ascii="Cambria Math" w:eastAsia="Times New Roman" w:hAnsi="Cambria Math" w:cs="Times New Roman"/>
          <w:color w:val="000000"/>
          <w:sz w:val="30"/>
          <w:szCs w:val="30"/>
        </w:rPr>
      </w:pPr>
      <w:proofErr w:type="spellStart"/>
      <w:r w:rsidRPr="004B5CBE">
        <w:rPr>
          <w:rFonts w:ascii="Cambria Math" w:eastAsia="Times New Roman" w:hAnsi="Cambria Math" w:cs="Times New Roman"/>
          <w:color w:val="000000"/>
          <w:sz w:val="30"/>
          <w:szCs w:val="30"/>
        </w:rPr>
        <w:t>Mnimi</w:t>
      </w:r>
      <w:proofErr w:type="spellEnd"/>
      <w:r w:rsidRPr="004B5CBE">
        <w:rPr>
          <w:rFonts w:ascii="Cambria Math" w:eastAsia="Times New Roman" w:hAnsi="Cambria Math" w:cs="Times New Roman"/>
          <w:color w:val="000000"/>
          <w:sz w:val="30"/>
          <w:szCs w:val="30"/>
        </w:rPr>
        <w:t xml:space="preserve"> is one such application aimed to aid kids learning the fun way and in process giving regular and required practice to their brains to develop and enhance their memory skills. </w:t>
      </w:r>
    </w:p>
    <w:p w:rsidR="00175D6B" w:rsidRPr="004B5CBE" w:rsidRDefault="00175D6B" w:rsidP="00175D6B">
      <w:pPr>
        <w:pStyle w:val="ListParagraph"/>
        <w:rPr>
          <w:rFonts w:ascii="Cambria Math" w:hAnsi="Cambria Math" w:cs="Arial"/>
          <w:sz w:val="30"/>
          <w:szCs w:val="30"/>
        </w:rPr>
      </w:pPr>
    </w:p>
    <w:p w:rsidR="00175D6B" w:rsidRPr="006A5B31" w:rsidRDefault="00175D6B" w:rsidP="00175D6B">
      <w:pPr>
        <w:pStyle w:val="ListParagraph"/>
        <w:numPr>
          <w:ilvl w:val="0"/>
          <w:numId w:val="6"/>
        </w:numPr>
        <w:rPr>
          <w:rFonts w:ascii="Cambria Math" w:hAnsi="Cambria Math" w:cs="Arial"/>
          <w:b/>
          <w:sz w:val="30"/>
        </w:rPr>
      </w:pPr>
      <w:r w:rsidRPr="006A5B31">
        <w:rPr>
          <w:rFonts w:ascii="Cambria Math" w:hAnsi="Cambria Math" w:cs="Arial"/>
          <w:b/>
          <w:sz w:val="30"/>
        </w:rPr>
        <w:t>Objective</w:t>
      </w:r>
    </w:p>
    <w:p w:rsidR="00F07A7E" w:rsidRDefault="00175D6B" w:rsidP="00175D6B">
      <w:pPr>
        <w:pStyle w:val="ListParagraph"/>
        <w:ind w:left="1440"/>
        <w:rPr>
          <w:rFonts w:ascii="Cambria Math" w:hAnsi="Cambria Math" w:cs="Arial"/>
          <w:sz w:val="30"/>
        </w:rPr>
      </w:pPr>
      <w:r>
        <w:rPr>
          <w:rFonts w:ascii="Cambria Math" w:hAnsi="Cambria Math" w:cs="Arial"/>
          <w:sz w:val="30"/>
        </w:rPr>
        <w:t>To design and develop a functional application but yet simple that is able to focus on kids</w:t>
      </w:r>
      <w:r w:rsidR="00F07A7E">
        <w:rPr>
          <w:rFonts w:ascii="Cambria Math" w:hAnsi="Cambria Math" w:cs="Arial"/>
          <w:sz w:val="30"/>
        </w:rPr>
        <w:t xml:space="preserve"> understating. To improve the efficiency of learning.</w:t>
      </w:r>
    </w:p>
    <w:p w:rsidR="00175D6B" w:rsidRDefault="00F07A7E" w:rsidP="00175D6B">
      <w:pPr>
        <w:pStyle w:val="ListParagraph"/>
        <w:ind w:left="1440"/>
        <w:rPr>
          <w:rFonts w:ascii="Cambria Math" w:hAnsi="Cambria Math" w:cs="Arial"/>
          <w:sz w:val="30"/>
        </w:rPr>
      </w:pPr>
      <w:r>
        <w:rPr>
          <w:rFonts w:ascii="Cambria Math" w:hAnsi="Cambria Math" w:cs="Arial"/>
          <w:sz w:val="30"/>
        </w:rPr>
        <w:t xml:space="preserve">To allow kids to practice and enhance their memory.  </w:t>
      </w:r>
    </w:p>
    <w:p w:rsidR="00F07A7E" w:rsidRDefault="00F07A7E" w:rsidP="00175D6B">
      <w:pPr>
        <w:pStyle w:val="ListParagraph"/>
        <w:ind w:left="1440"/>
        <w:rPr>
          <w:rFonts w:ascii="Cambria Math" w:hAnsi="Cambria Math" w:cs="Arial"/>
          <w:sz w:val="30"/>
        </w:rPr>
      </w:pPr>
    </w:p>
    <w:p w:rsidR="00175D6B" w:rsidRPr="006A5B31" w:rsidRDefault="00F07A7E" w:rsidP="00175D6B">
      <w:pPr>
        <w:pStyle w:val="ListParagraph"/>
        <w:numPr>
          <w:ilvl w:val="0"/>
          <w:numId w:val="6"/>
        </w:numPr>
        <w:rPr>
          <w:rFonts w:ascii="Cambria Math" w:hAnsi="Cambria Math" w:cs="Arial"/>
          <w:b/>
          <w:sz w:val="30"/>
        </w:rPr>
      </w:pPr>
      <w:r w:rsidRPr="006A5B31">
        <w:rPr>
          <w:rFonts w:ascii="Cambria Math" w:hAnsi="Cambria Math" w:cs="Arial"/>
          <w:b/>
          <w:sz w:val="30"/>
        </w:rPr>
        <w:t>User Group</w:t>
      </w:r>
    </w:p>
    <w:p w:rsidR="00F07A7E" w:rsidRDefault="00F07A7E" w:rsidP="00F07A7E">
      <w:pPr>
        <w:pStyle w:val="ListParagraph"/>
        <w:ind w:left="1440"/>
        <w:rPr>
          <w:rFonts w:ascii="Cambria Math" w:hAnsi="Cambria Math" w:cs="Arial"/>
          <w:sz w:val="30"/>
        </w:rPr>
      </w:pPr>
      <w:r>
        <w:rPr>
          <w:rFonts w:ascii="Cambria Math" w:hAnsi="Cambria Math" w:cs="Arial"/>
          <w:sz w:val="30"/>
        </w:rPr>
        <w:t>This application is mainly aimed for kid’s below age 7, but it’s simple and elegant design allows all age groups to use it.</w:t>
      </w:r>
    </w:p>
    <w:p w:rsidR="00F07A7E" w:rsidRDefault="00F07A7E" w:rsidP="00F07A7E">
      <w:pPr>
        <w:pStyle w:val="ListParagraph"/>
        <w:ind w:left="1440"/>
        <w:rPr>
          <w:rFonts w:ascii="Cambria Math" w:hAnsi="Cambria Math" w:cs="Arial"/>
          <w:sz w:val="30"/>
        </w:rPr>
      </w:pPr>
    </w:p>
    <w:p w:rsidR="00F07A7E" w:rsidRPr="006A5B31" w:rsidRDefault="00F07A7E" w:rsidP="00175D6B">
      <w:pPr>
        <w:pStyle w:val="ListParagraph"/>
        <w:numPr>
          <w:ilvl w:val="0"/>
          <w:numId w:val="6"/>
        </w:numPr>
        <w:rPr>
          <w:rFonts w:ascii="Cambria Math" w:hAnsi="Cambria Math" w:cs="Arial"/>
          <w:b/>
          <w:sz w:val="30"/>
        </w:rPr>
      </w:pPr>
      <w:r w:rsidRPr="006A5B31">
        <w:rPr>
          <w:rFonts w:ascii="Cambria Math" w:hAnsi="Cambria Math" w:cs="Arial"/>
          <w:b/>
          <w:sz w:val="30"/>
        </w:rPr>
        <w:t>Overall Description</w:t>
      </w:r>
    </w:p>
    <w:p w:rsidR="00BD1174" w:rsidRPr="004B5CBE" w:rsidRDefault="00F07A7E" w:rsidP="00BD1174">
      <w:pPr>
        <w:pStyle w:val="ListParagraph"/>
        <w:ind w:left="1440"/>
        <w:rPr>
          <w:rFonts w:ascii="Cambria Math" w:hAnsi="Cambria Math" w:cstheme="minorHAnsi"/>
          <w:sz w:val="30"/>
          <w:szCs w:val="30"/>
        </w:rPr>
      </w:pPr>
      <w:r w:rsidRPr="004B5CBE">
        <w:rPr>
          <w:rFonts w:ascii="Cambria Math" w:hAnsi="Cambria Math" w:cstheme="minorHAnsi"/>
          <w:sz w:val="30"/>
          <w:szCs w:val="30"/>
        </w:rPr>
        <w:t xml:space="preserve">The </w:t>
      </w:r>
      <w:r w:rsidRPr="004B5CBE">
        <w:rPr>
          <w:rFonts w:ascii="Cambria Math" w:hAnsi="Cambria Math" w:cstheme="minorHAnsi"/>
          <w:sz w:val="30"/>
          <w:szCs w:val="30"/>
        </w:rPr>
        <w:t>application is</w:t>
      </w:r>
      <w:r w:rsidRPr="004B5CBE">
        <w:rPr>
          <w:rFonts w:ascii="Cambria Math" w:hAnsi="Cambria Math" w:cstheme="minorHAnsi"/>
          <w:sz w:val="30"/>
          <w:szCs w:val="30"/>
        </w:rPr>
        <w:t xml:space="preserve"> based on image and numbers recognition</w:t>
      </w:r>
      <w:r w:rsidRPr="004B5CBE">
        <w:rPr>
          <w:rFonts w:ascii="Cambria Math" w:hAnsi="Cambria Math" w:cstheme="minorHAnsi"/>
          <w:sz w:val="30"/>
          <w:szCs w:val="30"/>
        </w:rPr>
        <w:t>.</w:t>
      </w:r>
      <w:r w:rsidRPr="004B5CBE">
        <w:rPr>
          <w:rFonts w:ascii="Cambria Math" w:hAnsi="Cambria Math" w:cstheme="minorHAnsi"/>
          <w:sz w:val="30"/>
          <w:szCs w:val="30"/>
        </w:rPr>
        <w:t xml:space="preserve"> </w:t>
      </w:r>
      <w:r w:rsidRPr="004B5CBE">
        <w:rPr>
          <w:rFonts w:ascii="Cambria Math" w:hAnsi="Cambria Math" w:cstheme="minorHAnsi"/>
          <w:sz w:val="30"/>
          <w:szCs w:val="30"/>
        </w:rPr>
        <w:t>Once the user has logged in</w:t>
      </w:r>
      <w:r w:rsidR="00BD1174" w:rsidRPr="004B5CBE">
        <w:rPr>
          <w:rFonts w:ascii="Cambria Math" w:hAnsi="Cambria Math" w:cstheme="minorHAnsi"/>
          <w:sz w:val="30"/>
          <w:szCs w:val="30"/>
        </w:rPr>
        <w:t xml:space="preserve"> he/she would have the window display namely two categories: Numbers and Pictures. </w:t>
      </w:r>
    </w:p>
    <w:p w:rsidR="00BD1174" w:rsidRDefault="00BD1174" w:rsidP="00BD1174">
      <w:pPr>
        <w:pStyle w:val="ListParagraph"/>
        <w:ind w:left="1440"/>
        <w:rPr>
          <w:rFonts w:cstheme="minorHAnsi"/>
          <w:sz w:val="28"/>
          <w:szCs w:val="40"/>
        </w:rPr>
      </w:pPr>
    </w:p>
    <w:p w:rsidR="00F07A7E" w:rsidRDefault="00BD1174" w:rsidP="00F07A7E">
      <w:pPr>
        <w:pStyle w:val="ListParagraph"/>
        <w:ind w:left="1440"/>
        <w:rPr>
          <w:rFonts w:ascii="Cambria Math" w:hAnsi="Cambria Math" w:cstheme="minorHAnsi"/>
          <w:sz w:val="30"/>
          <w:szCs w:val="30"/>
        </w:rPr>
      </w:pPr>
      <w:r w:rsidRPr="004B5CBE">
        <w:rPr>
          <w:rFonts w:ascii="Cambria Math" w:hAnsi="Cambria Math" w:cstheme="minorHAnsi"/>
          <w:sz w:val="30"/>
          <w:szCs w:val="30"/>
        </w:rPr>
        <w:t>User will then have to identify the correct Picture or Number displayed by selecting the correct option. If he/she selects the correct image or number</w:t>
      </w:r>
      <w:r w:rsidR="00723A6A" w:rsidRPr="004B5CBE">
        <w:rPr>
          <w:rFonts w:ascii="Cambria Math" w:hAnsi="Cambria Math" w:cstheme="minorHAnsi"/>
          <w:sz w:val="30"/>
          <w:szCs w:val="30"/>
        </w:rPr>
        <w:t>,</w:t>
      </w:r>
      <w:r w:rsidRPr="004B5CBE">
        <w:rPr>
          <w:rFonts w:ascii="Cambria Math" w:hAnsi="Cambria Math" w:cstheme="minorHAnsi"/>
          <w:sz w:val="30"/>
          <w:szCs w:val="30"/>
        </w:rPr>
        <w:t xml:space="preserve"> mess</w:t>
      </w:r>
      <w:r w:rsidR="00864CE8" w:rsidRPr="004B5CBE">
        <w:rPr>
          <w:rFonts w:ascii="Cambria Math" w:hAnsi="Cambria Math" w:cstheme="minorHAnsi"/>
          <w:sz w:val="30"/>
          <w:szCs w:val="30"/>
        </w:rPr>
        <w:t xml:space="preserve">age is displayed saying it is correct and the </w:t>
      </w:r>
      <w:r w:rsidR="00723A6A" w:rsidRPr="004B5CBE">
        <w:rPr>
          <w:rFonts w:ascii="Cambria Math" w:hAnsi="Cambria Math" w:cstheme="minorHAnsi"/>
          <w:sz w:val="30"/>
          <w:szCs w:val="30"/>
        </w:rPr>
        <w:t xml:space="preserve">images and numbers are shuffled with every next move. If he/she selects the incorrect image or number then a message is popped saying it is incorrect and try again. </w:t>
      </w:r>
    </w:p>
    <w:p w:rsidR="004B5CBE" w:rsidRDefault="004B5CBE" w:rsidP="00F07A7E">
      <w:pPr>
        <w:pStyle w:val="ListParagraph"/>
        <w:ind w:left="1440"/>
        <w:rPr>
          <w:rFonts w:ascii="Cambria Math" w:hAnsi="Cambria Math" w:cstheme="minorHAnsi"/>
          <w:sz w:val="30"/>
          <w:szCs w:val="30"/>
        </w:rPr>
      </w:pPr>
    </w:p>
    <w:p w:rsidR="004B5CBE" w:rsidRDefault="004B5CBE" w:rsidP="00F07A7E">
      <w:pPr>
        <w:pStyle w:val="ListParagraph"/>
        <w:ind w:left="1440"/>
        <w:rPr>
          <w:rFonts w:ascii="Cambria Math" w:hAnsi="Cambria Math" w:cstheme="minorHAnsi"/>
          <w:sz w:val="30"/>
          <w:szCs w:val="30"/>
        </w:rPr>
      </w:pPr>
    </w:p>
    <w:p w:rsidR="004B5CBE" w:rsidRPr="004B5CBE" w:rsidRDefault="004B5CBE" w:rsidP="00F07A7E">
      <w:pPr>
        <w:pStyle w:val="ListParagraph"/>
        <w:ind w:left="1440"/>
        <w:rPr>
          <w:rFonts w:ascii="Cambria Math" w:hAnsi="Cambria Math" w:cstheme="minorHAnsi"/>
          <w:sz w:val="30"/>
          <w:szCs w:val="30"/>
        </w:rPr>
      </w:pPr>
    </w:p>
    <w:p w:rsidR="00723A6A" w:rsidRDefault="00723A6A" w:rsidP="00F07A7E">
      <w:pPr>
        <w:pStyle w:val="ListParagraph"/>
        <w:ind w:left="1440"/>
        <w:rPr>
          <w:rFonts w:ascii="Cambria Math" w:hAnsi="Cambria Math" w:cs="Arial"/>
          <w:sz w:val="30"/>
        </w:rPr>
      </w:pPr>
    </w:p>
    <w:p w:rsidR="00F07A7E" w:rsidRPr="006A5B31" w:rsidRDefault="0095753F" w:rsidP="00175D6B">
      <w:pPr>
        <w:pStyle w:val="ListParagraph"/>
        <w:numPr>
          <w:ilvl w:val="0"/>
          <w:numId w:val="6"/>
        </w:numPr>
        <w:rPr>
          <w:rFonts w:ascii="Cambria Math" w:hAnsi="Cambria Math" w:cs="Arial"/>
          <w:b/>
          <w:sz w:val="30"/>
        </w:rPr>
      </w:pPr>
      <w:r w:rsidRPr="006A5B31">
        <w:rPr>
          <w:rFonts w:ascii="Cambria Math" w:hAnsi="Cambria Math" w:cs="Arial"/>
          <w:b/>
          <w:sz w:val="30"/>
        </w:rPr>
        <w:t>Platforms Used</w:t>
      </w:r>
    </w:p>
    <w:p w:rsidR="0095753F" w:rsidRDefault="0095753F" w:rsidP="0095753F">
      <w:pPr>
        <w:pStyle w:val="ListParagraph"/>
        <w:numPr>
          <w:ilvl w:val="0"/>
          <w:numId w:val="7"/>
        </w:numPr>
        <w:rPr>
          <w:rFonts w:ascii="Cambria Math" w:hAnsi="Cambria Math" w:cs="Arial"/>
          <w:sz w:val="30"/>
        </w:rPr>
      </w:pPr>
      <w:r>
        <w:rPr>
          <w:rFonts w:ascii="Cambria Math" w:hAnsi="Cambria Math" w:cs="Arial"/>
          <w:sz w:val="30"/>
        </w:rPr>
        <w:t xml:space="preserve">Sublime Text 3 </w:t>
      </w:r>
    </w:p>
    <w:p w:rsidR="0095753F" w:rsidRDefault="0095753F" w:rsidP="0095753F">
      <w:pPr>
        <w:pStyle w:val="ListParagraph"/>
        <w:numPr>
          <w:ilvl w:val="0"/>
          <w:numId w:val="7"/>
        </w:numPr>
        <w:rPr>
          <w:rFonts w:ascii="Cambria Math" w:hAnsi="Cambria Math" w:cs="Arial"/>
          <w:sz w:val="30"/>
        </w:rPr>
      </w:pPr>
      <w:r w:rsidRPr="0095753F">
        <w:rPr>
          <w:rFonts w:ascii="Cambria Math" w:hAnsi="Cambria Math" w:cs="Arial"/>
          <w:sz w:val="30"/>
        </w:rPr>
        <w:t>IDLE : Python 3</w:t>
      </w:r>
    </w:p>
    <w:p w:rsidR="0095753F" w:rsidRPr="0095753F" w:rsidRDefault="0095753F" w:rsidP="0095753F">
      <w:pPr>
        <w:rPr>
          <w:rFonts w:ascii="Cambria Math" w:hAnsi="Cambria Math" w:cs="Arial"/>
          <w:sz w:val="30"/>
        </w:rPr>
      </w:pPr>
    </w:p>
    <w:p w:rsidR="0095753F" w:rsidRDefault="0095753F" w:rsidP="0095753F">
      <w:pPr>
        <w:pStyle w:val="ListParagraph"/>
        <w:numPr>
          <w:ilvl w:val="0"/>
          <w:numId w:val="6"/>
        </w:numPr>
        <w:rPr>
          <w:rFonts w:ascii="Cambria Math" w:hAnsi="Cambria Math" w:cs="Arial"/>
          <w:b/>
          <w:sz w:val="30"/>
        </w:rPr>
      </w:pPr>
      <w:r w:rsidRPr="006A5B31">
        <w:rPr>
          <w:rFonts w:ascii="Cambria Math" w:hAnsi="Cambria Math" w:cs="Arial"/>
          <w:b/>
          <w:sz w:val="30"/>
        </w:rPr>
        <w:t>Snapshots</w:t>
      </w:r>
    </w:p>
    <w:p w:rsidR="004B5CBE" w:rsidRPr="006A5B31" w:rsidRDefault="004B5CBE" w:rsidP="004B5CBE">
      <w:pPr>
        <w:pStyle w:val="ListParagraph"/>
        <w:rPr>
          <w:rFonts w:ascii="Cambria Math" w:hAnsi="Cambria Math" w:cs="Arial"/>
          <w:b/>
          <w:sz w:val="30"/>
        </w:rPr>
      </w:pPr>
    </w:p>
    <w:p w:rsidR="0095753F" w:rsidRPr="0095753F" w:rsidRDefault="0095753F" w:rsidP="0095753F">
      <w:pPr>
        <w:pStyle w:val="ListParagraph"/>
        <w:numPr>
          <w:ilvl w:val="0"/>
          <w:numId w:val="8"/>
        </w:numPr>
        <w:rPr>
          <w:rFonts w:ascii="Cambria Math" w:hAnsi="Cambria Math" w:cs="Arial"/>
          <w:sz w:val="30"/>
        </w:rPr>
      </w:pPr>
      <w:r>
        <w:rPr>
          <w:rFonts w:ascii="Cambria Math" w:hAnsi="Cambria Math" w:cs="Arial"/>
          <w:sz w:val="30"/>
        </w:rPr>
        <w:t>Login Window</w:t>
      </w:r>
    </w:p>
    <w:p w:rsidR="0095753F" w:rsidRDefault="0095753F" w:rsidP="004B5CBE">
      <w:pPr>
        <w:pStyle w:val="ListParagraph"/>
        <w:ind w:left="1440" w:hanging="360"/>
        <w:rPr>
          <w:rFonts w:ascii="Cambria Math" w:hAnsi="Cambria Math" w:cs="Arial"/>
          <w:sz w:val="30"/>
        </w:rPr>
      </w:pPr>
      <w:r>
        <w:rPr>
          <w:rFonts w:ascii="Cambria Math" w:hAnsi="Cambria Math" w:cs="Arial"/>
          <w:noProof/>
          <w:sz w:val="30"/>
        </w:rPr>
        <w:drawing>
          <wp:inline distT="0" distB="0" distL="0" distR="0">
            <wp:extent cx="5638800" cy="322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2715" cy="3230422"/>
                    </a:xfrm>
                    <a:prstGeom prst="rect">
                      <a:avLst/>
                    </a:prstGeom>
                  </pic:spPr>
                </pic:pic>
              </a:graphicData>
            </a:graphic>
          </wp:inline>
        </w:drawing>
      </w:r>
    </w:p>
    <w:p w:rsidR="0095753F" w:rsidRDefault="0095753F" w:rsidP="0095753F">
      <w:pPr>
        <w:pStyle w:val="ListParagraph"/>
        <w:numPr>
          <w:ilvl w:val="0"/>
          <w:numId w:val="8"/>
        </w:numPr>
        <w:rPr>
          <w:rFonts w:ascii="Cambria Math" w:hAnsi="Cambria Math" w:cs="Arial"/>
          <w:sz w:val="30"/>
        </w:rPr>
      </w:pPr>
      <w:r>
        <w:rPr>
          <w:rFonts w:ascii="Cambria Math" w:hAnsi="Cambria Math" w:cs="Arial"/>
          <w:sz w:val="30"/>
        </w:rPr>
        <w:lastRenderedPageBreak/>
        <w:t>Sign Up Window</w:t>
      </w:r>
      <w:r>
        <w:rPr>
          <w:rFonts w:ascii="Cambria Math" w:hAnsi="Cambria Math" w:cs="Arial"/>
          <w:noProof/>
          <w:sz w:val="30"/>
        </w:rPr>
        <w:drawing>
          <wp:inline distT="0" distB="0" distL="0" distR="0" wp14:anchorId="0D25A638" wp14:editId="786669A3">
            <wp:extent cx="5342083" cy="380271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5.PNG"/>
                    <pic:cNvPicPr/>
                  </pic:nvPicPr>
                  <pic:blipFill>
                    <a:blip r:embed="rId10">
                      <a:extLst>
                        <a:ext uri="{28A0092B-C50C-407E-A947-70E740481C1C}">
                          <a14:useLocalDpi xmlns:a14="http://schemas.microsoft.com/office/drawing/2010/main" val="0"/>
                        </a:ext>
                      </a:extLst>
                    </a:blip>
                    <a:stretch>
                      <a:fillRect/>
                    </a:stretch>
                  </pic:blipFill>
                  <pic:spPr>
                    <a:xfrm>
                      <a:off x="0" y="0"/>
                      <a:ext cx="5342083" cy="3802710"/>
                    </a:xfrm>
                    <a:prstGeom prst="rect">
                      <a:avLst/>
                    </a:prstGeom>
                  </pic:spPr>
                </pic:pic>
              </a:graphicData>
            </a:graphic>
          </wp:inline>
        </w:drawing>
      </w:r>
    </w:p>
    <w:p w:rsidR="004B5CBE" w:rsidRDefault="004B5CBE" w:rsidP="004B5CBE">
      <w:pPr>
        <w:pStyle w:val="ListParagraph"/>
        <w:ind w:left="1440"/>
        <w:rPr>
          <w:rFonts w:ascii="Cambria Math" w:hAnsi="Cambria Math" w:cs="Arial"/>
          <w:sz w:val="30"/>
        </w:rPr>
      </w:pPr>
    </w:p>
    <w:p w:rsidR="0095753F" w:rsidRDefault="0095753F" w:rsidP="0095753F">
      <w:pPr>
        <w:pStyle w:val="ListParagraph"/>
        <w:ind w:left="90"/>
        <w:rPr>
          <w:rFonts w:ascii="Cambria Math" w:hAnsi="Cambria Math" w:cs="Arial"/>
          <w:sz w:val="30"/>
        </w:rPr>
      </w:pPr>
    </w:p>
    <w:p w:rsidR="0095753F" w:rsidRDefault="0095753F" w:rsidP="0095753F">
      <w:pPr>
        <w:pStyle w:val="ListParagraph"/>
        <w:numPr>
          <w:ilvl w:val="0"/>
          <w:numId w:val="8"/>
        </w:numPr>
        <w:rPr>
          <w:rFonts w:ascii="Cambria Math" w:hAnsi="Cambria Math" w:cs="Arial"/>
          <w:sz w:val="30"/>
        </w:rPr>
      </w:pPr>
      <w:r>
        <w:rPr>
          <w:rFonts w:ascii="Cambria Math" w:hAnsi="Cambria Math" w:cs="Arial"/>
          <w:sz w:val="30"/>
        </w:rPr>
        <w:t>Categories Window</w:t>
      </w:r>
    </w:p>
    <w:p w:rsidR="0095753F" w:rsidRPr="0095753F" w:rsidRDefault="0095753F" w:rsidP="0095753F">
      <w:pPr>
        <w:pStyle w:val="ListParagraph"/>
        <w:rPr>
          <w:rFonts w:ascii="Cambria Math" w:hAnsi="Cambria Math" w:cs="Arial"/>
          <w:sz w:val="30"/>
        </w:rPr>
      </w:pPr>
    </w:p>
    <w:p w:rsidR="0095753F" w:rsidRDefault="0095753F" w:rsidP="004B5CBE">
      <w:pPr>
        <w:pStyle w:val="ListParagraph"/>
        <w:ind w:left="1440" w:hanging="360"/>
        <w:rPr>
          <w:rFonts w:ascii="Cambria Math" w:hAnsi="Cambria Math" w:cs="Arial"/>
          <w:sz w:val="30"/>
        </w:rPr>
      </w:pPr>
      <w:r>
        <w:rPr>
          <w:rFonts w:ascii="Cambria Math" w:hAnsi="Cambria Math" w:cs="Arial"/>
          <w:noProof/>
          <w:sz w:val="30"/>
        </w:rPr>
        <w:drawing>
          <wp:inline distT="0" distB="0" distL="0" distR="0">
            <wp:extent cx="5638800" cy="216258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7326" cy="2173524"/>
                    </a:xfrm>
                    <a:prstGeom prst="rect">
                      <a:avLst/>
                    </a:prstGeom>
                  </pic:spPr>
                </pic:pic>
              </a:graphicData>
            </a:graphic>
          </wp:inline>
        </w:drawing>
      </w:r>
    </w:p>
    <w:p w:rsidR="004B5CBE" w:rsidRDefault="004B5CBE" w:rsidP="004B5CBE">
      <w:pPr>
        <w:pStyle w:val="ListParagraph"/>
        <w:ind w:left="1440" w:hanging="360"/>
        <w:rPr>
          <w:rFonts w:ascii="Cambria Math" w:hAnsi="Cambria Math" w:cs="Arial"/>
          <w:sz w:val="30"/>
        </w:rPr>
      </w:pPr>
    </w:p>
    <w:p w:rsidR="0095753F" w:rsidRDefault="0095753F"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Pr="0095753F" w:rsidRDefault="004B5CBE" w:rsidP="0095753F">
      <w:pPr>
        <w:pStyle w:val="ListParagraph"/>
        <w:rPr>
          <w:rFonts w:ascii="Cambria Math" w:hAnsi="Cambria Math" w:cs="Arial"/>
          <w:sz w:val="30"/>
        </w:rPr>
      </w:pPr>
    </w:p>
    <w:p w:rsidR="0095753F" w:rsidRDefault="0095753F" w:rsidP="0095753F">
      <w:pPr>
        <w:pStyle w:val="ListParagraph"/>
        <w:numPr>
          <w:ilvl w:val="0"/>
          <w:numId w:val="8"/>
        </w:numPr>
        <w:rPr>
          <w:rFonts w:ascii="Cambria Math" w:hAnsi="Cambria Math" w:cs="Arial"/>
          <w:sz w:val="30"/>
        </w:rPr>
      </w:pPr>
      <w:r>
        <w:rPr>
          <w:rFonts w:ascii="Cambria Math" w:hAnsi="Cambria Math" w:cs="Arial"/>
          <w:sz w:val="30"/>
        </w:rPr>
        <w:t>Numbers Window</w:t>
      </w:r>
    </w:p>
    <w:p w:rsidR="0095753F" w:rsidRDefault="0095753F" w:rsidP="004B5CBE">
      <w:pPr>
        <w:pStyle w:val="ListParagraph"/>
        <w:ind w:left="1440" w:hanging="360"/>
        <w:rPr>
          <w:rFonts w:ascii="Cambria Math" w:hAnsi="Cambria Math" w:cs="Arial"/>
          <w:sz w:val="30"/>
        </w:rPr>
      </w:pPr>
      <w:r>
        <w:rPr>
          <w:rFonts w:ascii="Cambria Math" w:hAnsi="Cambria Math" w:cs="Arial"/>
          <w:noProof/>
          <w:sz w:val="30"/>
        </w:rPr>
        <w:drawing>
          <wp:inline distT="0" distB="0" distL="0" distR="0">
            <wp:extent cx="5664200" cy="195886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2515" cy="1972120"/>
                    </a:xfrm>
                    <a:prstGeom prst="rect">
                      <a:avLst/>
                    </a:prstGeom>
                  </pic:spPr>
                </pic:pic>
              </a:graphicData>
            </a:graphic>
          </wp:inline>
        </w:drawing>
      </w:r>
    </w:p>
    <w:p w:rsidR="0095753F" w:rsidRDefault="0095753F" w:rsidP="0095753F">
      <w:pPr>
        <w:pStyle w:val="ListParagraph"/>
        <w:ind w:left="1440"/>
        <w:rPr>
          <w:rFonts w:ascii="Cambria Math" w:hAnsi="Cambria Math" w:cs="Arial"/>
          <w:sz w:val="30"/>
        </w:rPr>
      </w:pPr>
    </w:p>
    <w:p w:rsidR="004B5CBE" w:rsidRDefault="004B5CBE" w:rsidP="0095753F">
      <w:pPr>
        <w:pStyle w:val="ListParagraph"/>
        <w:ind w:left="1440"/>
        <w:rPr>
          <w:rFonts w:ascii="Cambria Math" w:hAnsi="Cambria Math" w:cs="Arial"/>
          <w:sz w:val="30"/>
        </w:rPr>
      </w:pPr>
    </w:p>
    <w:p w:rsidR="0095753F" w:rsidRDefault="0095753F" w:rsidP="0095753F">
      <w:pPr>
        <w:pStyle w:val="ListParagraph"/>
        <w:numPr>
          <w:ilvl w:val="0"/>
          <w:numId w:val="8"/>
        </w:numPr>
        <w:rPr>
          <w:rFonts w:ascii="Cambria Math" w:hAnsi="Cambria Math" w:cs="Arial"/>
          <w:sz w:val="30"/>
        </w:rPr>
      </w:pPr>
      <w:r>
        <w:rPr>
          <w:rFonts w:ascii="Cambria Math" w:hAnsi="Cambria Math" w:cs="Arial"/>
          <w:sz w:val="30"/>
        </w:rPr>
        <w:t>Pictures Window</w:t>
      </w:r>
    </w:p>
    <w:p w:rsidR="0095753F" w:rsidRPr="004B5CBE" w:rsidRDefault="0095753F" w:rsidP="004B5CBE">
      <w:pPr>
        <w:ind w:left="1080"/>
        <w:rPr>
          <w:rFonts w:ascii="Cambria Math" w:hAnsi="Cambria Math" w:cs="Arial"/>
          <w:sz w:val="30"/>
        </w:rPr>
      </w:pPr>
      <w:r>
        <w:rPr>
          <w:noProof/>
        </w:rPr>
        <w:drawing>
          <wp:inline distT="0" distB="0" distL="0" distR="0">
            <wp:extent cx="5511800" cy="31509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2288" cy="3162624"/>
                    </a:xfrm>
                    <a:prstGeom prst="rect">
                      <a:avLst/>
                    </a:prstGeom>
                  </pic:spPr>
                </pic:pic>
              </a:graphicData>
            </a:graphic>
          </wp:inline>
        </w:drawing>
      </w:r>
    </w:p>
    <w:p w:rsidR="0095753F" w:rsidRDefault="0095753F"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Default="004B5CBE" w:rsidP="0095753F">
      <w:pPr>
        <w:pStyle w:val="ListParagraph"/>
        <w:rPr>
          <w:rFonts w:ascii="Cambria Math" w:hAnsi="Cambria Math" w:cs="Arial"/>
          <w:sz w:val="30"/>
        </w:rPr>
      </w:pPr>
    </w:p>
    <w:p w:rsidR="004B5CBE" w:rsidRPr="0095753F" w:rsidRDefault="004B5CBE" w:rsidP="0095753F">
      <w:pPr>
        <w:pStyle w:val="ListParagraph"/>
        <w:rPr>
          <w:rFonts w:ascii="Cambria Math" w:hAnsi="Cambria Math" w:cs="Arial"/>
          <w:sz w:val="30"/>
        </w:rPr>
      </w:pPr>
    </w:p>
    <w:p w:rsidR="0095753F" w:rsidRDefault="0095753F" w:rsidP="0095753F">
      <w:pPr>
        <w:pStyle w:val="ListParagraph"/>
        <w:numPr>
          <w:ilvl w:val="0"/>
          <w:numId w:val="8"/>
        </w:numPr>
        <w:rPr>
          <w:rFonts w:ascii="Cambria Math" w:hAnsi="Cambria Math" w:cs="Arial"/>
          <w:sz w:val="30"/>
        </w:rPr>
      </w:pPr>
      <w:r>
        <w:rPr>
          <w:rFonts w:ascii="Cambria Math" w:hAnsi="Cambria Math" w:cs="Arial"/>
          <w:sz w:val="30"/>
        </w:rPr>
        <w:t xml:space="preserve">Correct Selection </w:t>
      </w:r>
    </w:p>
    <w:p w:rsidR="0095753F" w:rsidRDefault="0095753F" w:rsidP="0095753F">
      <w:pPr>
        <w:pStyle w:val="ListParagraph"/>
        <w:ind w:left="1440"/>
        <w:rPr>
          <w:rFonts w:ascii="Cambria Math" w:hAnsi="Cambria Math" w:cs="Arial"/>
          <w:sz w:val="30"/>
        </w:rPr>
      </w:pPr>
      <w:r>
        <w:rPr>
          <w:rFonts w:ascii="Cambria Math" w:hAnsi="Cambria Math" w:cs="Arial"/>
          <w:noProof/>
          <w:sz w:val="30"/>
        </w:rPr>
        <w:drawing>
          <wp:inline distT="0" distB="0" distL="0" distR="0">
            <wp:extent cx="2616200" cy="213171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2.PNG"/>
                    <pic:cNvPicPr/>
                  </pic:nvPicPr>
                  <pic:blipFill>
                    <a:blip r:embed="rId14">
                      <a:extLst>
                        <a:ext uri="{28A0092B-C50C-407E-A947-70E740481C1C}">
                          <a14:useLocalDpi xmlns:a14="http://schemas.microsoft.com/office/drawing/2010/main" val="0"/>
                        </a:ext>
                      </a:extLst>
                    </a:blip>
                    <a:stretch>
                      <a:fillRect/>
                    </a:stretch>
                  </pic:blipFill>
                  <pic:spPr>
                    <a:xfrm>
                      <a:off x="0" y="0"/>
                      <a:ext cx="2617798" cy="2133021"/>
                    </a:xfrm>
                    <a:prstGeom prst="rect">
                      <a:avLst/>
                    </a:prstGeom>
                  </pic:spPr>
                </pic:pic>
              </a:graphicData>
            </a:graphic>
          </wp:inline>
        </w:drawing>
      </w:r>
    </w:p>
    <w:p w:rsidR="004B5CBE" w:rsidRDefault="004B5CBE" w:rsidP="0095753F">
      <w:pPr>
        <w:pStyle w:val="ListParagraph"/>
        <w:ind w:left="1440"/>
        <w:rPr>
          <w:rFonts w:ascii="Cambria Math" w:hAnsi="Cambria Math" w:cs="Arial"/>
          <w:sz w:val="30"/>
        </w:rPr>
      </w:pPr>
    </w:p>
    <w:p w:rsidR="0095753F" w:rsidRPr="0095753F" w:rsidRDefault="0095753F" w:rsidP="0095753F">
      <w:pPr>
        <w:pStyle w:val="ListParagraph"/>
        <w:rPr>
          <w:rFonts w:ascii="Cambria Math" w:hAnsi="Cambria Math" w:cs="Arial"/>
          <w:sz w:val="30"/>
        </w:rPr>
      </w:pPr>
    </w:p>
    <w:p w:rsidR="0095753F" w:rsidRDefault="0095753F" w:rsidP="0095753F">
      <w:pPr>
        <w:pStyle w:val="ListParagraph"/>
        <w:numPr>
          <w:ilvl w:val="0"/>
          <w:numId w:val="8"/>
        </w:numPr>
        <w:rPr>
          <w:rFonts w:ascii="Cambria Math" w:hAnsi="Cambria Math" w:cs="Arial"/>
          <w:sz w:val="30"/>
        </w:rPr>
      </w:pPr>
      <w:r>
        <w:rPr>
          <w:rFonts w:ascii="Cambria Math" w:hAnsi="Cambria Math" w:cs="Arial"/>
          <w:sz w:val="30"/>
        </w:rPr>
        <w:t>Incorrect Selection</w:t>
      </w:r>
    </w:p>
    <w:p w:rsidR="0095753F" w:rsidRDefault="0095753F" w:rsidP="0095753F">
      <w:pPr>
        <w:pStyle w:val="ListParagraph"/>
        <w:ind w:left="1440"/>
        <w:rPr>
          <w:rFonts w:ascii="Cambria Math" w:hAnsi="Cambria Math" w:cs="Arial"/>
          <w:sz w:val="30"/>
        </w:rPr>
      </w:pPr>
      <w:r>
        <w:rPr>
          <w:rFonts w:ascii="Cambria Math" w:hAnsi="Cambria Math" w:cs="Arial"/>
          <w:noProof/>
          <w:sz w:val="30"/>
        </w:rPr>
        <w:drawing>
          <wp:inline distT="0" distB="0" distL="0" distR="0">
            <wp:extent cx="2699143" cy="20066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3.PNG"/>
                    <pic:cNvPicPr/>
                  </pic:nvPicPr>
                  <pic:blipFill>
                    <a:blip r:embed="rId15">
                      <a:extLst>
                        <a:ext uri="{28A0092B-C50C-407E-A947-70E740481C1C}">
                          <a14:useLocalDpi xmlns:a14="http://schemas.microsoft.com/office/drawing/2010/main" val="0"/>
                        </a:ext>
                      </a:extLst>
                    </a:blip>
                    <a:stretch>
                      <a:fillRect/>
                    </a:stretch>
                  </pic:blipFill>
                  <pic:spPr>
                    <a:xfrm>
                      <a:off x="0" y="0"/>
                      <a:ext cx="2702277" cy="2008930"/>
                    </a:xfrm>
                    <a:prstGeom prst="rect">
                      <a:avLst/>
                    </a:prstGeom>
                  </pic:spPr>
                </pic:pic>
              </a:graphicData>
            </a:graphic>
          </wp:inline>
        </w:drawing>
      </w:r>
    </w:p>
    <w:p w:rsidR="004B5CBE" w:rsidRDefault="004B5CBE" w:rsidP="0095753F">
      <w:pPr>
        <w:pStyle w:val="ListParagraph"/>
        <w:ind w:left="1440"/>
        <w:rPr>
          <w:rFonts w:ascii="Cambria Math" w:hAnsi="Cambria Math" w:cs="Arial"/>
          <w:sz w:val="30"/>
        </w:rPr>
      </w:pPr>
    </w:p>
    <w:p w:rsidR="004B5CBE" w:rsidRPr="0095753F" w:rsidRDefault="004B5CBE" w:rsidP="0095753F">
      <w:pPr>
        <w:pStyle w:val="ListParagraph"/>
        <w:ind w:left="1440"/>
        <w:rPr>
          <w:rFonts w:ascii="Cambria Math" w:hAnsi="Cambria Math" w:cs="Arial"/>
          <w:sz w:val="30"/>
        </w:rPr>
      </w:pPr>
    </w:p>
    <w:p w:rsidR="0095753F" w:rsidRPr="006A5B31" w:rsidRDefault="0095753F" w:rsidP="0095753F">
      <w:pPr>
        <w:pStyle w:val="ListParagraph"/>
        <w:numPr>
          <w:ilvl w:val="0"/>
          <w:numId w:val="6"/>
        </w:numPr>
        <w:rPr>
          <w:rFonts w:ascii="Cambria Math" w:hAnsi="Cambria Math" w:cs="Arial"/>
          <w:b/>
          <w:sz w:val="30"/>
        </w:rPr>
      </w:pPr>
      <w:r w:rsidRPr="006A5B31">
        <w:rPr>
          <w:rFonts w:ascii="Cambria Math" w:hAnsi="Cambria Math" w:cs="Arial"/>
          <w:b/>
          <w:sz w:val="30"/>
        </w:rPr>
        <w:t xml:space="preserve">Benefits </w:t>
      </w:r>
    </w:p>
    <w:p w:rsidR="0095753F" w:rsidRPr="004B5CBE" w:rsidRDefault="0095753F" w:rsidP="0095753F">
      <w:pPr>
        <w:pStyle w:val="NormalWeb"/>
        <w:numPr>
          <w:ilvl w:val="0"/>
          <w:numId w:val="8"/>
        </w:numPr>
        <w:shd w:val="clear" w:color="auto" w:fill="FFFFFF"/>
        <w:spacing w:before="0" w:beforeAutospacing="0" w:after="0" w:afterAutospacing="0"/>
        <w:rPr>
          <w:rFonts w:ascii="Cambria Math" w:hAnsi="Cambria Math"/>
          <w:color w:val="222222"/>
          <w:sz w:val="30"/>
          <w:szCs w:val="30"/>
        </w:rPr>
      </w:pPr>
      <w:r w:rsidRPr="004B5CBE">
        <w:rPr>
          <w:rStyle w:val="Strong"/>
          <w:rFonts w:ascii="Cambria Math" w:hAnsi="Cambria Math"/>
          <w:b w:val="0"/>
          <w:color w:val="222222"/>
          <w:sz w:val="30"/>
          <w:szCs w:val="30"/>
        </w:rPr>
        <w:t>Increases A Child’s Memory Capacity</w:t>
      </w:r>
    </w:p>
    <w:p w:rsidR="0095753F" w:rsidRPr="004B5CBE" w:rsidRDefault="0095753F" w:rsidP="0095753F">
      <w:pPr>
        <w:pStyle w:val="NormalWeb"/>
        <w:shd w:val="clear" w:color="auto" w:fill="FFFFFF"/>
        <w:spacing w:before="0" w:beforeAutospacing="0" w:after="255" w:afterAutospacing="0"/>
        <w:ind w:left="1800"/>
        <w:rPr>
          <w:rFonts w:ascii="Cambria Math" w:hAnsi="Cambria Math"/>
          <w:color w:val="222222"/>
          <w:sz w:val="30"/>
          <w:szCs w:val="30"/>
        </w:rPr>
      </w:pPr>
      <w:r w:rsidRPr="004B5CBE">
        <w:rPr>
          <w:rFonts w:ascii="Cambria Math" w:hAnsi="Cambria Math"/>
          <w:color w:val="222222"/>
          <w:sz w:val="30"/>
          <w:szCs w:val="30"/>
        </w:rPr>
        <w:t>Games often revolve around the utilization of memorization  This not only relates to games whereby children have to remember aspects in order to solve the game, memorize critical sequences, or track narrative elements.</w:t>
      </w:r>
    </w:p>
    <w:p w:rsidR="0095753F" w:rsidRPr="004B5CBE" w:rsidRDefault="0095753F" w:rsidP="0095753F">
      <w:pPr>
        <w:pStyle w:val="NormalWeb"/>
        <w:numPr>
          <w:ilvl w:val="0"/>
          <w:numId w:val="8"/>
        </w:numPr>
        <w:shd w:val="clear" w:color="auto" w:fill="FFFFFF"/>
        <w:spacing w:before="0" w:beforeAutospacing="0" w:after="0" w:afterAutospacing="0"/>
        <w:rPr>
          <w:rFonts w:ascii="Cambria Math" w:hAnsi="Cambria Math"/>
          <w:color w:val="222222"/>
          <w:sz w:val="30"/>
          <w:szCs w:val="30"/>
        </w:rPr>
      </w:pPr>
      <w:r w:rsidRPr="004B5CBE">
        <w:rPr>
          <w:rStyle w:val="Strong"/>
          <w:rFonts w:ascii="Cambria Math" w:hAnsi="Cambria Math"/>
          <w:b w:val="0"/>
          <w:color w:val="222222"/>
          <w:sz w:val="30"/>
          <w:szCs w:val="30"/>
        </w:rPr>
        <w:t>Computer &amp; Simulation Fluency</w:t>
      </w:r>
    </w:p>
    <w:p w:rsidR="0095753F" w:rsidRPr="004B5CBE" w:rsidRDefault="0095753F" w:rsidP="006A5B31">
      <w:pPr>
        <w:pStyle w:val="NormalWeb"/>
        <w:shd w:val="clear" w:color="auto" w:fill="FFFFFF"/>
        <w:spacing w:before="0" w:beforeAutospacing="0" w:after="255" w:afterAutospacing="0"/>
        <w:ind w:left="1800"/>
        <w:rPr>
          <w:rFonts w:ascii="Cambria Math" w:hAnsi="Cambria Math"/>
          <w:color w:val="222222"/>
          <w:sz w:val="30"/>
          <w:szCs w:val="30"/>
        </w:rPr>
      </w:pPr>
      <w:r w:rsidRPr="004B5CBE">
        <w:rPr>
          <w:rFonts w:ascii="Cambria Math" w:hAnsi="Cambria Math"/>
          <w:color w:val="222222"/>
          <w:sz w:val="30"/>
          <w:szCs w:val="30"/>
        </w:rPr>
        <w:t>This is something which is very important because we live in a world which is dominated by technology. Playing on games via the internet</w:t>
      </w:r>
      <w:r w:rsidR="006A5B31" w:rsidRPr="004B5CBE">
        <w:rPr>
          <w:rFonts w:ascii="Cambria Math" w:hAnsi="Cambria Math"/>
          <w:color w:val="222222"/>
          <w:sz w:val="30"/>
          <w:szCs w:val="30"/>
        </w:rPr>
        <w:t xml:space="preserve"> </w:t>
      </w:r>
      <w:r w:rsidR="006A5B31" w:rsidRPr="004B5CBE">
        <w:rPr>
          <w:rFonts w:ascii="Cambria Math" w:hAnsi="Cambria Math"/>
          <w:color w:val="222222"/>
          <w:sz w:val="30"/>
          <w:szCs w:val="30"/>
        </w:rPr>
        <w:lastRenderedPageBreak/>
        <w:t>or offline</w:t>
      </w:r>
      <w:r w:rsidRPr="004B5CBE">
        <w:rPr>
          <w:rFonts w:ascii="Cambria Math" w:hAnsi="Cambria Math"/>
          <w:color w:val="222222"/>
          <w:sz w:val="30"/>
          <w:szCs w:val="30"/>
        </w:rPr>
        <w:t xml:space="preserve"> allows children the license to get used to how a computer works and thus it becomes second nature to them.</w:t>
      </w:r>
    </w:p>
    <w:p w:rsidR="0095753F" w:rsidRPr="004B5CBE" w:rsidRDefault="0095753F" w:rsidP="006A5B31">
      <w:pPr>
        <w:pStyle w:val="NormalWeb"/>
        <w:numPr>
          <w:ilvl w:val="0"/>
          <w:numId w:val="8"/>
        </w:numPr>
        <w:shd w:val="clear" w:color="auto" w:fill="FFFFFF"/>
        <w:spacing w:before="0" w:beforeAutospacing="0" w:after="0" w:afterAutospacing="0"/>
        <w:rPr>
          <w:rFonts w:ascii="Cambria Math" w:hAnsi="Cambria Math"/>
          <w:color w:val="222222"/>
          <w:sz w:val="30"/>
          <w:szCs w:val="30"/>
        </w:rPr>
      </w:pPr>
      <w:r w:rsidRPr="004B5CBE">
        <w:rPr>
          <w:rStyle w:val="Strong"/>
          <w:rFonts w:ascii="Cambria Math" w:hAnsi="Cambria Math"/>
          <w:b w:val="0"/>
          <w:color w:val="222222"/>
          <w:sz w:val="30"/>
          <w:szCs w:val="30"/>
        </w:rPr>
        <w:t>Helps With Fast Strategic Thinking &amp; Problem-Solving</w:t>
      </w:r>
    </w:p>
    <w:p w:rsidR="0095753F" w:rsidRPr="004B5CBE" w:rsidRDefault="0095753F" w:rsidP="006A5B31">
      <w:pPr>
        <w:pStyle w:val="NormalWeb"/>
        <w:shd w:val="clear" w:color="auto" w:fill="FFFFFF"/>
        <w:spacing w:before="0" w:beforeAutospacing="0" w:after="255" w:afterAutospacing="0"/>
        <w:ind w:left="1800"/>
        <w:rPr>
          <w:rFonts w:ascii="Cambria Math" w:hAnsi="Cambria Math"/>
          <w:color w:val="222222"/>
          <w:sz w:val="30"/>
          <w:szCs w:val="30"/>
        </w:rPr>
      </w:pPr>
      <w:r w:rsidRPr="004B5CBE">
        <w:rPr>
          <w:rFonts w:ascii="Cambria Math" w:hAnsi="Cambria Math"/>
          <w:color w:val="222222"/>
          <w:sz w:val="30"/>
          <w:szCs w:val="30"/>
        </w:rPr>
        <w:t>Most games require children to think quickly. Moreover, they have to utilize their logic in order to think three steps ahead in order to solve problems and complete levels. This is great because it is something which helps children in later life as they develop their logic, their accuracy and their ability to think on their feet and outside of the box. </w:t>
      </w:r>
    </w:p>
    <w:p w:rsidR="0095753F" w:rsidRPr="004B5CBE" w:rsidRDefault="0095753F" w:rsidP="006A5B31">
      <w:pPr>
        <w:pStyle w:val="NormalWeb"/>
        <w:numPr>
          <w:ilvl w:val="0"/>
          <w:numId w:val="8"/>
        </w:numPr>
        <w:shd w:val="clear" w:color="auto" w:fill="FFFFFF"/>
        <w:spacing w:before="0" w:beforeAutospacing="0" w:after="0" w:afterAutospacing="0"/>
        <w:rPr>
          <w:rFonts w:ascii="Cambria Math" w:hAnsi="Cambria Math"/>
          <w:color w:val="222222"/>
          <w:sz w:val="30"/>
          <w:szCs w:val="30"/>
        </w:rPr>
      </w:pPr>
      <w:r w:rsidRPr="004B5CBE">
        <w:rPr>
          <w:rStyle w:val="Strong"/>
          <w:rFonts w:ascii="Cambria Math" w:hAnsi="Cambria Math"/>
          <w:b w:val="0"/>
          <w:color w:val="222222"/>
          <w:sz w:val="30"/>
          <w:szCs w:val="30"/>
        </w:rPr>
        <w:t>Develops Hand-Eye Coordination</w:t>
      </w:r>
    </w:p>
    <w:p w:rsidR="0095753F" w:rsidRPr="004B5CBE" w:rsidRDefault="0095753F" w:rsidP="006A5B31">
      <w:pPr>
        <w:pStyle w:val="NormalWeb"/>
        <w:shd w:val="clear" w:color="auto" w:fill="FFFFFF"/>
        <w:spacing w:before="0" w:beforeAutospacing="0" w:after="255" w:afterAutospacing="0"/>
        <w:ind w:left="1800"/>
        <w:rPr>
          <w:rFonts w:ascii="Cambria Math" w:hAnsi="Cambria Math"/>
          <w:color w:val="222222"/>
          <w:sz w:val="30"/>
          <w:szCs w:val="30"/>
        </w:rPr>
      </w:pPr>
      <w:r w:rsidRPr="004B5CBE">
        <w:rPr>
          <w:rFonts w:ascii="Cambria Math" w:hAnsi="Cambria Math"/>
          <w:color w:val="222222"/>
          <w:sz w:val="30"/>
          <w:szCs w:val="30"/>
        </w:rPr>
        <w:t>Games that require children to use a gamepad or a keyboard and the mouse to operate the games can help develop hand-eye coordination. Not only does this get them more tuned to how a computer works, but it also helps to develop hand-eye coordination because children have to look at the action on the screen whilst using their hands to control what is happening at the same time.</w:t>
      </w:r>
    </w:p>
    <w:p w:rsidR="0095753F" w:rsidRPr="004B5CBE" w:rsidRDefault="0095753F" w:rsidP="006A5B31">
      <w:pPr>
        <w:pStyle w:val="NormalWeb"/>
        <w:numPr>
          <w:ilvl w:val="0"/>
          <w:numId w:val="8"/>
        </w:numPr>
        <w:shd w:val="clear" w:color="auto" w:fill="FFFFFF"/>
        <w:spacing w:before="0" w:beforeAutospacing="0" w:after="0" w:afterAutospacing="0"/>
        <w:rPr>
          <w:rFonts w:ascii="Cambria Math" w:hAnsi="Cambria Math"/>
          <w:color w:val="222222"/>
          <w:sz w:val="30"/>
          <w:szCs w:val="30"/>
        </w:rPr>
      </w:pPr>
      <w:r w:rsidRPr="004B5CBE">
        <w:rPr>
          <w:rStyle w:val="Strong"/>
          <w:rFonts w:ascii="Cambria Math" w:hAnsi="Cambria Math"/>
          <w:b w:val="0"/>
          <w:color w:val="222222"/>
          <w:sz w:val="30"/>
          <w:szCs w:val="30"/>
        </w:rPr>
        <w:t>Beneficial Specifically For Children With Attention Disorders</w:t>
      </w:r>
    </w:p>
    <w:p w:rsidR="0095753F" w:rsidRPr="004B5CBE" w:rsidRDefault="0095753F" w:rsidP="006A5B31">
      <w:pPr>
        <w:pStyle w:val="NormalWeb"/>
        <w:shd w:val="clear" w:color="auto" w:fill="FFFFFF"/>
        <w:spacing w:before="0" w:beforeAutospacing="0" w:after="255" w:afterAutospacing="0"/>
        <w:ind w:left="1800"/>
        <w:rPr>
          <w:rFonts w:ascii="Cambria Math" w:hAnsi="Cambria Math"/>
          <w:color w:val="222222"/>
          <w:sz w:val="30"/>
          <w:szCs w:val="30"/>
        </w:rPr>
      </w:pPr>
      <w:r w:rsidRPr="004B5CBE">
        <w:rPr>
          <w:rFonts w:ascii="Cambria Math" w:hAnsi="Cambria Math"/>
          <w:color w:val="222222"/>
          <w:sz w:val="30"/>
          <w:szCs w:val="30"/>
        </w:rPr>
        <w:t xml:space="preserve">Research has revealed that games can actually help children who experience attention disorders. </w:t>
      </w:r>
    </w:p>
    <w:p w:rsidR="0095753F" w:rsidRPr="004B5CBE" w:rsidRDefault="0095753F" w:rsidP="006A5B31">
      <w:pPr>
        <w:pStyle w:val="NormalWeb"/>
        <w:numPr>
          <w:ilvl w:val="0"/>
          <w:numId w:val="8"/>
        </w:numPr>
        <w:shd w:val="clear" w:color="auto" w:fill="FFFFFF"/>
        <w:spacing w:before="0" w:beforeAutospacing="0" w:after="0" w:afterAutospacing="0"/>
        <w:rPr>
          <w:rFonts w:ascii="Cambria Math" w:hAnsi="Cambria Math"/>
          <w:color w:val="222222"/>
          <w:sz w:val="30"/>
          <w:szCs w:val="30"/>
        </w:rPr>
      </w:pPr>
      <w:r w:rsidRPr="004B5CBE">
        <w:rPr>
          <w:rStyle w:val="Strong"/>
          <w:rFonts w:ascii="Cambria Math" w:hAnsi="Cambria Math"/>
          <w:b w:val="0"/>
          <w:color w:val="222222"/>
          <w:sz w:val="30"/>
          <w:szCs w:val="30"/>
        </w:rPr>
        <w:t xml:space="preserve">Skill-Building </w:t>
      </w:r>
    </w:p>
    <w:p w:rsidR="006A5B31" w:rsidRPr="004B5CBE" w:rsidRDefault="0095753F" w:rsidP="006A5B31">
      <w:pPr>
        <w:pStyle w:val="NormalWeb"/>
        <w:shd w:val="clear" w:color="auto" w:fill="FFFFFF"/>
        <w:spacing w:before="0" w:beforeAutospacing="0" w:after="255" w:afterAutospacing="0"/>
        <w:ind w:left="1800"/>
        <w:rPr>
          <w:rFonts w:ascii="Cambria Math" w:hAnsi="Cambria Math"/>
          <w:color w:val="222222"/>
          <w:sz w:val="30"/>
          <w:szCs w:val="30"/>
        </w:rPr>
      </w:pPr>
      <w:r w:rsidRPr="004B5CBE">
        <w:rPr>
          <w:rFonts w:ascii="Cambria Math" w:hAnsi="Cambria Math"/>
          <w:color w:val="222222"/>
          <w:sz w:val="30"/>
          <w:szCs w:val="30"/>
        </w:rPr>
        <w:t>A lot of games contain certain aspects which help children with specific skills.</w:t>
      </w:r>
    </w:p>
    <w:p w:rsidR="00175D6B" w:rsidRPr="004B5CBE" w:rsidRDefault="006A5B31" w:rsidP="006A5B31">
      <w:pPr>
        <w:pStyle w:val="NormalWeb"/>
        <w:shd w:val="clear" w:color="auto" w:fill="FFFFFF"/>
        <w:spacing w:before="0" w:beforeAutospacing="0" w:after="255" w:afterAutospacing="0"/>
        <w:ind w:left="1800"/>
        <w:rPr>
          <w:rFonts w:ascii="Cambria Math" w:hAnsi="Cambria Math" w:cs="Arial"/>
          <w:sz w:val="30"/>
          <w:szCs w:val="30"/>
        </w:rPr>
      </w:pPr>
      <w:r w:rsidRPr="004B5CBE">
        <w:rPr>
          <w:rFonts w:ascii="Cambria Math" w:hAnsi="Cambria Math"/>
          <w:color w:val="222222"/>
          <w:sz w:val="30"/>
          <w:szCs w:val="30"/>
        </w:rPr>
        <w:tab/>
      </w:r>
      <w:r w:rsidRPr="004B5CBE">
        <w:rPr>
          <w:rFonts w:ascii="Cambria Math" w:hAnsi="Cambria Math"/>
          <w:color w:val="222222"/>
          <w:sz w:val="30"/>
          <w:szCs w:val="30"/>
        </w:rPr>
        <w:tab/>
      </w:r>
    </w:p>
    <w:p w:rsidR="00175D6B" w:rsidRPr="003C3AEE" w:rsidRDefault="003C3AEE" w:rsidP="00175D6B">
      <w:pPr>
        <w:pStyle w:val="ListParagraph"/>
        <w:numPr>
          <w:ilvl w:val="0"/>
          <w:numId w:val="6"/>
        </w:numPr>
        <w:shd w:val="clear" w:color="auto" w:fill="FFFFFF"/>
        <w:spacing w:after="0" w:line="0" w:lineRule="auto"/>
        <w:rPr>
          <w:rFonts w:ascii="Source Sans Pro" w:eastAsia="Times New Roman" w:hAnsi="Source Sans Pro" w:cs="Times New Roman"/>
          <w:color w:val="000000"/>
          <w:sz w:val="24"/>
          <w:szCs w:val="24"/>
        </w:rPr>
      </w:pPr>
      <w:r w:rsidRPr="003C3AEE">
        <w:rPr>
          <w:rFonts w:ascii="ff4" w:eastAsia="Times New Roman" w:hAnsi="ff4" w:cs="Times New Roman"/>
          <w:color w:val="000000"/>
          <w:sz w:val="72"/>
          <w:szCs w:val="72"/>
        </w:rPr>
        <w:t></w:t>
      </w:r>
    </w:p>
    <w:sectPr w:rsidR="00175D6B" w:rsidRPr="003C3AEE" w:rsidSect="00B708B3">
      <w:headerReference w:type="default" r:id="rId16"/>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ff14">
    <w:altName w:val="Times New Roman"/>
    <w:charset w:val="00"/>
    <w:family w:val="auto"/>
    <w:pitch w:val="default"/>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34866354"/>
      <w:docPartObj>
        <w:docPartGallery w:val="Page Numbers (Top of Page)"/>
        <w:docPartUnique/>
      </w:docPartObj>
    </w:sdtPr>
    <w:sdtEndPr>
      <w:rPr>
        <w:b/>
        <w:bCs/>
        <w:noProof/>
        <w:color w:val="auto"/>
        <w:spacing w:val="0"/>
      </w:rPr>
    </w:sdtEndPr>
    <w:sdtContent>
      <w:p w:rsidR="00786F06" w:rsidRDefault="008C366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786F06" w:rsidRPr="00C47C20" w:rsidRDefault="008C366D">
    <w:pPr>
      <w:pStyle w:val="Header"/>
      <w:rPr>
        <w:rFonts w:asciiTheme="majorHAnsi" w:hAnsiTheme="majorHAnsi" w:cstheme="majorHAnsi"/>
        <w:i/>
        <w:color w:val="808080" w:themeColor="background1" w:themeShade="8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ADD"/>
    <w:multiLevelType w:val="hybridMultilevel"/>
    <w:tmpl w:val="651EBC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E520C"/>
    <w:multiLevelType w:val="hybridMultilevel"/>
    <w:tmpl w:val="81ECD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E0565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63450FE"/>
    <w:multiLevelType w:val="hybridMultilevel"/>
    <w:tmpl w:val="005C224E"/>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8586E"/>
    <w:multiLevelType w:val="hybridMultilevel"/>
    <w:tmpl w:val="41E2DD54"/>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40FF6"/>
    <w:multiLevelType w:val="hybridMultilevel"/>
    <w:tmpl w:val="3B488E50"/>
    <w:lvl w:ilvl="0" w:tplc="48623322">
      <w:start w:val="1"/>
      <w:numFmt w:val="bullet"/>
      <w:lvlText w:val="●"/>
      <w:lvlJc w:val="left"/>
      <w:pPr>
        <w:ind w:left="2211" w:hanging="360"/>
      </w:pPr>
      <w:rPr>
        <w:rFonts w:ascii="Arial" w:eastAsia="Arial Unicode MS" w:hAnsi="Arial" w:hint="default"/>
        <w:b w:val="0"/>
        <w:bCs w:val="0"/>
        <w:i w:val="0"/>
        <w:iCs w:val="0"/>
        <w:caps w:val="0"/>
        <w:smallCaps w:val="0"/>
        <w:strike w:val="0"/>
        <w:dstrike w:val="0"/>
        <w:outline w:val="0"/>
        <w:emboss w:val="0"/>
        <w:imprint w:val="0"/>
        <w:color w:val="000000"/>
        <w:spacing w:val="0"/>
        <w:w w:val="100"/>
        <w:kern w:val="0"/>
        <w:position w:val="0"/>
        <w:sz w:val="20"/>
        <w:u w:val="none" w:color="000000"/>
        <w:bdr w:val="none" w:sz="0" w:space="0" w:color="auto"/>
        <w:shd w:val="clear" w:color="auto" w:fill="auto"/>
        <w:vertAlign w:val="baseline"/>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6" w15:restartNumberingAfterBreak="0">
    <w:nsid w:val="6C1A7AE4"/>
    <w:multiLevelType w:val="hybridMultilevel"/>
    <w:tmpl w:val="43765D36"/>
    <w:lvl w:ilvl="0" w:tplc="65B42E58">
      <w:start w:val="19"/>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A36594"/>
    <w:multiLevelType w:val="hybridMultilevel"/>
    <w:tmpl w:val="6B2285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98"/>
    <w:rsid w:val="00175D6B"/>
    <w:rsid w:val="003C3AEE"/>
    <w:rsid w:val="004B5CBE"/>
    <w:rsid w:val="004D1B18"/>
    <w:rsid w:val="006A5B31"/>
    <w:rsid w:val="00723A6A"/>
    <w:rsid w:val="00862D98"/>
    <w:rsid w:val="00864CE8"/>
    <w:rsid w:val="008C366D"/>
    <w:rsid w:val="0095753F"/>
    <w:rsid w:val="00B93DAB"/>
    <w:rsid w:val="00BD1174"/>
    <w:rsid w:val="00F0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4003"/>
  <w15:chartTrackingRefBased/>
  <w15:docId w15:val="{DE1B2BDF-C8C4-4111-8C04-7C451407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2D98"/>
    <w:pPr>
      <w:spacing w:after="0" w:line="240" w:lineRule="auto"/>
    </w:pPr>
    <w:rPr>
      <w:rFonts w:eastAsiaTheme="minorEastAsia"/>
    </w:rPr>
  </w:style>
  <w:style w:type="character" w:customStyle="1" w:styleId="NoSpacingChar">
    <w:name w:val="No Spacing Char"/>
    <w:basedOn w:val="DefaultParagraphFont"/>
    <w:link w:val="NoSpacing"/>
    <w:uiPriority w:val="1"/>
    <w:rsid w:val="00862D98"/>
    <w:rPr>
      <w:rFonts w:eastAsiaTheme="minorEastAsia"/>
    </w:rPr>
  </w:style>
  <w:style w:type="paragraph" w:styleId="Header">
    <w:name w:val="header"/>
    <w:basedOn w:val="Normal"/>
    <w:link w:val="HeaderChar"/>
    <w:uiPriority w:val="99"/>
    <w:unhideWhenUsed/>
    <w:rsid w:val="00862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D98"/>
  </w:style>
  <w:style w:type="paragraph" w:styleId="TOC1">
    <w:name w:val="toc 1"/>
    <w:basedOn w:val="Normal"/>
    <w:next w:val="Normal"/>
    <w:semiHidden/>
    <w:rsid w:val="00862D9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862D98"/>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862D98"/>
    <w:pPr>
      <w:keepNext/>
      <w:keepLines/>
      <w:spacing w:before="120" w:after="240" w:line="240" w:lineRule="atLeast"/>
    </w:pPr>
    <w:rPr>
      <w:rFonts w:ascii="Times" w:eastAsia="Times New Roman" w:hAnsi="Times" w:cs="Times New Roman"/>
      <w:b/>
      <w:sz w:val="36"/>
      <w:szCs w:val="20"/>
    </w:rPr>
  </w:style>
  <w:style w:type="character" w:customStyle="1" w:styleId="ff141">
    <w:name w:val="ff141"/>
    <w:rsid w:val="00862D98"/>
    <w:rPr>
      <w:rFonts w:ascii="ff14" w:hAnsi="ff14" w:hint="default"/>
      <w:b w:val="0"/>
      <w:bCs w:val="0"/>
      <w:i w:val="0"/>
      <w:iCs w:val="0"/>
    </w:rPr>
  </w:style>
  <w:style w:type="paragraph" w:styleId="ListParagraph">
    <w:name w:val="List Paragraph"/>
    <w:basedOn w:val="Normal"/>
    <w:uiPriority w:val="34"/>
    <w:qFormat/>
    <w:rsid w:val="00862D98"/>
    <w:pPr>
      <w:ind w:left="720"/>
      <w:contextualSpacing/>
    </w:pPr>
  </w:style>
  <w:style w:type="table" w:styleId="TableGrid">
    <w:name w:val="Table Grid"/>
    <w:basedOn w:val="TableNormal"/>
    <w:uiPriority w:val="39"/>
    <w:rsid w:val="00862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862D9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ff4">
    <w:name w:val="ff4"/>
    <w:basedOn w:val="DefaultParagraphFont"/>
    <w:rsid w:val="003C3AEE"/>
  </w:style>
  <w:style w:type="character" w:customStyle="1" w:styleId="a">
    <w:name w:val="_"/>
    <w:basedOn w:val="DefaultParagraphFont"/>
    <w:rsid w:val="003C3AEE"/>
  </w:style>
  <w:style w:type="character" w:customStyle="1" w:styleId="ls0">
    <w:name w:val="ls0"/>
    <w:basedOn w:val="DefaultParagraphFont"/>
    <w:rsid w:val="003C3AEE"/>
  </w:style>
  <w:style w:type="paragraph" w:styleId="NormalWeb">
    <w:name w:val="Normal (Web)"/>
    <w:basedOn w:val="Normal"/>
    <w:uiPriority w:val="99"/>
    <w:unhideWhenUsed/>
    <w:rsid w:val="009575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53F"/>
    <w:rPr>
      <w:b/>
      <w:bCs/>
    </w:rPr>
  </w:style>
  <w:style w:type="character" w:styleId="Hyperlink">
    <w:name w:val="Hyperlink"/>
    <w:basedOn w:val="DefaultParagraphFont"/>
    <w:uiPriority w:val="99"/>
    <w:semiHidden/>
    <w:unhideWhenUsed/>
    <w:rsid w:val="00957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27446">
      <w:bodyDiv w:val="1"/>
      <w:marLeft w:val="0"/>
      <w:marRight w:val="0"/>
      <w:marTop w:val="0"/>
      <w:marBottom w:val="0"/>
      <w:divBdr>
        <w:top w:val="none" w:sz="0" w:space="0" w:color="auto"/>
        <w:left w:val="none" w:sz="0" w:space="0" w:color="auto"/>
        <w:bottom w:val="none" w:sz="0" w:space="0" w:color="auto"/>
        <w:right w:val="none" w:sz="0" w:space="0" w:color="auto"/>
      </w:divBdr>
    </w:div>
    <w:div w:id="710573830">
      <w:bodyDiv w:val="1"/>
      <w:marLeft w:val="0"/>
      <w:marRight w:val="0"/>
      <w:marTop w:val="0"/>
      <w:marBottom w:val="0"/>
      <w:divBdr>
        <w:top w:val="none" w:sz="0" w:space="0" w:color="auto"/>
        <w:left w:val="none" w:sz="0" w:space="0" w:color="auto"/>
        <w:bottom w:val="none" w:sz="0" w:space="0" w:color="auto"/>
        <w:right w:val="none" w:sz="0" w:space="0" w:color="auto"/>
      </w:divBdr>
    </w:div>
    <w:div w:id="1310284544">
      <w:bodyDiv w:val="1"/>
      <w:marLeft w:val="0"/>
      <w:marRight w:val="0"/>
      <w:marTop w:val="0"/>
      <w:marBottom w:val="0"/>
      <w:divBdr>
        <w:top w:val="none" w:sz="0" w:space="0" w:color="auto"/>
        <w:left w:val="none" w:sz="0" w:space="0" w:color="auto"/>
        <w:bottom w:val="none" w:sz="0" w:space="0" w:color="auto"/>
        <w:right w:val="none" w:sz="0" w:space="0" w:color="auto"/>
      </w:divBdr>
    </w:div>
    <w:div w:id="1751080943">
      <w:bodyDiv w:val="1"/>
      <w:marLeft w:val="0"/>
      <w:marRight w:val="0"/>
      <w:marTop w:val="0"/>
      <w:marBottom w:val="0"/>
      <w:divBdr>
        <w:top w:val="none" w:sz="0" w:space="0" w:color="auto"/>
        <w:left w:val="none" w:sz="0" w:space="0" w:color="auto"/>
        <w:bottom w:val="none" w:sz="0" w:space="0" w:color="auto"/>
        <w:right w:val="none" w:sz="0" w:space="0" w:color="auto"/>
      </w:divBdr>
    </w:div>
    <w:div w:id="21211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7DB1220A8944AEA84204F57F051EEB"/>
        <w:category>
          <w:name w:val="General"/>
          <w:gallery w:val="placeholder"/>
        </w:category>
        <w:types>
          <w:type w:val="bbPlcHdr"/>
        </w:types>
        <w:behaviors>
          <w:behavior w:val="content"/>
        </w:behaviors>
        <w:guid w:val="{9F75FBB4-8FB3-4260-A843-6602C556039F}"/>
      </w:docPartPr>
      <w:docPartBody>
        <w:p w:rsidR="00000000" w:rsidRDefault="00E224CD" w:rsidP="00E224CD">
          <w:pPr>
            <w:pStyle w:val="287DB1220A8944AEA84204F57F051EEB"/>
          </w:pPr>
          <w:r>
            <w:rPr>
              <w:rFonts w:asciiTheme="majorHAnsi" w:eastAsiaTheme="majorEastAsia" w:hAnsiTheme="majorHAnsi" w:cstheme="majorBidi"/>
              <w:caps/>
              <w:color w:val="4472C4" w:themeColor="accent1"/>
              <w:sz w:val="80"/>
              <w:szCs w:val="80"/>
            </w:rPr>
            <w:t>[Document title]</w:t>
          </w:r>
        </w:p>
      </w:docPartBody>
    </w:docPart>
    <w:docPart>
      <w:docPartPr>
        <w:name w:val="2E8F7847BF24430F83CA5E7B6CAE523E"/>
        <w:category>
          <w:name w:val="General"/>
          <w:gallery w:val="placeholder"/>
        </w:category>
        <w:types>
          <w:type w:val="bbPlcHdr"/>
        </w:types>
        <w:behaviors>
          <w:behavior w:val="content"/>
        </w:behaviors>
        <w:guid w:val="{23549A1C-A80E-4F31-987E-D5D55D0F9183}"/>
      </w:docPartPr>
      <w:docPartBody>
        <w:p w:rsidR="00000000" w:rsidRDefault="00E224CD" w:rsidP="00E224CD">
          <w:pPr>
            <w:pStyle w:val="2E8F7847BF24430F83CA5E7B6CAE523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ff14">
    <w:altName w:val="Times New Roman"/>
    <w:charset w:val="00"/>
    <w:family w:val="auto"/>
    <w:pitch w:val="default"/>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CD"/>
    <w:rsid w:val="008143F7"/>
    <w:rsid w:val="00E2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7DB1220A8944AEA84204F57F051EEB">
    <w:name w:val="287DB1220A8944AEA84204F57F051EEB"/>
    <w:rsid w:val="00E224CD"/>
  </w:style>
  <w:style w:type="paragraph" w:customStyle="1" w:styleId="2E8F7847BF24430F83CA5E7B6CAE523E">
    <w:name w:val="2E8F7847BF24430F83CA5E7B6CAE523E"/>
    <w:rsid w:val="00E22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Mnimi* : Kids Learning App</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Mnimi* : Kids Learning App</dc:title>
  <dc:subject>Project Report</dc:subject>
  <dc:creator>Himmat Singh Rajput</dc:creator>
  <cp:keywords/>
  <dc:description/>
  <cp:lastModifiedBy>Himmat Singh Rajput</cp:lastModifiedBy>
  <cp:revision>2</cp:revision>
  <dcterms:created xsi:type="dcterms:W3CDTF">2018-11-13T04:58:00Z</dcterms:created>
  <dcterms:modified xsi:type="dcterms:W3CDTF">2018-11-13T06:39:00Z</dcterms:modified>
</cp:coreProperties>
</file>