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304" w:rsidRPr="00821585" w:rsidRDefault="004866D7" w:rsidP="00821585">
      <w:pPr>
        <w:jc w:val="center"/>
        <w:rPr>
          <w:sz w:val="28"/>
          <w:szCs w:val="28"/>
        </w:rPr>
      </w:pPr>
      <w:r w:rsidRPr="00821585">
        <w:rPr>
          <w:sz w:val="28"/>
          <w:szCs w:val="28"/>
        </w:rPr>
        <w:t>IRB SYNOPSIS OF PROPOSAL</w:t>
      </w:r>
    </w:p>
    <w:p w:rsidR="004866D7" w:rsidRPr="00821585" w:rsidRDefault="004866D7" w:rsidP="00821585">
      <w:pPr>
        <w:jc w:val="center"/>
        <w:rPr>
          <w:b/>
          <w:u w:val="single"/>
        </w:rPr>
      </w:pPr>
      <w:r w:rsidRPr="00821585">
        <w:rPr>
          <w:b/>
          <w:u w:val="single"/>
        </w:rPr>
        <w:t>AFRICAN AMERICAN FEMALE REPUBLICANS IN THE UNITED STATES</w:t>
      </w:r>
      <w:r w:rsidRPr="00821585">
        <w:rPr>
          <w:b/>
          <w:u w:val="single"/>
        </w:rPr>
        <w:br/>
      </w:r>
    </w:p>
    <w:p w:rsidR="004866D7" w:rsidRDefault="004866D7" w:rsidP="004866D7">
      <w:pPr>
        <w:pStyle w:val="ListParagraph"/>
        <w:numPr>
          <w:ilvl w:val="0"/>
          <w:numId w:val="1"/>
        </w:numPr>
      </w:pPr>
      <w:r>
        <w:t xml:space="preserve">The participants involved in the study will be either African American Republican women residing in the United States, or African American Republican males residing in the United States. </w:t>
      </w:r>
    </w:p>
    <w:p w:rsidR="004866D7" w:rsidRDefault="004866D7" w:rsidP="004866D7">
      <w:pPr>
        <w:pStyle w:val="ListParagraph"/>
        <w:numPr>
          <w:ilvl w:val="0"/>
          <w:numId w:val="1"/>
        </w:numPr>
      </w:pPr>
      <w:r>
        <w:t xml:space="preserve">Recruiting subjects will be done via email and telephone. I will contact organizations and individuals who will be able to participate in the study based on the characteristics listed above. Everyone participating in the study will be given a consent form to sign and date and return before any research information is completed. They will also be able to view the questions that will be included on the questionnaire before they give their consent to participate. </w:t>
      </w:r>
    </w:p>
    <w:p w:rsidR="004866D7" w:rsidRDefault="004866D7" w:rsidP="004866D7">
      <w:pPr>
        <w:pStyle w:val="ListParagraph"/>
        <w:numPr>
          <w:ilvl w:val="0"/>
          <w:numId w:val="1"/>
        </w:numPr>
      </w:pPr>
      <w:r>
        <w:t xml:space="preserve">The research will be done in the form of a questionnaire to be completed in person, via email, or over the telephone. The questionnaire has been attached. </w:t>
      </w:r>
    </w:p>
    <w:p w:rsidR="004866D7" w:rsidRDefault="004866D7" w:rsidP="004866D7">
      <w:pPr>
        <w:pStyle w:val="ListParagraph"/>
        <w:numPr>
          <w:ilvl w:val="0"/>
          <w:numId w:val="1"/>
        </w:numPr>
      </w:pPr>
      <w:r>
        <w:t xml:space="preserve">There are no potential physical, psychological, social, legal, or other risks foreseen by participating in this study. </w:t>
      </w:r>
    </w:p>
    <w:p w:rsidR="004866D7" w:rsidRDefault="004866D7" w:rsidP="004866D7">
      <w:pPr>
        <w:pStyle w:val="ListParagraph"/>
        <w:numPr>
          <w:ilvl w:val="0"/>
          <w:numId w:val="1"/>
        </w:numPr>
      </w:pPr>
      <w:r>
        <w:t xml:space="preserve">All research documents will be confidential and only information that the participants choose to be printed within the thesis document itself will be printed. All research documents will be destroyed after the thesis documents are published. The thesis will be available to all participants that request a copy at no additional cost. </w:t>
      </w:r>
    </w:p>
    <w:p w:rsidR="004866D7" w:rsidRDefault="00821585" w:rsidP="004866D7">
      <w:pPr>
        <w:pStyle w:val="ListParagraph"/>
        <w:numPr>
          <w:ilvl w:val="0"/>
          <w:numId w:val="1"/>
        </w:numPr>
      </w:pPr>
      <w:r>
        <w:t xml:space="preserve">The study will provide the participants with the knowledge that they are helping other individuals to better understand their political choices and help future persons interested in learning more about the particular topic of African American Female Republicans. </w:t>
      </w:r>
    </w:p>
    <w:p w:rsidR="00821585" w:rsidRDefault="00821585" w:rsidP="004866D7">
      <w:pPr>
        <w:pStyle w:val="ListParagraph"/>
        <w:numPr>
          <w:ilvl w:val="0"/>
          <w:numId w:val="1"/>
        </w:numPr>
      </w:pPr>
      <w:r>
        <w:t xml:space="preserve">There will be no compensation for participating in the study it is strictly voluntary. </w:t>
      </w:r>
    </w:p>
    <w:p w:rsidR="00821585" w:rsidRDefault="00821585" w:rsidP="004866D7">
      <w:pPr>
        <w:pStyle w:val="ListParagraph"/>
        <w:numPr>
          <w:ilvl w:val="0"/>
          <w:numId w:val="1"/>
        </w:numPr>
      </w:pPr>
      <w:r>
        <w:t xml:space="preserve">I foresee no risks in relation to the anticipated benefits to the subjects and society. </w:t>
      </w:r>
    </w:p>
    <w:p w:rsidR="00821585" w:rsidRDefault="00821585" w:rsidP="004866D7">
      <w:pPr>
        <w:pStyle w:val="ListParagraph"/>
        <w:numPr>
          <w:ilvl w:val="0"/>
          <w:numId w:val="1"/>
        </w:numPr>
      </w:pPr>
      <w:r>
        <w:t xml:space="preserve">There are no specific sites/agencies to be used as well as approval status. </w:t>
      </w:r>
    </w:p>
    <w:p w:rsidR="00821585" w:rsidRDefault="00821585" w:rsidP="004866D7">
      <w:pPr>
        <w:pStyle w:val="ListParagraph"/>
        <w:numPr>
          <w:ilvl w:val="0"/>
          <w:numId w:val="1"/>
        </w:numPr>
      </w:pPr>
      <w:r>
        <w:t xml:space="preserve">This thesis will be used for my Texas State University Honors Program Thesis. My thesis advisor is Thomas Longoria, Political Science faculty member. </w:t>
      </w:r>
    </w:p>
    <w:p w:rsidR="00821585" w:rsidRDefault="00821585" w:rsidP="004866D7">
      <w:pPr>
        <w:pStyle w:val="ListParagraph"/>
        <w:numPr>
          <w:ilvl w:val="0"/>
          <w:numId w:val="1"/>
        </w:numPr>
      </w:pPr>
      <w:r>
        <w:t xml:space="preserve">I have attached my thesis approval letter </w:t>
      </w:r>
    </w:p>
    <w:p w:rsidR="00821585" w:rsidRDefault="00821585" w:rsidP="004866D7">
      <w:pPr>
        <w:pStyle w:val="ListParagraph"/>
        <w:numPr>
          <w:ilvl w:val="0"/>
          <w:numId w:val="1"/>
        </w:numPr>
      </w:pPr>
      <w:r>
        <w:t>n/a</w:t>
      </w:r>
    </w:p>
    <w:p w:rsidR="00821585" w:rsidRDefault="00821585" w:rsidP="004866D7">
      <w:pPr>
        <w:pStyle w:val="ListParagraph"/>
        <w:numPr>
          <w:ilvl w:val="0"/>
          <w:numId w:val="1"/>
        </w:numPr>
      </w:pPr>
      <w:r>
        <w:t xml:space="preserve">Once published all thesis materials will be available to the general public. Only information that has been approved by the participants will be published within the thesis document. </w:t>
      </w:r>
    </w:p>
    <w:sectPr w:rsidR="00821585" w:rsidSect="00C773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B72906"/>
    <w:multiLevelType w:val="hybridMultilevel"/>
    <w:tmpl w:val="70AC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66D7"/>
    <w:rsid w:val="004866D7"/>
    <w:rsid w:val="005100AD"/>
    <w:rsid w:val="00691C00"/>
    <w:rsid w:val="007F1809"/>
    <w:rsid w:val="00821585"/>
    <w:rsid w:val="00C77349"/>
    <w:rsid w:val="00F425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3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6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 Alkek Library</Company>
  <LinksUpToDate>false</LinksUpToDate>
  <CharactersWithSpaces>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delete</dc:creator>
  <cp:keywords/>
  <dc:description/>
  <cp:lastModifiedBy>Alkek Library Computer Lab</cp:lastModifiedBy>
  <cp:revision>2</cp:revision>
  <dcterms:created xsi:type="dcterms:W3CDTF">2009-02-04T21:44:00Z</dcterms:created>
  <dcterms:modified xsi:type="dcterms:W3CDTF">2009-02-04T21:44:00Z</dcterms:modified>
</cp:coreProperties>
</file>