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34C" w:rsidRPr="00AD7D6C" w:rsidRDefault="00EC434C" w:rsidP="00AD7D6C">
      <w:pPr>
        <w:autoSpaceDE w:val="0"/>
        <w:autoSpaceDN w:val="0"/>
        <w:adjustRightInd w:val="0"/>
        <w:spacing w:before="100" w:after="100"/>
        <w:ind w:left="0"/>
        <w:jc w:val="center"/>
        <w:rPr>
          <w:rFonts w:ascii="Times New Roman" w:hAnsi="Times New Roman"/>
          <w:sz w:val="24"/>
          <w:szCs w:val="24"/>
          <w:u w:val="single"/>
        </w:rPr>
      </w:pPr>
      <w:r w:rsidRPr="00207625">
        <w:rPr>
          <w:rFonts w:ascii="Times New Roman" w:hAnsi="Times New Roman"/>
          <w:sz w:val="24"/>
          <w:szCs w:val="24"/>
          <w:u w:val="single"/>
        </w:rPr>
        <w:t>Consent Form</w:t>
      </w:r>
    </w:p>
    <w:p w:rsidR="00EC434C" w:rsidRPr="00A87129" w:rsidRDefault="00EC434C" w:rsidP="005B7E31">
      <w:pPr>
        <w:ind w:left="0" w:firstLine="720"/>
        <w:rPr>
          <w:rFonts w:cs="Arial"/>
          <w:b/>
          <w:sz w:val="24"/>
          <w:szCs w:val="24"/>
        </w:rPr>
      </w:pPr>
      <w:r w:rsidRPr="00A87129">
        <w:rPr>
          <w:rFonts w:cs="Arial"/>
          <w:sz w:val="24"/>
          <w:szCs w:val="24"/>
        </w:rPr>
        <w:t xml:space="preserve">My name is Angela Dozier and I am a Masters candidate in the department of Public Administration at Texas State University-San Marcos. I can be contacted by e-mail at </w:t>
      </w:r>
      <w:hyperlink r:id="rId5" w:history="1">
        <w:r w:rsidRPr="00A87129">
          <w:rPr>
            <w:rStyle w:val="Hyperlink"/>
            <w:rFonts w:cs="Arial"/>
            <w:sz w:val="24"/>
            <w:szCs w:val="24"/>
          </w:rPr>
          <w:t>ad1126@txstate.edu</w:t>
        </w:r>
      </w:hyperlink>
      <w:r w:rsidRPr="00A87129">
        <w:rPr>
          <w:rFonts w:cs="Arial"/>
          <w:sz w:val="24"/>
          <w:szCs w:val="24"/>
        </w:rPr>
        <w:t xml:space="preserve">. For my Applied Research Project (ARP) I have chosen to research college students’ attitudes towards rehabilitation and punishment for criminal offenders. I am currently seeking your assistance in the data collection phase of my ARP. </w:t>
      </w:r>
      <w:r w:rsidRPr="00A87129">
        <w:rPr>
          <w:rFonts w:cs="Arial"/>
          <w:b/>
          <w:sz w:val="24"/>
          <w:szCs w:val="24"/>
        </w:rPr>
        <w:t>By completing the survey you are indicating that you understand and accept the statements below.</w:t>
      </w:r>
    </w:p>
    <w:p w:rsidR="00EC434C" w:rsidRPr="00A87129" w:rsidRDefault="00EC434C" w:rsidP="005B7E31">
      <w:pPr>
        <w:ind w:left="0" w:firstLine="720"/>
        <w:rPr>
          <w:rFonts w:cs="Arial"/>
          <w:sz w:val="24"/>
          <w:szCs w:val="24"/>
        </w:rPr>
      </w:pPr>
      <w:r w:rsidRPr="00A87129">
        <w:rPr>
          <w:rFonts w:cs="Arial"/>
          <w:sz w:val="24"/>
          <w:szCs w:val="24"/>
        </w:rPr>
        <w:t xml:space="preserve">The purpose of my study is to examine attitudes toward rehabilitation and punishment among different types of students. I am seeking your participation in this research because you are currently a student at </w:t>
      </w:r>
      <w:smartTag w:uri="urn:schemas-microsoft-com:office:smarttags" w:element="place">
        <w:smartTag w:uri="urn:schemas-microsoft-com:office:smarttags" w:element="PlaceName">
          <w:r w:rsidRPr="00A87129">
            <w:rPr>
              <w:rFonts w:cs="Arial"/>
              <w:sz w:val="24"/>
              <w:szCs w:val="24"/>
            </w:rPr>
            <w:t>Texas</w:t>
          </w:r>
        </w:smartTag>
        <w:r w:rsidRPr="00A87129">
          <w:rPr>
            <w:rFonts w:cs="Arial"/>
            <w:sz w:val="24"/>
            <w:szCs w:val="24"/>
          </w:rPr>
          <w:t xml:space="preserve"> </w:t>
        </w:r>
        <w:smartTag w:uri="urn:schemas-microsoft-com:office:smarttags" w:element="PlaceType">
          <w:r w:rsidRPr="00A87129">
            <w:rPr>
              <w:rFonts w:cs="Arial"/>
              <w:sz w:val="24"/>
              <w:szCs w:val="24"/>
            </w:rPr>
            <w:t>State</w:t>
          </w:r>
        </w:smartTag>
        <w:r w:rsidRPr="00A87129">
          <w:rPr>
            <w:rFonts w:cs="Arial"/>
            <w:sz w:val="24"/>
            <w:szCs w:val="24"/>
          </w:rPr>
          <w:t xml:space="preserve"> </w:t>
        </w:r>
        <w:smartTag w:uri="urn:schemas-microsoft-com:office:smarttags" w:element="PlaceType">
          <w:r w:rsidRPr="00A87129">
            <w:rPr>
              <w:rFonts w:cs="Arial"/>
              <w:sz w:val="24"/>
              <w:szCs w:val="24"/>
            </w:rPr>
            <w:t>University</w:t>
          </w:r>
        </w:smartTag>
      </w:smartTag>
      <w:r w:rsidRPr="00A87129">
        <w:rPr>
          <w:rFonts w:cs="Arial"/>
          <w:sz w:val="24"/>
          <w:szCs w:val="24"/>
        </w:rPr>
        <w:t xml:space="preserve">. The survey consists of 10 main questions and several sub questions and should only take about 10-15 minutes to complete. </w:t>
      </w:r>
    </w:p>
    <w:p w:rsidR="00EC434C" w:rsidRPr="00A87129" w:rsidRDefault="00EC434C" w:rsidP="00F148A1">
      <w:pPr>
        <w:ind w:left="0" w:firstLine="720"/>
        <w:rPr>
          <w:rFonts w:cs="Arial"/>
          <w:sz w:val="24"/>
          <w:szCs w:val="24"/>
        </w:rPr>
      </w:pPr>
      <w:r w:rsidRPr="00A87129">
        <w:rPr>
          <w:rFonts w:cs="Arial"/>
          <w:sz w:val="24"/>
          <w:szCs w:val="24"/>
        </w:rPr>
        <w:t xml:space="preserve">The survey may be sensitive in nature. For example, you may be asked if you have been a victim of an assault or robbery. Some survey questions may cause psychological risks to those who are sensitive to violence or crime scenarios. Please note that the TxState Counseling Center (512-245-2208 or </w:t>
      </w:r>
      <w:hyperlink r:id="rId6" w:history="1">
        <w:r w:rsidRPr="00A87129">
          <w:rPr>
            <w:rStyle w:val="Hyperlink"/>
            <w:rFonts w:cs="Arial"/>
            <w:sz w:val="24"/>
            <w:szCs w:val="24"/>
          </w:rPr>
          <w:t>counselingcenter@txstate.edu</w:t>
        </w:r>
      </w:hyperlink>
      <w:r w:rsidRPr="00A87129">
        <w:rPr>
          <w:rFonts w:cs="Arial"/>
          <w:sz w:val="24"/>
          <w:szCs w:val="24"/>
        </w:rPr>
        <w:t xml:space="preserve">). offers mental health services that are free to registered students, though the number of sessions allowed may be limited. You should not receive any advantages for completing the survey. Also, you will not be disadvantaged if you do not participate. Participation in the study is completely voluntary and you may withdraw from the study at any time without prejudice or jeopardy to their standing with the University. Also, you may choose not to answer any question for any reason. If you have questions about the research, research participants' rights, and/or research-related injuries to participants you should contact the IRB chair, Dr. Jon Lasser (512-245-3413 </w:t>
      </w:r>
      <w:hyperlink r:id="rId7" w:history="1">
        <w:r w:rsidRPr="00A87129">
          <w:rPr>
            <w:rFonts w:cs="Arial"/>
            <w:color w:val="0000FF"/>
            <w:sz w:val="24"/>
            <w:szCs w:val="24"/>
            <w:u w:val="single"/>
          </w:rPr>
          <w:t>lasser@txstate.edu</w:t>
        </w:r>
      </w:hyperlink>
      <w:r w:rsidRPr="00A87129">
        <w:rPr>
          <w:rFonts w:cs="Arial"/>
          <w:sz w:val="24"/>
          <w:szCs w:val="24"/>
        </w:rPr>
        <w:t>), or Ms. Becky Northcut, Compliance Specialist (512-245-2102).  Data collection in this study will be anonymous. Students who are under the age of 18 cannot participate.</w:t>
      </w:r>
    </w:p>
    <w:p w:rsidR="00EC434C" w:rsidRPr="00A87129" w:rsidRDefault="00EC434C" w:rsidP="00F148A1">
      <w:pPr>
        <w:ind w:left="0" w:firstLine="720"/>
        <w:rPr>
          <w:rFonts w:cs="Arial"/>
          <w:sz w:val="24"/>
          <w:szCs w:val="24"/>
        </w:rPr>
      </w:pPr>
      <w:r w:rsidRPr="00A87129">
        <w:rPr>
          <w:rFonts w:cs="Arial"/>
          <w:sz w:val="24"/>
          <w:szCs w:val="24"/>
        </w:rPr>
        <w:t xml:space="preserve"> If requested, a summary of the data findings may be provided.  This study has been approved by the Institutional Review Board and the approval number is 2009E7736 . Data records will be anonymous. Data records will be kept and secured in Dr. Tajalli’s office. </w:t>
      </w:r>
    </w:p>
    <w:p w:rsidR="00EC434C" w:rsidRDefault="00EC434C" w:rsidP="005B7E31">
      <w:pPr>
        <w:ind w:left="0"/>
      </w:pPr>
    </w:p>
    <w:p w:rsidR="00EC434C" w:rsidRDefault="00EC434C" w:rsidP="005B7E31">
      <w:pPr>
        <w:ind w:left="0"/>
      </w:pPr>
    </w:p>
    <w:p w:rsidR="00EC434C" w:rsidRPr="00A87129" w:rsidRDefault="00EC434C" w:rsidP="00AD7D6C">
      <w:pPr>
        <w:autoSpaceDE w:val="0"/>
        <w:autoSpaceDN w:val="0"/>
        <w:adjustRightInd w:val="0"/>
        <w:spacing w:before="100" w:after="100"/>
        <w:ind w:left="0"/>
        <w:jc w:val="center"/>
        <w:rPr>
          <w:rFonts w:ascii="Times New Roman" w:hAnsi="Times New Roman"/>
          <w:b/>
          <w:sz w:val="24"/>
          <w:szCs w:val="24"/>
          <w:u w:val="single"/>
        </w:rPr>
      </w:pPr>
      <w:r w:rsidRPr="00A87129">
        <w:rPr>
          <w:b/>
          <w:sz w:val="24"/>
          <w:szCs w:val="24"/>
        </w:rPr>
        <w:t>This consent form is for you to keep.</w:t>
      </w:r>
    </w:p>
    <w:p w:rsidR="00EC434C" w:rsidRDefault="00EC434C" w:rsidP="00AD7D6C">
      <w:pPr>
        <w:ind w:left="0"/>
        <w:jc w:val="center"/>
      </w:pPr>
    </w:p>
    <w:sectPr w:rsidR="00EC434C" w:rsidSect="004662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7F88FF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8C0EFA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50E77F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802B0E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E3264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A2AE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128A6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128691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4236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938D0D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6AF0"/>
    <w:rsid w:val="000052C0"/>
    <w:rsid w:val="000E0F64"/>
    <w:rsid w:val="001E0A3B"/>
    <w:rsid w:val="00207625"/>
    <w:rsid w:val="00207995"/>
    <w:rsid w:val="002C7B77"/>
    <w:rsid w:val="0035105B"/>
    <w:rsid w:val="00370AD6"/>
    <w:rsid w:val="00461925"/>
    <w:rsid w:val="004662FF"/>
    <w:rsid w:val="004F1C83"/>
    <w:rsid w:val="005106A7"/>
    <w:rsid w:val="0055565B"/>
    <w:rsid w:val="005B7E31"/>
    <w:rsid w:val="005C6723"/>
    <w:rsid w:val="00601514"/>
    <w:rsid w:val="006F7CE0"/>
    <w:rsid w:val="007C2634"/>
    <w:rsid w:val="007C6F85"/>
    <w:rsid w:val="007D07A9"/>
    <w:rsid w:val="008E5C11"/>
    <w:rsid w:val="00915C09"/>
    <w:rsid w:val="00957546"/>
    <w:rsid w:val="00964250"/>
    <w:rsid w:val="00A038FC"/>
    <w:rsid w:val="00A35304"/>
    <w:rsid w:val="00A87129"/>
    <w:rsid w:val="00AD7D6C"/>
    <w:rsid w:val="00B30DC0"/>
    <w:rsid w:val="00BD2CA3"/>
    <w:rsid w:val="00C40463"/>
    <w:rsid w:val="00CB23E3"/>
    <w:rsid w:val="00D02986"/>
    <w:rsid w:val="00D46028"/>
    <w:rsid w:val="00DD3802"/>
    <w:rsid w:val="00E030BF"/>
    <w:rsid w:val="00E56AF0"/>
    <w:rsid w:val="00E66CC2"/>
    <w:rsid w:val="00EC434C"/>
    <w:rsid w:val="00F148A1"/>
    <w:rsid w:val="00F87475"/>
    <w:rsid w:val="00F94E84"/>
    <w:rsid w:val="00FF4A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AF0"/>
    <w:pPr>
      <w:spacing w:after="200"/>
      <w:ind w:left="72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6AF0"/>
    <w:rPr>
      <w:rFonts w:cs="Times New Roman"/>
      <w:color w:val="0000FF"/>
      <w:u w:val="single"/>
    </w:rPr>
  </w:style>
  <w:style w:type="paragraph" w:styleId="BalloonText">
    <w:name w:val="Balloon Text"/>
    <w:basedOn w:val="Normal"/>
    <w:link w:val="BalloonTextChar"/>
    <w:uiPriority w:val="99"/>
    <w:semiHidden/>
    <w:rsid w:val="0046192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461925"/>
    <w:rPr>
      <w:rFonts w:ascii="Lucida Grande"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unselingcenter@txstate.edu" TargetMode="External"/><Relationship Id="rId5" Type="http://schemas.openxmlformats.org/officeDocument/2006/relationships/hyperlink" Target="mailto:ad1126@tx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TotalTime>
  <Pages>1</Pages>
  <Words>373</Words>
  <Characters>2131</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Angela</dc:creator>
  <cp:keywords/>
  <dc:description/>
  <cp:lastModifiedBy>Angela Dozier</cp:lastModifiedBy>
  <cp:revision>5</cp:revision>
  <dcterms:created xsi:type="dcterms:W3CDTF">2009-02-19T19:25:00Z</dcterms:created>
  <dcterms:modified xsi:type="dcterms:W3CDTF">2009-02-19T21:42:00Z</dcterms:modified>
</cp:coreProperties>
</file>