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3AB" w:rsidRDefault="000633AB" w:rsidP="000633AB">
      <w:pPr>
        <w:spacing w:line="240" w:lineRule="auto"/>
        <w:jc w:val="center"/>
      </w:pPr>
      <w:r>
        <w:t>Consent Form (IRB Approval # _________)</w:t>
      </w:r>
    </w:p>
    <w:p w:rsidR="000633AB" w:rsidRDefault="000633AB" w:rsidP="000633AB">
      <w:pPr>
        <w:spacing w:line="240" w:lineRule="auto"/>
      </w:pPr>
      <w:r>
        <w:tab/>
        <w:t>This research project is being conducted by Dr. J. Pete Blair of Texas State University.  He can be contacted at (512)245-2456 or pete.blair@txstate.edu.  You were selected to participate in this project because you are a student in criminal justice classes at Texas State University.</w:t>
      </w:r>
    </w:p>
    <w:p w:rsidR="000633AB" w:rsidRDefault="000633AB" w:rsidP="000633AB">
      <w:pPr>
        <w:spacing w:line="240" w:lineRule="auto"/>
      </w:pPr>
      <w:r>
        <w:tab/>
        <w:t>The purpose of this project is to examine your ability to detect deception.  Should you choose to participate, you will watch 12 videos of people either lying or telling the truth about cheating on a trivia task and make a judgment about whether or not each participant was lying or telling the truth.  This will take approximately 1 hour of your time.  For completing this task, you will receive ___ extra credit points in your class.  If you choose not to participate, but still wish to receive credit, you can read a criminal justice related article from a peer reviewed journal and provide a two page written summary of the article.</w:t>
      </w:r>
    </w:p>
    <w:p w:rsidR="000633AB" w:rsidRDefault="000633AB" w:rsidP="000633AB">
      <w:pPr>
        <w:spacing w:line="240" w:lineRule="auto"/>
      </w:pPr>
      <w:r>
        <w:tab/>
        <w:t>All data that is collected will be anonymous.  That is none of the answers that you give can be linked back to you.  The data will be maintained in the researcher’s office for a period of three years.</w:t>
      </w:r>
      <w:r w:rsidR="008E30E4">
        <w:t xml:space="preserve">  The signed copies of the consent forms will be destroyed once the project is complete.</w:t>
      </w:r>
      <w:r>
        <w:t xml:space="preserve">  If you wish to be provided with a summary of the results, the researcher will provide one to you upon request.  Please contact him at the e-mail above if you wish to receive a summary.</w:t>
      </w:r>
    </w:p>
    <w:p w:rsidR="000633AB" w:rsidRDefault="000633AB" w:rsidP="000633AB">
      <w:pPr>
        <w:spacing w:line="240" w:lineRule="auto"/>
        <w:ind w:firstLine="720"/>
      </w:pPr>
      <w:r>
        <w:t>This study poses no physical or psychological risks to you.  You may benefit in that you will learn about your ability to detect deception and the research process.</w:t>
      </w:r>
    </w:p>
    <w:p w:rsidR="000633AB" w:rsidRDefault="000633AB" w:rsidP="000633AB">
      <w:pPr>
        <w:spacing w:line="240" w:lineRule="auto"/>
      </w:pPr>
      <w:r>
        <w:tab/>
        <w:t xml:space="preserve">Your participation is voluntary and you may choose to withdraw from the study at anytime without prejudice or jeopardy to your standing with Texas State University.  You may also choose not to answer any of the questions for any reason.  If you have any questions about the research, your rights, and/or injuries you can contact the Institutional Review Board Chair, Dr. Jon </w:t>
      </w:r>
      <w:proofErr w:type="spellStart"/>
      <w:r>
        <w:t>Lasser</w:t>
      </w:r>
      <w:proofErr w:type="spellEnd"/>
      <w:r>
        <w:t xml:space="preserve"> at (512) 245-3413 or lasser@txstate.edu or Ms. Becky </w:t>
      </w:r>
      <w:proofErr w:type="spellStart"/>
      <w:r>
        <w:t>Northcut</w:t>
      </w:r>
      <w:proofErr w:type="spellEnd"/>
      <w:r>
        <w:t>, Compliance Specialist at (512) 245-2102.</w:t>
      </w:r>
    </w:p>
    <w:p w:rsidR="00A9062E" w:rsidRDefault="00A9062E" w:rsidP="008E30E4"/>
    <w:p w:rsidR="008E30E4" w:rsidRDefault="008E30E4" w:rsidP="008E30E4">
      <w:r>
        <w:t xml:space="preserve">Participant </w:t>
      </w:r>
      <w:proofErr w:type="gramStart"/>
      <w:r>
        <w:t>Signature  _</w:t>
      </w:r>
      <w:proofErr w:type="gramEnd"/>
      <w:r>
        <w:t>_________________</w:t>
      </w:r>
      <w:r>
        <w:tab/>
      </w:r>
      <w:r>
        <w:tab/>
        <w:t>Researcher Signature __________________</w:t>
      </w:r>
    </w:p>
    <w:p w:rsidR="008E30E4" w:rsidRDefault="008E30E4" w:rsidP="008E30E4">
      <w:r>
        <w:t>Date __________</w:t>
      </w:r>
      <w:r>
        <w:tab/>
      </w:r>
      <w:r>
        <w:tab/>
      </w:r>
      <w:r>
        <w:tab/>
      </w:r>
      <w:r>
        <w:tab/>
      </w:r>
      <w:r>
        <w:tab/>
        <w:t>Date __________</w:t>
      </w:r>
    </w:p>
    <w:sectPr w:rsidR="008E30E4"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compat/>
  <w:rsids>
    <w:rsidRoot w:val="00FC0412"/>
    <w:rsid w:val="000633AB"/>
    <w:rsid w:val="00286BD9"/>
    <w:rsid w:val="00484C23"/>
    <w:rsid w:val="00611FD5"/>
    <w:rsid w:val="00636381"/>
    <w:rsid w:val="008E30E4"/>
    <w:rsid w:val="00A900D8"/>
    <w:rsid w:val="00A9062E"/>
    <w:rsid w:val="00B66CAA"/>
    <w:rsid w:val="00FC0412"/>
    <w:rsid w:val="00FC6293"/>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3</cp:revision>
  <dcterms:created xsi:type="dcterms:W3CDTF">2009-09-28T18:40:00Z</dcterms:created>
  <dcterms:modified xsi:type="dcterms:W3CDTF">2009-09-28T18:41:00Z</dcterms:modified>
</cp:coreProperties>
</file>