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EBF" w:rsidRPr="000020FA" w:rsidRDefault="00BC0EBF" w:rsidP="00BC0EBF">
      <w:pPr>
        <w:jc w:val="center"/>
        <w:rPr>
          <w:b/>
          <w:sz w:val="21"/>
        </w:rPr>
      </w:pPr>
      <w:r w:rsidRPr="000020FA">
        <w:rPr>
          <w:b/>
          <w:sz w:val="21"/>
        </w:rPr>
        <w:t>Consent Form</w:t>
      </w:r>
    </w:p>
    <w:p w:rsidR="00BC0EBF" w:rsidRPr="000020FA" w:rsidRDefault="00BC0EBF" w:rsidP="00BC0EBF">
      <w:pPr>
        <w:jc w:val="center"/>
        <w:rPr>
          <w:b/>
          <w:sz w:val="21"/>
        </w:rPr>
      </w:pPr>
    </w:p>
    <w:p w:rsidR="00524A41" w:rsidRPr="000020FA" w:rsidRDefault="00524A41" w:rsidP="00524A41">
      <w:pPr>
        <w:jc w:val="center"/>
        <w:rPr>
          <w:sz w:val="21"/>
        </w:rPr>
      </w:pPr>
      <w:r w:rsidRPr="000020FA">
        <w:rPr>
          <w:sz w:val="21"/>
        </w:rPr>
        <w:t xml:space="preserve">IRB Approval # </w:t>
      </w:r>
      <w:r w:rsidRPr="000020FA">
        <w:rPr>
          <w:rFonts w:eastAsiaTheme="minorHAnsi" w:cs="Verdana"/>
          <w:sz w:val="21"/>
          <w:szCs w:val="26"/>
        </w:rPr>
        <w:t>2009G5647</w:t>
      </w:r>
    </w:p>
    <w:p w:rsidR="00BC0EBF" w:rsidRPr="000020FA" w:rsidRDefault="00BC0EBF" w:rsidP="00BC0EBF">
      <w:pPr>
        <w:jc w:val="center"/>
        <w:rPr>
          <w:sz w:val="21"/>
        </w:rPr>
      </w:pPr>
    </w:p>
    <w:p w:rsidR="00BC0EBF" w:rsidRPr="000020FA" w:rsidRDefault="00BC0EBF" w:rsidP="00BC0EBF">
      <w:pPr>
        <w:jc w:val="center"/>
        <w:rPr>
          <w:sz w:val="21"/>
        </w:rPr>
      </w:pPr>
    </w:p>
    <w:p w:rsidR="00117C97" w:rsidRPr="000020FA" w:rsidRDefault="00426235" w:rsidP="00117C97">
      <w:pPr>
        <w:pBdr>
          <w:bottom w:val="single" w:sz="12" w:space="0" w:color="000000"/>
        </w:pBdr>
        <w:rPr>
          <w:rFonts w:eastAsiaTheme="minorHAnsi"/>
          <w:sz w:val="21"/>
          <w:szCs w:val="32"/>
        </w:rPr>
      </w:pPr>
      <w:r w:rsidRPr="000020FA">
        <w:rPr>
          <w:rFonts w:eastAsiaTheme="minorHAnsi"/>
          <w:sz w:val="21"/>
          <w:szCs w:val="32"/>
        </w:rPr>
        <w:t xml:space="preserve">You are being invited to participate in </w:t>
      </w:r>
      <w:r w:rsidR="002A1C8E" w:rsidRPr="000020FA">
        <w:rPr>
          <w:rFonts w:eastAsiaTheme="minorHAnsi"/>
          <w:sz w:val="21"/>
          <w:szCs w:val="32"/>
        </w:rPr>
        <w:t>research</w:t>
      </w:r>
      <w:r w:rsidRPr="000020FA">
        <w:rPr>
          <w:rFonts w:eastAsiaTheme="minorHAnsi"/>
          <w:sz w:val="21"/>
          <w:szCs w:val="32"/>
        </w:rPr>
        <w:t xml:space="preserve"> of police cynicism and personality characteristics.  I am investigating this topic in order to further my understanding of police cynicism.  </w:t>
      </w:r>
      <w:r w:rsidR="002A1C8E" w:rsidRPr="000020FA">
        <w:rPr>
          <w:rFonts w:eastAsiaTheme="minorHAnsi"/>
          <w:sz w:val="21"/>
          <w:szCs w:val="32"/>
        </w:rPr>
        <w:t xml:space="preserve">The purpose of this study is to investigate the relationship between personality aspects of police officers and how they relate to officer cynicism. </w:t>
      </w:r>
      <w:r w:rsidR="004668FC" w:rsidRPr="000020FA">
        <w:rPr>
          <w:rFonts w:eastAsiaTheme="minorHAnsi"/>
          <w:sz w:val="21"/>
          <w:szCs w:val="32"/>
        </w:rPr>
        <w:t>Cynicism can be defined as an attitud</w:t>
      </w:r>
      <w:r w:rsidR="003031FC" w:rsidRPr="000020FA">
        <w:rPr>
          <w:rFonts w:eastAsiaTheme="minorHAnsi"/>
          <w:sz w:val="21"/>
          <w:szCs w:val="32"/>
        </w:rPr>
        <w:t>e of contempt, frustration and</w:t>
      </w:r>
      <w:r w:rsidR="004668FC" w:rsidRPr="000020FA">
        <w:rPr>
          <w:rFonts w:eastAsiaTheme="minorHAnsi"/>
          <w:sz w:val="21"/>
          <w:szCs w:val="32"/>
        </w:rPr>
        <w:t xml:space="preserve"> disbelief in the goodness of human actions. Cynicism can be a major factor in police work, which is why it is important to have a better understanding of it. </w:t>
      </w:r>
      <w:r w:rsidR="00117C97" w:rsidRPr="000020FA">
        <w:rPr>
          <w:sz w:val="21"/>
        </w:rPr>
        <w:t>By participating in thi</w:t>
      </w:r>
      <w:r w:rsidR="003031FC" w:rsidRPr="000020FA">
        <w:rPr>
          <w:sz w:val="21"/>
        </w:rPr>
        <w:t xml:space="preserve">s study, you will be helping </w:t>
      </w:r>
      <w:r w:rsidR="00117C97" w:rsidRPr="000020FA">
        <w:rPr>
          <w:sz w:val="21"/>
        </w:rPr>
        <w:t xml:space="preserve">gather important information about cynicism and its effects. This </w:t>
      </w:r>
      <w:r w:rsidR="002A1C8E" w:rsidRPr="000020FA">
        <w:rPr>
          <w:sz w:val="21"/>
        </w:rPr>
        <w:t>survey</w:t>
      </w:r>
      <w:r w:rsidR="003031FC" w:rsidRPr="000020FA">
        <w:rPr>
          <w:sz w:val="21"/>
        </w:rPr>
        <w:t xml:space="preserve"> will take approximately 2</w:t>
      </w:r>
      <w:r w:rsidR="00D62ECC" w:rsidRPr="000020FA">
        <w:rPr>
          <w:sz w:val="21"/>
        </w:rPr>
        <w:t xml:space="preserve">0 minutes to </w:t>
      </w:r>
      <w:proofErr w:type="gramStart"/>
      <w:r w:rsidR="00D62ECC" w:rsidRPr="000020FA">
        <w:rPr>
          <w:sz w:val="21"/>
        </w:rPr>
        <w:t>complete</w:t>
      </w:r>
      <w:r w:rsidR="00EA2CA1">
        <w:rPr>
          <w:sz w:val="21"/>
        </w:rPr>
        <w:t>d</w:t>
      </w:r>
      <w:proofErr w:type="gramEnd"/>
      <w:r w:rsidR="00EA2CA1">
        <w:rPr>
          <w:sz w:val="21"/>
        </w:rPr>
        <w:t xml:space="preserve">, </w:t>
      </w:r>
      <w:r w:rsidR="00117C97" w:rsidRPr="000020FA">
        <w:rPr>
          <w:sz w:val="21"/>
        </w:rPr>
        <w:t>conducted by Elizabeth Kanode (</w:t>
      </w:r>
      <w:hyperlink r:id="rId5" w:history="1">
        <w:r w:rsidR="00117C97" w:rsidRPr="000020FA">
          <w:rPr>
            <w:rStyle w:val="Hyperlink"/>
            <w:sz w:val="21"/>
          </w:rPr>
          <w:t>ek1089@txstate.edu</w:t>
        </w:r>
      </w:hyperlink>
      <w:r w:rsidR="00D62ECC" w:rsidRPr="000020FA">
        <w:rPr>
          <w:sz w:val="21"/>
        </w:rPr>
        <w:t>)</w:t>
      </w:r>
      <w:r w:rsidR="00117C97" w:rsidRPr="000020FA">
        <w:rPr>
          <w:sz w:val="21"/>
        </w:rPr>
        <w:t>. This study will be under the supervision of Dr. Randall E. Osborne (</w:t>
      </w:r>
      <w:hyperlink r:id="rId6" w:history="1">
        <w:r w:rsidR="00117C97" w:rsidRPr="000020FA">
          <w:rPr>
            <w:rStyle w:val="WPHyperlink"/>
            <w:sz w:val="21"/>
          </w:rPr>
          <w:t>ro10@txstate.edu</w:t>
        </w:r>
      </w:hyperlink>
      <w:r w:rsidR="00117C97" w:rsidRPr="000020FA">
        <w:rPr>
          <w:sz w:val="21"/>
        </w:rPr>
        <w:t xml:space="preserve"> or 512-245-8236) of the Psychology Department and Dr. Donna Vandiver (</w:t>
      </w:r>
      <w:hyperlink r:id="rId7" w:history="1">
        <w:r w:rsidR="00117C97" w:rsidRPr="000020FA">
          <w:rPr>
            <w:rStyle w:val="Hyperlink"/>
            <w:sz w:val="21"/>
          </w:rPr>
          <w:t>dv14@txstate.edu</w:t>
        </w:r>
      </w:hyperlink>
      <w:r w:rsidR="00117C97" w:rsidRPr="000020FA">
        <w:rPr>
          <w:sz w:val="21"/>
        </w:rPr>
        <w:t xml:space="preserve"> or 512-245-7907) of the Criminal Justice Department. </w:t>
      </w:r>
    </w:p>
    <w:p w:rsidR="00BC0EBF" w:rsidRPr="000020FA" w:rsidRDefault="00BC0EBF" w:rsidP="00BC0EBF">
      <w:pPr>
        <w:pBdr>
          <w:bottom w:val="single" w:sz="12" w:space="0" w:color="000000"/>
        </w:pBdr>
        <w:rPr>
          <w:sz w:val="21"/>
        </w:rPr>
      </w:pPr>
    </w:p>
    <w:p w:rsidR="00117C97" w:rsidRPr="000020FA" w:rsidRDefault="00117C97" w:rsidP="00995BC1">
      <w:pPr>
        <w:pStyle w:val="level1"/>
        <w:widowControl/>
        <w:tabs>
          <w:tab w:val="clear" w:pos="360"/>
          <w:tab w:val="clear" w:pos="360"/>
        </w:tabs>
        <w:ind w:left="720" w:firstLine="0"/>
        <w:rPr>
          <w:rFonts w:ascii="Symbol" w:hAnsi="Symbol"/>
          <w:sz w:val="21"/>
        </w:rPr>
      </w:pPr>
    </w:p>
    <w:p w:rsidR="00E81938" w:rsidRPr="000020FA" w:rsidRDefault="00117C97" w:rsidP="00426235">
      <w:pPr>
        <w:widowControl w:val="0"/>
        <w:autoSpaceDE w:val="0"/>
        <w:autoSpaceDN w:val="0"/>
        <w:adjustRightInd w:val="0"/>
        <w:spacing w:after="320"/>
        <w:rPr>
          <w:rFonts w:eastAsiaTheme="minorHAnsi"/>
          <w:sz w:val="21"/>
          <w:szCs w:val="32"/>
        </w:rPr>
      </w:pPr>
      <w:r w:rsidRPr="000020FA">
        <w:rPr>
          <w:rFonts w:eastAsiaTheme="minorHAnsi"/>
          <w:sz w:val="21"/>
          <w:szCs w:val="32"/>
        </w:rPr>
        <w:t xml:space="preserve">You have been recruited to participate in this study because of </w:t>
      </w:r>
      <w:r w:rsidR="00D62ECC" w:rsidRPr="000020FA">
        <w:rPr>
          <w:rFonts w:eastAsiaTheme="minorHAnsi"/>
          <w:sz w:val="21"/>
          <w:szCs w:val="32"/>
        </w:rPr>
        <w:t>your duties as a police officer</w:t>
      </w:r>
      <w:r w:rsidR="00426235" w:rsidRPr="000020FA">
        <w:rPr>
          <w:rFonts w:eastAsiaTheme="minorHAnsi"/>
          <w:sz w:val="21"/>
          <w:szCs w:val="32"/>
        </w:rPr>
        <w:t xml:space="preserve">.  </w:t>
      </w:r>
      <w:r w:rsidR="002A1C8E" w:rsidRPr="000020FA">
        <w:rPr>
          <w:rFonts w:eastAsiaTheme="minorHAnsi"/>
          <w:sz w:val="21"/>
          <w:szCs w:val="32"/>
        </w:rPr>
        <w:t xml:space="preserve">I am a student at Texas State University and </w:t>
      </w:r>
      <w:r w:rsidR="00D62ECC" w:rsidRPr="000020FA">
        <w:rPr>
          <w:rFonts w:eastAsiaTheme="minorHAnsi"/>
          <w:sz w:val="21"/>
          <w:szCs w:val="32"/>
        </w:rPr>
        <w:t>your police</w:t>
      </w:r>
      <w:r w:rsidR="002A1C8E" w:rsidRPr="000020FA">
        <w:rPr>
          <w:rFonts w:eastAsiaTheme="minorHAnsi"/>
          <w:sz w:val="21"/>
          <w:szCs w:val="32"/>
        </w:rPr>
        <w:t xml:space="preserve"> department was chosen due to convenience.</w:t>
      </w:r>
    </w:p>
    <w:p w:rsidR="00E81938" w:rsidRPr="000020FA" w:rsidRDefault="00E81938" w:rsidP="00C358E0">
      <w:pPr>
        <w:widowControl w:val="0"/>
        <w:autoSpaceDE w:val="0"/>
        <w:autoSpaceDN w:val="0"/>
        <w:adjustRightInd w:val="0"/>
        <w:spacing w:after="320"/>
        <w:rPr>
          <w:sz w:val="21"/>
        </w:rPr>
      </w:pPr>
      <w:r w:rsidRPr="000020FA">
        <w:rPr>
          <w:rFonts w:eastAsiaTheme="minorHAnsi"/>
          <w:sz w:val="21"/>
          <w:szCs w:val="32"/>
        </w:rPr>
        <w:t>Your participation is entirely voluntary.  You may refuse to participate.  Such refusal will not have any negative consequences for you.  If you begin to participate in the research, you may at any time, for any reason, discontinue your participation without any negative consequences.</w:t>
      </w:r>
      <w:r w:rsidR="007202A4" w:rsidRPr="000020FA">
        <w:rPr>
          <w:rFonts w:eastAsiaTheme="minorHAnsi"/>
          <w:sz w:val="21"/>
          <w:szCs w:val="32"/>
        </w:rPr>
        <w:t xml:space="preserve"> </w:t>
      </w:r>
      <w:r w:rsidR="00C358E0" w:rsidRPr="000020FA">
        <w:rPr>
          <w:sz w:val="21"/>
        </w:rPr>
        <w:t>You are not, in any way, required to answer any questions. If you do not feel comfortable answering any questions, please refrain from doing so.</w:t>
      </w:r>
      <w:r w:rsidR="000020FA" w:rsidRPr="000020FA">
        <w:rPr>
          <w:sz w:val="21"/>
        </w:rPr>
        <w:t xml:space="preserve"> There is no compensation for this participating in this survey. </w:t>
      </w:r>
    </w:p>
    <w:p w:rsidR="00C358E0" w:rsidRPr="000020FA" w:rsidRDefault="00426235" w:rsidP="00C358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 w:val="21"/>
        </w:rPr>
      </w:pPr>
      <w:r w:rsidRPr="000020FA">
        <w:rPr>
          <w:rFonts w:eastAsiaTheme="minorHAnsi"/>
          <w:sz w:val="21"/>
          <w:szCs w:val="32"/>
        </w:rPr>
        <w:t>If you parti</w:t>
      </w:r>
      <w:r w:rsidR="00117C97" w:rsidRPr="000020FA">
        <w:rPr>
          <w:rFonts w:eastAsiaTheme="minorHAnsi"/>
          <w:sz w:val="21"/>
          <w:szCs w:val="32"/>
        </w:rPr>
        <w:t>cipate in this study, you will</w:t>
      </w:r>
      <w:r w:rsidRPr="000020FA">
        <w:rPr>
          <w:rFonts w:eastAsiaTheme="minorHAnsi"/>
          <w:sz w:val="21"/>
          <w:szCs w:val="32"/>
        </w:rPr>
        <w:t xml:space="preserve"> be asked to </w:t>
      </w:r>
      <w:r w:rsidR="00117C97" w:rsidRPr="000020FA">
        <w:rPr>
          <w:rFonts w:eastAsiaTheme="minorHAnsi"/>
          <w:sz w:val="21"/>
          <w:szCs w:val="32"/>
        </w:rPr>
        <w:t xml:space="preserve">answer the 83 </w:t>
      </w:r>
      <w:r w:rsidR="002A1C8E" w:rsidRPr="000020FA">
        <w:rPr>
          <w:rFonts w:eastAsiaTheme="minorHAnsi"/>
          <w:sz w:val="21"/>
          <w:szCs w:val="32"/>
        </w:rPr>
        <w:t xml:space="preserve">closed-ended </w:t>
      </w:r>
      <w:r w:rsidR="00117C97" w:rsidRPr="000020FA">
        <w:rPr>
          <w:rFonts w:eastAsiaTheme="minorHAnsi"/>
          <w:sz w:val="21"/>
          <w:szCs w:val="32"/>
        </w:rPr>
        <w:t>survey questions.</w:t>
      </w:r>
      <w:r w:rsidR="00D54485" w:rsidRPr="000020FA">
        <w:rPr>
          <w:rFonts w:eastAsiaTheme="minorHAnsi"/>
          <w:sz w:val="21"/>
          <w:szCs w:val="32"/>
        </w:rPr>
        <w:t xml:space="preserve"> </w:t>
      </w:r>
      <w:r w:rsidR="002A1C8E" w:rsidRPr="000020FA">
        <w:rPr>
          <w:rFonts w:eastAsiaTheme="minorHAnsi"/>
          <w:sz w:val="21"/>
          <w:szCs w:val="32"/>
        </w:rPr>
        <w:t xml:space="preserve">The </w:t>
      </w:r>
      <w:r w:rsidR="00D62ECC" w:rsidRPr="000020FA">
        <w:rPr>
          <w:rFonts w:eastAsiaTheme="minorHAnsi"/>
          <w:sz w:val="21"/>
          <w:szCs w:val="32"/>
        </w:rPr>
        <w:t>questions asked are in the following topic areas</w:t>
      </w:r>
      <w:r w:rsidR="002A1C8E" w:rsidRPr="000020FA">
        <w:rPr>
          <w:rFonts w:eastAsiaTheme="minorHAnsi"/>
          <w:sz w:val="21"/>
          <w:szCs w:val="32"/>
        </w:rPr>
        <w:t xml:space="preserve">: </w:t>
      </w:r>
      <w:r w:rsidR="00D54485" w:rsidRPr="000020FA">
        <w:rPr>
          <w:rFonts w:eastAsiaTheme="minorHAnsi"/>
          <w:sz w:val="21"/>
          <w:szCs w:val="32"/>
        </w:rPr>
        <w:t>demo</w:t>
      </w:r>
      <w:r w:rsidR="003031FC" w:rsidRPr="000020FA">
        <w:rPr>
          <w:rFonts w:eastAsiaTheme="minorHAnsi"/>
          <w:sz w:val="21"/>
          <w:szCs w:val="32"/>
        </w:rPr>
        <w:t>graphic</w:t>
      </w:r>
      <w:r w:rsidR="00D62ECC" w:rsidRPr="000020FA">
        <w:rPr>
          <w:rFonts w:eastAsiaTheme="minorHAnsi"/>
          <w:sz w:val="21"/>
          <w:szCs w:val="32"/>
        </w:rPr>
        <w:t>s</w:t>
      </w:r>
      <w:r w:rsidR="002A1C8E" w:rsidRPr="000020FA">
        <w:rPr>
          <w:rFonts w:eastAsiaTheme="minorHAnsi"/>
          <w:sz w:val="21"/>
          <w:szCs w:val="32"/>
        </w:rPr>
        <w:t xml:space="preserve">, </w:t>
      </w:r>
      <w:r w:rsidR="00D54485" w:rsidRPr="000020FA">
        <w:rPr>
          <w:rFonts w:eastAsiaTheme="minorHAnsi"/>
          <w:sz w:val="21"/>
          <w:szCs w:val="32"/>
        </w:rPr>
        <w:t>cynicis</w:t>
      </w:r>
      <w:r w:rsidR="002A1C8E" w:rsidRPr="000020FA">
        <w:rPr>
          <w:rFonts w:eastAsiaTheme="minorHAnsi"/>
          <w:sz w:val="21"/>
          <w:szCs w:val="32"/>
        </w:rPr>
        <w:t xml:space="preserve">m, </w:t>
      </w:r>
      <w:r w:rsidR="004668FC" w:rsidRPr="000020FA">
        <w:rPr>
          <w:rFonts w:eastAsiaTheme="minorHAnsi"/>
          <w:sz w:val="21"/>
          <w:szCs w:val="32"/>
        </w:rPr>
        <w:t>self-monitoring, locus of control</w:t>
      </w:r>
      <w:r w:rsidR="002A1C8E" w:rsidRPr="000020FA">
        <w:rPr>
          <w:rFonts w:eastAsiaTheme="minorHAnsi"/>
          <w:sz w:val="21"/>
          <w:szCs w:val="32"/>
        </w:rPr>
        <w:t>,</w:t>
      </w:r>
      <w:r w:rsidR="004668FC" w:rsidRPr="000020FA">
        <w:rPr>
          <w:rFonts w:eastAsiaTheme="minorHAnsi"/>
          <w:sz w:val="21"/>
          <w:szCs w:val="32"/>
        </w:rPr>
        <w:t xml:space="preserve"> and belief in a just world</w:t>
      </w:r>
      <w:r w:rsidR="002A1C8E" w:rsidRPr="000020FA">
        <w:rPr>
          <w:rFonts w:eastAsiaTheme="minorHAnsi"/>
          <w:sz w:val="21"/>
          <w:szCs w:val="32"/>
        </w:rPr>
        <w:t xml:space="preserve">. Many of these are standardized scales used to assess personal </w:t>
      </w:r>
      <w:r w:rsidR="00B1504C" w:rsidRPr="000020FA">
        <w:rPr>
          <w:rFonts w:eastAsiaTheme="minorHAnsi"/>
          <w:sz w:val="21"/>
          <w:szCs w:val="32"/>
        </w:rPr>
        <w:t>characteristics</w:t>
      </w:r>
      <w:r w:rsidR="002A1C8E" w:rsidRPr="000020FA">
        <w:rPr>
          <w:rFonts w:eastAsiaTheme="minorHAnsi"/>
          <w:sz w:val="21"/>
          <w:szCs w:val="32"/>
        </w:rPr>
        <w:t>.</w:t>
      </w:r>
      <w:r w:rsidR="00C358E0" w:rsidRPr="000020FA">
        <w:rPr>
          <w:rFonts w:eastAsiaTheme="minorHAnsi"/>
          <w:sz w:val="21"/>
          <w:szCs w:val="32"/>
        </w:rPr>
        <w:t xml:space="preserve"> </w:t>
      </w:r>
      <w:r w:rsidR="00C358E0" w:rsidRPr="000020FA">
        <w:rPr>
          <w:sz w:val="21"/>
        </w:rPr>
        <w:t xml:space="preserve">All data collected will be kept in a locked file cabinet in a locked research room, in the Criminal Justice Department at Texas State University in Dr. Donna Vandiver’s office 108. After all data has been entered into the computer and analyses completed all original data sheets will be destroyed within one year of study completion. Consent forms will be kept for three years from completion of the study and then destroyed. </w:t>
      </w:r>
    </w:p>
    <w:p w:rsidR="00D54485" w:rsidRPr="000020FA" w:rsidRDefault="00D54485" w:rsidP="00C358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 w:val="21"/>
        </w:rPr>
      </w:pPr>
    </w:p>
    <w:p w:rsidR="000020FA" w:rsidRPr="000020FA" w:rsidRDefault="00426235" w:rsidP="00B150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 w:val="21"/>
        </w:rPr>
      </w:pPr>
      <w:r w:rsidRPr="000020FA">
        <w:rPr>
          <w:rFonts w:eastAsiaTheme="minorHAnsi"/>
          <w:sz w:val="21"/>
          <w:szCs w:val="32"/>
        </w:rPr>
        <w:t xml:space="preserve">There is a possibility that some of the questions in the </w:t>
      </w:r>
      <w:r w:rsidR="00D54485" w:rsidRPr="000020FA">
        <w:rPr>
          <w:rFonts w:eastAsiaTheme="minorHAnsi"/>
          <w:sz w:val="21"/>
          <w:szCs w:val="32"/>
        </w:rPr>
        <w:t>survey</w:t>
      </w:r>
      <w:r w:rsidRPr="000020FA">
        <w:rPr>
          <w:rFonts w:eastAsiaTheme="minorHAnsi"/>
          <w:sz w:val="21"/>
          <w:szCs w:val="32"/>
        </w:rPr>
        <w:t xml:space="preserve"> may make you feel uncomfortable.  </w:t>
      </w:r>
      <w:r w:rsidR="00D54485" w:rsidRPr="000020FA">
        <w:rPr>
          <w:rFonts w:eastAsiaTheme="minorHAnsi"/>
          <w:sz w:val="21"/>
          <w:szCs w:val="32"/>
        </w:rPr>
        <w:t>I</w:t>
      </w:r>
      <w:r w:rsidRPr="000020FA">
        <w:rPr>
          <w:rFonts w:eastAsiaTheme="minorHAnsi"/>
          <w:sz w:val="21"/>
          <w:szCs w:val="32"/>
        </w:rPr>
        <w:t xml:space="preserve"> will be asking you about personal things and you may feel embarrassed at times whe</w:t>
      </w:r>
      <w:r w:rsidR="00D54485" w:rsidRPr="000020FA">
        <w:rPr>
          <w:rFonts w:eastAsiaTheme="minorHAnsi"/>
          <w:sz w:val="21"/>
          <w:szCs w:val="32"/>
        </w:rPr>
        <w:t>n ta</w:t>
      </w:r>
      <w:r w:rsidR="001C7259" w:rsidRPr="000020FA">
        <w:rPr>
          <w:rFonts w:eastAsiaTheme="minorHAnsi"/>
          <w:sz w:val="21"/>
          <w:szCs w:val="32"/>
        </w:rPr>
        <w:t>l</w:t>
      </w:r>
      <w:r w:rsidR="00D54485" w:rsidRPr="000020FA">
        <w:rPr>
          <w:rFonts w:eastAsiaTheme="minorHAnsi"/>
          <w:sz w:val="21"/>
          <w:szCs w:val="32"/>
        </w:rPr>
        <w:t>king about your beliefs and policing practices</w:t>
      </w:r>
      <w:r w:rsidRPr="000020FA">
        <w:rPr>
          <w:rFonts w:eastAsiaTheme="minorHAnsi"/>
          <w:sz w:val="21"/>
          <w:szCs w:val="32"/>
        </w:rPr>
        <w:t>. </w:t>
      </w:r>
      <w:r w:rsidR="00B1504C" w:rsidRPr="000020FA">
        <w:rPr>
          <w:sz w:val="21"/>
        </w:rPr>
        <w:t xml:space="preserve">Some participants may feel hesitant to give out their </w:t>
      </w:r>
      <w:r w:rsidR="00E81938" w:rsidRPr="000020FA">
        <w:rPr>
          <w:sz w:val="21"/>
        </w:rPr>
        <w:t xml:space="preserve">information in the fear of his/her supervisors connecting the provided information with you individually. </w:t>
      </w:r>
      <w:r w:rsidR="000020FA" w:rsidRPr="000020FA">
        <w:rPr>
          <w:sz w:val="21"/>
        </w:rPr>
        <w:t xml:space="preserve">Confidentiality will be insured throughout your participation and you will remain completely anonymous. </w:t>
      </w:r>
      <w:r w:rsidR="00E81938" w:rsidRPr="000020FA">
        <w:rPr>
          <w:sz w:val="21"/>
        </w:rPr>
        <w:t xml:space="preserve">At no point </w:t>
      </w:r>
      <w:r w:rsidR="00FC74CB" w:rsidRPr="000020FA">
        <w:rPr>
          <w:sz w:val="21"/>
        </w:rPr>
        <w:t>through</w:t>
      </w:r>
      <w:r w:rsidR="00E81938" w:rsidRPr="000020FA">
        <w:rPr>
          <w:sz w:val="21"/>
        </w:rPr>
        <w:t xml:space="preserve"> the </w:t>
      </w:r>
      <w:r w:rsidR="00FC74CB" w:rsidRPr="000020FA">
        <w:rPr>
          <w:sz w:val="21"/>
        </w:rPr>
        <w:t xml:space="preserve">conduction of this research </w:t>
      </w:r>
      <w:r w:rsidR="00E81938" w:rsidRPr="000020FA">
        <w:rPr>
          <w:sz w:val="21"/>
        </w:rPr>
        <w:t xml:space="preserve">will your name or identifying information be presented </w:t>
      </w:r>
      <w:r w:rsidR="00FC74CB" w:rsidRPr="000020FA">
        <w:rPr>
          <w:sz w:val="21"/>
        </w:rPr>
        <w:t>in correlation to</w:t>
      </w:r>
      <w:r w:rsidR="00E81938" w:rsidRPr="000020FA">
        <w:rPr>
          <w:sz w:val="21"/>
        </w:rPr>
        <w:t xml:space="preserve"> </w:t>
      </w:r>
      <w:r w:rsidR="00FC74CB" w:rsidRPr="000020FA">
        <w:rPr>
          <w:sz w:val="21"/>
        </w:rPr>
        <w:t xml:space="preserve">any of </w:t>
      </w:r>
      <w:r w:rsidR="00E81938" w:rsidRPr="000020FA">
        <w:rPr>
          <w:sz w:val="21"/>
        </w:rPr>
        <w:t>your spe</w:t>
      </w:r>
      <w:r w:rsidR="00FC74CB" w:rsidRPr="000020FA">
        <w:rPr>
          <w:sz w:val="21"/>
        </w:rPr>
        <w:t>cific answers</w:t>
      </w:r>
      <w:r w:rsidR="00B1504C" w:rsidRPr="000020FA">
        <w:rPr>
          <w:sz w:val="21"/>
        </w:rPr>
        <w:t xml:space="preserve">. You will not be identified in any way </w:t>
      </w:r>
      <w:r w:rsidR="00E81938" w:rsidRPr="000020FA">
        <w:rPr>
          <w:sz w:val="21"/>
        </w:rPr>
        <w:t>in the</w:t>
      </w:r>
      <w:r w:rsidR="00B1504C" w:rsidRPr="000020FA">
        <w:rPr>
          <w:sz w:val="21"/>
        </w:rPr>
        <w:t xml:space="preserve"> final report</w:t>
      </w:r>
      <w:r w:rsidR="00FC74CB" w:rsidRPr="000020FA">
        <w:rPr>
          <w:sz w:val="21"/>
        </w:rPr>
        <w:t xml:space="preserve"> or by any means to any of your co-officers or supervisors.</w:t>
      </w:r>
      <w:r w:rsidR="000020FA" w:rsidRPr="000020FA">
        <w:rPr>
          <w:sz w:val="21"/>
        </w:rPr>
        <w:t xml:space="preserve"> </w:t>
      </w:r>
    </w:p>
    <w:p w:rsidR="00FC6473" w:rsidRPr="000020FA" w:rsidRDefault="00FC6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sz w:val="21"/>
        </w:rPr>
      </w:pPr>
    </w:p>
    <w:p w:rsidR="00D42711" w:rsidRPr="000020FA" w:rsidRDefault="00B1504C" w:rsidP="00D42711">
      <w:pPr>
        <w:widowControl w:val="0"/>
        <w:autoSpaceDE w:val="0"/>
        <w:autoSpaceDN w:val="0"/>
        <w:adjustRightInd w:val="0"/>
        <w:spacing w:after="320"/>
        <w:rPr>
          <w:rFonts w:eastAsiaTheme="minorHAnsi"/>
          <w:sz w:val="21"/>
          <w:szCs w:val="32"/>
        </w:rPr>
      </w:pPr>
      <w:r w:rsidRPr="000020FA">
        <w:rPr>
          <w:rFonts w:eastAsiaTheme="minorHAnsi"/>
          <w:sz w:val="21"/>
          <w:szCs w:val="32"/>
        </w:rPr>
        <w:t>Below is an example of some of the questions you will be asked:</w:t>
      </w:r>
    </w:p>
    <w:p w:rsidR="00D42711" w:rsidRPr="000020FA" w:rsidRDefault="00D3391A" w:rsidP="00D42711">
      <w:pPr>
        <w:pStyle w:val="ListParagraph"/>
        <w:widowControl w:val="0"/>
        <w:numPr>
          <w:ilvl w:val="0"/>
          <w:numId w:val="7"/>
        </w:numPr>
        <w:autoSpaceDE w:val="0"/>
        <w:autoSpaceDN w:val="0"/>
        <w:adjustRightInd w:val="0"/>
        <w:spacing w:after="320"/>
        <w:rPr>
          <w:rFonts w:eastAsiaTheme="minorHAnsi"/>
          <w:sz w:val="21"/>
          <w:szCs w:val="32"/>
        </w:rPr>
      </w:pPr>
      <w:r w:rsidRPr="000020FA">
        <w:rPr>
          <w:sz w:val="21"/>
        </w:rPr>
        <w:t>I've found that a person rarely deserves the reputation he has.</w:t>
      </w:r>
      <w:r w:rsidR="00D42711" w:rsidRPr="000020FA">
        <w:rPr>
          <w:rFonts w:eastAsiaTheme="minorHAnsi"/>
          <w:sz w:val="21"/>
          <w:szCs w:val="32"/>
        </w:rPr>
        <w:t xml:space="preserve"> </w:t>
      </w:r>
    </w:p>
    <w:p w:rsidR="00B1504C" w:rsidRPr="000020FA" w:rsidRDefault="00D3391A" w:rsidP="00D3391A">
      <w:pPr>
        <w:pStyle w:val="ListParagraph"/>
        <w:widowControl w:val="0"/>
        <w:numPr>
          <w:ilvl w:val="0"/>
          <w:numId w:val="7"/>
        </w:numPr>
        <w:autoSpaceDE w:val="0"/>
        <w:autoSpaceDN w:val="0"/>
        <w:adjustRightInd w:val="0"/>
        <w:spacing w:after="320"/>
        <w:rPr>
          <w:rFonts w:eastAsiaTheme="minorHAnsi"/>
          <w:sz w:val="21"/>
          <w:szCs w:val="32"/>
        </w:rPr>
      </w:pPr>
      <w:r w:rsidRPr="000020FA">
        <w:rPr>
          <w:sz w:val="21"/>
        </w:rPr>
        <w:t>In different situations and with different people, I often act like very different persons.</w:t>
      </w:r>
      <w:r w:rsidR="00D42711" w:rsidRPr="000020FA">
        <w:rPr>
          <w:sz w:val="21"/>
        </w:rPr>
        <w:t>’</w:t>
      </w:r>
    </w:p>
    <w:p w:rsidR="00FC6473" w:rsidRPr="000020FA" w:rsidRDefault="00D02807">
      <w:pPr>
        <w:widowControl w:val="0"/>
        <w:autoSpaceDE w:val="0"/>
        <w:autoSpaceDN w:val="0"/>
        <w:adjustRightInd w:val="0"/>
        <w:spacing w:after="320"/>
        <w:rPr>
          <w:sz w:val="21"/>
        </w:rPr>
      </w:pPr>
      <w:r w:rsidRPr="000020FA">
        <w:rPr>
          <w:sz w:val="21"/>
        </w:rPr>
        <w:t xml:space="preserve">The primary purpose of this research is to </w:t>
      </w:r>
      <w:r w:rsidR="00B1504C" w:rsidRPr="000020FA">
        <w:rPr>
          <w:sz w:val="21"/>
        </w:rPr>
        <w:t>identify</w:t>
      </w:r>
      <w:r w:rsidRPr="000020FA">
        <w:rPr>
          <w:sz w:val="21"/>
        </w:rPr>
        <w:t xml:space="preserve"> </w:t>
      </w:r>
      <w:r w:rsidR="00B1504C" w:rsidRPr="000020FA">
        <w:rPr>
          <w:sz w:val="21"/>
        </w:rPr>
        <w:t xml:space="preserve">factors </w:t>
      </w:r>
      <w:r w:rsidRPr="000020FA">
        <w:rPr>
          <w:sz w:val="21"/>
        </w:rPr>
        <w:t>that are correlate</w:t>
      </w:r>
      <w:r w:rsidR="0052714E" w:rsidRPr="000020FA">
        <w:rPr>
          <w:sz w:val="21"/>
        </w:rPr>
        <w:t>d</w:t>
      </w:r>
      <w:r w:rsidRPr="000020FA">
        <w:rPr>
          <w:sz w:val="21"/>
        </w:rPr>
        <w:t xml:space="preserve"> with cynicism in order to prevent cynicism from occurring and intervening when it does. The benefits of this research </w:t>
      </w:r>
      <w:r w:rsidR="003031FC" w:rsidRPr="000020FA">
        <w:rPr>
          <w:sz w:val="21"/>
        </w:rPr>
        <w:t xml:space="preserve">are high among police officers, </w:t>
      </w:r>
      <w:r w:rsidRPr="000020FA">
        <w:rPr>
          <w:sz w:val="21"/>
        </w:rPr>
        <w:t xml:space="preserve">police departments and society </w:t>
      </w:r>
      <w:r w:rsidR="003031FC" w:rsidRPr="000020FA">
        <w:rPr>
          <w:sz w:val="21"/>
        </w:rPr>
        <w:t>as this research strives for</w:t>
      </w:r>
      <w:r w:rsidRPr="000020FA">
        <w:rPr>
          <w:sz w:val="21"/>
        </w:rPr>
        <w:t xml:space="preserve"> a b</w:t>
      </w:r>
      <w:r w:rsidR="003031FC" w:rsidRPr="000020FA">
        <w:rPr>
          <w:sz w:val="21"/>
        </w:rPr>
        <w:t>etter understanding of cynicism among police officers</w:t>
      </w:r>
      <w:r w:rsidRPr="000020FA">
        <w:rPr>
          <w:sz w:val="21"/>
        </w:rPr>
        <w:t xml:space="preserve">. </w:t>
      </w:r>
      <w:r w:rsidRPr="000020FA">
        <w:rPr>
          <w:rFonts w:eastAsiaTheme="minorHAnsi"/>
          <w:sz w:val="21"/>
          <w:szCs w:val="32"/>
        </w:rPr>
        <w:t>This study was not designed to benefit you directly, however, there is some possibility that you may learn about officer cynicism through your participation.  In addition, what I learn from the study may help us to better understand what causes officer cynicism.</w:t>
      </w:r>
    </w:p>
    <w:p w:rsidR="0027293A" w:rsidRPr="000020FA" w:rsidRDefault="00BC0EBF" w:rsidP="00995BC1">
      <w:pPr>
        <w:pBdr>
          <w:bottom w:val="single" w:sz="12" w:space="0" w:color="000000"/>
        </w:pBdr>
        <w:rPr>
          <w:sz w:val="21"/>
        </w:rPr>
      </w:pPr>
      <w:r w:rsidRPr="000020FA">
        <w:rPr>
          <w:sz w:val="21"/>
        </w:rPr>
        <w:t>If you have any questions about the research or your rights in this or any other study, you can contact the Chair of the IRB, Dr.</w:t>
      </w:r>
      <w:r w:rsidR="003031FC" w:rsidRPr="000020FA">
        <w:rPr>
          <w:sz w:val="21"/>
        </w:rPr>
        <w:t xml:space="preserve"> Jon Lasser at (</w:t>
      </w:r>
      <w:hyperlink r:id="rId8" w:history="1">
        <w:r w:rsidR="003031FC" w:rsidRPr="000020FA">
          <w:rPr>
            <w:color w:val="0000FF"/>
            <w:sz w:val="21"/>
            <w:u w:val="single"/>
          </w:rPr>
          <w:t>lasser@txstate.edu</w:t>
        </w:r>
      </w:hyperlink>
      <w:r w:rsidR="003031FC" w:rsidRPr="000020FA">
        <w:rPr>
          <w:sz w:val="21"/>
        </w:rPr>
        <w:t xml:space="preserve"> or 512-245-3413) or </w:t>
      </w:r>
      <w:r w:rsidRPr="000020FA">
        <w:rPr>
          <w:sz w:val="21"/>
        </w:rPr>
        <w:t xml:space="preserve">the Office of Sponsored Projects Administrator, Becky Northcut (512-245-2314). </w:t>
      </w:r>
    </w:p>
    <w:p w:rsidR="0027293A" w:rsidRPr="000020FA" w:rsidRDefault="0027293A" w:rsidP="00995BC1">
      <w:pPr>
        <w:pBdr>
          <w:bottom w:val="single" w:sz="12" w:space="0" w:color="000000"/>
        </w:pBdr>
        <w:rPr>
          <w:sz w:val="21"/>
        </w:rPr>
      </w:pPr>
    </w:p>
    <w:p w:rsidR="00033BBB" w:rsidRDefault="00033BBB" w:rsidP="00D62ECC">
      <w:pPr>
        <w:pBdr>
          <w:bottom w:val="single" w:sz="12" w:space="0" w:color="000000"/>
        </w:pBdr>
        <w:rPr>
          <w:b/>
          <w:i/>
          <w:sz w:val="21"/>
        </w:rPr>
      </w:pPr>
    </w:p>
    <w:p w:rsidR="00034C7B" w:rsidRPr="000020FA" w:rsidRDefault="00034C7B" w:rsidP="00D62ECC">
      <w:pPr>
        <w:pBdr>
          <w:bottom w:val="single" w:sz="12" w:space="0" w:color="000000"/>
        </w:pBdr>
        <w:rPr>
          <w:b/>
          <w:i/>
          <w:sz w:val="21"/>
        </w:rPr>
      </w:pPr>
    </w:p>
    <w:p w:rsidR="00D62ECC" w:rsidRPr="000020FA" w:rsidRDefault="0027293A" w:rsidP="00D62ECC">
      <w:pPr>
        <w:pBdr>
          <w:bottom w:val="single" w:sz="12" w:space="0" w:color="000000"/>
        </w:pBdr>
        <w:rPr>
          <w:b/>
          <w:i/>
        </w:rPr>
      </w:pPr>
      <w:r w:rsidRPr="000020FA">
        <w:rPr>
          <w:b/>
          <w:i/>
        </w:rPr>
        <w:t>Please sign one copy of this form and keep the other.</w:t>
      </w:r>
    </w:p>
    <w:p w:rsidR="00D62ECC" w:rsidRPr="000020FA" w:rsidRDefault="00D62ECC" w:rsidP="00D62ECC">
      <w:pPr>
        <w:pBdr>
          <w:bottom w:val="single" w:sz="12" w:space="0" w:color="000000"/>
        </w:pBdr>
      </w:pPr>
    </w:p>
    <w:p w:rsidR="001D66BD" w:rsidRPr="000020FA" w:rsidRDefault="001D66BD" w:rsidP="00D62ECC">
      <w:pPr>
        <w:pBdr>
          <w:bottom w:val="single" w:sz="12" w:space="0" w:color="000000"/>
        </w:pBdr>
      </w:pPr>
    </w:p>
    <w:p w:rsidR="001D66BD" w:rsidRPr="000020FA" w:rsidRDefault="001D66BD" w:rsidP="001D66BD">
      <w:pPr>
        <w:pStyle w:val="ListParagraph"/>
        <w:numPr>
          <w:ilvl w:val="0"/>
          <w:numId w:val="5"/>
        </w:numPr>
        <w:pBdr>
          <w:bottom w:val="single" w:sz="12" w:space="0" w:color="000000"/>
        </w:pBdr>
        <w:rPr>
          <w:i/>
        </w:rPr>
      </w:pPr>
      <w:r w:rsidRPr="000020FA">
        <w:rPr>
          <w:i/>
        </w:rPr>
        <w:t>I would like a copy of the final report emailed to me at the following email address:</w:t>
      </w:r>
    </w:p>
    <w:p w:rsidR="001D66BD" w:rsidRPr="000020FA" w:rsidRDefault="001D66BD" w:rsidP="001D66BD"/>
    <w:p w:rsidR="001D66BD" w:rsidRPr="000020FA" w:rsidRDefault="001D66BD"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0020FA">
        <w:t xml:space="preserve">By signing below, you are giving your consent to participate in this </w:t>
      </w:r>
      <w:r w:rsidR="00E875F4" w:rsidRPr="000020FA">
        <w:t>survey</w:t>
      </w:r>
      <w:r w:rsidRPr="000020FA">
        <w:t>.</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4320" w:hanging="4320"/>
      </w:pPr>
      <w:r w:rsidRPr="000020FA">
        <w:t>_____________________</w:t>
      </w:r>
      <w:r w:rsidRPr="000020FA">
        <w:tab/>
      </w:r>
      <w:r w:rsidRPr="000020FA">
        <w:tab/>
      </w:r>
      <w:r w:rsidRPr="000020FA">
        <w:tab/>
      </w:r>
      <w:r w:rsidRPr="000020FA">
        <w:tab/>
        <w:t>____________________</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4320" w:hanging="4320"/>
      </w:pPr>
      <w:r w:rsidRPr="000020FA">
        <w:t>Participant’s Signature</w:t>
      </w:r>
      <w:r w:rsidRPr="000020FA">
        <w:tab/>
      </w:r>
      <w:r w:rsidRPr="000020FA">
        <w:tab/>
      </w:r>
      <w:r w:rsidRPr="000020FA">
        <w:tab/>
      </w:r>
      <w:r w:rsidRPr="000020FA">
        <w:tab/>
        <w:t>Date</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0020FA">
        <w:t>_____________________</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0020FA">
        <w:t>Printed Name</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0" w:hanging="3600"/>
      </w:pPr>
      <w:r w:rsidRPr="000020FA">
        <w:t>_____________________</w:t>
      </w:r>
      <w:r w:rsidRPr="000020FA">
        <w:tab/>
      </w:r>
      <w:r w:rsidRPr="000020FA">
        <w:tab/>
      </w:r>
      <w:r w:rsidRPr="000020FA">
        <w:tab/>
      </w:r>
      <w:r w:rsidRPr="000020FA">
        <w:tab/>
        <w:t>____________________</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4320" w:hanging="4320"/>
      </w:pPr>
      <w:r w:rsidRPr="000020FA">
        <w:t>Researcher’s Signature</w:t>
      </w:r>
      <w:r w:rsidRPr="000020FA">
        <w:tab/>
      </w:r>
      <w:r w:rsidRPr="000020FA">
        <w:tab/>
      </w:r>
      <w:r w:rsidRPr="000020FA">
        <w:tab/>
      </w:r>
      <w:r w:rsidRPr="000020FA">
        <w:tab/>
        <w:t>Date</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rsidR="00BC0EBF" w:rsidRPr="000020FA" w:rsidRDefault="003031FC"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0020FA">
        <w:t>_____________________</w:t>
      </w:r>
    </w:p>
    <w:p w:rsidR="00BC0EBF" w:rsidRPr="000020FA" w:rsidRDefault="00BC0EBF" w:rsidP="00BC0E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sidRPr="000020FA">
        <w:t>Printed Name</w:t>
      </w:r>
    </w:p>
    <w:p w:rsidR="00930321" w:rsidRPr="000020FA" w:rsidRDefault="00930321"/>
    <w:p w:rsidR="00930321" w:rsidRPr="000020FA" w:rsidRDefault="00930321"/>
    <w:p w:rsidR="00930321" w:rsidRPr="000020FA" w:rsidRDefault="00930321"/>
    <w:p w:rsidR="00426235" w:rsidRPr="000020FA" w:rsidRDefault="00426235"/>
    <w:sectPr w:rsidR="00426235" w:rsidRPr="000020FA" w:rsidSect="0042623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1">
    <w:nsid w:val="00000002"/>
    <w:multiLevelType w:val="multilevel"/>
    <w:tmpl w:val="00000002"/>
    <w:lvl w:ilvl="0">
      <w:start w:val="1"/>
      <w:numFmt w:val="none"/>
      <w:suff w:val="nothing"/>
      <w:lvlText w:val="ð"/>
      <w:lvlJc w:val="left"/>
    </w:lvl>
    <w:lvl w:ilvl="1">
      <w:start w:val="1"/>
      <w:numFmt w:val="none"/>
      <w:suff w:val="nothing"/>
      <w:lvlText w:val="o"/>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o"/>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o"/>
      <w:lvlJc w:val="left"/>
    </w:lvl>
    <w:lvl w:ilvl="8">
      <w:start w:val="1"/>
      <w:numFmt w:val="none"/>
      <w:suff w:val="nothing"/>
      <w:lvlText w:val="§"/>
      <w:lvlJc w:val="left"/>
    </w:lvl>
  </w:abstractNum>
  <w:abstractNum w:abstractNumId="2">
    <w:nsid w:val="3F346BFA"/>
    <w:multiLevelType w:val="hybridMultilevel"/>
    <w:tmpl w:val="40BCCA96"/>
    <w:lvl w:ilvl="0" w:tplc="5240EE3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6670B"/>
    <w:multiLevelType w:val="hybridMultilevel"/>
    <w:tmpl w:val="DA3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11191"/>
    <w:multiLevelType w:val="hybridMultilevel"/>
    <w:tmpl w:val="815874F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F7B73"/>
    <w:multiLevelType w:val="hybridMultilevel"/>
    <w:tmpl w:val="5BD4371C"/>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C60923"/>
    <w:multiLevelType w:val="hybridMultilevel"/>
    <w:tmpl w:val="6A42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C0EBF"/>
    <w:rsid w:val="000020FA"/>
    <w:rsid w:val="00033BBB"/>
    <w:rsid w:val="00034C7B"/>
    <w:rsid w:val="00117C97"/>
    <w:rsid w:val="00174839"/>
    <w:rsid w:val="001C7259"/>
    <w:rsid w:val="001D66BD"/>
    <w:rsid w:val="002065F6"/>
    <w:rsid w:val="0027293A"/>
    <w:rsid w:val="00292475"/>
    <w:rsid w:val="002A0E55"/>
    <w:rsid w:val="002A1C8E"/>
    <w:rsid w:val="002A4A6B"/>
    <w:rsid w:val="003031FC"/>
    <w:rsid w:val="00426235"/>
    <w:rsid w:val="004475B5"/>
    <w:rsid w:val="004668FC"/>
    <w:rsid w:val="004D2B89"/>
    <w:rsid w:val="00524A41"/>
    <w:rsid w:val="0052714E"/>
    <w:rsid w:val="005B151F"/>
    <w:rsid w:val="00677DA0"/>
    <w:rsid w:val="00715D9B"/>
    <w:rsid w:val="007202A4"/>
    <w:rsid w:val="007726C7"/>
    <w:rsid w:val="007D298E"/>
    <w:rsid w:val="00817511"/>
    <w:rsid w:val="00866188"/>
    <w:rsid w:val="008C22F0"/>
    <w:rsid w:val="0092791D"/>
    <w:rsid w:val="00930321"/>
    <w:rsid w:val="00936A72"/>
    <w:rsid w:val="00995BC1"/>
    <w:rsid w:val="009B6525"/>
    <w:rsid w:val="00A30EFE"/>
    <w:rsid w:val="00A93443"/>
    <w:rsid w:val="00AA1C05"/>
    <w:rsid w:val="00AC4F0F"/>
    <w:rsid w:val="00B03E41"/>
    <w:rsid w:val="00B11AFD"/>
    <w:rsid w:val="00B1504C"/>
    <w:rsid w:val="00BC0EBF"/>
    <w:rsid w:val="00C358E0"/>
    <w:rsid w:val="00CC10B5"/>
    <w:rsid w:val="00CC3B0D"/>
    <w:rsid w:val="00D02807"/>
    <w:rsid w:val="00D31B4F"/>
    <w:rsid w:val="00D3391A"/>
    <w:rsid w:val="00D42711"/>
    <w:rsid w:val="00D54485"/>
    <w:rsid w:val="00D62ECC"/>
    <w:rsid w:val="00DD2917"/>
    <w:rsid w:val="00E81938"/>
    <w:rsid w:val="00E875F4"/>
    <w:rsid w:val="00EA2CA1"/>
    <w:rsid w:val="00FA65A8"/>
    <w:rsid w:val="00FC6473"/>
    <w:rsid w:val="00FC74C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C0EBF"/>
    <w:rPr>
      <w:rFonts w:ascii="Times New Roman" w:eastAsia="Times New Roman" w:hAnsi="Times New Roman"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rsid w:val="002A1C8E"/>
    <w:rPr>
      <w:rFonts w:ascii="Lucida Grande" w:hAnsi="Lucida Grande"/>
      <w:sz w:val="18"/>
      <w:szCs w:val="18"/>
    </w:rPr>
  </w:style>
  <w:style w:type="character" w:customStyle="1" w:styleId="BalloonTextChar">
    <w:name w:val="Balloon Text Char"/>
    <w:basedOn w:val="DefaultParagraphFont"/>
    <w:link w:val="BalloonText"/>
    <w:uiPriority w:val="99"/>
    <w:semiHidden/>
    <w:rsid w:val="001374C3"/>
    <w:rPr>
      <w:rFonts w:ascii="Lucida Grande" w:hAnsi="Lucida Grande"/>
      <w:sz w:val="18"/>
      <w:szCs w:val="18"/>
    </w:rPr>
  </w:style>
  <w:style w:type="paragraph" w:customStyle="1" w:styleId="level1">
    <w:name w:val="_level1"/>
    <w:basedOn w:val="Normal"/>
    <w:rsid w:val="00BC0EBF"/>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character" w:customStyle="1" w:styleId="WPHyperlink">
    <w:name w:val="WP_Hyperlink"/>
    <w:basedOn w:val="DefaultParagraphFont"/>
    <w:rsid w:val="00BC0EBF"/>
    <w:rPr>
      <w:color w:val="0000FF"/>
      <w:u w:val="single"/>
    </w:rPr>
  </w:style>
  <w:style w:type="character" w:styleId="Hyperlink">
    <w:name w:val="Hyperlink"/>
    <w:basedOn w:val="DefaultParagraphFont"/>
    <w:unhideWhenUsed/>
    <w:rsid w:val="00117C97"/>
    <w:rPr>
      <w:color w:val="0000FF" w:themeColor="hyperlink"/>
      <w:u w:val="single"/>
    </w:rPr>
  </w:style>
  <w:style w:type="paragraph" w:styleId="ListParagraph">
    <w:name w:val="List Paragraph"/>
    <w:basedOn w:val="Normal"/>
    <w:qFormat/>
    <w:rsid w:val="00A30EFE"/>
    <w:pPr>
      <w:ind w:left="720"/>
      <w:contextualSpacing/>
    </w:pPr>
  </w:style>
  <w:style w:type="character" w:customStyle="1" w:styleId="BalloonTextChar1">
    <w:name w:val="Balloon Text Char1"/>
    <w:basedOn w:val="DefaultParagraphFont"/>
    <w:link w:val="BalloonText"/>
    <w:rsid w:val="002A1C8E"/>
    <w:rPr>
      <w:rFonts w:ascii="Lucida Grande" w:eastAsia="Times New Roman"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lasser@txstate.edu"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mailto:ek1089@txstate.edu" TargetMode="External"/><Relationship Id="rId7" Type="http://schemas.openxmlformats.org/officeDocument/2006/relationships/hyperlink" Target="mailto:dv14@txstate.edu"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mailto:ro10@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620</Words>
  <Characters>3538</Characters>
  <Application>Microsoft Macintosh Word</Application>
  <DocSecurity>0</DocSecurity>
  <Lines>29</Lines>
  <Paragraphs>7</Paragraphs>
  <ScaleCrop>false</ScaleCrop>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Kanode</dc:creator>
  <cp:keywords/>
  <cp:lastModifiedBy>Elizabeth Kanode</cp:lastModifiedBy>
  <cp:revision>11</cp:revision>
  <dcterms:created xsi:type="dcterms:W3CDTF">2009-07-20T23:36:00Z</dcterms:created>
  <dcterms:modified xsi:type="dcterms:W3CDTF">2009-07-21T01:33:00Z</dcterms:modified>
</cp:coreProperties>
</file>