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5B8" w:rsidRPr="00CA21E7" w:rsidRDefault="00153F36">
      <w:pPr>
        <w:pStyle w:val="Heading4"/>
        <w:rPr>
          <w:rFonts w:ascii="Times New Roman" w:hAnsi="Times New Roman"/>
          <w:b w:val="0"/>
          <w:szCs w:val="24"/>
        </w:rPr>
      </w:pPr>
      <w:r w:rsidRPr="00CA21E7">
        <w:rPr>
          <w:rFonts w:ascii="Times New Roman" w:hAnsi="Times New Roman"/>
          <w:b w:val="0"/>
          <w:szCs w:val="24"/>
        </w:rPr>
        <w:t>IRB SYNOPSIS OF PROPOSAL</w:t>
      </w:r>
    </w:p>
    <w:p w:rsidR="00CB35B8" w:rsidRPr="00CA21E7" w:rsidRDefault="00C30540">
      <w:pPr>
        <w:widowControl w:val="0"/>
        <w:tabs>
          <w:tab w:val="left" w:pos="360"/>
          <w:tab w:val="left" w:pos="2304"/>
        </w:tabs>
        <w:jc w:val="center"/>
        <w:rPr>
          <w:rFonts w:ascii="Times New Roman" w:hAnsi="Times New Roman"/>
          <w:szCs w:val="24"/>
          <w:u w:val="single"/>
        </w:rPr>
      </w:pPr>
    </w:p>
    <w:p w:rsidR="00CB35B8" w:rsidRPr="00CA21E7" w:rsidRDefault="00B42D7A">
      <w:pPr>
        <w:widowControl w:val="0"/>
        <w:tabs>
          <w:tab w:val="left" w:pos="360"/>
        </w:tabs>
        <w:jc w:val="center"/>
        <w:rPr>
          <w:rFonts w:ascii="Times New Roman" w:hAnsi="Times New Roman"/>
          <w:szCs w:val="24"/>
          <w:u w:val="single"/>
        </w:rPr>
      </w:pPr>
      <w:r w:rsidRPr="00CA21E7">
        <w:rPr>
          <w:rFonts w:ascii="Times New Roman" w:hAnsi="Times New Roman"/>
          <w:szCs w:val="24"/>
          <w:u w:val="single"/>
        </w:rPr>
        <w:t>Social Capital and Civic Engagement of Marginalized Youth on MySpace</w:t>
      </w:r>
    </w:p>
    <w:p w:rsidR="00CB35B8" w:rsidRPr="00CA21E7" w:rsidRDefault="00C30540">
      <w:pPr>
        <w:pStyle w:val="EndnoteText"/>
        <w:widowControl w:val="0"/>
        <w:tabs>
          <w:tab w:val="left" w:pos="360"/>
        </w:tabs>
        <w:rPr>
          <w:rFonts w:ascii="Times New Roman" w:hAnsi="Times New Roman"/>
          <w:sz w:val="24"/>
          <w:szCs w:val="24"/>
        </w:rPr>
      </w:pPr>
    </w:p>
    <w:p w:rsidR="009909EA" w:rsidRPr="00CA21E7" w:rsidRDefault="009909EA" w:rsidP="00CA21E7">
      <w:pPr>
        <w:widowControl w:val="0"/>
        <w:ind w:left="360"/>
        <w:rPr>
          <w:rFonts w:ascii="Times New Roman" w:hAnsi="Times New Roman"/>
          <w:szCs w:val="24"/>
        </w:rPr>
      </w:pPr>
    </w:p>
    <w:p w:rsidR="00CA21E7" w:rsidRPr="00CA21E7" w:rsidRDefault="009909EA" w:rsidP="00CA21E7">
      <w:pPr>
        <w:widowControl w:val="0"/>
        <w:rPr>
          <w:rFonts w:ascii="Times New Roman" w:hAnsi="Times New Roman"/>
          <w:szCs w:val="24"/>
        </w:rPr>
      </w:pPr>
      <w:r w:rsidRPr="00CA21E7">
        <w:rPr>
          <w:rFonts w:ascii="Times New Roman" w:hAnsi="Times New Roman"/>
          <w:szCs w:val="24"/>
        </w:rPr>
        <w:t>1)</w:t>
      </w:r>
    </w:p>
    <w:p w:rsidR="00B42D7A" w:rsidRPr="00CA21E7" w:rsidRDefault="00B42D7A" w:rsidP="00CA21E7">
      <w:pPr>
        <w:widowControl w:val="0"/>
        <w:rPr>
          <w:rFonts w:ascii="Times New Roman" w:hAnsi="Times New Roman"/>
          <w:szCs w:val="24"/>
        </w:rPr>
      </w:pPr>
      <w:r w:rsidRPr="00CA21E7">
        <w:rPr>
          <w:rFonts w:ascii="Times New Roman" w:hAnsi="Times New Roman"/>
          <w:szCs w:val="24"/>
        </w:rPr>
        <w:t xml:space="preserve">The subject population is </w:t>
      </w:r>
      <w:r w:rsidR="00A25B0F" w:rsidRPr="00CA21E7">
        <w:rPr>
          <w:rFonts w:ascii="Times New Roman" w:hAnsi="Times New Roman"/>
          <w:szCs w:val="24"/>
        </w:rPr>
        <w:t xml:space="preserve">marginalized youth between the ages of 14-21 who use MySpace. </w:t>
      </w:r>
      <w:r w:rsidR="00DC6B29" w:rsidRPr="00CA21E7">
        <w:rPr>
          <w:rFonts w:ascii="Times New Roman" w:hAnsi="Times New Roman"/>
          <w:szCs w:val="24"/>
        </w:rPr>
        <w:t xml:space="preserve">Recruitment will occur through </w:t>
      </w:r>
      <w:r w:rsidR="00A57903" w:rsidRPr="00CA21E7">
        <w:rPr>
          <w:rFonts w:ascii="Times New Roman" w:hAnsi="Times New Roman"/>
          <w:szCs w:val="24"/>
        </w:rPr>
        <w:t>programs within T</w:t>
      </w:r>
      <w:r w:rsidR="00C85DE9" w:rsidRPr="00CA21E7">
        <w:rPr>
          <w:rFonts w:ascii="Times New Roman" w:hAnsi="Times New Roman"/>
          <w:szCs w:val="24"/>
        </w:rPr>
        <w:t>exas</w:t>
      </w:r>
      <w:r w:rsidR="00A57903" w:rsidRPr="00CA21E7">
        <w:rPr>
          <w:rFonts w:ascii="Times New Roman" w:hAnsi="Times New Roman"/>
          <w:szCs w:val="24"/>
        </w:rPr>
        <w:t xml:space="preserve"> Sta</w:t>
      </w:r>
      <w:r w:rsidR="00DC6B29" w:rsidRPr="00CA21E7">
        <w:rPr>
          <w:rFonts w:ascii="Times New Roman" w:hAnsi="Times New Roman"/>
          <w:szCs w:val="24"/>
        </w:rPr>
        <w:t xml:space="preserve">te University </w:t>
      </w:r>
      <w:r w:rsidR="00A57903" w:rsidRPr="00CA21E7">
        <w:rPr>
          <w:rFonts w:ascii="Times New Roman" w:hAnsi="Times New Roman"/>
          <w:szCs w:val="24"/>
        </w:rPr>
        <w:t xml:space="preserve">that serve </w:t>
      </w:r>
      <w:r w:rsidR="00C85DE9" w:rsidRPr="00CA21E7">
        <w:rPr>
          <w:rFonts w:ascii="Times New Roman" w:hAnsi="Times New Roman"/>
          <w:szCs w:val="24"/>
        </w:rPr>
        <w:t>these</w:t>
      </w:r>
      <w:r w:rsidR="00A57903" w:rsidRPr="00CA21E7">
        <w:rPr>
          <w:rFonts w:ascii="Times New Roman" w:hAnsi="Times New Roman"/>
          <w:szCs w:val="24"/>
        </w:rPr>
        <w:t xml:space="preserve"> ma</w:t>
      </w:r>
      <w:r w:rsidR="00DC6B29" w:rsidRPr="00CA21E7">
        <w:rPr>
          <w:rFonts w:ascii="Times New Roman" w:hAnsi="Times New Roman"/>
          <w:szCs w:val="24"/>
        </w:rPr>
        <w:t>rginalized youth</w:t>
      </w:r>
      <w:r w:rsidR="00A57903" w:rsidRPr="00CA21E7">
        <w:rPr>
          <w:rFonts w:ascii="Times New Roman" w:hAnsi="Times New Roman"/>
          <w:szCs w:val="24"/>
        </w:rPr>
        <w:t>.</w:t>
      </w:r>
      <w:r w:rsidR="00A25B0F" w:rsidRPr="00CA21E7">
        <w:rPr>
          <w:rFonts w:ascii="Times New Roman" w:hAnsi="Times New Roman"/>
          <w:szCs w:val="24"/>
        </w:rPr>
        <w:t xml:space="preserve"> </w:t>
      </w:r>
      <w:r w:rsidR="00A57903" w:rsidRPr="00CA21E7">
        <w:rPr>
          <w:rFonts w:ascii="Times New Roman" w:hAnsi="Times New Roman"/>
          <w:szCs w:val="24"/>
        </w:rPr>
        <w:t xml:space="preserve">This includes the TRIO programs administered through </w:t>
      </w:r>
      <w:r w:rsidR="00D84863">
        <w:rPr>
          <w:rFonts w:ascii="Times New Roman" w:hAnsi="Times New Roman"/>
          <w:szCs w:val="24"/>
        </w:rPr>
        <w:t>the</w:t>
      </w:r>
      <w:r w:rsidR="00A57903" w:rsidRPr="00CA21E7">
        <w:rPr>
          <w:rFonts w:ascii="Times New Roman" w:hAnsi="Times New Roman"/>
          <w:szCs w:val="24"/>
        </w:rPr>
        <w:t xml:space="preserve"> Office of Multicultural Student Affairs, comprised of Upward Bound, Rural and Urban Talent Search</w:t>
      </w:r>
      <w:r w:rsidR="001831C2">
        <w:rPr>
          <w:rFonts w:ascii="Times New Roman" w:hAnsi="Times New Roman"/>
          <w:szCs w:val="24"/>
        </w:rPr>
        <w:t>,</w:t>
      </w:r>
      <w:r w:rsidR="00A57903" w:rsidRPr="00CA21E7">
        <w:rPr>
          <w:rFonts w:ascii="Times New Roman" w:hAnsi="Times New Roman"/>
          <w:szCs w:val="24"/>
        </w:rPr>
        <w:t xml:space="preserve"> and Student Support Services. </w:t>
      </w:r>
      <w:r w:rsidR="00DC6B29" w:rsidRPr="00CA21E7">
        <w:rPr>
          <w:rFonts w:ascii="Times New Roman" w:hAnsi="Times New Roman"/>
          <w:szCs w:val="24"/>
        </w:rPr>
        <w:t>In addition, T</w:t>
      </w:r>
      <w:r w:rsidR="00C85DE9" w:rsidRPr="00CA21E7">
        <w:rPr>
          <w:rFonts w:ascii="Times New Roman" w:hAnsi="Times New Roman"/>
          <w:szCs w:val="24"/>
        </w:rPr>
        <w:t>exas</w:t>
      </w:r>
      <w:r w:rsidR="00DC6B29" w:rsidRPr="00CA21E7">
        <w:rPr>
          <w:rFonts w:ascii="Times New Roman" w:hAnsi="Times New Roman"/>
          <w:szCs w:val="24"/>
        </w:rPr>
        <w:t xml:space="preserve"> State students who are marginalized will be recruited via classes and student organizations.  </w:t>
      </w:r>
      <w:r w:rsidR="00937A34" w:rsidRPr="00CA21E7">
        <w:rPr>
          <w:rFonts w:ascii="Times New Roman" w:hAnsi="Times New Roman"/>
          <w:szCs w:val="24"/>
        </w:rPr>
        <w:t>If not meeting the target of 100 participants from within the Texas State community, then researchers will recruit from central Texas agencies that provide services for marginaliz</w:t>
      </w:r>
      <w:r w:rsidR="00D84863">
        <w:rPr>
          <w:rFonts w:ascii="Times New Roman" w:hAnsi="Times New Roman"/>
          <w:szCs w:val="24"/>
        </w:rPr>
        <w:t>e</w:t>
      </w:r>
      <w:r w:rsidR="00937A34" w:rsidRPr="00CA21E7">
        <w:rPr>
          <w:rFonts w:ascii="Times New Roman" w:hAnsi="Times New Roman"/>
          <w:szCs w:val="24"/>
        </w:rPr>
        <w:t xml:space="preserve">d youth. </w:t>
      </w:r>
      <w:r w:rsidR="00DC6B29" w:rsidRPr="00CA21E7">
        <w:rPr>
          <w:rFonts w:ascii="Times New Roman" w:hAnsi="Times New Roman"/>
          <w:szCs w:val="24"/>
        </w:rPr>
        <w:t>In addition, youth aged 18</w:t>
      </w:r>
      <w:r w:rsidR="00D84863">
        <w:rPr>
          <w:rFonts w:ascii="Times New Roman" w:hAnsi="Times New Roman"/>
          <w:szCs w:val="24"/>
        </w:rPr>
        <w:t>-</w:t>
      </w:r>
      <w:r w:rsidR="00DC6B29" w:rsidRPr="00CA21E7">
        <w:rPr>
          <w:rFonts w:ascii="Times New Roman" w:hAnsi="Times New Roman"/>
          <w:szCs w:val="24"/>
        </w:rPr>
        <w:t xml:space="preserve">22 will be recruited online through a MySpace homepage created for the study.  </w:t>
      </w:r>
      <w:r w:rsidRPr="00CA21E7">
        <w:rPr>
          <w:rFonts w:ascii="Times New Roman" w:hAnsi="Times New Roman"/>
          <w:szCs w:val="24"/>
        </w:rPr>
        <w:t xml:space="preserve">After the results of the survey have been collected, 15 youth will be identified for follow-up qualitative interviews.  </w:t>
      </w:r>
    </w:p>
    <w:p w:rsidR="00CA21E7" w:rsidRPr="00CA21E7" w:rsidRDefault="00CA21E7" w:rsidP="00CA21E7">
      <w:pPr>
        <w:widowControl w:val="0"/>
        <w:rPr>
          <w:rFonts w:ascii="Times New Roman" w:hAnsi="Times New Roman"/>
          <w:szCs w:val="24"/>
        </w:rPr>
      </w:pPr>
    </w:p>
    <w:p w:rsidR="00B42D7A" w:rsidRPr="00CA21E7" w:rsidRDefault="00B42D7A" w:rsidP="00CA21E7">
      <w:pPr>
        <w:widowControl w:val="0"/>
        <w:rPr>
          <w:rFonts w:ascii="Times New Roman" w:hAnsi="Times New Roman"/>
          <w:szCs w:val="24"/>
        </w:rPr>
      </w:pPr>
      <w:r w:rsidRPr="00CA21E7">
        <w:rPr>
          <w:rFonts w:ascii="Times New Roman" w:hAnsi="Times New Roman"/>
          <w:szCs w:val="24"/>
        </w:rPr>
        <w:t>Inclusion criteria are marginalized youth who are users of MySpace.</w:t>
      </w:r>
      <w:r w:rsidR="00C85DE9" w:rsidRPr="00CA21E7">
        <w:rPr>
          <w:rFonts w:ascii="Times New Roman" w:hAnsi="Times New Roman"/>
          <w:szCs w:val="24"/>
        </w:rPr>
        <w:t xml:space="preserve">  Researchers will identify these marginalized youth who receive specialized programs</w:t>
      </w:r>
      <w:r w:rsidR="00672A10" w:rsidRPr="00CA21E7">
        <w:rPr>
          <w:rFonts w:ascii="Times New Roman" w:hAnsi="Times New Roman"/>
          <w:szCs w:val="24"/>
        </w:rPr>
        <w:t xml:space="preserve"> for various reasons, </w:t>
      </w:r>
      <w:r w:rsidR="00937A34" w:rsidRPr="00CA21E7">
        <w:rPr>
          <w:rFonts w:ascii="Times New Roman" w:hAnsi="Times New Roman"/>
          <w:szCs w:val="24"/>
        </w:rPr>
        <w:t>such as</w:t>
      </w:r>
      <w:r w:rsidR="00672A10" w:rsidRPr="00CA21E7">
        <w:rPr>
          <w:rFonts w:ascii="Times New Roman" w:hAnsi="Times New Roman"/>
          <w:szCs w:val="24"/>
        </w:rPr>
        <w:t xml:space="preserve"> disadvantages associated with class, gender, race/ethnicity, sexuality, and other demographic variables</w:t>
      </w:r>
      <w:r w:rsidR="001B0E01" w:rsidRPr="00CA21E7">
        <w:rPr>
          <w:rFonts w:ascii="Times New Roman" w:hAnsi="Times New Roman"/>
          <w:szCs w:val="24"/>
        </w:rPr>
        <w:t xml:space="preserve"> that may limit </w:t>
      </w:r>
      <w:r w:rsidR="001B0E01" w:rsidRPr="00CA21E7">
        <w:rPr>
          <w:rFonts w:ascii="Times New Roman" w:eastAsia="Times New Roman" w:hAnsi="Times New Roman"/>
          <w:color w:val="000000" w:themeColor="text1"/>
          <w:szCs w:val="24"/>
        </w:rPr>
        <w:t>access to power and resources for non-dominant groups in U.S. society</w:t>
      </w:r>
      <w:r w:rsidR="00672A10" w:rsidRPr="00CA21E7">
        <w:rPr>
          <w:rFonts w:ascii="Times New Roman" w:hAnsi="Times New Roman"/>
          <w:szCs w:val="24"/>
        </w:rPr>
        <w:t>.</w:t>
      </w:r>
      <w:r w:rsidR="00937A34" w:rsidRPr="00CA21E7">
        <w:rPr>
          <w:rFonts w:ascii="Times New Roman" w:hAnsi="Times New Roman"/>
          <w:szCs w:val="24"/>
        </w:rPr>
        <w:t xml:space="preserve">  </w:t>
      </w:r>
      <w:r w:rsidR="00672A10" w:rsidRPr="00CA21E7">
        <w:rPr>
          <w:rFonts w:ascii="Times New Roman" w:hAnsi="Times New Roman"/>
          <w:szCs w:val="24"/>
        </w:rPr>
        <w:t xml:space="preserve"> </w:t>
      </w:r>
      <w:r w:rsidR="00C85DE9" w:rsidRPr="00CA21E7">
        <w:rPr>
          <w:rFonts w:ascii="Times New Roman" w:hAnsi="Times New Roman"/>
          <w:szCs w:val="24"/>
        </w:rPr>
        <w:t xml:space="preserve"> </w:t>
      </w:r>
      <w:r w:rsidRPr="00CA21E7">
        <w:rPr>
          <w:rFonts w:ascii="Times New Roman" w:hAnsi="Times New Roman"/>
          <w:szCs w:val="24"/>
        </w:rPr>
        <w:t xml:space="preserve">  </w:t>
      </w:r>
    </w:p>
    <w:p w:rsidR="00B42D7A" w:rsidRPr="00CA21E7" w:rsidRDefault="00B42D7A" w:rsidP="00B42D7A">
      <w:pPr>
        <w:widowControl w:val="0"/>
        <w:ind w:left="360"/>
        <w:rPr>
          <w:rFonts w:ascii="Times New Roman" w:hAnsi="Times New Roman"/>
          <w:szCs w:val="24"/>
        </w:rPr>
      </w:pPr>
    </w:p>
    <w:p w:rsidR="00CA21E7" w:rsidRPr="00CA21E7" w:rsidRDefault="00CA21E7" w:rsidP="009909EA">
      <w:pPr>
        <w:widowControl w:val="0"/>
        <w:rPr>
          <w:rFonts w:ascii="Times New Roman" w:hAnsi="Times New Roman"/>
          <w:szCs w:val="24"/>
        </w:rPr>
      </w:pPr>
      <w:r w:rsidRPr="00CA21E7">
        <w:rPr>
          <w:rFonts w:ascii="Times New Roman" w:hAnsi="Times New Roman"/>
          <w:szCs w:val="24"/>
        </w:rPr>
        <w:t>2)</w:t>
      </w:r>
    </w:p>
    <w:p w:rsidR="009909EA" w:rsidRDefault="00B42D7A" w:rsidP="009909EA">
      <w:pPr>
        <w:widowControl w:val="0"/>
        <w:rPr>
          <w:rFonts w:ascii="Times New Roman" w:hAnsi="Times New Roman"/>
          <w:szCs w:val="24"/>
        </w:rPr>
      </w:pPr>
      <w:r w:rsidRPr="00CA21E7">
        <w:rPr>
          <w:rFonts w:ascii="Times New Roman" w:hAnsi="Times New Roman"/>
          <w:szCs w:val="24"/>
        </w:rPr>
        <w:t>Consent will be sought by the Co-PI’s, Dr. Anne Deepak and Dr. Amy Russell.</w:t>
      </w:r>
      <w:r w:rsidR="00A25B0F" w:rsidRPr="00CA21E7">
        <w:rPr>
          <w:rFonts w:ascii="Times New Roman" w:hAnsi="Times New Roman"/>
          <w:szCs w:val="24"/>
        </w:rPr>
        <w:t xml:space="preserve"> Recruitment will occur through contacting programs within T</w:t>
      </w:r>
      <w:r w:rsidR="00937A34" w:rsidRPr="00CA21E7">
        <w:rPr>
          <w:rFonts w:ascii="Times New Roman" w:hAnsi="Times New Roman"/>
          <w:szCs w:val="24"/>
        </w:rPr>
        <w:t>exas</w:t>
      </w:r>
      <w:r w:rsidR="00A25B0F" w:rsidRPr="00CA21E7">
        <w:rPr>
          <w:rFonts w:ascii="Times New Roman" w:hAnsi="Times New Roman"/>
          <w:szCs w:val="24"/>
        </w:rPr>
        <w:t xml:space="preserve"> State University and </w:t>
      </w:r>
      <w:r w:rsidR="001831C2">
        <w:rPr>
          <w:rFonts w:ascii="Times New Roman" w:hAnsi="Times New Roman"/>
          <w:szCs w:val="24"/>
        </w:rPr>
        <w:t>c</w:t>
      </w:r>
      <w:r w:rsidR="00A25B0F" w:rsidRPr="00CA21E7">
        <w:rPr>
          <w:rFonts w:ascii="Times New Roman" w:hAnsi="Times New Roman"/>
          <w:szCs w:val="24"/>
        </w:rPr>
        <w:t>entral Texas that serve marginalized youth who use MySpace.  Drs. Deepak and Russell will first approach pr</w:t>
      </w:r>
      <w:r w:rsidR="006F1E11" w:rsidRPr="00CA21E7">
        <w:rPr>
          <w:rFonts w:ascii="Times New Roman" w:hAnsi="Times New Roman"/>
          <w:szCs w:val="24"/>
        </w:rPr>
        <w:t xml:space="preserve">ogram </w:t>
      </w:r>
      <w:r w:rsidR="00937A34" w:rsidRPr="00CA21E7">
        <w:rPr>
          <w:rFonts w:ascii="Times New Roman" w:hAnsi="Times New Roman"/>
          <w:szCs w:val="24"/>
        </w:rPr>
        <w:t xml:space="preserve">administrators </w:t>
      </w:r>
      <w:r w:rsidR="006F1E11" w:rsidRPr="00CA21E7">
        <w:rPr>
          <w:rFonts w:ascii="Times New Roman" w:hAnsi="Times New Roman"/>
          <w:szCs w:val="24"/>
        </w:rPr>
        <w:t>about the study</w:t>
      </w:r>
      <w:r w:rsidR="00937A34" w:rsidRPr="00CA21E7">
        <w:rPr>
          <w:rFonts w:ascii="Times New Roman" w:hAnsi="Times New Roman"/>
          <w:szCs w:val="24"/>
        </w:rPr>
        <w:t xml:space="preserve">, providing an information packet containing study materials, </w:t>
      </w:r>
      <w:r w:rsidR="00A25B0F" w:rsidRPr="00CA21E7">
        <w:rPr>
          <w:rFonts w:ascii="Times New Roman" w:hAnsi="Times New Roman"/>
          <w:szCs w:val="24"/>
        </w:rPr>
        <w:t>and then</w:t>
      </w:r>
      <w:r w:rsidRPr="00CA21E7">
        <w:rPr>
          <w:rFonts w:ascii="Times New Roman" w:hAnsi="Times New Roman"/>
          <w:szCs w:val="24"/>
        </w:rPr>
        <w:t xml:space="preserve"> </w:t>
      </w:r>
      <w:r w:rsidR="00937A34" w:rsidRPr="00CA21E7">
        <w:rPr>
          <w:rFonts w:ascii="Times New Roman" w:hAnsi="Times New Roman"/>
          <w:szCs w:val="24"/>
        </w:rPr>
        <w:t>schedule a convenient and unobtrusive time to explain the study</w:t>
      </w:r>
      <w:r w:rsidR="00790258" w:rsidRPr="00CA21E7">
        <w:rPr>
          <w:rFonts w:ascii="Times New Roman" w:hAnsi="Times New Roman"/>
          <w:szCs w:val="24"/>
        </w:rPr>
        <w:t>,</w:t>
      </w:r>
      <w:r w:rsidR="00937A34" w:rsidRPr="00CA21E7">
        <w:rPr>
          <w:rFonts w:ascii="Times New Roman" w:hAnsi="Times New Roman"/>
          <w:szCs w:val="24"/>
        </w:rPr>
        <w:t xml:space="preserve"> recruit participants</w:t>
      </w:r>
      <w:r w:rsidR="00790258" w:rsidRPr="00CA21E7">
        <w:rPr>
          <w:rFonts w:ascii="Times New Roman" w:hAnsi="Times New Roman"/>
          <w:szCs w:val="24"/>
        </w:rPr>
        <w:t>,</w:t>
      </w:r>
      <w:r w:rsidR="00937A34" w:rsidRPr="00CA21E7">
        <w:rPr>
          <w:rFonts w:ascii="Times New Roman" w:hAnsi="Times New Roman"/>
          <w:szCs w:val="24"/>
        </w:rPr>
        <w:t xml:space="preserve"> and/or contact parents for </w:t>
      </w:r>
      <w:r w:rsidR="00790258" w:rsidRPr="00CA21E7">
        <w:rPr>
          <w:rFonts w:ascii="Times New Roman" w:hAnsi="Times New Roman"/>
          <w:szCs w:val="24"/>
        </w:rPr>
        <w:t xml:space="preserve">consent for their </w:t>
      </w:r>
      <w:r w:rsidR="001831C2">
        <w:rPr>
          <w:rFonts w:ascii="Times New Roman" w:hAnsi="Times New Roman"/>
          <w:szCs w:val="24"/>
        </w:rPr>
        <w:t>child/</w:t>
      </w:r>
      <w:r w:rsidR="00790258" w:rsidRPr="00CA21E7">
        <w:rPr>
          <w:rFonts w:ascii="Times New Roman" w:hAnsi="Times New Roman"/>
          <w:szCs w:val="24"/>
        </w:rPr>
        <w:t xml:space="preserve">youth to </w:t>
      </w:r>
      <w:r w:rsidR="00937A34" w:rsidRPr="00CA21E7">
        <w:rPr>
          <w:rFonts w:ascii="Times New Roman" w:hAnsi="Times New Roman"/>
          <w:szCs w:val="24"/>
        </w:rPr>
        <w:t>potential</w:t>
      </w:r>
      <w:r w:rsidR="00790258" w:rsidRPr="00CA21E7">
        <w:rPr>
          <w:rFonts w:ascii="Times New Roman" w:hAnsi="Times New Roman"/>
          <w:szCs w:val="24"/>
        </w:rPr>
        <w:t xml:space="preserve">ly participate in the study.  </w:t>
      </w:r>
      <w:r w:rsidR="00AC1D9C" w:rsidRPr="00CA21E7">
        <w:rPr>
          <w:rFonts w:ascii="Times New Roman" w:hAnsi="Times New Roman"/>
          <w:szCs w:val="24"/>
        </w:rPr>
        <w:t>Youth and</w:t>
      </w:r>
      <w:r w:rsidR="00790258" w:rsidRPr="00CA21E7">
        <w:rPr>
          <w:rFonts w:ascii="Times New Roman" w:hAnsi="Times New Roman"/>
          <w:szCs w:val="24"/>
        </w:rPr>
        <w:t>/or</w:t>
      </w:r>
      <w:r w:rsidR="00AC1D9C" w:rsidRPr="00CA21E7">
        <w:rPr>
          <w:rFonts w:ascii="Times New Roman" w:hAnsi="Times New Roman"/>
          <w:szCs w:val="24"/>
        </w:rPr>
        <w:t xml:space="preserve"> parents will be given </w:t>
      </w:r>
      <w:r w:rsidR="00790258" w:rsidRPr="00CA21E7">
        <w:rPr>
          <w:rFonts w:ascii="Times New Roman" w:hAnsi="Times New Roman"/>
          <w:szCs w:val="24"/>
        </w:rPr>
        <w:t xml:space="preserve">a copy of the consent for their </w:t>
      </w:r>
      <w:r w:rsidR="00D84863">
        <w:rPr>
          <w:rFonts w:ascii="Times New Roman" w:hAnsi="Times New Roman"/>
          <w:szCs w:val="24"/>
        </w:rPr>
        <w:t>records</w:t>
      </w:r>
      <w:r w:rsidR="00790258" w:rsidRPr="00CA21E7">
        <w:rPr>
          <w:rFonts w:ascii="Times New Roman" w:hAnsi="Times New Roman"/>
          <w:szCs w:val="24"/>
        </w:rPr>
        <w:t xml:space="preserve"> and the researchers will read and </w:t>
      </w:r>
      <w:r w:rsidR="00AC1D9C" w:rsidRPr="00CA21E7">
        <w:rPr>
          <w:rFonts w:ascii="Times New Roman" w:hAnsi="Times New Roman"/>
          <w:szCs w:val="24"/>
        </w:rPr>
        <w:t>explain</w:t>
      </w:r>
      <w:r w:rsidR="00D84863">
        <w:rPr>
          <w:rFonts w:ascii="Times New Roman" w:hAnsi="Times New Roman"/>
          <w:szCs w:val="24"/>
        </w:rPr>
        <w:t xml:space="preserve"> </w:t>
      </w:r>
      <w:r w:rsidR="00790258" w:rsidRPr="00CA21E7">
        <w:rPr>
          <w:rFonts w:ascii="Times New Roman" w:hAnsi="Times New Roman"/>
          <w:szCs w:val="24"/>
        </w:rPr>
        <w:t>the consent</w:t>
      </w:r>
      <w:r w:rsidR="00AC1D9C" w:rsidRPr="00CA21E7">
        <w:rPr>
          <w:rFonts w:ascii="Times New Roman" w:hAnsi="Times New Roman"/>
          <w:szCs w:val="24"/>
        </w:rPr>
        <w:t xml:space="preserve"> verbally.  Youth who express</w:t>
      </w:r>
      <w:r w:rsidR="00A57903" w:rsidRPr="00CA21E7">
        <w:rPr>
          <w:rFonts w:ascii="Times New Roman" w:hAnsi="Times New Roman"/>
          <w:szCs w:val="24"/>
        </w:rPr>
        <w:t xml:space="preserve"> an interest </w:t>
      </w:r>
      <w:r w:rsidRPr="00CA21E7">
        <w:rPr>
          <w:rFonts w:ascii="Times New Roman" w:hAnsi="Times New Roman"/>
          <w:szCs w:val="24"/>
        </w:rPr>
        <w:t xml:space="preserve">will be given </w:t>
      </w:r>
      <w:r w:rsidR="00A57903" w:rsidRPr="00CA21E7">
        <w:rPr>
          <w:rFonts w:ascii="Times New Roman" w:hAnsi="Times New Roman"/>
          <w:szCs w:val="24"/>
        </w:rPr>
        <w:t xml:space="preserve">a consent form </w:t>
      </w:r>
      <w:r w:rsidR="00AC1D9C" w:rsidRPr="00CA21E7">
        <w:rPr>
          <w:rFonts w:ascii="Times New Roman" w:hAnsi="Times New Roman"/>
          <w:szCs w:val="24"/>
        </w:rPr>
        <w:t>if 18 or above.  For youth below the age of 18, parent</w:t>
      </w:r>
      <w:r w:rsidR="00790258" w:rsidRPr="00CA21E7">
        <w:rPr>
          <w:rFonts w:ascii="Times New Roman" w:hAnsi="Times New Roman"/>
          <w:szCs w:val="24"/>
        </w:rPr>
        <w:t xml:space="preserve">/guardians will be contacted, </w:t>
      </w:r>
      <w:r w:rsidR="00AC1D9C" w:rsidRPr="00CA21E7">
        <w:rPr>
          <w:rFonts w:ascii="Times New Roman" w:hAnsi="Times New Roman"/>
          <w:szCs w:val="24"/>
        </w:rPr>
        <w:t xml:space="preserve">consent will be </w:t>
      </w:r>
      <w:r w:rsidR="00790258" w:rsidRPr="00CA21E7">
        <w:rPr>
          <w:rFonts w:ascii="Times New Roman" w:hAnsi="Times New Roman"/>
          <w:szCs w:val="24"/>
        </w:rPr>
        <w:t xml:space="preserve">explained, </w:t>
      </w:r>
      <w:r w:rsidR="00AC1D9C" w:rsidRPr="00CA21E7">
        <w:rPr>
          <w:rFonts w:ascii="Times New Roman" w:hAnsi="Times New Roman"/>
          <w:szCs w:val="24"/>
        </w:rPr>
        <w:t xml:space="preserve">and the youth will be given an assent form.  </w:t>
      </w:r>
      <w:r w:rsidR="00823A02" w:rsidRPr="00CA21E7">
        <w:rPr>
          <w:rFonts w:ascii="Times New Roman" w:hAnsi="Times New Roman"/>
          <w:szCs w:val="24"/>
        </w:rPr>
        <w:t xml:space="preserve">After consent is obtained, youth will have the option of completing the survey online or offline. </w:t>
      </w:r>
      <w:r w:rsidR="00AC1D9C" w:rsidRPr="00CA21E7">
        <w:rPr>
          <w:rFonts w:ascii="Times New Roman" w:hAnsi="Times New Roman"/>
          <w:szCs w:val="24"/>
        </w:rPr>
        <w:t xml:space="preserve"> A second method of recruitment of youth ages 18 and above will be online. Co-PI’s will </w:t>
      </w:r>
      <w:r w:rsidR="001831C2">
        <w:rPr>
          <w:rFonts w:ascii="Times New Roman" w:hAnsi="Times New Roman"/>
          <w:szCs w:val="24"/>
        </w:rPr>
        <w:t>design</w:t>
      </w:r>
      <w:r w:rsidR="00AC1D9C" w:rsidRPr="00CA21E7">
        <w:rPr>
          <w:rFonts w:ascii="Times New Roman" w:hAnsi="Times New Roman"/>
          <w:szCs w:val="24"/>
        </w:rPr>
        <w:t xml:space="preserve"> a MySpace page with a link to the survey. Recruitment </w:t>
      </w:r>
      <w:r w:rsidR="00DC6B29" w:rsidRPr="00CA21E7">
        <w:rPr>
          <w:rFonts w:ascii="Times New Roman" w:hAnsi="Times New Roman"/>
          <w:szCs w:val="24"/>
        </w:rPr>
        <w:t xml:space="preserve">will occur </w:t>
      </w:r>
      <w:r w:rsidR="00AC1D9C" w:rsidRPr="00CA21E7">
        <w:rPr>
          <w:rFonts w:ascii="Times New Roman" w:hAnsi="Times New Roman"/>
          <w:szCs w:val="24"/>
        </w:rPr>
        <w:t xml:space="preserve">through posting an invitation </w:t>
      </w:r>
      <w:r w:rsidR="00D84863">
        <w:rPr>
          <w:rFonts w:ascii="Times New Roman" w:hAnsi="Times New Roman"/>
          <w:szCs w:val="24"/>
        </w:rPr>
        <w:t>t</w:t>
      </w:r>
      <w:r w:rsidR="00AC1D9C" w:rsidRPr="00CA21E7">
        <w:rPr>
          <w:rFonts w:ascii="Times New Roman" w:hAnsi="Times New Roman"/>
          <w:szCs w:val="24"/>
        </w:rPr>
        <w:t xml:space="preserve">o various interest groups within MySpace.  All research participants will be informed of the purpose of the study.  </w:t>
      </w:r>
      <w:r w:rsidR="00DC6B29" w:rsidRPr="00CA21E7">
        <w:rPr>
          <w:rFonts w:ascii="Times New Roman" w:hAnsi="Times New Roman"/>
          <w:szCs w:val="24"/>
        </w:rPr>
        <w:t>Offline consent will be documented with signed consent</w:t>
      </w:r>
      <w:r w:rsidR="001831C2">
        <w:rPr>
          <w:rFonts w:ascii="Times New Roman" w:hAnsi="Times New Roman"/>
          <w:szCs w:val="24"/>
        </w:rPr>
        <w:t>/</w:t>
      </w:r>
      <w:r w:rsidR="00DC6B29" w:rsidRPr="00CA21E7">
        <w:rPr>
          <w:rFonts w:ascii="Times New Roman" w:hAnsi="Times New Roman"/>
          <w:szCs w:val="24"/>
        </w:rPr>
        <w:t xml:space="preserve">assent forms while online consent will be documented by clicking yes after reading through the same consent form online. </w:t>
      </w:r>
    </w:p>
    <w:p w:rsidR="00CA21E7" w:rsidRDefault="00CA21E7" w:rsidP="009909EA">
      <w:pPr>
        <w:widowControl w:val="0"/>
        <w:rPr>
          <w:rFonts w:ascii="Times New Roman" w:hAnsi="Times New Roman"/>
          <w:szCs w:val="24"/>
        </w:rPr>
      </w:pPr>
    </w:p>
    <w:p w:rsidR="00CA21E7" w:rsidRDefault="00CA21E7" w:rsidP="009909EA">
      <w:pPr>
        <w:widowControl w:val="0"/>
        <w:rPr>
          <w:rFonts w:ascii="Times New Roman" w:hAnsi="Times New Roman"/>
          <w:szCs w:val="24"/>
        </w:rPr>
      </w:pPr>
    </w:p>
    <w:p w:rsidR="001831C2" w:rsidRPr="00CA21E7" w:rsidRDefault="001831C2" w:rsidP="009909EA">
      <w:pPr>
        <w:widowControl w:val="0"/>
        <w:rPr>
          <w:rFonts w:ascii="Times New Roman" w:hAnsi="Times New Roman"/>
          <w:szCs w:val="24"/>
        </w:rPr>
      </w:pPr>
    </w:p>
    <w:p w:rsidR="009909EA" w:rsidRPr="00CA21E7" w:rsidRDefault="009909EA" w:rsidP="009909EA">
      <w:pPr>
        <w:widowControl w:val="0"/>
        <w:rPr>
          <w:rFonts w:ascii="Times New Roman" w:hAnsi="Times New Roman"/>
          <w:szCs w:val="24"/>
        </w:rPr>
      </w:pPr>
      <w:r w:rsidRPr="00CA21E7">
        <w:rPr>
          <w:rFonts w:ascii="Times New Roman" w:hAnsi="Times New Roman"/>
          <w:szCs w:val="24"/>
        </w:rPr>
        <w:lastRenderedPageBreak/>
        <w:t>3)</w:t>
      </w:r>
    </w:p>
    <w:p w:rsidR="00B74C84" w:rsidRPr="00CA21E7" w:rsidRDefault="00823A02" w:rsidP="00CA21E7">
      <w:pPr>
        <w:widowControl w:val="0"/>
        <w:rPr>
          <w:rFonts w:ascii="Times New Roman" w:hAnsi="Times New Roman"/>
          <w:szCs w:val="24"/>
        </w:rPr>
      </w:pPr>
      <w:r w:rsidRPr="00CA21E7">
        <w:rPr>
          <w:rFonts w:ascii="Times New Roman" w:hAnsi="Times New Roman"/>
          <w:szCs w:val="24"/>
        </w:rPr>
        <w:t xml:space="preserve">The proposed research </w:t>
      </w:r>
      <w:r w:rsidR="00D84863">
        <w:rPr>
          <w:rFonts w:ascii="Times New Roman" w:hAnsi="Times New Roman"/>
          <w:szCs w:val="24"/>
        </w:rPr>
        <w:t xml:space="preserve">studies </w:t>
      </w:r>
      <w:r w:rsidRPr="00CA21E7">
        <w:rPr>
          <w:rFonts w:ascii="Times New Roman" w:hAnsi="Times New Roman"/>
          <w:szCs w:val="24"/>
        </w:rPr>
        <w:t>social capital</w:t>
      </w:r>
      <w:r w:rsidR="00790258" w:rsidRPr="00CA21E7">
        <w:rPr>
          <w:rFonts w:ascii="Times New Roman" w:hAnsi="Times New Roman"/>
          <w:szCs w:val="24"/>
        </w:rPr>
        <w:t xml:space="preserve"> and</w:t>
      </w:r>
      <w:r w:rsidRPr="00CA21E7">
        <w:rPr>
          <w:rFonts w:ascii="Times New Roman" w:hAnsi="Times New Roman"/>
          <w:szCs w:val="24"/>
        </w:rPr>
        <w:t xml:space="preserve"> civic engagement of marginalized youth on MySpace. </w:t>
      </w:r>
      <w:r w:rsidR="00B74C84" w:rsidRPr="00CA21E7">
        <w:rPr>
          <w:rFonts w:ascii="Times New Roman" w:hAnsi="Times New Roman"/>
          <w:color w:val="1D1B11"/>
        </w:rPr>
        <w:t xml:space="preserve">The purpose of this pilot study is to explore </w:t>
      </w:r>
      <w:r w:rsidR="00B74C84" w:rsidRPr="00CA21E7">
        <w:rPr>
          <w:rFonts w:ascii="Times New Roman" w:hAnsi="Times New Roman"/>
        </w:rPr>
        <w:t xml:space="preserve">relationships among social capital, civic engagement, and MySpace usage for </w:t>
      </w:r>
      <w:r w:rsidR="00B74C84" w:rsidRPr="00CA21E7">
        <w:rPr>
          <w:rFonts w:ascii="Times New Roman" w:hAnsi="Times New Roman"/>
          <w:color w:val="1D1B11"/>
        </w:rPr>
        <w:t>marginalized youth, explor</w:t>
      </w:r>
      <w:r w:rsidR="00790258" w:rsidRPr="00CA21E7">
        <w:rPr>
          <w:rFonts w:ascii="Times New Roman" w:hAnsi="Times New Roman"/>
          <w:color w:val="1D1B11"/>
        </w:rPr>
        <w:t>ing</w:t>
      </w:r>
      <w:r w:rsidR="00B74C84" w:rsidRPr="00CA21E7">
        <w:rPr>
          <w:rFonts w:ascii="Times New Roman" w:hAnsi="Times New Roman"/>
          <w:color w:val="1D1B11"/>
        </w:rPr>
        <w:t xml:space="preserve"> the ways in which marginalized youth may be creating new forms of social capital.  Specifically, the researchers will be seeking answers to the following questions;  1)  For marginalized youth, does MySpace usage facilitate civic engagement?;  </w:t>
      </w:r>
      <w:r w:rsidR="00B74C84" w:rsidRPr="00CA21E7">
        <w:rPr>
          <w:rFonts w:ascii="Times New Roman" w:hAnsi="Times New Roman"/>
          <w:color w:val="1D1B11" w:themeColor="background2" w:themeShade="1A"/>
        </w:rPr>
        <w:t>2) How do civically engaged youth use MySpace?; and, 3) Are marginalized youth creating new</w:t>
      </w:r>
      <w:r w:rsidR="00B74C84" w:rsidRPr="00CA21E7">
        <w:rPr>
          <w:rFonts w:ascii="Times New Roman" w:hAnsi="Times New Roman"/>
          <w:color w:val="1D1B11"/>
        </w:rPr>
        <w:t xml:space="preserve"> dimensions of social capital via MySpace? </w:t>
      </w:r>
    </w:p>
    <w:p w:rsidR="009909EA" w:rsidRDefault="009909EA" w:rsidP="00CA21E7">
      <w:pPr>
        <w:widowControl w:val="0"/>
        <w:rPr>
          <w:rFonts w:ascii="Times New Roman" w:hAnsi="Times New Roman"/>
          <w:szCs w:val="24"/>
        </w:rPr>
      </w:pPr>
    </w:p>
    <w:p w:rsidR="00B74C84" w:rsidRPr="00CA21E7" w:rsidRDefault="00B74C84" w:rsidP="00CA21E7">
      <w:pPr>
        <w:widowControl w:val="0"/>
        <w:rPr>
          <w:rFonts w:ascii="Times New Roman" w:hAnsi="Times New Roman"/>
          <w:szCs w:val="24"/>
        </w:rPr>
      </w:pPr>
      <w:r w:rsidRPr="00CA21E7">
        <w:rPr>
          <w:rFonts w:ascii="Times New Roman" w:hAnsi="Times New Roman"/>
          <w:szCs w:val="24"/>
        </w:rPr>
        <w:t xml:space="preserve">This study is an </w:t>
      </w:r>
      <w:r w:rsidRPr="00CA21E7">
        <w:rPr>
          <w:rFonts w:ascii="Times New Roman" w:eastAsia="Times New Roman" w:hAnsi="Times New Roman"/>
          <w:color w:val="1D1B11"/>
          <w:szCs w:val="24"/>
        </w:rPr>
        <w:t>exploratory one-group</w:t>
      </w:r>
      <w:r w:rsidR="003F45F1">
        <w:rPr>
          <w:rFonts w:ascii="Times New Roman" w:eastAsia="Times New Roman" w:hAnsi="Times New Roman"/>
          <w:color w:val="1D1B11"/>
          <w:szCs w:val="24"/>
        </w:rPr>
        <w:t>,</w:t>
      </w:r>
      <w:r w:rsidRPr="00CA21E7">
        <w:rPr>
          <w:rFonts w:ascii="Times New Roman" w:eastAsia="Times New Roman" w:hAnsi="Times New Roman"/>
          <w:color w:val="1D1B11"/>
          <w:szCs w:val="24"/>
        </w:rPr>
        <w:t xml:space="preserve"> cross-sectional study design</w:t>
      </w:r>
      <w:r w:rsidR="00790258" w:rsidRPr="00CA21E7">
        <w:rPr>
          <w:rFonts w:ascii="Times New Roman" w:eastAsia="Times New Roman" w:hAnsi="Times New Roman"/>
          <w:color w:val="1D1B11"/>
          <w:szCs w:val="24"/>
        </w:rPr>
        <w:t>, using non-probability, purposive sampling techniques.  Researchers will collect 100 surveys and then</w:t>
      </w:r>
      <w:r w:rsidRPr="00CA21E7">
        <w:rPr>
          <w:rFonts w:ascii="Times New Roman" w:eastAsia="Times New Roman" w:hAnsi="Times New Roman"/>
          <w:color w:val="1D1B11"/>
          <w:szCs w:val="24"/>
        </w:rPr>
        <w:t xml:space="preserve"> </w:t>
      </w:r>
      <w:r w:rsidR="00790258" w:rsidRPr="00CA21E7">
        <w:rPr>
          <w:rFonts w:ascii="Times New Roman" w:eastAsia="Times New Roman" w:hAnsi="Times New Roman"/>
          <w:color w:val="1D1B11"/>
          <w:szCs w:val="24"/>
        </w:rPr>
        <w:t xml:space="preserve">analyze these </w:t>
      </w:r>
      <w:r w:rsidRPr="00CA21E7">
        <w:rPr>
          <w:rFonts w:ascii="Times New Roman" w:eastAsia="Times New Roman" w:hAnsi="Times New Roman"/>
          <w:color w:val="1D1B11"/>
          <w:szCs w:val="24"/>
        </w:rPr>
        <w:t xml:space="preserve">surveys </w:t>
      </w:r>
      <w:r w:rsidR="00790258" w:rsidRPr="00CA21E7">
        <w:rPr>
          <w:rFonts w:ascii="Times New Roman" w:eastAsia="Times New Roman" w:hAnsi="Times New Roman"/>
          <w:color w:val="1D1B11"/>
          <w:szCs w:val="24"/>
        </w:rPr>
        <w:t>using descriptive and inferential statistics, mainly utilizing logistic regression for predictors and indicators of civic engagement and social capital.  If meeting criteria of high civic engagement and social capital, researchers will recruit from the original sample</w:t>
      </w:r>
      <w:r w:rsidRPr="00CA21E7">
        <w:rPr>
          <w:rFonts w:ascii="Times New Roman" w:eastAsia="Times New Roman" w:hAnsi="Times New Roman"/>
          <w:color w:val="1D1B11"/>
          <w:szCs w:val="24"/>
        </w:rPr>
        <w:t xml:space="preserve"> 15 </w:t>
      </w:r>
      <w:r w:rsidR="00790258" w:rsidRPr="00CA21E7">
        <w:rPr>
          <w:rFonts w:ascii="Times New Roman" w:eastAsia="Times New Roman" w:hAnsi="Times New Roman"/>
          <w:color w:val="1D1B11"/>
          <w:szCs w:val="24"/>
        </w:rPr>
        <w:t>participants and conduct q</w:t>
      </w:r>
      <w:r w:rsidRPr="00CA21E7">
        <w:rPr>
          <w:rFonts w:ascii="Times New Roman" w:eastAsia="Times New Roman" w:hAnsi="Times New Roman"/>
          <w:color w:val="1D1B11"/>
          <w:szCs w:val="24"/>
        </w:rPr>
        <w:t>ualitative interviews</w:t>
      </w:r>
      <w:r w:rsidR="00D84863">
        <w:rPr>
          <w:rFonts w:ascii="Times New Roman" w:eastAsia="Times New Roman" w:hAnsi="Times New Roman"/>
          <w:color w:val="1D1B11"/>
          <w:szCs w:val="24"/>
        </w:rPr>
        <w:t xml:space="preserve"> </w:t>
      </w:r>
      <w:r w:rsidR="00790258" w:rsidRPr="00CA21E7">
        <w:rPr>
          <w:rFonts w:ascii="Times New Roman" w:hAnsi="Times New Roman"/>
          <w:color w:val="1D1B11"/>
          <w:szCs w:val="24"/>
        </w:rPr>
        <w:t>to add meaning and depth to the qua</w:t>
      </w:r>
      <w:r w:rsidR="00D84863">
        <w:rPr>
          <w:rFonts w:ascii="Times New Roman" w:hAnsi="Times New Roman"/>
          <w:color w:val="1D1B11"/>
          <w:szCs w:val="24"/>
        </w:rPr>
        <w:t>nt</w:t>
      </w:r>
      <w:r w:rsidR="00790258" w:rsidRPr="00CA21E7">
        <w:rPr>
          <w:rFonts w:ascii="Times New Roman" w:hAnsi="Times New Roman"/>
          <w:color w:val="1D1B11"/>
          <w:szCs w:val="24"/>
        </w:rPr>
        <w:t>itative results.</w:t>
      </w:r>
      <w:r w:rsidRPr="00CA21E7">
        <w:rPr>
          <w:rFonts w:ascii="Times New Roman" w:hAnsi="Times New Roman"/>
          <w:color w:val="1D1B11"/>
          <w:szCs w:val="24"/>
        </w:rPr>
        <w:t xml:space="preserve"> </w:t>
      </w:r>
      <w:r w:rsidR="00D84863">
        <w:rPr>
          <w:rFonts w:ascii="Times New Roman" w:hAnsi="Times New Roman"/>
          <w:color w:val="1D1B11"/>
          <w:szCs w:val="24"/>
        </w:rPr>
        <w:t xml:space="preserve"> </w:t>
      </w:r>
      <w:r w:rsidRPr="00CA21E7">
        <w:rPr>
          <w:rFonts w:ascii="Times New Roman" w:hAnsi="Times New Roman"/>
          <w:color w:val="1D1B11"/>
          <w:szCs w:val="24"/>
        </w:rPr>
        <w:t xml:space="preserve">The investigators will </w:t>
      </w:r>
      <w:r w:rsidR="003F45F1">
        <w:rPr>
          <w:rFonts w:ascii="Times New Roman" w:hAnsi="Times New Roman"/>
          <w:color w:val="1D1B11"/>
          <w:szCs w:val="24"/>
        </w:rPr>
        <w:t>create and monitor</w:t>
      </w:r>
      <w:r w:rsidRPr="00CA21E7">
        <w:rPr>
          <w:rFonts w:ascii="Times New Roman" w:hAnsi="Times New Roman"/>
          <w:color w:val="1D1B11"/>
          <w:szCs w:val="24"/>
        </w:rPr>
        <w:t xml:space="preserve"> MySpace profiles</w:t>
      </w:r>
      <w:r w:rsidR="009C1BB4" w:rsidRPr="00CA21E7">
        <w:rPr>
          <w:rFonts w:ascii="Times New Roman" w:hAnsi="Times New Roman"/>
          <w:color w:val="1D1B11"/>
          <w:szCs w:val="24"/>
        </w:rPr>
        <w:t xml:space="preserve">, </w:t>
      </w:r>
      <w:r w:rsidR="00D84863">
        <w:rPr>
          <w:rFonts w:ascii="Times New Roman" w:hAnsi="Times New Roman"/>
          <w:color w:val="1D1B11"/>
          <w:szCs w:val="24"/>
        </w:rPr>
        <w:t>s</w:t>
      </w:r>
      <w:r w:rsidRPr="00CA21E7">
        <w:rPr>
          <w:rFonts w:ascii="Times New Roman" w:hAnsi="Times New Roman"/>
          <w:color w:val="1D1B11"/>
          <w:szCs w:val="24"/>
        </w:rPr>
        <w:t>pecifically designed for th</w:t>
      </w:r>
      <w:r w:rsidR="009C1BB4" w:rsidRPr="00CA21E7">
        <w:rPr>
          <w:rFonts w:ascii="Times New Roman" w:hAnsi="Times New Roman"/>
          <w:color w:val="1D1B11"/>
          <w:szCs w:val="24"/>
        </w:rPr>
        <w:t>is</w:t>
      </w:r>
      <w:r w:rsidRPr="00CA21E7">
        <w:rPr>
          <w:rFonts w:ascii="Times New Roman" w:hAnsi="Times New Roman"/>
          <w:color w:val="1D1B11"/>
          <w:szCs w:val="24"/>
        </w:rPr>
        <w:t xml:space="preserve"> study </w:t>
      </w:r>
      <w:r w:rsidR="009C1BB4" w:rsidRPr="00CA21E7">
        <w:rPr>
          <w:rFonts w:ascii="Times New Roman" w:hAnsi="Times New Roman"/>
          <w:color w:val="1D1B11"/>
          <w:szCs w:val="24"/>
        </w:rPr>
        <w:t xml:space="preserve">in order </w:t>
      </w:r>
      <w:r w:rsidRPr="00CA21E7">
        <w:rPr>
          <w:rFonts w:ascii="Times New Roman" w:hAnsi="Times New Roman"/>
          <w:color w:val="1D1B11"/>
          <w:szCs w:val="24"/>
        </w:rPr>
        <w:t xml:space="preserve">to connect with participants and provide continuous </w:t>
      </w:r>
      <w:r w:rsidR="009C1BB4" w:rsidRPr="00CA21E7">
        <w:rPr>
          <w:rFonts w:ascii="Times New Roman" w:hAnsi="Times New Roman"/>
          <w:color w:val="1D1B11"/>
          <w:szCs w:val="24"/>
        </w:rPr>
        <w:t xml:space="preserve">support and </w:t>
      </w:r>
      <w:r w:rsidRPr="00CA21E7">
        <w:rPr>
          <w:rFonts w:ascii="Times New Roman" w:hAnsi="Times New Roman"/>
          <w:color w:val="1D1B11"/>
          <w:szCs w:val="24"/>
        </w:rPr>
        <w:t>study information.</w:t>
      </w:r>
      <w:r w:rsidR="00104CAA" w:rsidRPr="00CA21E7">
        <w:rPr>
          <w:rFonts w:ascii="Times New Roman" w:hAnsi="Times New Roman"/>
          <w:color w:val="1D1B11"/>
          <w:szCs w:val="24"/>
        </w:rPr>
        <w:t xml:space="preserve">  </w:t>
      </w:r>
    </w:p>
    <w:p w:rsidR="00B74C84" w:rsidRPr="00CA21E7" w:rsidRDefault="00B74C84" w:rsidP="00104CAA">
      <w:pPr>
        <w:widowControl w:val="0"/>
        <w:ind w:left="360"/>
        <w:rPr>
          <w:rFonts w:ascii="Times New Roman" w:hAnsi="Times New Roman"/>
          <w:szCs w:val="24"/>
        </w:rPr>
      </w:pPr>
    </w:p>
    <w:p w:rsidR="00CA21E7" w:rsidRDefault="009909EA" w:rsidP="009909EA">
      <w:pPr>
        <w:spacing w:before="100" w:beforeAutospacing="1" w:after="100" w:afterAutospacing="1"/>
        <w:rPr>
          <w:rFonts w:ascii="Times New Roman" w:hAnsi="Times New Roman"/>
          <w:szCs w:val="24"/>
        </w:rPr>
      </w:pPr>
      <w:r w:rsidRPr="00CA21E7">
        <w:rPr>
          <w:rFonts w:ascii="Times New Roman" w:hAnsi="Times New Roman"/>
          <w:szCs w:val="24"/>
        </w:rPr>
        <w:t>4)</w:t>
      </w:r>
    </w:p>
    <w:p w:rsidR="009909EA" w:rsidRPr="00CA21E7" w:rsidRDefault="009C1BB4" w:rsidP="009909EA">
      <w:pPr>
        <w:spacing w:before="100" w:beforeAutospacing="1" w:after="100" w:afterAutospacing="1"/>
        <w:rPr>
          <w:rFonts w:ascii="Times New Roman" w:eastAsia="Times New Roman" w:hAnsi="Times New Roman"/>
          <w:color w:val="000000" w:themeColor="text1"/>
          <w:szCs w:val="24"/>
        </w:rPr>
      </w:pPr>
      <w:r w:rsidRPr="00CA21E7">
        <w:rPr>
          <w:rFonts w:ascii="Times New Roman" w:eastAsia="Times New Roman" w:hAnsi="Times New Roman"/>
          <w:color w:val="000000" w:themeColor="text1"/>
          <w:szCs w:val="24"/>
        </w:rPr>
        <w:t xml:space="preserve">There are no foreseen risks to participating in this study.  The study is confidential and will have no identifying information attached to </w:t>
      </w:r>
      <w:r w:rsidR="00D84863">
        <w:rPr>
          <w:rFonts w:ascii="Times New Roman" w:eastAsia="Times New Roman" w:hAnsi="Times New Roman"/>
          <w:color w:val="000000" w:themeColor="text1"/>
          <w:szCs w:val="24"/>
        </w:rPr>
        <w:t>da</w:t>
      </w:r>
      <w:r w:rsidRPr="00CA21E7">
        <w:rPr>
          <w:rFonts w:ascii="Times New Roman" w:eastAsia="Times New Roman" w:hAnsi="Times New Roman"/>
          <w:color w:val="000000" w:themeColor="text1"/>
          <w:szCs w:val="24"/>
        </w:rPr>
        <w:t>t</w:t>
      </w:r>
      <w:r w:rsidR="00D84863">
        <w:rPr>
          <w:rFonts w:ascii="Times New Roman" w:eastAsia="Times New Roman" w:hAnsi="Times New Roman"/>
          <w:color w:val="000000" w:themeColor="text1"/>
          <w:szCs w:val="24"/>
        </w:rPr>
        <w:t>a collection materials</w:t>
      </w:r>
      <w:r w:rsidRPr="00CA21E7">
        <w:rPr>
          <w:rFonts w:ascii="Times New Roman" w:eastAsia="Times New Roman" w:hAnsi="Times New Roman"/>
          <w:color w:val="000000" w:themeColor="text1"/>
          <w:szCs w:val="24"/>
        </w:rPr>
        <w:t xml:space="preserve">.  Participants do not need to answer any questions if they </w:t>
      </w:r>
      <w:r w:rsidR="00D84863">
        <w:rPr>
          <w:rFonts w:ascii="Times New Roman" w:eastAsia="Times New Roman" w:hAnsi="Times New Roman"/>
          <w:color w:val="000000" w:themeColor="text1"/>
          <w:szCs w:val="24"/>
        </w:rPr>
        <w:t>feel</w:t>
      </w:r>
      <w:r w:rsidRPr="00CA21E7">
        <w:rPr>
          <w:rFonts w:ascii="Times New Roman" w:eastAsia="Times New Roman" w:hAnsi="Times New Roman"/>
          <w:color w:val="000000" w:themeColor="text1"/>
          <w:szCs w:val="24"/>
        </w:rPr>
        <w:t xml:space="preserve"> uncomfortable. The major concern would be the time it will take to complete the survey.  However, participants </w:t>
      </w:r>
      <w:r w:rsidR="003F45F1">
        <w:rPr>
          <w:rFonts w:ascii="Times New Roman" w:eastAsia="Times New Roman" w:hAnsi="Times New Roman"/>
          <w:color w:val="000000" w:themeColor="text1"/>
          <w:szCs w:val="24"/>
        </w:rPr>
        <w:t>may</w:t>
      </w:r>
      <w:r w:rsidRPr="00CA21E7">
        <w:rPr>
          <w:rFonts w:ascii="Times New Roman" w:eastAsia="Times New Roman" w:hAnsi="Times New Roman"/>
          <w:color w:val="000000" w:themeColor="text1"/>
          <w:szCs w:val="24"/>
        </w:rPr>
        <w:t xml:space="preserve"> complete the survey whenever it is </w:t>
      </w:r>
      <w:r w:rsidR="003F45F1">
        <w:rPr>
          <w:rFonts w:ascii="Times New Roman" w:eastAsia="Times New Roman" w:hAnsi="Times New Roman"/>
          <w:color w:val="000000" w:themeColor="text1"/>
          <w:szCs w:val="24"/>
        </w:rPr>
        <w:t>convenient</w:t>
      </w:r>
      <w:r w:rsidRPr="00CA21E7">
        <w:rPr>
          <w:rFonts w:ascii="Times New Roman" w:eastAsia="Times New Roman" w:hAnsi="Times New Roman"/>
          <w:color w:val="000000" w:themeColor="text1"/>
          <w:szCs w:val="24"/>
        </w:rPr>
        <w:t xml:space="preserve"> for them. There are no more than minimal risks associated with participating in this research study, no different than </w:t>
      </w:r>
      <w:r w:rsidR="003F45F1">
        <w:rPr>
          <w:rFonts w:ascii="Times New Roman" w:eastAsia="Times New Roman" w:hAnsi="Times New Roman"/>
          <w:color w:val="000000" w:themeColor="text1"/>
          <w:szCs w:val="24"/>
        </w:rPr>
        <w:t xml:space="preserve">those issues </w:t>
      </w:r>
      <w:r w:rsidRPr="00CA21E7">
        <w:rPr>
          <w:rFonts w:ascii="Times New Roman" w:eastAsia="Times New Roman" w:hAnsi="Times New Roman"/>
          <w:color w:val="000000" w:themeColor="text1"/>
          <w:szCs w:val="24"/>
        </w:rPr>
        <w:t xml:space="preserve">anticipated day to day. </w:t>
      </w:r>
    </w:p>
    <w:p w:rsidR="009909EA" w:rsidRPr="00CA21E7" w:rsidRDefault="009909EA" w:rsidP="009909EA">
      <w:pPr>
        <w:widowControl w:val="0"/>
        <w:rPr>
          <w:rFonts w:ascii="Times New Roman" w:hAnsi="Times New Roman"/>
          <w:color w:val="000000" w:themeColor="text1"/>
          <w:szCs w:val="24"/>
        </w:rPr>
      </w:pPr>
      <w:r w:rsidRPr="00CA21E7">
        <w:rPr>
          <w:rFonts w:ascii="Times New Roman" w:hAnsi="Times New Roman"/>
          <w:color w:val="000000" w:themeColor="text1"/>
          <w:szCs w:val="24"/>
        </w:rPr>
        <w:t>5)</w:t>
      </w:r>
    </w:p>
    <w:p w:rsidR="009909EA" w:rsidRPr="00CA21E7" w:rsidRDefault="009909EA" w:rsidP="009909EA">
      <w:pPr>
        <w:widowControl w:val="0"/>
        <w:rPr>
          <w:rFonts w:ascii="Times New Roman" w:hAnsi="Times New Roman"/>
          <w:color w:val="000000" w:themeColor="text1"/>
          <w:szCs w:val="24"/>
        </w:rPr>
      </w:pPr>
      <w:r w:rsidRPr="00CA21E7">
        <w:rPr>
          <w:rFonts w:ascii="Times New Roman" w:hAnsi="Times New Roman"/>
          <w:color w:val="000000" w:themeColor="text1"/>
          <w:szCs w:val="24"/>
        </w:rPr>
        <w:t xml:space="preserve">All efforts will be made to ensure and maintain the confidentiality of participants.  </w:t>
      </w:r>
      <w:r w:rsidR="00D84863">
        <w:rPr>
          <w:rFonts w:ascii="Times New Roman" w:hAnsi="Times New Roman"/>
          <w:color w:val="000000" w:themeColor="text1"/>
          <w:szCs w:val="24"/>
        </w:rPr>
        <w:t>The primary c</w:t>
      </w:r>
      <w:r w:rsidRPr="00CA21E7">
        <w:rPr>
          <w:rFonts w:ascii="Times New Roman" w:eastAsia="Times New Roman" w:hAnsi="Times New Roman"/>
          <w:color w:val="000000" w:themeColor="text1"/>
          <w:szCs w:val="24"/>
        </w:rPr>
        <w:t>onfidentiality safeguard</w:t>
      </w:r>
      <w:r w:rsidR="00D84863">
        <w:rPr>
          <w:rFonts w:ascii="Times New Roman" w:eastAsia="Times New Roman" w:hAnsi="Times New Roman"/>
          <w:color w:val="000000" w:themeColor="text1"/>
          <w:szCs w:val="24"/>
        </w:rPr>
        <w:t xml:space="preserve"> i</w:t>
      </w:r>
      <w:r w:rsidRPr="00CA21E7">
        <w:rPr>
          <w:rFonts w:ascii="Times New Roman" w:eastAsia="Times New Roman" w:hAnsi="Times New Roman"/>
          <w:color w:val="000000" w:themeColor="text1"/>
          <w:szCs w:val="24"/>
        </w:rPr>
        <w:t>s that e</w:t>
      </w:r>
      <w:r w:rsidRPr="00CA21E7">
        <w:rPr>
          <w:rFonts w:ascii="Times New Roman" w:hAnsi="Times New Roman"/>
          <w:color w:val="000000" w:themeColor="text1"/>
          <w:szCs w:val="24"/>
        </w:rPr>
        <w:t xml:space="preserve">ach participant’s name will be paired with a code number by the researchers.  This code number will appear on all written materials.  The list pairing </w:t>
      </w:r>
      <w:r w:rsidR="00D84863">
        <w:rPr>
          <w:rFonts w:ascii="Times New Roman" w:hAnsi="Times New Roman"/>
          <w:color w:val="000000" w:themeColor="text1"/>
          <w:szCs w:val="24"/>
        </w:rPr>
        <w:t xml:space="preserve">the participant’s </w:t>
      </w:r>
      <w:r w:rsidRPr="00CA21E7">
        <w:rPr>
          <w:rFonts w:ascii="Times New Roman" w:hAnsi="Times New Roman"/>
          <w:color w:val="000000" w:themeColor="text1"/>
          <w:szCs w:val="24"/>
        </w:rPr>
        <w:t xml:space="preserve">name to the assigned code number will be kept separate from all research materials and will be available only to Drs. Deepak and Russell.  Confidentiality will be maintained according to legal requirements.  All data will be kept in a locked file cabinet </w:t>
      </w:r>
      <w:r w:rsidR="00D84863">
        <w:rPr>
          <w:rFonts w:ascii="Times New Roman" w:hAnsi="Times New Roman"/>
          <w:color w:val="000000" w:themeColor="text1"/>
          <w:szCs w:val="24"/>
        </w:rPr>
        <w:t xml:space="preserve">to which </w:t>
      </w:r>
      <w:r w:rsidRPr="00CA21E7">
        <w:rPr>
          <w:rFonts w:ascii="Times New Roman" w:hAnsi="Times New Roman"/>
          <w:color w:val="000000" w:themeColor="text1"/>
          <w:szCs w:val="24"/>
        </w:rPr>
        <w:t xml:space="preserve">only the researchers have access. The data collected </w:t>
      </w:r>
      <w:r w:rsidR="00D84863">
        <w:rPr>
          <w:rFonts w:ascii="Times New Roman" w:hAnsi="Times New Roman"/>
          <w:color w:val="000000" w:themeColor="text1"/>
          <w:szCs w:val="24"/>
        </w:rPr>
        <w:t xml:space="preserve">will be kept </w:t>
      </w:r>
      <w:r w:rsidRPr="00CA21E7">
        <w:rPr>
          <w:rFonts w:ascii="Times New Roman" w:hAnsi="Times New Roman"/>
          <w:color w:val="000000" w:themeColor="text1"/>
          <w:szCs w:val="24"/>
        </w:rPr>
        <w:t xml:space="preserve">for a duration that is approved by the Institutional Review Board. </w:t>
      </w:r>
      <w:r w:rsidR="00D84863">
        <w:rPr>
          <w:rFonts w:ascii="Times New Roman" w:hAnsi="Times New Roman"/>
          <w:color w:val="000000" w:themeColor="text1"/>
          <w:szCs w:val="24"/>
        </w:rPr>
        <w:t xml:space="preserve"> </w:t>
      </w:r>
      <w:r w:rsidRPr="00CA21E7">
        <w:rPr>
          <w:rFonts w:ascii="Times New Roman" w:hAnsi="Times New Roman"/>
          <w:color w:val="000000" w:themeColor="text1"/>
          <w:szCs w:val="24"/>
        </w:rPr>
        <w:t>Any data collected and transferred to computer files will be password protected.  Analysis of data will be completed in another password protected file that is solely accessed by Dr. Russell and Dr. Deepak. Neither the computer program nor our final reports will provide any information that will allow the linking of names to specific comments.</w:t>
      </w:r>
    </w:p>
    <w:p w:rsidR="009909EA" w:rsidRPr="00CA21E7" w:rsidRDefault="009909EA" w:rsidP="009909EA">
      <w:pPr>
        <w:widowControl w:val="0"/>
        <w:rPr>
          <w:rFonts w:ascii="Times New Roman" w:hAnsi="Times New Roman"/>
          <w:color w:val="000000" w:themeColor="text1"/>
          <w:szCs w:val="24"/>
        </w:rPr>
      </w:pPr>
    </w:p>
    <w:p w:rsidR="009909EA" w:rsidRPr="00CA21E7" w:rsidRDefault="009909EA" w:rsidP="009909EA">
      <w:pPr>
        <w:widowControl w:val="0"/>
        <w:rPr>
          <w:rFonts w:ascii="Times New Roman" w:hAnsi="Times New Roman"/>
          <w:color w:val="000000" w:themeColor="text1"/>
          <w:szCs w:val="24"/>
        </w:rPr>
      </w:pPr>
    </w:p>
    <w:p w:rsidR="009909EA" w:rsidRPr="00CA21E7" w:rsidRDefault="009909EA" w:rsidP="002D3675">
      <w:pPr>
        <w:widowControl w:val="0"/>
        <w:rPr>
          <w:rFonts w:ascii="Times New Roman" w:hAnsi="Times New Roman"/>
          <w:szCs w:val="24"/>
        </w:rPr>
      </w:pPr>
      <w:r w:rsidRPr="00CA21E7">
        <w:rPr>
          <w:rFonts w:ascii="Times New Roman" w:hAnsi="Times New Roman"/>
          <w:szCs w:val="24"/>
        </w:rPr>
        <w:lastRenderedPageBreak/>
        <w:t>6)</w:t>
      </w:r>
    </w:p>
    <w:p w:rsidR="009909EA" w:rsidRPr="00CA21E7" w:rsidRDefault="009909EA" w:rsidP="002D3675">
      <w:pPr>
        <w:widowControl w:val="0"/>
        <w:rPr>
          <w:rFonts w:ascii="Times New Roman" w:hAnsi="Times New Roman"/>
          <w:szCs w:val="24"/>
        </w:rPr>
      </w:pPr>
      <w:r w:rsidRPr="00CA21E7">
        <w:rPr>
          <w:rFonts w:ascii="Times New Roman" w:hAnsi="Times New Roman"/>
          <w:szCs w:val="24"/>
        </w:rPr>
        <w:t>A benefit to participating in this study is that</w:t>
      </w:r>
      <w:r w:rsidRPr="00CA21E7">
        <w:rPr>
          <w:rFonts w:ascii="Times New Roman" w:eastAsia="Times New Roman" w:hAnsi="Times New Roman"/>
          <w:szCs w:val="24"/>
        </w:rPr>
        <w:t xml:space="preserve"> youth will have an opportunity to contribute to knowledge </w:t>
      </w:r>
      <w:r w:rsidR="00D84863">
        <w:rPr>
          <w:rFonts w:ascii="Times New Roman" w:eastAsia="Times New Roman" w:hAnsi="Times New Roman"/>
          <w:szCs w:val="24"/>
        </w:rPr>
        <w:t xml:space="preserve">about </w:t>
      </w:r>
      <w:r w:rsidRPr="00CA21E7">
        <w:rPr>
          <w:rFonts w:ascii="Times New Roman" w:eastAsia="Times New Roman" w:hAnsi="Times New Roman"/>
          <w:szCs w:val="24"/>
        </w:rPr>
        <w:t>the impact of MySpace on social capital and civic engagement. The results of this study will be beneficial to society as they will be used to f</w:t>
      </w:r>
      <w:r w:rsidRPr="00CA21E7">
        <w:rPr>
          <w:rFonts w:ascii="Times New Roman" w:hAnsi="Times New Roman"/>
          <w:szCs w:val="24"/>
        </w:rPr>
        <w:t>urther understand the strengths of marginalized youth in order to better serve this population through interventions and program development that builds on the</w:t>
      </w:r>
      <w:r w:rsidR="00CF0217">
        <w:rPr>
          <w:rFonts w:ascii="Times New Roman" w:hAnsi="Times New Roman"/>
          <w:szCs w:val="24"/>
        </w:rPr>
        <w:t>se</w:t>
      </w:r>
      <w:r w:rsidRPr="00CA21E7">
        <w:rPr>
          <w:rFonts w:ascii="Times New Roman" w:hAnsi="Times New Roman"/>
          <w:szCs w:val="24"/>
        </w:rPr>
        <w:t xml:space="preserve"> strengths.</w:t>
      </w:r>
    </w:p>
    <w:p w:rsidR="00CF0217" w:rsidRDefault="00CF0217" w:rsidP="002D3675">
      <w:pPr>
        <w:widowControl w:val="0"/>
        <w:rPr>
          <w:rFonts w:ascii="Times New Roman" w:hAnsi="Times New Roman"/>
          <w:szCs w:val="24"/>
        </w:rPr>
      </w:pPr>
    </w:p>
    <w:p w:rsidR="009909EA" w:rsidRPr="00CA21E7" w:rsidRDefault="009909EA" w:rsidP="002D3675">
      <w:pPr>
        <w:widowControl w:val="0"/>
        <w:rPr>
          <w:rFonts w:ascii="Times New Roman" w:hAnsi="Times New Roman"/>
          <w:szCs w:val="24"/>
        </w:rPr>
      </w:pPr>
      <w:r w:rsidRPr="00CA21E7">
        <w:rPr>
          <w:rFonts w:ascii="Times New Roman" w:hAnsi="Times New Roman"/>
          <w:szCs w:val="24"/>
        </w:rPr>
        <w:t>7)</w:t>
      </w:r>
    </w:p>
    <w:p w:rsidR="00104CAA" w:rsidRPr="002D3675" w:rsidRDefault="00104CAA" w:rsidP="002D3675">
      <w:pPr>
        <w:rPr>
          <w:rFonts w:ascii="Times New Roman" w:hAnsi="Times New Roman"/>
          <w:szCs w:val="24"/>
        </w:rPr>
      </w:pPr>
      <w:r w:rsidRPr="002D3675">
        <w:rPr>
          <w:rFonts w:ascii="Times New Roman" w:hAnsi="Times New Roman"/>
          <w:szCs w:val="24"/>
        </w:rPr>
        <w:t xml:space="preserve">There will be no compensation provided to the participants.  </w:t>
      </w:r>
    </w:p>
    <w:p w:rsidR="002D3675" w:rsidRDefault="002D3675" w:rsidP="00CB35B8">
      <w:pPr>
        <w:widowControl w:val="0"/>
        <w:ind w:left="360" w:hanging="360"/>
        <w:rPr>
          <w:rFonts w:ascii="Times New Roman" w:hAnsi="Times New Roman"/>
          <w:szCs w:val="24"/>
        </w:rPr>
      </w:pPr>
    </w:p>
    <w:p w:rsidR="00CB35B8" w:rsidRPr="00CA21E7" w:rsidRDefault="009909EA" w:rsidP="00CB35B8">
      <w:pPr>
        <w:widowControl w:val="0"/>
        <w:ind w:left="360" w:hanging="360"/>
        <w:rPr>
          <w:rFonts w:ascii="Times New Roman" w:hAnsi="Times New Roman"/>
          <w:szCs w:val="24"/>
        </w:rPr>
      </w:pPr>
      <w:r w:rsidRPr="00CA21E7">
        <w:rPr>
          <w:rFonts w:ascii="Times New Roman" w:hAnsi="Times New Roman"/>
          <w:szCs w:val="24"/>
        </w:rPr>
        <w:t>8)</w:t>
      </w:r>
    </w:p>
    <w:p w:rsidR="00215019" w:rsidRPr="00CA21E7" w:rsidRDefault="009909EA" w:rsidP="002D3675">
      <w:pPr>
        <w:widowControl w:val="0"/>
        <w:rPr>
          <w:rFonts w:ascii="Times New Roman" w:hAnsi="Times New Roman"/>
          <w:szCs w:val="24"/>
        </w:rPr>
      </w:pPr>
      <w:r w:rsidRPr="00CA21E7">
        <w:rPr>
          <w:rFonts w:ascii="Times New Roman" w:hAnsi="Times New Roman"/>
          <w:szCs w:val="24"/>
        </w:rPr>
        <w:t>Benefits outweigh r</w:t>
      </w:r>
      <w:r w:rsidR="00215019" w:rsidRPr="00CA21E7">
        <w:rPr>
          <w:rFonts w:ascii="Times New Roman" w:hAnsi="Times New Roman"/>
          <w:szCs w:val="24"/>
        </w:rPr>
        <w:t xml:space="preserve">isks </w:t>
      </w:r>
      <w:r w:rsidRPr="00CA21E7">
        <w:rPr>
          <w:rFonts w:ascii="Times New Roman" w:hAnsi="Times New Roman"/>
          <w:szCs w:val="24"/>
        </w:rPr>
        <w:t xml:space="preserve">for participants and society in general in relation to this study.  </w:t>
      </w:r>
    </w:p>
    <w:p w:rsidR="009909EA" w:rsidRPr="00CA21E7" w:rsidRDefault="009909EA" w:rsidP="002D3675">
      <w:pPr>
        <w:widowControl w:val="0"/>
        <w:rPr>
          <w:rFonts w:ascii="Times New Roman" w:hAnsi="Times New Roman"/>
          <w:szCs w:val="24"/>
        </w:rPr>
      </w:pPr>
      <w:r w:rsidRPr="00CA21E7">
        <w:rPr>
          <w:rFonts w:ascii="Times New Roman" w:hAnsi="Times New Roman"/>
          <w:szCs w:val="24"/>
        </w:rPr>
        <w:t xml:space="preserve">Risks are minimal to participants in that they are no different than in situations where consent is not given or what youth encounter daily, compared to </w:t>
      </w:r>
      <w:r w:rsidR="00D82EC9">
        <w:rPr>
          <w:rFonts w:ascii="Times New Roman" w:hAnsi="Times New Roman"/>
          <w:szCs w:val="24"/>
        </w:rPr>
        <w:t xml:space="preserve">the </w:t>
      </w:r>
      <w:r w:rsidRPr="00CA21E7">
        <w:rPr>
          <w:rFonts w:ascii="Times New Roman" w:hAnsi="Times New Roman"/>
          <w:szCs w:val="24"/>
        </w:rPr>
        <w:t xml:space="preserve">benefits to society that </w:t>
      </w:r>
      <w:r w:rsidR="00D84863">
        <w:rPr>
          <w:rFonts w:ascii="Times New Roman" w:hAnsi="Times New Roman"/>
          <w:szCs w:val="24"/>
        </w:rPr>
        <w:t>may</w:t>
      </w:r>
      <w:r w:rsidRPr="00CA21E7">
        <w:rPr>
          <w:rFonts w:ascii="Times New Roman" w:hAnsi="Times New Roman"/>
          <w:szCs w:val="24"/>
        </w:rPr>
        <w:t xml:space="preserve"> reveal strengths-based and empowering </w:t>
      </w:r>
      <w:r w:rsidR="00CF0217">
        <w:rPr>
          <w:rFonts w:ascii="Times New Roman" w:hAnsi="Times New Roman"/>
          <w:szCs w:val="24"/>
        </w:rPr>
        <w:t xml:space="preserve">strategies </w:t>
      </w:r>
      <w:r w:rsidRPr="00CA21E7">
        <w:rPr>
          <w:rFonts w:ascii="Times New Roman" w:hAnsi="Times New Roman"/>
          <w:szCs w:val="24"/>
        </w:rPr>
        <w:t>about this sample of youth and their ability to build social capital, be civically engaged, and create new dimension of social capital through</w:t>
      </w:r>
      <w:r w:rsidR="00D82EC9">
        <w:rPr>
          <w:rFonts w:ascii="Times New Roman" w:hAnsi="Times New Roman"/>
          <w:szCs w:val="24"/>
        </w:rPr>
        <w:t xml:space="preserve"> technology</w:t>
      </w:r>
      <w:r w:rsidRPr="00CA21E7">
        <w:rPr>
          <w:rFonts w:ascii="Times New Roman" w:hAnsi="Times New Roman"/>
          <w:szCs w:val="24"/>
        </w:rPr>
        <w:t xml:space="preserve">. </w:t>
      </w:r>
    </w:p>
    <w:p w:rsidR="00CB35B8" w:rsidRPr="00CA21E7" w:rsidRDefault="00C30540" w:rsidP="00215019">
      <w:pPr>
        <w:widowControl w:val="0"/>
        <w:rPr>
          <w:rFonts w:ascii="Times New Roman" w:hAnsi="Times New Roman"/>
          <w:szCs w:val="24"/>
        </w:rPr>
      </w:pPr>
    </w:p>
    <w:p w:rsidR="00CB35B8" w:rsidRPr="00CA21E7" w:rsidRDefault="009909EA" w:rsidP="00CB35B8">
      <w:pPr>
        <w:widowControl w:val="0"/>
        <w:ind w:left="360" w:hanging="360"/>
        <w:rPr>
          <w:rFonts w:ascii="Times New Roman" w:hAnsi="Times New Roman"/>
          <w:szCs w:val="24"/>
        </w:rPr>
      </w:pPr>
      <w:r w:rsidRPr="00CA21E7">
        <w:rPr>
          <w:rFonts w:ascii="Times New Roman" w:hAnsi="Times New Roman"/>
          <w:szCs w:val="24"/>
        </w:rPr>
        <w:t xml:space="preserve">9) </w:t>
      </w:r>
    </w:p>
    <w:p w:rsidR="00CB35B8" w:rsidRDefault="008E3B3B" w:rsidP="00104CAA">
      <w:pPr>
        <w:widowControl w:val="0"/>
        <w:rPr>
          <w:rFonts w:ascii="Times New Roman" w:hAnsi="Times New Roman"/>
          <w:szCs w:val="24"/>
        </w:rPr>
      </w:pPr>
      <w:r w:rsidRPr="00CA21E7">
        <w:rPr>
          <w:rFonts w:ascii="Times New Roman" w:hAnsi="Times New Roman"/>
          <w:szCs w:val="24"/>
        </w:rPr>
        <w:t xml:space="preserve">Recruitment will occur through programs within Texas State University that serve these marginalized youth. This includes the TRIO programs administered through </w:t>
      </w:r>
      <w:r w:rsidR="00CF0217">
        <w:rPr>
          <w:rFonts w:ascii="Times New Roman" w:hAnsi="Times New Roman"/>
          <w:szCs w:val="24"/>
        </w:rPr>
        <w:t xml:space="preserve">the </w:t>
      </w:r>
      <w:r w:rsidRPr="00CA21E7">
        <w:rPr>
          <w:rFonts w:ascii="Times New Roman" w:hAnsi="Times New Roman"/>
          <w:szCs w:val="24"/>
        </w:rPr>
        <w:t>Office of Multicultural Student Affairs, comprised of Upward Bound, Rural and Urban Talent Search</w:t>
      </w:r>
      <w:r w:rsidR="00CF0217">
        <w:rPr>
          <w:rFonts w:ascii="Times New Roman" w:hAnsi="Times New Roman"/>
          <w:szCs w:val="24"/>
        </w:rPr>
        <w:t>,</w:t>
      </w:r>
      <w:r w:rsidRPr="00CA21E7">
        <w:rPr>
          <w:rFonts w:ascii="Times New Roman" w:hAnsi="Times New Roman"/>
          <w:szCs w:val="24"/>
        </w:rPr>
        <w:t xml:space="preserve"> and Student Support Services. In addition, Texas State students who are marginalized will be recruited via classes and student organizations.  </w:t>
      </w:r>
      <w:r w:rsidR="00CF0217">
        <w:rPr>
          <w:rFonts w:ascii="Times New Roman" w:hAnsi="Times New Roman"/>
          <w:szCs w:val="24"/>
        </w:rPr>
        <w:t>A l</w:t>
      </w:r>
      <w:r w:rsidR="002D3675">
        <w:rPr>
          <w:rFonts w:ascii="Times New Roman" w:hAnsi="Times New Roman"/>
          <w:szCs w:val="24"/>
        </w:rPr>
        <w:t xml:space="preserve">etter of approval from the Office of Multicultural Student Affairs is attached. </w:t>
      </w:r>
    </w:p>
    <w:p w:rsidR="002D3675" w:rsidRPr="00CA21E7" w:rsidRDefault="002D3675" w:rsidP="00104CAA">
      <w:pPr>
        <w:widowControl w:val="0"/>
        <w:rPr>
          <w:rFonts w:ascii="Times New Roman" w:hAnsi="Times New Roman"/>
          <w:szCs w:val="24"/>
        </w:rPr>
      </w:pPr>
    </w:p>
    <w:p w:rsidR="008E3B3B" w:rsidRPr="00CA21E7" w:rsidRDefault="008E3B3B" w:rsidP="00104CAA">
      <w:pPr>
        <w:widowControl w:val="0"/>
        <w:rPr>
          <w:rFonts w:ascii="Times New Roman" w:hAnsi="Times New Roman"/>
          <w:szCs w:val="24"/>
        </w:rPr>
      </w:pPr>
      <w:r w:rsidRPr="00CA21E7">
        <w:rPr>
          <w:rFonts w:ascii="Times New Roman" w:hAnsi="Times New Roman"/>
          <w:szCs w:val="24"/>
        </w:rPr>
        <w:t>10-12</w:t>
      </w:r>
      <w:r w:rsidR="002D3675">
        <w:rPr>
          <w:rFonts w:ascii="Times New Roman" w:hAnsi="Times New Roman"/>
          <w:szCs w:val="24"/>
        </w:rPr>
        <w:t xml:space="preserve">) </w:t>
      </w:r>
      <w:r w:rsidRPr="00CA21E7">
        <w:rPr>
          <w:rFonts w:ascii="Times New Roman" w:hAnsi="Times New Roman"/>
          <w:szCs w:val="24"/>
        </w:rPr>
        <w:t xml:space="preserve"> N/A</w:t>
      </w:r>
    </w:p>
    <w:p w:rsidR="008E3B3B" w:rsidRPr="00CA21E7" w:rsidRDefault="008E3B3B" w:rsidP="00104CAA">
      <w:pPr>
        <w:widowControl w:val="0"/>
        <w:rPr>
          <w:rFonts w:ascii="Times New Roman" w:hAnsi="Times New Roman"/>
          <w:szCs w:val="24"/>
        </w:rPr>
      </w:pPr>
    </w:p>
    <w:p w:rsidR="002D3675" w:rsidRDefault="008E3B3B" w:rsidP="008E3B3B">
      <w:pPr>
        <w:widowControl w:val="0"/>
        <w:rPr>
          <w:rFonts w:ascii="Times New Roman" w:hAnsi="Times New Roman"/>
          <w:szCs w:val="24"/>
        </w:rPr>
      </w:pPr>
      <w:r w:rsidRPr="00CA21E7">
        <w:rPr>
          <w:rFonts w:ascii="Times New Roman" w:hAnsi="Times New Roman"/>
          <w:szCs w:val="24"/>
        </w:rPr>
        <w:t xml:space="preserve">13) </w:t>
      </w:r>
    </w:p>
    <w:p w:rsidR="005320A1" w:rsidRDefault="008E3B3B" w:rsidP="008E3B3B">
      <w:pPr>
        <w:widowControl w:val="0"/>
        <w:rPr>
          <w:rFonts w:ascii="Times New Roman" w:hAnsi="Times New Roman"/>
          <w:color w:val="000000" w:themeColor="text1"/>
          <w:szCs w:val="24"/>
        </w:rPr>
      </w:pPr>
      <w:r w:rsidRPr="00CA21E7">
        <w:rPr>
          <w:rFonts w:ascii="Times New Roman" w:hAnsi="Times New Roman"/>
          <w:szCs w:val="24"/>
        </w:rPr>
        <w:t xml:space="preserve">Only Drs. Deepak and Russell will have access to the raw data.  After the data has been analyzed, </w:t>
      </w:r>
      <w:r w:rsidR="00104CAA" w:rsidRPr="00CA21E7">
        <w:rPr>
          <w:rFonts w:ascii="Times New Roman" w:hAnsi="Times New Roman"/>
          <w:szCs w:val="24"/>
        </w:rPr>
        <w:t>Dr. Deepak and Dr. Russell will have access to the results of this study and intend to publish them</w:t>
      </w:r>
      <w:r w:rsidR="00CF0217">
        <w:rPr>
          <w:rFonts w:ascii="Times New Roman" w:hAnsi="Times New Roman"/>
          <w:szCs w:val="24"/>
        </w:rPr>
        <w:t xml:space="preserve"> in</w:t>
      </w:r>
      <w:r w:rsidRPr="00CA21E7">
        <w:rPr>
          <w:rFonts w:ascii="Times New Roman" w:hAnsi="Times New Roman"/>
          <w:szCs w:val="24"/>
        </w:rPr>
        <w:t xml:space="preserve"> p</w:t>
      </w:r>
      <w:r w:rsidR="005320A1" w:rsidRPr="00CA21E7">
        <w:rPr>
          <w:rFonts w:ascii="Times New Roman" w:hAnsi="Times New Roman"/>
          <w:color w:val="000000" w:themeColor="text1"/>
          <w:szCs w:val="24"/>
        </w:rPr>
        <w:t xml:space="preserve">rofessional and/or scientific journals.  </w:t>
      </w:r>
      <w:r w:rsidR="00D82EC9">
        <w:rPr>
          <w:rFonts w:ascii="Times New Roman" w:hAnsi="Times New Roman"/>
          <w:color w:val="000000" w:themeColor="text1"/>
          <w:szCs w:val="24"/>
        </w:rPr>
        <w:t>Results</w:t>
      </w:r>
      <w:r w:rsidR="005320A1" w:rsidRPr="00CA21E7">
        <w:rPr>
          <w:rFonts w:ascii="Times New Roman" w:hAnsi="Times New Roman"/>
          <w:color w:val="000000" w:themeColor="text1"/>
          <w:szCs w:val="24"/>
        </w:rPr>
        <w:t xml:space="preserve"> may also be used for educational purposes and/or professional presentations</w:t>
      </w:r>
      <w:r w:rsidRPr="00CA21E7">
        <w:rPr>
          <w:rFonts w:ascii="Times New Roman" w:hAnsi="Times New Roman"/>
          <w:color w:val="000000" w:themeColor="text1"/>
          <w:szCs w:val="24"/>
        </w:rPr>
        <w:t xml:space="preserve">. The audiences that may be interested in the findings are: social work, communications, </w:t>
      </w:r>
      <w:r w:rsidR="002D3675">
        <w:rPr>
          <w:rFonts w:ascii="Times New Roman" w:hAnsi="Times New Roman"/>
          <w:color w:val="000000" w:themeColor="text1"/>
          <w:szCs w:val="24"/>
        </w:rPr>
        <w:t>psychology, sociology, technology, etc.</w:t>
      </w:r>
      <w:r w:rsidR="00D82EC9">
        <w:rPr>
          <w:rFonts w:ascii="Times New Roman" w:hAnsi="Times New Roman"/>
          <w:color w:val="000000" w:themeColor="text1"/>
          <w:szCs w:val="24"/>
        </w:rPr>
        <w:t xml:space="preserve">  A requirement of research is sharing the information to expand the knowledge base.</w:t>
      </w:r>
    </w:p>
    <w:p w:rsidR="00CB35B8" w:rsidRPr="00CA21E7" w:rsidRDefault="00C30540" w:rsidP="00CB35B8">
      <w:pPr>
        <w:ind w:left="360"/>
        <w:rPr>
          <w:rFonts w:ascii="Times New Roman" w:hAnsi="Times New Roman"/>
          <w:szCs w:val="24"/>
        </w:rPr>
      </w:pPr>
    </w:p>
    <w:p w:rsidR="00CB35B8" w:rsidRPr="00CA21E7" w:rsidRDefault="00C30540" w:rsidP="00CB35B8">
      <w:pPr>
        <w:pStyle w:val="ListParagraph"/>
        <w:rPr>
          <w:rFonts w:ascii="Times New Roman" w:hAnsi="Times New Roman"/>
          <w:szCs w:val="24"/>
        </w:rPr>
      </w:pPr>
    </w:p>
    <w:p w:rsidR="00CB35B8" w:rsidRPr="00CA21E7" w:rsidRDefault="00153F36" w:rsidP="00CB35B8">
      <w:pPr>
        <w:pBdr>
          <w:top w:val="single" w:sz="4" w:space="1" w:color="auto"/>
          <w:left w:val="single" w:sz="4" w:space="4" w:color="auto"/>
          <w:bottom w:val="single" w:sz="4" w:space="1" w:color="auto"/>
          <w:right w:val="single" w:sz="4" w:space="4" w:color="auto"/>
        </w:pBdr>
        <w:rPr>
          <w:rFonts w:ascii="Times New Roman" w:hAnsi="Times New Roman"/>
          <w:b/>
          <w:szCs w:val="24"/>
        </w:rPr>
      </w:pPr>
      <w:r w:rsidRPr="00CA21E7">
        <w:rPr>
          <w:rFonts w:ascii="Times New Roman" w:hAnsi="Times New Roman"/>
          <w:b/>
          <w:szCs w:val="24"/>
        </w:rPr>
        <w:t>In addition to this synopsis, you are required to submit all relevant documentation for review. This may include, but is not necessarily limited to: 1) recruiting documents (e.g., flyers, letter, e-mails, brochures, etc.), 2) a consent form, 3) an assent form, 4) letters of approval from relevant organization(s), 5) surveys/instruments/questionnaires, esp. those created by the researcher, 6) a list of questions that the researcher may ask (e.g., focus groups questions, questions for qualitative studies, etc.), and 7) all documents in translated versions.</w:t>
      </w:r>
    </w:p>
    <w:sectPr w:rsidR="00CB35B8" w:rsidRPr="00CA21E7" w:rsidSect="00AD03D1">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0540" w:rsidRDefault="00C30540">
      <w:r>
        <w:separator/>
      </w:r>
    </w:p>
  </w:endnote>
  <w:endnote w:type="continuationSeparator" w:id="1">
    <w:p w:rsidR="00C30540" w:rsidRDefault="00C305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5B8" w:rsidRDefault="00C3054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5B8" w:rsidRPr="00CB35B8" w:rsidRDefault="00153F36">
    <w:pPr>
      <w:pStyle w:val="Footer"/>
      <w:rPr>
        <w:sz w:val="18"/>
      </w:rPr>
    </w:pPr>
    <w:r>
      <w:rPr>
        <w:sz w:val="18"/>
      </w:rPr>
      <w:t>Rev. 6-19-08</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5B8" w:rsidRDefault="00C305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0540" w:rsidRDefault="00C30540">
      <w:r>
        <w:separator/>
      </w:r>
    </w:p>
  </w:footnote>
  <w:footnote w:type="continuationSeparator" w:id="1">
    <w:p w:rsidR="00C30540" w:rsidRDefault="00C305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5B8" w:rsidRDefault="00C3054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5B8" w:rsidRDefault="00C3054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5B8" w:rsidRDefault="00C3054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BB72C1"/>
    <w:multiLevelType w:val="hybridMultilevel"/>
    <w:tmpl w:val="BF9ECC06"/>
    <w:lvl w:ilvl="0" w:tplc="F1D62B3A">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4B75D1"/>
    <w:multiLevelType w:val="hybridMultilevel"/>
    <w:tmpl w:val="685AA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031D94"/>
    <w:rsid w:val="00031D94"/>
    <w:rsid w:val="00104CAA"/>
    <w:rsid w:val="00153F36"/>
    <w:rsid w:val="001831C2"/>
    <w:rsid w:val="001B0E01"/>
    <w:rsid w:val="001F358A"/>
    <w:rsid w:val="0020709C"/>
    <w:rsid w:val="00215019"/>
    <w:rsid w:val="002D3675"/>
    <w:rsid w:val="003F45F1"/>
    <w:rsid w:val="00474AA0"/>
    <w:rsid w:val="005320A1"/>
    <w:rsid w:val="00672A10"/>
    <w:rsid w:val="006F1E11"/>
    <w:rsid w:val="00790258"/>
    <w:rsid w:val="007E4382"/>
    <w:rsid w:val="00823A02"/>
    <w:rsid w:val="00846AB4"/>
    <w:rsid w:val="008E3B3B"/>
    <w:rsid w:val="00937A34"/>
    <w:rsid w:val="009909EA"/>
    <w:rsid w:val="009C1BB4"/>
    <w:rsid w:val="009D6A52"/>
    <w:rsid w:val="00A25278"/>
    <w:rsid w:val="00A25B0F"/>
    <w:rsid w:val="00A57903"/>
    <w:rsid w:val="00AC1D9C"/>
    <w:rsid w:val="00AD03D1"/>
    <w:rsid w:val="00B42D7A"/>
    <w:rsid w:val="00B74C84"/>
    <w:rsid w:val="00BA0D37"/>
    <w:rsid w:val="00BE60B3"/>
    <w:rsid w:val="00BF0DAD"/>
    <w:rsid w:val="00C30540"/>
    <w:rsid w:val="00C85DE9"/>
    <w:rsid w:val="00CA21E7"/>
    <w:rsid w:val="00CF0217"/>
    <w:rsid w:val="00D71834"/>
    <w:rsid w:val="00D82EC9"/>
    <w:rsid w:val="00D84863"/>
    <w:rsid w:val="00DC6B29"/>
    <w:rsid w:val="00F824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3D1"/>
    <w:rPr>
      <w:sz w:val="24"/>
    </w:rPr>
  </w:style>
  <w:style w:type="paragraph" w:styleId="Heading4">
    <w:name w:val="heading 4"/>
    <w:basedOn w:val="Normal"/>
    <w:next w:val="Normal"/>
    <w:qFormat/>
    <w:rsid w:val="00AD03D1"/>
    <w:pPr>
      <w:keepNext/>
      <w:widowControl w:val="0"/>
      <w:tabs>
        <w:tab w:val="left" w:pos="360"/>
        <w:tab w:val="left" w:pos="2304"/>
      </w:tabs>
      <w:jc w:val="center"/>
      <w:outlineLvl w:val="3"/>
    </w:pPr>
    <w:rPr>
      <w:rFonts w:ascii="Courier" w:eastAsia="Times New Roman" w:hAnsi="Courie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AD03D1"/>
    <w:rPr>
      <w:rFonts w:ascii="New York" w:eastAsia="Times New Roman" w:hAnsi="New York"/>
      <w:sz w:val="20"/>
    </w:rPr>
  </w:style>
  <w:style w:type="paragraph" w:styleId="ListParagraph">
    <w:name w:val="List Paragraph"/>
    <w:basedOn w:val="Normal"/>
    <w:uiPriority w:val="34"/>
    <w:qFormat/>
    <w:rsid w:val="00031D94"/>
    <w:pPr>
      <w:ind w:left="720"/>
    </w:pPr>
  </w:style>
  <w:style w:type="character" w:styleId="CommentReference">
    <w:name w:val="annotation reference"/>
    <w:basedOn w:val="DefaultParagraphFont"/>
    <w:uiPriority w:val="99"/>
    <w:semiHidden/>
    <w:unhideWhenUsed/>
    <w:rsid w:val="00D9180F"/>
    <w:rPr>
      <w:sz w:val="16"/>
      <w:szCs w:val="16"/>
    </w:rPr>
  </w:style>
  <w:style w:type="paragraph" w:styleId="CommentText">
    <w:name w:val="annotation text"/>
    <w:basedOn w:val="Normal"/>
    <w:link w:val="CommentTextChar"/>
    <w:uiPriority w:val="99"/>
    <w:semiHidden/>
    <w:unhideWhenUsed/>
    <w:rsid w:val="00D9180F"/>
    <w:rPr>
      <w:sz w:val="20"/>
    </w:rPr>
  </w:style>
  <w:style w:type="character" w:customStyle="1" w:styleId="CommentTextChar">
    <w:name w:val="Comment Text Char"/>
    <w:basedOn w:val="DefaultParagraphFont"/>
    <w:link w:val="CommentText"/>
    <w:uiPriority w:val="99"/>
    <w:semiHidden/>
    <w:rsid w:val="00D9180F"/>
  </w:style>
  <w:style w:type="paragraph" w:styleId="CommentSubject">
    <w:name w:val="annotation subject"/>
    <w:basedOn w:val="CommentText"/>
    <w:next w:val="CommentText"/>
    <w:link w:val="CommentSubjectChar"/>
    <w:uiPriority w:val="99"/>
    <w:semiHidden/>
    <w:unhideWhenUsed/>
    <w:rsid w:val="00D9180F"/>
    <w:rPr>
      <w:b/>
      <w:bCs/>
    </w:rPr>
  </w:style>
  <w:style w:type="character" w:customStyle="1" w:styleId="CommentSubjectChar">
    <w:name w:val="Comment Subject Char"/>
    <w:basedOn w:val="CommentTextChar"/>
    <w:link w:val="CommentSubject"/>
    <w:uiPriority w:val="99"/>
    <w:semiHidden/>
    <w:rsid w:val="00D9180F"/>
    <w:rPr>
      <w:b/>
      <w:bCs/>
    </w:rPr>
  </w:style>
  <w:style w:type="paragraph" w:styleId="BalloonText">
    <w:name w:val="Balloon Text"/>
    <w:basedOn w:val="Normal"/>
    <w:link w:val="BalloonTextChar"/>
    <w:uiPriority w:val="99"/>
    <w:semiHidden/>
    <w:unhideWhenUsed/>
    <w:rsid w:val="00D9180F"/>
    <w:rPr>
      <w:rFonts w:ascii="Tahoma" w:hAnsi="Tahoma" w:cs="Tahoma"/>
      <w:sz w:val="16"/>
      <w:szCs w:val="16"/>
    </w:rPr>
  </w:style>
  <w:style w:type="character" w:customStyle="1" w:styleId="BalloonTextChar">
    <w:name w:val="Balloon Text Char"/>
    <w:basedOn w:val="DefaultParagraphFont"/>
    <w:link w:val="BalloonText"/>
    <w:uiPriority w:val="99"/>
    <w:semiHidden/>
    <w:rsid w:val="00D9180F"/>
    <w:rPr>
      <w:rFonts w:ascii="Tahoma" w:hAnsi="Tahoma" w:cs="Tahoma"/>
      <w:sz w:val="16"/>
      <w:szCs w:val="16"/>
    </w:rPr>
  </w:style>
  <w:style w:type="paragraph" w:styleId="Header">
    <w:name w:val="header"/>
    <w:basedOn w:val="Normal"/>
    <w:rsid w:val="00CB35B8"/>
    <w:pPr>
      <w:tabs>
        <w:tab w:val="center" w:pos="4320"/>
        <w:tab w:val="right" w:pos="8640"/>
      </w:tabs>
    </w:pPr>
  </w:style>
  <w:style w:type="paragraph" w:styleId="Footer">
    <w:name w:val="footer"/>
    <w:basedOn w:val="Normal"/>
    <w:semiHidden/>
    <w:rsid w:val="00CB35B8"/>
    <w:pPr>
      <w:tabs>
        <w:tab w:val="center" w:pos="4320"/>
        <w:tab w:val="right" w:pos="8640"/>
      </w:tabs>
    </w:pPr>
  </w:style>
  <w:style w:type="paragraph" w:customStyle="1" w:styleId="Default">
    <w:name w:val="Default"/>
    <w:rsid w:val="00B74C84"/>
    <w:pPr>
      <w:autoSpaceDE w:val="0"/>
      <w:autoSpaceDN w:val="0"/>
      <w:adjustRightInd w:val="0"/>
    </w:pPr>
    <w:rPr>
      <w:rFonts w:ascii="Times New Roman" w:eastAsia="Calibri"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DC52BD-2F83-45C8-AB8C-2B35576C9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1267</Words>
  <Characters>7227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SYNOPSIS OF PROPOSAL</vt:lpstr>
    </vt:vector>
  </TitlesOfParts>
  <Company>Office of Research and Sponsored Programs</Company>
  <LinksUpToDate>false</LinksUpToDate>
  <CharactersWithSpaces>8478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 OF PROPOSAL</dc:title>
  <dc:subject/>
  <dc:creator>Becky Northcut</dc:creator>
  <cp:keywords/>
  <cp:lastModifiedBy>Health Professions</cp:lastModifiedBy>
  <cp:revision>8</cp:revision>
  <dcterms:created xsi:type="dcterms:W3CDTF">2009-02-12T21:07:00Z</dcterms:created>
  <dcterms:modified xsi:type="dcterms:W3CDTF">2009-02-13T15:25:00Z</dcterms:modified>
</cp:coreProperties>
</file>