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59A" w:rsidRDefault="00BD359A">
      <w:pPr>
        <w:pStyle w:val="Heading4"/>
        <w:rPr>
          <w:rFonts w:ascii="Times New Roman" w:hAnsi="Times New Roman"/>
          <w:b w:val="0"/>
          <w:szCs w:val="24"/>
        </w:rPr>
      </w:pPr>
      <w:r w:rsidRPr="00F94911">
        <w:rPr>
          <w:rFonts w:ascii="Times New Roman" w:hAnsi="Times New Roman"/>
          <w:b w:val="0"/>
          <w:szCs w:val="24"/>
        </w:rPr>
        <w:t>IRB SYNOPSIS OF PROPOSAL</w:t>
      </w:r>
    </w:p>
    <w:p w:rsidR="007364A4" w:rsidRPr="004E649A" w:rsidRDefault="007364A4" w:rsidP="007364A4">
      <w:pPr>
        <w:jc w:val="center"/>
      </w:pPr>
      <w:r>
        <w:t>IRB# 2009K7294</w:t>
      </w:r>
    </w:p>
    <w:p w:rsidR="007364A4" w:rsidRPr="007364A4" w:rsidRDefault="007364A4" w:rsidP="007364A4"/>
    <w:p w:rsidR="00F94911" w:rsidRDefault="00F94911" w:rsidP="00F94911">
      <w:r>
        <w:t>Beverly Newman</w:t>
      </w:r>
    </w:p>
    <w:p w:rsidR="00F94911" w:rsidRPr="00F94911" w:rsidRDefault="00F94911" w:rsidP="00F94911">
      <w:r>
        <w:t>December 10, 2009</w:t>
      </w:r>
    </w:p>
    <w:p w:rsidR="00BD359A" w:rsidRPr="00F94911" w:rsidRDefault="00BD359A">
      <w:pPr>
        <w:widowControl w:val="0"/>
        <w:tabs>
          <w:tab w:val="left" w:pos="360"/>
          <w:tab w:val="left" w:pos="2304"/>
        </w:tabs>
        <w:jc w:val="center"/>
        <w:rPr>
          <w:rFonts w:ascii="Times New Roman" w:hAnsi="Times New Roman"/>
          <w:szCs w:val="24"/>
          <w:u w:val="single"/>
        </w:rPr>
      </w:pPr>
    </w:p>
    <w:p w:rsidR="00BD359A" w:rsidRPr="00F94911" w:rsidRDefault="00BD359A">
      <w:pPr>
        <w:widowControl w:val="0"/>
        <w:tabs>
          <w:tab w:val="left" w:pos="360"/>
        </w:tabs>
        <w:jc w:val="center"/>
        <w:rPr>
          <w:rFonts w:ascii="Times New Roman" w:hAnsi="Times New Roman"/>
          <w:szCs w:val="24"/>
        </w:rPr>
      </w:pPr>
    </w:p>
    <w:p w:rsidR="00BD359A" w:rsidRPr="00F94911" w:rsidRDefault="00BD359A" w:rsidP="00BD359A">
      <w:pPr>
        <w:pStyle w:val="Header"/>
        <w:spacing w:line="480" w:lineRule="auto"/>
        <w:jc w:val="center"/>
        <w:rPr>
          <w:rFonts w:ascii="Times New Roman" w:hAnsi="Times New Roman"/>
          <w:bCs/>
          <w:iCs/>
          <w:szCs w:val="24"/>
        </w:rPr>
      </w:pPr>
      <w:bookmarkStart w:id="0" w:name="citation"/>
      <w:r w:rsidRPr="00F94911">
        <w:rPr>
          <w:rFonts w:ascii="Times New Roman" w:hAnsi="Times New Roman"/>
          <w:szCs w:val="24"/>
        </w:rPr>
        <w:t xml:space="preserve">THE CORRELATION OF </w:t>
      </w:r>
      <w:r w:rsidRPr="00F94911">
        <w:rPr>
          <w:rFonts w:ascii="Times New Roman" w:hAnsi="Times New Roman"/>
          <w:bCs/>
          <w:iCs/>
          <w:szCs w:val="24"/>
        </w:rPr>
        <w:t>PHYSICAL THERAPY TESTS AND MEASURES</w:t>
      </w:r>
    </w:p>
    <w:p w:rsidR="00BD359A" w:rsidRPr="00F94911" w:rsidRDefault="00BD359A" w:rsidP="00BD359A">
      <w:pPr>
        <w:pStyle w:val="Header"/>
        <w:spacing w:line="480" w:lineRule="auto"/>
        <w:jc w:val="center"/>
        <w:rPr>
          <w:rFonts w:ascii="Times New Roman" w:hAnsi="Times New Roman"/>
          <w:szCs w:val="24"/>
        </w:rPr>
      </w:pPr>
      <w:r w:rsidRPr="00F94911">
        <w:rPr>
          <w:rFonts w:ascii="Times New Roman" w:hAnsi="Times New Roman"/>
          <w:bCs/>
          <w:iCs/>
          <w:szCs w:val="24"/>
        </w:rPr>
        <w:t xml:space="preserve">   </w:t>
      </w:r>
      <w:proofErr w:type="gramStart"/>
      <w:r w:rsidRPr="00F94911">
        <w:rPr>
          <w:rFonts w:ascii="Times New Roman" w:hAnsi="Times New Roman"/>
          <w:bCs/>
          <w:iCs/>
          <w:szCs w:val="24"/>
        </w:rPr>
        <w:t>WITH</w:t>
      </w:r>
      <w:r w:rsidRPr="00F94911">
        <w:rPr>
          <w:rFonts w:ascii="Times New Roman" w:hAnsi="Times New Roman"/>
          <w:szCs w:val="24"/>
        </w:rPr>
        <w:t xml:space="preserve"> </w:t>
      </w:r>
      <w:bookmarkEnd w:id="0"/>
      <w:r w:rsidRPr="00F94911">
        <w:rPr>
          <w:rFonts w:ascii="Times New Roman" w:hAnsi="Times New Roman"/>
          <w:bCs/>
          <w:iCs/>
          <w:szCs w:val="24"/>
        </w:rPr>
        <w:t>RETURN DEMONSTRATION OF THE PHYSICAL THERAPY HOME EXERCISE PROGRAM.</w:t>
      </w:r>
      <w:proofErr w:type="gramEnd"/>
    </w:p>
    <w:p w:rsidR="00BD359A" w:rsidRPr="00F94911" w:rsidRDefault="00BD359A">
      <w:pPr>
        <w:pStyle w:val="EndnoteText"/>
        <w:widowControl w:val="0"/>
        <w:tabs>
          <w:tab w:val="left" w:pos="360"/>
        </w:tabs>
        <w:rPr>
          <w:rFonts w:ascii="Times New Roman" w:hAnsi="Times New Roman"/>
          <w:sz w:val="24"/>
          <w:szCs w:val="24"/>
        </w:rPr>
      </w:pPr>
    </w:p>
    <w:p w:rsidR="00405B91" w:rsidRPr="00F94911" w:rsidRDefault="00F94911" w:rsidP="00F94911">
      <w:pPr>
        <w:rPr>
          <w:rFonts w:ascii="Times New Roman" w:hAnsi="Times New Roman"/>
          <w:szCs w:val="24"/>
        </w:rPr>
      </w:pPr>
      <w:r w:rsidRPr="00F94911">
        <w:rPr>
          <w:rFonts w:ascii="Times New Roman" w:hAnsi="Times New Roman"/>
          <w:szCs w:val="24"/>
        </w:rPr>
        <w:t xml:space="preserve">1. </w:t>
      </w:r>
      <w:r w:rsidR="00405B91" w:rsidRPr="00F94911">
        <w:rPr>
          <w:rFonts w:ascii="Times New Roman" w:hAnsi="Times New Roman"/>
          <w:szCs w:val="24"/>
        </w:rPr>
        <w:t xml:space="preserve">A convenience sample will be used for this research. Power analysis determined that 75 participants will need to be recruited. Adult subjects ranging in age from 18-55 will be in this study and demographics on age and sex and diagnosis will be collected. These subjects will have an orthopedic diagnosis related to a hip and/or knee disorder, will not have documented neurological co-morbidities, and will be able to read and write English. The subjects will not be competitive athletes </w:t>
      </w:r>
      <w:r w:rsidRPr="00F94911">
        <w:rPr>
          <w:rFonts w:ascii="Times New Roman" w:hAnsi="Times New Roman"/>
          <w:szCs w:val="24"/>
        </w:rPr>
        <w:t>(group</w:t>
      </w:r>
      <w:r w:rsidR="00405B91" w:rsidRPr="00F94911">
        <w:rPr>
          <w:rFonts w:ascii="Times New Roman" w:hAnsi="Times New Roman"/>
          <w:szCs w:val="24"/>
        </w:rPr>
        <w:t xml:space="preserve"> or individual).</w:t>
      </w:r>
      <w:r w:rsidR="00405B91" w:rsidRPr="00F94911">
        <w:rPr>
          <w:rFonts w:ascii="Times New Roman" w:hAnsi="Times New Roman"/>
          <w:color w:val="FF0000"/>
          <w:szCs w:val="24"/>
        </w:rPr>
        <w:t xml:space="preserve"> </w:t>
      </w:r>
      <w:r w:rsidR="00405B91" w:rsidRPr="00F94911">
        <w:rPr>
          <w:rFonts w:ascii="Times New Roman" w:hAnsi="Times New Roman"/>
          <w:szCs w:val="24"/>
        </w:rPr>
        <w:t xml:space="preserve">The subjects will be receiving </w:t>
      </w:r>
      <w:r w:rsidR="00514E1C" w:rsidRPr="00F94911">
        <w:rPr>
          <w:rFonts w:ascii="Times New Roman" w:hAnsi="Times New Roman"/>
          <w:szCs w:val="24"/>
        </w:rPr>
        <w:t>physical therapy</w:t>
      </w:r>
      <w:r w:rsidR="00405B91" w:rsidRPr="00F94911">
        <w:rPr>
          <w:rFonts w:ascii="Times New Roman" w:hAnsi="Times New Roman"/>
          <w:szCs w:val="24"/>
        </w:rPr>
        <w:t xml:space="preserve"> treatments at Texas Orthopedic Hospital (TOH) in </w:t>
      </w:r>
      <w:smartTag w:uri="urn:schemas-microsoft-com:office:smarttags" w:element="place">
        <w:smartTag w:uri="urn:schemas-microsoft-com:office:smarttags" w:element="City">
          <w:r w:rsidR="00405B91" w:rsidRPr="00F94911">
            <w:rPr>
              <w:rFonts w:ascii="Times New Roman" w:hAnsi="Times New Roman"/>
              <w:szCs w:val="24"/>
            </w:rPr>
            <w:t>Houston</w:t>
          </w:r>
        </w:smartTag>
        <w:r w:rsidR="00405B91" w:rsidRPr="00F94911">
          <w:rPr>
            <w:rFonts w:ascii="Times New Roman" w:hAnsi="Times New Roman"/>
            <w:szCs w:val="24"/>
          </w:rPr>
          <w:t xml:space="preserve">, </w:t>
        </w:r>
        <w:smartTag w:uri="urn:schemas-microsoft-com:office:smarttags" w:element="State">
          <w:r w:rsidR="00405B91" w:rsidRPr="00F94911">
            <w:rPr>
              <w:rFonts w:ascii="Times New Roman" w:hAnsi="Times New Roman"/>
              <w:szCs w:val="24"/>
            </w:rPr>
            <w:t>Texas</w:t>
          </w:r>
        </w:smartTag>
      </w:smartTag>
      <w:r w:rsidR="00405B91" w:rsidRPr="00F94911">
        <w:rPr>
          <w:rFonts w:ascii="Times New Roman" w:hAnsi="Times New Roman"/>
          <w:szCs w:val="24"/>
        </w:rPr>
        <w:t xml:space="preserve"> referred to PT by a qualified practitioner.</w:t>
      </w:r>
    </w:p>
    <w:p w:rsidR="00405B91" w:rsidRPr="00F94911" w:rsidRDefault="00405B91" w:rsidP="00405B91">
      <w:pPr>
        <w:widowControl w:val="0"/>
        <w:rPr>
          <w:rFonts w:ascii="Times New Roman" w:hAnsi="Times New Roman"/>
          <w:szCs w:val="24"/>
        </w:rPr>
      </w:pPr>
    </w:p>
    <w:p w:rsidR="00405B91" w:rsidRPr="00F94911" w:rsidRDefault="00F94911" w:rsidP="00405B91">
      <w:pPr>
        <w:widowControl w:val="0"/>
        <w:rPr>
          <w:rFonts w:ascii="Times New Roman" w:hAnsi="Times New Roman"/>
          <w:szCs w:val="24"/>
        </w:rPr>
      </w:pPr>
      <w:r w:rsidRPr="00F94911">
        <w:rPr>
          <w:rFonts w:ascii="Times New Roman" w:hAnsi="Times New Roman"/>
          <w:szCs w:val="24"/>
        </w:rPr>
        <w:t xml:space="preserve">2. </w:t>
      </w:r>
      <w:r w:rsidR="00405B91" w:rsidRPr="00F94911">
        <w:rPr>
          <w:rFonts w:ascii="Times New Roman" w:hAnsi="Times New Roman"/>
          <w:szCs w:val="24"/>
        </w:rPr>
        <w:t xml:space="preserve">Participants will have </w:t>
      </w:r>
      <w:r w:rsidRPr="00F94911">
        <w:rPr>
          <w:rFonts w:ascii="Times New Roman" w:hAnsi="Times New Roman"/>
          <w:szCs w:val="24"/>
        </w:rPr>
        <w:t>a referral</w:t>
      </w:r>
      <w:r w:rsidR="00405B91" w:rsidRPr="00F94911">
        <w:rPr>
          <w:rFonts w:ascii="Times New Roman" w:hAnsi="Times New Roman"/>
          <w:szCs w:val="24"/>
        </w:rPr>
        <w:t xml:space="preserve"> for physical therapy to </w:t>
      </w:r>
      <w:smartTag w:uri="urn:schemas-microsoft-com:office:smarttags" w:element="place">
        <w:smartTag w:uri="urn:schemas-microsoft-com:office:smarttags" w:element="PlaceName">
          <w:r w:rsidR="00405B91" w:rsidRPr="00F94911">
            <w:rPr>
              <w:rFonts w:ascii="Times New Roman" w:hAnsi="Times New Roman"/>
              <w:szCs w:val="24"/>
            </w:rPr>
            <w:t>Texas</w:t>
          </w:r>
        </w:smartTag>
        <w:r w:rsidR="00405B91" w:rsidRPr="00F94911">
          <w:rPr>
            <w:rFonts w:ascii="Times New Roman" w:hAnsi="Times New Roman"/>
            <w:szCs w:val="24"/>
          </w:rPr>
          <w:t xml:space="preserve"> </w:t>
        </w:r>
        <w:smartTag w:uri="urn:schemas-microsoft-com:office:smarttags" w:element="PlaceName">
          <w:r w:rsidR="00405B91" w:rsidRPr="00F94911">
            <w:rPr>
              <w:rFonts w:ascii="Times New Roman" w:hAnsi="Times New Roman"/>
              <w:szCs w:val="24"/>
            </w:rPr>
            <w:t>Orthopedic</w:t>
          </w:r>
        </w:smartTag>
        <w:r w:rsidR="00405B91" w:rsidRPr="00F94911">
          <w:rPr>
            <w:rFonts w:ascii="Times New Roman" w:hAnsi="Times New Roman"/>
            <w:szCs w:val="24"/>
          </w:rPr>
          <w:t xml:space="preserve"> </w:t>
        </w:r>
        <w:smartTag w:uri="urn:schemas-microsoft-com:office:smarttags" w:element="PlaceType">
          <w:r w:rsidR="00405B91" w:rsidRPr="00F94911">
            <w:rPr>
              <w:rFonts w:ascii="Times New Roman" w:hAnsi="Times New Roman"/>
              <w:szCs w:val="24"/>
            </w:rPr>
            <w:t>Hospital</w:t>
          </w:r>
        </w:smartTag>
      </w:smartTag>
      <w:r w:rsidR="00514E1C" w:rsidRPr="00F94911">
        <w:rPr>
          <w:rFonts w:ascii="Times New Roman" w:hAnsi="Times New Roman"/>
          <w:szCs w:val="24"/>
        </w:rPr>
        <w:t xml:space="preserve"> physical therapy</w:t>
      </w:r>
      <w:r w:rsidR="00405B91" w:rsidRPr="00F94911">
        <w:rPr>
          <w:rFonts w:ascii="Times New Roman" w:hAnsi="Times New Roman"/>
          <w:szCs w:val="24"/>
        </w:rPr>
        <w:t xml:space="preserve">.  Using the criteria established by the </w:t>
      </w:r>
      <w:r w:rsidRPr="00F94911">
        <w:rPr>
          <w:rFonts w:ascii="Times New Roman" w:hAnsi="Times New Roman"/>
          <w:szCs w:val="24"/>
        </w:rPr>
        <w:t>researcher</w:t>
      </w:r>
      <w:r w:rsidR="00405B91" w:rsidRPr="00F94911">
        <w:rPr>
          <w:rFonts w:ascii="Times New Roman" w:hAnsi="Times New Roman"/>
          <w:szCs w:val="24"/>
        </w:rPr>
        <w:t xml:space="preserve"> patients </w:t>
      </w:r>
      <w:r w:rsidR="0095688F" w:rsidRPr="00F94911">
        <w:rPr>
          <w:rFonts w:ascii="Times New Roman" w:hAnsi="Times New Roman"/>
          <w:szCs w:val="24"/>
        </w:rPr>
        <w:t xml:space="preserve">coming to physical therapy </w:t>
      </w:r>
      <w:r w:rsidR="00405B91" w:rsidRPr="00F94911">
        <w:rPr>
          <w:rFonts w:ascii="Times New Roman" w:hAnsi="Times New Roman"/>
          <w:szCs w:val="24"/>
        </w:rPr>
        <w:t xml:space="preserve">will be identified by the scheduling coordinator at </w:t>
      </w:r>
      <w:smartTag w:uri="urn:schemas-microsoft-com:office:smarttags" w:element="place">
        <w:smartTag w:uri="urn:schemas-microsoft-com:office:smarttags" w:element="PlaceName">
          <w:r w:rsidR="00405B91" w:rsidRPr="00F94911">
            <w:rPr>
              <w:rFonts w:ascii="Times New Roman" w:hAnsi="Times New Roman"/>
              <w:szCs w:val="24"/>
            </w:rPr>
            <w:t>Texas</w:t>
          </w:r>
        </w:smartTag>
        <w:r w:rsidR="00405B91" w:rsidRPr="00F94911">
          <w:rPr>
            <w:rFonts w:ascii="Times New Roman" w:hAnsi="Times New Roman"/>
            <w:szCs w:val="24"/>
          </w:rPr>
          <w:t xml:space="preserve"> </w:t>
        </w:r>
        <w:smartTag w:uri="urn:schemas-microsoft-com:office:smarttags" w:element="PlaceName">
          <w:r w:rsidR="00405B91" w:rsidRPr="00F94911">
            <w:rPr>
              <w:rFonts w:ascii="Times New Roman" w:hAnsi="Times New Roman"/>
              <w:szCs w:val="24"/>
            </w:rPr>
            <w:t>Orthopedic</w:t>
          </w:r>
        </w:smartTag>
        <w:r w:rsidR="00405B91" w:rsidRPr="00F94911">
          <w:rPr>
            <w:rFonts w:ascii="Times New Roman" w:hAnsi="Times New Roman"/>
            <w:szCs w:val="24"/>
          </w:rPr>
          <w:t xml:space="preserve"> </w:t>
        </w:r>
        <w:smartTag w:uri="urn:schemas-microsoft-com:office:smarttags" w:element="PlaceType">
          <w:r w:rsidR="00405B91" w:rsidRPr="00F94911">
            <w:rPr>
              <w:rFonts w:ascii="Times New Roman" w:hAnsi="Times New Roman"/>
              <w:szCs w:val="24"/>
            </w:rPr>
            <w:t>Hospital</w:t>
          </w:r>
        </w:smartTag>
      </w:smartTag>
      <w:r w:rsidR="00405B91" w:rsidRPr="00F94911">
        <w:rPr>
          <w:rFonts w:ascii="Times New Roman" w:hAnsi="Times New Roman"/>
          <w:szCs w:val="24"/>
        </w:rPr>
        <w:t>.  Once identified, based on the criteria, the eligible participants will be given an “invitation to participate” letter</w:t>
      </w:r>
      <w:r w:rsidR="0095688F" w:rsidRPr="00F94911">
        <w:rPr>
          <w:rFonts w:ascii="Times New Roman" w:hAnsi="Times New Roman"/>
          <w:szCs w:val="24"/>
        </w:rPr>
        <w:t xml:space="preserve"> (the </w:t>
      </w:r>
      <w:r w:rsidRPr="00F94911">
        <w:rPr>
          <w:rFonts w:ascii="Times New Roman" w:hAnsi="Times New Roman"/>
          <w:szCs w:val="24"/>
        </w:rPr>
        <w:t>letter is</w:t>
      </w:r>
      <w:r w:rsidR="0095688F" w:rsidRPr="00F94911">
        <w:rPr>
          <w:rFonts w:ascii="Times New Roman" w:hAnsi="Times New Roman"/>
          <w:szCs w:val="24"/>
        </w:rPr>
        <w:t xml:space="preserve"> included)</w:t>
      </w:r>
      <w:r w:rsidR="00405B91" w:rsidRPr="00F94911">
        <w:rPr>
          <w:rFonts w:ascii="Times New Roman" w:hAnsi="Times New Roman"/>
          <w:szCs w:val="24"/>
        </w:rPr>
        <w:t xml:space="preserve">.  After reading this letter, if the participants agrees, the scheduling coordinator will give the participant a consent form </w:t>
      </w:r>
      <w:r w:rsidR="0095688F" w:rsidRPr="00F94911">
        <w:rPr>
          <w:rFonts w:ascii="Times New Roman" w:hAnsi="Times New Roman"/>
          <w:szCs w:val="24"/>
        </w:rPr>
        <w:t xml:space="preserve">(the consent form is included) </w:t>
      </w:r>
      <w:r w:rsidR="00405B91" w:rsidRPr="00F94911">
        <w:rPr>
          <w:rFonts w:ascii="Times New Roman" w:hAnsi="Times New Roman"/>
          <w:szCs w:val="24"/>
        </w:rPr>
        <w:t xml:space="preserve">to read and sign.  Once the consent form is signed </w:t>
      </w:r>
      <w:r w:rsidRPr="00F94911">
        <w:rPr>
          <w:rFonts w:ascii="Times New Roman" w:hAnsi="Times New Roman"/>
          <w:szCs w:val="24"/>
        </w:rPr>
        <w:t>the scheduling</w:t>
      </w:r>
      <w:r w:rsidR="00405B91" w:rsidRPr="00F94911">
        <w:rPr>
          <w:rFonts w:ascii="Times New Roman" w:hAnsi="Times New Roman"/>
          <w:szCs w:val="24"/>
        </w:rPr>
        <w:t xml:space="preserve"> coordinator will assign the participant a case number and all test results will be recorded using this c</w:t>
      </w:r>
      <w:r w:rsidR="0071671B">
        <w:rPr>
          <w:rFonts w:ascii="Times New Roman" w:hAnsi="Times New Roman"/>
          <w:szCs w:val="24"/>
        </w:rPr>
        <w:t>ase number.  The s</w:t>
      </w:r>
      <w:r w:rsidR="00405B91" w:rsidRPr="00F94911">
        <w:rPr>
          <w:rFonts w:ascii="Times New Roman" w:hAnsi="Times New Roman"/>
          <w:szCs w:val="24"/>
        </w:rPr>
        <w:t>cheduling coordinator will keep the consent form in a locked compartment at Texas Orthopedic Hospital.</w:t>
      </w:r>
    </w:p>
    <w:p w:rsidR="00BD359A" w:rsidRPr="00F94911" w:rsidRDefault="00BD359A" w:rsidP="00BD359A">
      <w:pPr>
        <w:pStyle w:val="ListParagraph"/>
        <w:rPr>
          <w:rFonts w:ascii="Times New Roman" w:hAnsi="Times New Roman"/>
          <w:szCs w:val="24"/>
        </w:rPr>
      </w:pPr>
    </w:p>
    <w:p w:rsidR="00405B91" w:rsidRPr="00F94911" w:rsidRDefault="00F94911" w:rsidP="00F94911">
      <w:pPr>
        <w:rPr>
          <w:rFonts w:ascii="Times New Roman" w:hAnsi="Times New Roman"/>
          <w:szCs w:val="24"/>
        </w:rPr>
      </w:pPr>
      <w:r w:rsidRPr="00F94911">
        <w:rPr>
          <w:rFonts w:ascii="Times New Roman" w:hAnsi="Times New Roman"/>
          <w:szCs w:val="24"/>
        </w:rPr>
        <w:t xml:space="preserve">3. </w:t>
      </w:r>
      <w:r w:rsidR="00405B91" w:rsidRPr="00F94911">
        <w:rPr>
          <w:rFonts w:ascii="Times New Roman" w:hAnsi="Times New Roman"/>
          <w:szCs w:val="24"/>
        </w:rPr>
        <w:t>Participants scheduled for outpatient physical therapy will be identified and screened for the study based on the criteria established by the researcher. Participants who do not meet these criteria will not be included.</w:t>
      </w:r>
    </w:p>
    <w:p w:rsidR="00405B91" w:rsidRPr="00F94911" w:rsidRDefault="00405B91" w:rsidP="0071671B">
      <w:pPr>
        <w:rPr>
          <w:rFonts w:ascii="Times New Roman" w:hAnsi="Times New Roman"/>
          <w:szCs w:val="24"/>
        </w:rPr>
      </w:pPr>
      <w:r w:rsidRPr="00F94911">
        <w:rPr>
          <w:rFonts w:ascii="Times New Roman" w:hAnsi="Times New Roman"/>
          <w:szCs w:val="24"/>
        </w:rPr>
        <w:t xml:space="preserve">The scheduling coordinator at TOH will </w:t>
      </w:r>
      <w:r w:rsidR="0095688F" w:rsidRPr="00F94911">
        <w:rPr>
          <w:rFonts w:ascii="Times New Roman" w:hAnsi="Times New Roman"/>
          <w:szCs w:val="24"/>
        </w:rPr>
        <w:t xml:space="preserve">offer an invitation to participate letter to </w:t>
      </w:r>
      <w:r w:rsidRPr="00F94911">
        <w:rPr>
          <w:rFonts w:ascii="Times New Roman" w:hAnsi="Times New Roman"/>
          <w:szCs w:val="24"/>
        </w:rPr>
        <w:t>eligible participants</w:t>
      </w:r>
      <w:r w:rsidR="0095688F" w:rsidRPr="00F94911">
        <w:rPr>
          <w:rFonts w:ascii="Times New Roman" w:hAnsi="Times New Roman"/>
          <w:szCs w:val="24"/>
        </w:rPr>
        <w:t>, obtained a signed consent form,</w:t>
      </w:r>
      <w:r w:rsidRPr="00F94911">
        <w:rPr>
          <w:rFonts w:ascii="Times New Roman" w:hAnsi="Times New Roman"/>
          <w:szCs w:val="24"/>
        </w:rPr>
        <w:t xml:space="preserve"> and enroll the participants in the study.  The participant</w:t>
      </w:r>
      <w:r w:rsidR="0095688F" w:rsidRPr="00F94911">
        <w:rPr>
          <w:rFonts w:ascii="Times New Roman" w:hAnsi="Times New Roman"/>
          <w:szCs w:val="24"/>
        </w:rPr>
        <w:t xml:space="preserve"> will be assigned a case number and the</w:t>
      </w:r>
      <w:r w:rsidRPr="00F94911">
        <w:rPr>
          <w:rFonts w:ascii="Times New Roman" w:hAnsi="Times New Roman"/>
          <w:szCs w:val="24"/>
        </w:rPr>
        <w:t xml:space="preserve"> physical therapy outpatient chart will be identified as part of the study. The treating physical therapist will include identified data collection from tests and measures as part of the patient’s initial visit in the physical therapy outpatient department</w:t>
      </w:r>
      <w:r w:rsidR="0095688F" w:rsidRPr="00F94911">
        <w:rPr>
          <w:rFonts w:ascii="Times New Roman" w:hAnsi="Times New Roman"/>
          <w:szCs w:val="24"/>
        </w:rPr>
        <w:t xml:space="preserve"> and record this data for the researcher using the </w:t>
      </w:r>
      <w:r w:rsidR="00F94911" w:rsidRPr="00F94911">
        <w:rPr>
          <w:rFonts w:ascii="Times New Roman" w:hAnsi="Times New Roman"/>
          <w:szCs w:val="24"/>
        </w:rPr>
        <w:t>patient’s</w:t>
      </w:r>
      <w:r w:rsidR="0095688F" w:rsidRPr="00F94911">
        <w:rPr>
          <w:rFonts w:ascii="Times New Roman" w:hAnsi="Times New Roman"/>
          <w:szCs w:val="24"/>
        </w:rPr>
        <w:t xml:space="preserve"> assigned case number</w:t>
      </w:r>
      <w:r w:rsidRPr="00F94911">
        <w:rPr>
          <w:rFonts w:ascii="Times New Roman" w:hAnsi="Times New Roman"/>
          <w:szCs w:val="24"/>
        </w:rPr>
        <w:t>.  All data will be collected on three tests and measures</w:t>
      </w:r>
      <w:r w:rsidR="0095688F" w:rsidRPr="00F94911">
        <w:rPr>
          <w:rFonts w:ascii="Times New Roman" w:hAnsi="Times New Roman"/>
          <w:szCs w:val="24"/>
        </w:rPr>
        <w:t xml:space="preserve"> (copies of tests are included)</w:t>
      </w:r>
      <w:r w:rsidRPr="00F94911">
        <w:rPr>
          <w:rFonts w:ascii="Times New Roman" w:hAnsi="Times New Roman"/>
          <w:szCs w:val="24"/>
        </w:rPr>
        <w:t xml:space="preserve"> on the first visit in physical therapy.  </w:t>
      </w:r>
      <w:r w:rsidR="0095688F" w:rsidRPr="00F94911">
        <w:rPr>
          <w:rFonts w:ascii="Times New Roman" w:hAnsi="Times New Roman"/>
          <w:szCs w:val="24"/>
        </w:rPr>
        <w:t>On the first visit the physical therapist will give t</w:t>
      </w:r>
      <w:r w:rsidRPr="00F94911">
        <w:rPr>
          <w:rFonts w:ascii="Times New Roman" w:hAnsi="Times New Roman"/>
          <w:szCs w:val="24"/>
        </w:rPr>
        <w:t xml:space="preserve">he </w:t>
      </w:r>
      <w:r w:rsidR="00F94911" w:rsidRPr="00F94911">
        <w:rPr>
          <w:rFonts w:ascii="Times New Roman" w:hAnsi="Times New Roman"/>
          <w:szCs w:val="24"/>
        </w:rPr>
        <w:t>patient a</w:t>
      </w:r>
      <w:r w:rsidRPr="00F94911">
        <w:rPr>
          <w:rFonts w:ascii="Times New Roman" w:hAnsi="Times New Roman"/>
          <w:szCs w:val="24"/>
        </w:rPr>
        <w:t xml:space="preserve"> written home exercise program </w:t>
      </w:r>
      <w:r w:rsidR="0095688F" w:rsidRPr="00F94911">
        <w:rPr>
          <w:rFonts w:ascii="Times New Roman" w:hAnsi="Times New Roman"/>
          <w:szCs w:val="24"/>
        </w:rPr>
        <w:t xml:space="preserve">designed by the physical </w:t>
      </w:r>
      <w:r w:rsidR="0095688F" w:rsidRPr="00F94911">
        <w:rPr>
          <w:rFonts w:ascii="Times New Roman" w:hAnsi="Times New Roman"/>
          <w:szCs w:val="24"/>
        </w:rPr>
        <w:lastRenderedPageBreak/>
        <w:t>therapist based on the referral and the physical therapists assessment of the patient</w:t>
      </w:r>
      <w:r w:rsidRPr="00F94911">
        <w:rPr>
          <w:rFonts w:ascii="Times New Roman" w:hAnsi="Times New Roman"/>
          <w:szCs w:val="24"/>
        </w:rPr>
        <w:t>.  At discharge the patient’s ability to demonstrate correctly the home exercise program will be scored using the home exercise program performance and demonstration measure</w:t>
      </w:r>
      <w:r w:rsidR="0071671B">
        <w:rPr>
          <w:rFonts w:ascii="Times New Roman" w:hAnsi="Times New Roman"/>
          <w:szCs w:val="24"/>
        </w:rPr>
        <w:t xml:space="preserve"> (copy of test is included)</w:t>
      </w:r>
      <w:r w:rsidRPr="00F94911">
        <w:rPr>
          <w:rFonts w:ascii="Times New Roman" w:hAnsi="Times New Roman"/>
          <w:szCs w:val="24"/>
        </w:rPr>
        <w:t>.  Patient demographics</w:t>
      </w:r>
      <w:r w:rsidR="0095688F" w:rsidRPr="00F94911">
        <w:rPr>
          <w:rFonts w:ascii="Times New Roman" w:hAnsi="Times New Roman"/>
          <w:szCs w:val="24"/>
        </w:rPr>
        <w:t xml:space="preserve"> (age, sex and diagnosis)</w:t>
      </w:r>
      <w:r w:rsidRPr="00F94911">
        <w:rPr>
          <w:rFonts w:ascii="Times New Roman" w:hAnsi="Times New Roman"/>
          <w:szCs w:val="24"/>
        </w:rPr>
        <w:t>, the scores on the initial tests and measures and the scores on the home exercise program performance and demonstration measure will be collected by staff at TOH and provided blindly</w:t>
      </w:r>
      <w:r w:rsidR="0095688F" w:rsidRPr="00F94911">
        <w:rPr>
          <w:rFonts w:ascii="Times New Roman" w:hAnsi="Times New Roman"/>
          <w:szCs w:val="24"/>
        </w:rPr>
        <w:t xml:space="preserve"> (based on the participants assigned case number)</w:t>
      </w:r>
      <w:r w:rsidRPr="00F94911">
        <w:rPr>
          <w:rFonts w:ascii="Times New Roman" w:hAnsi="Times New Roman"/>
          <w:szCs w:val="24"/>
        </w:rPr>
        <w:t xml:space="preserve"> to the researcher.  The researcher will not have access to the patients medical or physical therapy chart or any other information on the patients.</w:t>
      </w:r>
    </w:p>
    <w:p w:rsidR="00405B91" w:rsidRPr="00F94911" w:rsidRDefault="00405B91" w:rsidP="00F94911">
      <w:pPr>
        <w:widowControl w:val="0"/>
        <w:rPr>
          <w:rFonts w:ascii="Times New Roman" w:hAnsi="Times New Roman"/>
          <w:szCs w:val="24"/>
        </w:rPr>
      </w:pPr>
      <w:r w:rsidRPr="00F94911">
        <w:rPr>
          <w:rFonts w:ascii="Times New Roman" w:hAnsi="Times New Roman"/>
          <w:szCs w:val="24"/>
        </w:rPr>
        <w:t xml:space="preserve">Tests and measures used by the researcher are the Neurobehavioral Cognitive Status Examination (CogniStat), used to assess the participants cognitive domain; Health Survey Short Form (SF12), used to assess participants affective domain and the Patient-Specific Functional Scale (PSFS), used to assess the participants psychomotor domain.  </w:t>
      </w:r>
    </w:p>
    <w:p w:rsidR="00405B91" w:rsidRPr="00F94911" w:rsidRDefault="00405B91" w:rsidP="0071671B">
      <w:pPr>
        <w:rPr>
          <w:rFonts w:ascii="Times New Roman" w:hAnsi="Times New Roman"/>
          <w:szCs w:val="24"/>
        </w:rPr>
      </w:pPr>
      <w:r w:rsidRPr="00F94911">
        <w:rPr>
          <w:rFonts w:ascii="Times New Roman" w:hAnsi="Times New Roman"/>
          <w:szCs w:val="24"/>
        </w:rPr>
        <w:t>The data collection tool for the home exercise program performance and demonstration (return demonstration) is taken from a study investigating modes of teaching exercises to patients referred to physical therapy</w:t>
      </w:r>
      <w:r w:rsidR="0095688F" w:rsidRPr="00F94911">
        <w:rPr>
          <w:rFonts w:ascii="Times New Roman" w:hAnsi="Times New Roman"/>
          <w:szCs w:val="24"/>
        </w:rPr>
        <w:t>.</w:t>
      </w:r>
    </w:p>
    <w:p w:rsidR="00BD359A" w:rsidRPr="00F94911" w:rsidRDefault="00BD359A" w:rsidP="00BD359A">
      <w:pPr>
        <w:pStyle w:val="ListParagraph"/>
        <w:rPr>
          <w:rFonts w:ascii="Times New Roman" w:hAnsi="Times New Roman"/>
          <w:szCs w:val="24"/>
        </w:rPr>
      </w:pPr>
    </w:p>
    <w:p w:rsidR="00405B91" w:rsidRPr="00F94911" w:rsidRDefault="00F94911" w:rsidP="00405B91">
      <w:pPr>
        <w:widowControl w:val="0"/>
        <w:rPr>
          <w:rFonts w:ascii="Times New Roman" w:hAnsi="Times New Roman"/>
          <w:szCs w:val="24"/>
        </w:rPr>
      </w:pPr>
      <w:r w:rsidRPr="00F94911">
        <w:rPr>
          <w:rFonts w:ascii="Times New Roman" w:hAnsi="Times New Roman"/>
          <w:szCs w:val="24"/>
        </w:rPr>
        <w:t xml:space="preserve">4. </w:t>
      </w:r>
      <w:r w:rsidR="00405B91" w:rsidRPr="00F94911">
        <w:rPr>
          <w:rFonts w:ascii="Times New Roman" w:hAnsi="Times New Roman"/>
          <w:szCs w:val="24"/>
        </w:rPr>
        <w:t>Participants are patients referred to physical therapy by a qualified MD.  The physical therapist will evaluate and conduct the tests based on the physician referral, the diagnosis</w:t>
      </w:r>
      <w:r w:rsidR="0095688F" w:rsidRPr="00F94911">
        <w:rPr>
          <w:rFonts w:ascii="Times New Roman" w:hAnsi="Times New Roman"/>
          <w:szCs w:val="24"/>
        </w:rPr>
        <w:t>,</w:t>
      </w:r>
      <w:r w:rsidR="00405B91" w:rsidRPr="00F94911">
        <w:rPr>
          <w:rFonts w:ascii="Times New Roman" w:hAnsi="Times New Roman"/>
          <w:szCs w:val="24"/>
        </w:rPr>
        <w:t xml:space="preserve"> and the findings of the initial physical therapy visit.  There are no risks associated with collecting the data on these tests.  All patients seen for physical thera</w:t>
      </w:r>
      <w:r w:rsidR="00254FC5">
        <w:rPr>
          <w:rFonts w:ascii="Times New Roman" w:hAnsi="Times New Roman"/>
          <w:szCs w:val="24"/>
        </w:rPr>
        <w:t xml:space="preserve">py at </w:t>
      </w:r>
      <w:smartTag w:uri="urn:schemas-microsoft-com:office:smarttags" w:element="place">
        <w:smartTag w:uri="urn:schemas-microsoft-com:office:smarttags" w:element="PlaceName">
          <w:r w:rsidR="00254FC5">
            <w:rPr>
              <w:rFonts w:ascii="Times New Roman" w:hAnsi="Times New Roman"/>
              <w:szCs w:val="24"/>
            </w:rPr>
            <w:t>Texas</w:t>
          </w:r>
        </w:smartTag>
        <w:r w:rsidR="00254FC5">
          <w:rPr>
            <w:rFonts w:ascii="Times New Roman" w:hAnsi="Times New Roman"/>
            <w:szCs w:val="24"/>
          </w:rPr>
          <w:t xml:space="preserve"> </w:t>
        </w:r>
        <w:smartTag w:uri="urn:schemas-microsoft-com:office:smarttags" w:element="PlaceName">
          <w:r w:rsidR="00254FC5">
            <w:rPr>
              <w:rFonts w:ascii="Times New Roman" w:hAnsi="Times New Roman"/>
              <w:szCs w:val="24"/>
            </w:rPr>
            <w:t>Orthopedic</w:t>
          </w:r>
        </w:smartTag>
        <w:r w:rsidR="00254FC5">
          <w:rPr>
            <w:rFonts w:ascii="Times New Roman" w:hAnsi="Times New Roman"/>
            <w:szCs w:val="24"/>
          </w:rPr>
          <w:t xml:space="preserve"> </w:t>
        </w:r>
        <w:smartTag w:uri="urn:schemas-microsoft-com:office:smarttags" w:element="PlaceType">
          <w:r w:rsidR="00254FC5">
            <w:rPr>
              <w:rFonts w:ascii="Times New Roman" w:hAnsi="Times New Roman"/>
              <w:szCs w:val="24"/>
            </w:rPr>
            <w:t>Hospital</w:t>
          </w:r>
        </w:smartTag>
      </w:smartTag>
      <w:r w:rsidR="00405B91" w:rsidRPr="00F94911">
        <w:rPr>
          <w:rFonts w:ascii="Times New Roman" w:hAnsi="Times New Roman"/>
          <w:szCs w:val="24"/>
        </w:rPr>
        <w:t xml:space="preserve"> </w:t>
      </w:r>
      <w:r w:rsidR="00254FC5">
        <w:rPr>
          <w:rFonts w:ascii="Times New Roman" w:hAnsi="Times New Roman"/>
          <w:szCs w:val="24"/>
        </w:rPr>
        <w:t xml:space="preserve">verbally agree to participate and this is documented by the physical therapist in the patient’s medical record </w:t>
      </w:r>
      <w:r w:rsidR="00405B91" w:rsidRPr="00F94911">
        <w:rPr>
          <w:rFonts w:ascii="Times New Roman" w:hAnsi="Times New Roman"/>
          <w:szCs w:val="24"/>
        </w:rPr>
        <w:t>before beginning physical therapy.</w:t>
      </w:r>
    </w:p>
    <w:p w:rsidR="00405B91" w:rsidRPr="00F94911" w:rsidRDefault="0095688F" w:rsidP="00405B91">
      <w:pPr>
        <w:widowControl w:val="0"/>
        <w:rPr>
          <w:rFonts w:ascii="Times New Roman" w:hAnsi="Times New Roman"/>
          <w:szCs w:val="24"/>
        </w:rPr>
      </w:pPr>
      <w:r w:rsidRPr="00F94911">
        <w:rPr>
          <w:rFonts w:ascii="Times New Roman" w:hAnsi="Times New Roman"/>
          <w:szCs w:val="24"/>
        </w:rPr>
        <w:t>Alternative</w:t>
      </w:r>
      <w:r w:rsidR="00405B91" w:rsidRPr="00F94911">
        <w:rPr>
          <w:rFonts w:ascii="Times New Roman" w:hAnsi="Times New Roman"/>
          <w:szCs w:val="24"/>
        </w:rPr>
        <w:t xml:space="preserve"> methods were not considered for this research.</w:t>
      </w:r>
    </w:p>
    <w:p w:rsidR="00F94911" w:rsidRPr="00F94911" w:rsidRDefault="00F94911" w:rsidP="00F94911">
      <w:pPr>
        <w:widowControl w:val="0"/>
        <w:rPr>
          <w:rFonts w:ascii="Times New Roman" w:hAnsi="Times New Roman"/>
          <w:szCs w:val="24"/>
        </w:rPr>
      </w:pPr>
    </w:p>
    <w:p w:rsidR="00BD359A" w:rsidRPr="00F94911" w:rsidRDefault="00F94911" w:rsidP="00BD359A">
      <w:pPr>
        <w:widowControl w:val="0"/>
        <w:ind w:left="360" w:hanging="360"/>
        <w:rPr>
          <w:rFonts w:ascii="Times New Roman" w:hAnsi="Times New Roman"/>
          <w:szCs w:val="24"/>
        </w:rPr>
      </w:pPr>
      <w:r w:rsidRPr="00F94911">
        <w:rPr>
          <w:rFonts w:ascii="Times New Roman" w:hAnsi="Times New Roman"/>
          <w:szCs w:val="24"/>
        </w:rPr>
        <w:t xml:space="preserve">5. </w:t>
      </w:r>
      <w:r w:rsidR="00405B91" w:rsidRPr="00F94911">
        <w:rPr>
          <w:rFonts w:ascii="Times New Roman" w:hAnsi="Times New Roman"/>
          <w:szCs w:val="24"/>
        </w:rPr>
        <w:t xml:space="preserve">All participants are under the medical supervision of the referring MD while receiving physical therapy.  The physical therapists doing the testing are licensed by the State of </w:t>
      </w:r>
      <w:smartTag w:uri="urn:schemas-microsoft-com:office:smarttags" w:element="State">
        <w:smartTag w:uri="urn:schemas-microsoft-com:office:smarttags" w:element="place">
          <w:r w:rsidR="00405B91" w:rsidRPr="00F94911">
            <w:rPr>
              <w:rFonts w:ascii="Times New Roman" w:hAnsi="Times New Roman"/>
              <w:szCs w:val="24"/>
            </w:rPr>
            <w:t>Texas</w:t>
          </w:r>
        </w:smartTag>
      </w:smartTag>
      <w:r w:rsidR="00405B91" w:rsidRPr="00F94911">
        <w:rPr>
          <w:rFonts w:ascii="Times New Roman" w:hAnsi="Times New Roman"/>
          <w:szCs w:val="24"/>
        </w:rPr>
        <w:t xml:space="preserve"> to practice physical therapy.  </w:t>
      </w:r>
      <w:smartTag w:uri="urn:schemas-microsoft-com:office:smarttags" w:element="place">
        <w:smartTag w:uri="urn:schemas-microsoft-com:office:smarttags" w:element="PlaceName">
          <w:r w:rsidR="00405B91" w:rsidRPr="00F94911">
            <w:rPr>
              <w:rFonts w:ascii="Times New Roman" w:hAnsi="Times New Roman"/>
              <w:szCs w:val="24"/>
            </w:rPr>
            <w:t>Texas</w:t>
          </w:r>
        </w:smartTag>
        <w:r w:rsidR="00405B91" w:rsidRPr="00F94911">
          <w:rPr>
            <w:rFonts w:ascii="Times New Roman" w:hAnsi="Times New Roman"/>
            <w:szCs w:val="24"/>
          </w:rPr>
          <w:t xml:space="preserve"> </w:t>
        </w:r>
        <w:smartTag w:uri="urn:schemas-microsoft-com:office:smarttags" w:element="PlaceName">
          <w:r w:rsidR="00405B91" w:rsidRPr="00F94911">
            <w:rPr>
              <w:rFonts w:ascii="Times New Roman" w:hAnsi="Times New Roman"/>
              <w:szCs w:val="24"/>
            </w:rPr>
            <w:t>Orthopedic</w:t>
          </w:r>
        </w:smartTag>
        <w:r w:rsidR="00405B91" w:rsidRPr="00F94911">
          <w:rPr>
            <w:rFonts w:ascii="Times New Roman" w:hAnsi="Times New Roman"/>
            <w:szCs w:val="24"/>
          </w:rPr>
          <w:t xml:space="preserve"> </w:t>
        </w:r>
        <w:smartTag w:uri="urn:schemas-microsoft-com:office:smarttags" w:element="PlaceType">
          <w:r w:rsidR="00405B91" w:rsidRPr="00F94911">
            <w:rPr>
              <w:rFonts w:ascii="Times New Roman" w:hAnsi="Times New Roman"/>
              <w:szCs w:val="24"/>
            </w:rPr>
            <w:t>Hospital</w:t>
          </w:r>
        </w:smartTag>
      </w:smartTag>
      <w:r w:rsidR="00405B91" w:rsidRPr="00F94911">
        <w:rPr>
          <w:rFonts w:ascii="Times New Roman" w:hAnsi="Times New Roman"/>
          <w:szCs w:val="24"/>
        </w:rPr>
        <w:t xml:space="preserve"> is </w:t>
      </w:r>
      <w:r w:rsidRPr="00F94911">
        <w:rPr>
          <w:rFonts w:ascii="Times New Roman" w:hAnsi="Times New Roman"/>
          <w:szCs w:val="24"/>
        </w:rPr>
        <w:t>an</w:t>
      </w:r>
      <w:r w:rsidR="00405B91" w:rsidRPr="00F94911">
        <w:rPr>
          <w:rFonts w:ascii="Times New Roman" w:hAnsi="Times New Roman"/>
          <w:szCs w:val="24"/>
        </w:rPr>
        <w:t xml:space="preserve"> accredited hospital.  </w:t>
      </w:r>
      <w:r w:rsidRPr="00F94911">
        <w:rPr>
          <w:rFonts w:ascii="Times New Roman" w:hAnsi="Times New Roman"/>
          <w:szCs w:val="24"/>
        </w:rPr>
        <w:t>Confidentiality</w:t>
      </w:r>
      <w:r w:rsidR="00405B91" w:rsidRPr="00F94911">
        <w:rPr>
          <w:rFonts w:ascii="Times New Roman" w:hAnsi="Times New Roman"/>
          <w:szCs w:val="24"/>
        </w:rPr>
        <w:t xml:space="preserve"> will be maintained as each patient will be assigned a case number and all test results will be supplied to </w:t>
      </w:r>
      <w:r w:rsidR="0095688F" w:rsidRPr="00F94911">
        <w:rPr>
          <w:rFonts w:ascii="Times New Roman" w:hAnsi="Times New Roman"/>
          <w:szCs w:val="24"/>
        </w:rPr>
        <w:t xml:space="preserve">the </w:t>
      </w:r>
      <w:r w:rsidR="00405B91" w:rsidRPr="00F94911">
        <w:rPr>
          <w:rFonts w:ascii="Times New Roman" w:hAnsi="Times New Roman"/>
          <w:szCs w:val="24"/>
        </w:rPr>
        <w:t>researcher using this case number.  The researcher will have access to the test results based on the case number, and the age, sex and diagnosis of the patient.  No other information will be provided to the researcher.  The researcher will not have access to any other medical information.</w:t>
      </w:r>
    </w:p>
    <w:p w:rsidR="00F94911" w:rsidRPr="00F94911" w:rsidRDefault="00F94911" w:rsidP="00BD359A">
      <w:pPr>
        <w:widowControl w:val="0"/>
        <w:ind w:left="360" w:hanging="360"/>
        <w:rPr>
          <w:rFonts w:ascii="Times New Roman" w:hAnsi="Times New Roman"/>
          <w:szCs w:val="24"/>
        </w:rPr>
      </w:pPr>
    </w:p>
    <w:p w:rsidR="00310060" w:rsidRPr="00F94911" w:rsidRDefault="00F94911" w:rsidP="00F94911">
      <w:pPr>
        <w:autoSpaceDE w:val="0"/>
        <w:autoSpaceDN w:val="0"/>
        <w:adjustRightInd w:val="0"/>
        <w:rPr>
          <w:rFonts w:ascii="Times New Roman" w:hAnsi="Times New Roman"/>
          <w:szCs w:val="24"/>
        </w:rPr>
      </w:pPr>
      <w:r w:rsidRPr="00F94911">
        <w:rPr>
          <w:rFonts w:ascii="Times New Roman" w:hAnsi="Times New Roman"/>
          <w:szCs w:val="24"/>
        </w:rPr>
        <w:t xml:space="preserve">6. </w:t>
      </w:r>
      <w:r w:rsidR="00310060" w:rsidRPr="00F94911">
        <w:rPr>
          <w:rFonts w:ascii="Times New Roman" w:hAnsi="Times New Roman"/>
          <w:szCs w:val="24"/>
        </w:rPr>
        <w:t xml:space="preserve">Currently there is no research relating physical therapy tests and measures to the patient’s ability to correctly perform and return demonstrate the home exercise program. There is no research to guide the physical therapist in using the results of tests and measures to predict the patient’s ability to perform correctly and demonstrate the home exercise program. This research will add to the body of knowledge related to physical therapy and the physical therapy patients’ ability to correctly perform and demonstrate the home exercise program. </w:t>
      </w:r>
    </w:p>
    <w:p w:rsidR="00310060" w:rsidRPr="00F94911" w:rsidRDefault="00310060" w:rsidP="00F94911">
      <w:pPr>
        <w:pStyle w:val="ListParagraph"/>
        <w:ind w:left="0"/>
        <w:rPr>
          <w:rFonts w:ascii="Times New Roman" w:hAnsi="Times New Roman"/>
          <w:szCs w:val="24"/>
        </w:rPr>
      </w:pPr>
      <w:r w:rsidRPr="00F94911">
        <w:rPr>
          <w:rFonts w:ascii="Times New Roman" w:hAnsi="Times New Roman"/>
          <w:szCs w:val="24"/>
        </w:rPr>
        <w:t>Outcomes research “has provided the foundation for measuring the quality of care”. Identifying the relationship between tests &amp; measures and performance of the home exercise program, combined with the use of adult learning principles, could produce improved outcomes for the physical therapy patient.</w:t>
      </w:r>
    </w:p>
    <w:p w:rsidR="00BD359A" w:rsidRPr="00F94911" w:rsidRDefault="00BD359A" w:rsidP="00F94911">
      <w:pPr>
        <w:pStyle w:val="ListParagraph"/>
        <w:ind w:left="0"/>
        <w:rPr>
          <w:rFonts w:ascii="Times New Roman" w:hAnsi="Times New Roman"/>
          <w:szCs w:val="24"/>
        </w:rPr>
      </w:pPr>
    </w:p>
    <w:p w:rsidR="00BD359A" w:rsidRPr="00F94911" w:rsidRDefault="00F94911" w:rsidP="00BD359A">
      <w:pPr>
        <w:widowControl w:val="0"/>
        <w:ind w:left="360" w:hanging="360"/>
        <w:rPr>
          <w:rFonts w:ascii="Times New Roman" w:hAnsi="Times New Roman"/>
          <w:szCs w:val="24"/>
        </w:rPr>
      </w:pPr>
      <w:r w:rsidRPr="00F94911">
        <w:rPr>
          <w:rFonts w:ascii="Times New Roman" w:hAnsi="Times New Roman"/>
          <w:szCs w:val="24"/>
        </w:rPr>
        <w:lastRenderedPageBreak/>
        <w:t xml:space="preserve">7. </w:t>
      </w:r>
      <w:r w:rsidR="00310060" w:rsidRPr="00F94911">
        <w:rPr>
          <w:rFonts w:ascii="Times New Roman" w:hAnsi="Times New Roman"/>
          <w:szCs w:val="24"/>
        </w:rPr>
        <w:t>There is no compensation offered or provided to the participants.  No extra credit is provided as an incentive.</w:t>
      </w:r>
    </w:p>
    <w:p w:rsidR="00F94911" w:rsidRPr="00F94911" w:rsidRDefault="00F94911" w:rsidP="00BD359A">
      <w:pPr>
        <w:widowControl w:val="0"/>
        <w:ind w:left="360" w:hanging="360"/>
        <w:rPr>
          <w:rFonts w:ascii="Times New Roman" w:hAnsi="Times New Roman"/>
          <w:szCs w:val="24"/>
        </w:rPr>
      </w:pPr>
    </w:p>
    <w:p w:rsidR="00BD359A" w:rsidRPr="00F94911" w:rsidRDefault="00F94911" w:rsidP="00BD359A">
      <w:pPr>
        <w:widowControl w:val="0"/>
        <w:ind w:left="360" w:hanging="360"/>
        <w:rPr>
          <w:rFonts w:ascii="Times New Roman" w:hAnsi="Times New Roman"/>
          <w:szCs w:val="24"/>
        </w:rPr>
      </w:pPr>
      <w:r w:rsidRPr="00F94911">
        <w:rPr>
          <w:rFonts w:ascii="Times New Roman" w:hAnsi="Times New Roman"/>
          <w:szCs w:val="24"/>
        </w:rPr>
        <w:t xml:space="preserve">8. </w:t>
      </w:r>
      <w:r w:rsidR="00310060" w:rsidRPr="00F94911">
        <w:rPr>
          <w:rFonts w:ascii="Times New Roman" w:hAnsi="Times New Roman"/>
          <w:szCs w:val="24"/>
        </w:rPr>
        <w:t>The participants are patients referred to physical therapy by a qualified MD and evaluated by a licensed physical therapist.  The participants are receiving physical therapy based on the MD referral and the physical therapists evaluation.  The tests and measures are part of the physical therapy assessment.  Instruction in a home exercise program is part of the physical therapy intervention.  There are no additional risks for the patients as only the test results will be provided to the researcher.  The benefits will be a result of the outcome of the research.</w:t>
      </w:r>
    </w:p>
    <w:p w:rsidR="00F94911" w:rsidRPr="00F94911" w:rsidRDefault="00F94911" w:rsidP="00BD359A">
      <w:pPr>
        <w:widowControl w:val="0"/>
        <w:ind w:left="360" w:hanging="360"/>
        <w:rPr>
          <w:rFonts w:ascii="Times New Roman" w:hAnsi="Times New Roman"/>
          <w:szCs w:val="24"/>
        </w:rPr>
      </w:pPr>
    </w:p>
    <w:p w:rsidR="00BD359A" w:rsidRPr="00F94911" w:rsidRDefault="00F94911" w:rsidP="00BD359A">
      <w:pPr>
        <w:widowControl w:val="0"/>
        <w:ind w:left="360" w:hanging="360"/>
        <w:rPr>
          <w:rFonts w:ascii="Times New Roman" w:hAnsi="Times New Roman"/>
          <w:szCs w:val="24"/>
        </w:rPr>
      </w:pPr>
      <w:r w:rsidRPr="00F94911">
        <w:rPr>
          <w:rFonts w:ascii="Times New Roman" w:hAnsi="Times New Roman"/>
          <w:szCs w:val="24"/>
        </w:rPr>
        <w:t xml:space="preserve">9. </w:t>
      </w:r>
      <w:r w:rsidR="00310060" w:rsidRPr="00F94911">
        <w:rPr>
          <w:rFonts w:ascii="Times New Roman" w:hAnsi="Times New Roman"/>
          <w:szCs w:val="24"/>
        </w:rPr>
        <w:t xml:space="preserve">Texas Orthopedic Hospital physical therapy, </w:t>
      </w:r>
      <w:smartTag w:uri="urn:schemas-microsoft-com:office:smarttags" w:element="place">
        <w:smartTag w:uri="urn:schemas-microsoft-com:office:smarttags" w:element="City">
          <w:r w:rsidR="00310060" w:rsidRPr="00F94911">
            <w:rPr>
              <w:rFonts w:ascii="Times New Roman" w:hAnsi="Times New Roman"/>
              <w:szCs w:val="24"/>
            </w:rPr>
            <w:t>Houston</w:t>
          </w:r>
        </w:smartTag>
        <w:r w:rsidR="00310060" w:rsidRPr="00F94911">
          <w:rPr>
            <w:rFonts w:ascii="Times New Roman" w:hAnsi="Times New Roman"/>
            <w:szCs w:val="24"/>
          </w:rPr>
          <w:t xml:space="preserve">, </w:t>
        </w:r>
        <w:smartTag w:uri="urn:schemas-microsoft-com:office:smarttags" w:element="State">
          <w:r w:rsidR="00310060" w:rsidRPr="00F94911">
            <w:rPr>
              <w:rFonts w:ascii="Times New Roman" w:hAnsi="Times New Roman"/>
              <w:szCs w:val="24"/>
            </w:rPr>
            <w:t>Texas</w:t>
          </w:r>
        </w:smartTag>
      </w:smartTag>
      <w:r w:rsidR="00310060" w:rsidRPr="00F94911">
        <w:rPr>
          <w:rFonts w:ascii="Times New Roman" w:hAnsi="Times New Roman"/>
          <w:szCs w:val="24"/>
        </w:rPr>
        <w:t xml:space="preserve"> will be the data collection site.  IRB approval from this hospital is pending.</w:t>
      </w:r>
    </w:p>
    <w:p w:rsidR="00F94911" w:rsidRPr="00F94911" w:rsidRDefault="00F94911" w:rsidP="00BD359A">
      <w:pPr>
        <w:widowControl w:val="0"/>
        <w:ind w:left="360" w:hanging="360"/>
        <w:rPr>
          <w:rFonts w:ascii="Times New Roman" w:hAnsi="Times New Roman"/>
          <w:szCs w:val="24"/>
        </w:rPr>
      </w:pPr>
    </w:p>
    <w:p w:rsidR="00BD359A" w:rsidRPr="00F94911" w:rsidRDefault="00F94911" w:rsidP="00BD359A">
      <w:pPr>
        <w:widowControl w:val="0"/>
        <w:ind w:left="360" w:hanging="360"/>
        <w:rPr>
          <w:rFonts w:ascii="Times New Roman" w:hAnsi="Times New Roman"/>
          <w:szCs w:val="24"/>
        </w:rPr>
      </w:pPr>
      <w:r w:rsidRPr="00F94911">
        <w:rPr>
          <w:rFonts w:ascii="Times New Roman" w:hAnsi="Times New Roman"/>
          <w:szCs w:val="24"/>
        </w:rPr>
        <w:t xml:space="preserve">10. </w:t>
      </w:r>
      <w:r w:rsidR="00310060" w:rsidRPr="00F94911">
        <w:rPr>
          <w:rFonts w:ascii="Times New Roman" w:hAnsi="Times New Roman"/>
          <w:szCs w:val="24"/>
        </w:rPr>
        <w:t>I am a student in PhD Education program.  This is a dissertation as required for successful completion of my PhD.  Dr. Steve Furney is my committee chair.</w:t>
      </w:r>
    </w:p>
    <w:p w:rsidR="00F94911" w:rsidRPr="00F94911" w:rsidRDefault="00F94911" w:rsidP="00BD359A">
      <w:pPr>
        <w:widowControl w:val="0"/>
        <w:ind w:left="360" w:hanging="360"/>
        <w:rPr>
          <w:rFonts w:ascii="Times New Roman" w:hAnsi="Times New Roman"/>
          <w:szCs w:val="24"/>
        </w:rPr>
      </w:pPr>
    </w:p>
    <w:p w:rsidR="00BD359A" w:rsidRPr="00F94911" w:rsidRDefault="00F94911" w:rsidP="00BD359A">
      <w:pPr>
        <w:widowControl w:val="0"/>
        <w:ind w:left="360" w:hanging="360"/>
        <w:rPr>
          <w:rFonts w:ascii="Times New Roman" w:hAnsi="Times New Roman"/>
          <w:szCs w:val="24"/>
        </w:rPr>
      </w:pPr>
      <w:r w:rsidRPr="00F94911">
        <w:rPr>
          <w:rFonts w:ascii="Times New Roman" w:hAnsi="Times New Roman"/>
          <w:szCs w:val="24"/>
        </w:rPr>
        <w:t xml:space="preserve">11. </w:t>
      </w:r>
      <w:r w:rsidR="00310060" w:rsidRPr="00F94911">
        <w:rPr>
          <w:rFonts w:ascii="Times New Roman" w:hAnsi="Times New Roman"/>
          <w:szCs w:val="24"/>
        </w:rPr>
        <w:t>My proposal has been approved by my committee.</w:t>
      </w:r>
    </w:p>
    <w:p w:rsidR="00F94911" w:rsidRPr="00F94911" w:rsidRDefault="00F94911" w:rsidP="00BD359A">
      <w:pPr>
        <w:widowControl w:val="0"/>
        <w:ind w:left="360" w:hanging="360"/>
        <w:rPr>
          <w:rFonts w:ascii="Times New Roman" w:hAnsi="Times New Roman"/>
          <w:szCs w:val="24"/>
        </w:rPr>
      </w:pPr>
    </w:p>
    <w:p w:rsidR="00BD359A" w:rsidRPr="00F94911" w:rsidRDefault="00F94911" w:rsidP="00BD359A">
      <w:pPr>
        <w:widowControl w:val="0"/>
        <w:ind w:left="360" w:hanging="360"/>
        <w:rPr>
          <w:rFonts w:ascii="Times New Roman" w:hAnsi="Times New Roman"/>
          <w:szCs w:val="24"/>
        </w:rPr>
      </w:pPr>
      <w:r w:rsidRPr="00F94911">
        <w:rPr>
          <w:rFonts w:ascii="Times New Roman" w:hAnsi="Times New Roman"/>
          <w:szCs w:val="24"/>
        </w:rPr>
        <w:t xml:space="preserve">12. </w:t>
      </w:r>
      <w:r w:rsidR="00310060" w:rsidRPr="00F94911">
        <w:rPr>
          <w:rFonts w:ascii="Times New Roman" w:hAnsi="Times New Roman"/>
          <w:szCs w:val="24"/>
        </w:rPr>
        <w:t xml:space="preserve">IRB at </w:t>
      </w:r>
      <w:smartTag w:uri="urn:schemas-microsoft-com:office:smarttags" w:element="place">
        <w:smartTag w:uri="urn:schemas-microsoft-com:office:smarttags" w:element="PlaceName">
          <w:r w:rsidR="00310060" w:rsidRPr="00F94911">
            <w:rPr>
              <w:rFonts w:ascii="Times New Roman" w:hAnsi="Times New Roman"/>
              <w:szCs w:val="24"/>
            </w:rPr>
            <w:t>Texas</w:t>
          </w:r>
        </w:smartTag>
        <w:r w:rsidR="00310060" w:rsidRPr="00F94911">
          <w:rPr>
            <w:rFonts w:ascii="Times New Roman" w:hAnsi="Times New Roman"/>
            <w:szCs w:val="24"/>
          </w:rPr>
          <w:t xml:space="preserve"> </w:t>
        </w:r>
        <w:smartTag w:uri="urn:schemas-microsoft-com:office:smarttags" w:element="PlaceName">
          <w:r w:rsidR="00310060" w:rsidRPr="00F94911">
            <w:rPr>
              <w:rFonts w:ascii="Times New Roman" w:hAnsi="Times New Roman"/>
              <w:szCs w:val="24"/>
            </w:rPr>
            <w:t>Orthopedic</w:t>
          </w:r>
        </w:smartTag>
        <w:r w:rsidR="00310060" w:rsidRPr="00F94911">
          <w:rPr>
            <w:rFonts w:ascii="Times New Roman" w:hAnsi="Times New Roman"/>
            <w:szCs w:val="24"/>
          </w:rPr>
          <w:t xml:space="preserve"> </w:t>
        </w:r>
        <w:smartTag w:uri="urn:schemas-microsoft-com:office:smarttags" w:element="PlaceType">
          <w:r w:rsidR="00310060" w:rsidRPr="00F94911">
            <w:rPr>
              <w:rFonts w:ascii="Times New Roman" w:hAnsi="Times New Roman"/>
              <w:szCs w:val="24"/>
            </w:rPr>
            <w:t>Hospital</w:t>
          </w:r>
        </w:smartTag>
      </w:smartTag>
      <w:r w:rsidR="00310060" w:rsidRPr="00F94911">
        <w:rPr>
          <w:rFonts w:ascii="Times New Roman" w:hAnsi="Times New Roman"/>
          <w:szCs w:val="24"/>
        </w:rPr>
        <w:t xml:space="preserve"> is reviewing this research – approval is pending</w:t>
      </w:r>
    </w:p>
    <w:p w:rsidR="00F94911" w:rsidRPr="00F94911" w:rsidRDefault="00F94911" w:rsidP="00BD359A">
      <w:pPr>
        <w:widowControl w:val="0"/>
        <w:ind w:left="360" w:hanging="360"/>
        <w:rPr>
          <w:rFonts w:ascii="Times New Roman" w:hAnsi="Times New Roman"/>
          <w:szCs w:val="24"/>
        </w:rPr>
      </w:pPr>
    </w:p>
    <w:p w:rsidR="0095688F" w:rsidRPr="00F94911" w:rsidRDefault="00F94911" w:rsidP="0095688F">
      <w:pPr>
        <w:rPr>
          <w:rFonts w:ascii="Times New Roman" w:eastAsia="Times New Roman" w:hAnsi="Times New Roman"/>
          <w:color w:val="000080"/>
          <w:szCs w:val="24"/>
        </w:rPr>
      </w:pPr>
      <w:r w:rsidRPr="00F94911">
        <w:rPr>
          <w:rFonts w:ascii="Times New Roman" w:eastAsia="Times New Roman" w:hAnsi="Times New Roman"/>
          <w:szCs w:val="24"/>
        </w:rPr>
        <w:t xml:space="preserve">13. </w:t>
      </w:r>
      <w:r w:rsidR="0095688F" w:rsidRPr="00F94911">
        <w:rPr>
          <w:rFonts w:ascii="Times New Roman" w:eastAsia="Times New Roman" w:hAnsi="Times New Roman"/>
          <w:szCs w:val="24"/>
        </w:rPr>
        <w:t>My dissertation will be based on this study and further educational conference papers or professional journal articles may be generated. All individuals interested in the results of this study will have access primarily by the published dissertation via ProQuest (Dissertations and Abstracts) and any published articles.</w:t>
      </w:r>
    </w:p>
    <w:p w:rsidR="00BD359A" w:rsidRPr="00F94911" w:rsidRDefault="00BD359A" w:rsidP="00BD359A">
      <w:pPr>
        <w:pStyle w:val="ListParagraph"/>
        <w:rPr>
          <w:rFonts w:ascii="Times New Roman" w:hAnsi="Times New Roman"/>
          <w:szCs w:val="24"/>
        </w:rPr>
      </w:pPr>
    </w:p>
    <w:p w:rsidR="00BD359A" w:rsidRPr="00F94911" w:rsidRDefault="00BD359A" w:rsidP="00BD359A">
      <w:pPr>
        <w:ind w:left="360"/>
        <w:rPr>
          <w:rFonts w:ascii="Times New Roman" w:hAnsi="Times New Roman"/>
          <w:szCs w:val="24"/>
        </w:rPr>
      </w:pPr>
    </w:p>
    <w:p w:rsidR="00BD359A" w:rsidRPr="00F94911" w:rsidRDefault="00BD359A" w:rsidP="00BD359A">
      <w:pPr>
        <w:pStyle w:val="ListParagraph"/>
        <w:rPr>
          <w:rFonts w:ascii="Times New Roman" w:hAnsi="Times New Roman"/>
          <w:szCs w:val="24"/>
        </w:rPr>
      </w:pPr>
    </w:p>
    <w:sectPr w:rsidR="00BD359A" w:rsidRPr="00F94911">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911" w:rsidRDefault="00F94911">
      <w:r>
        <w:separator/>
      </w:r>
    </w:p>
  </w:endnote>
  <w:endnote w:type="continuationSeparator" w:id="1">
    <w:p w:rsidR="00F94911" w:rsidRDefault="00F949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60405020304"/>
    <w:charset w:val="00"/>
    <w:family w:val="roman"/>
    <w:pitch w:val="variable"/>
    <w:sig w:usb0="00000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911" w:rsidRDefault="00F94911" w:rsidP="00F70F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4911" w:rsidRDefault="00F94911" w:rsidP="00F949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911" w:rsidRDefault="00F94911" w:rsidP="00F70F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54B7">
      <w:rPr>
        <w:rStyle w:val="PageNumber"/>
        <w:noProof/>
      </w:rPr>
      <w:t>1</w:t>
    </w:r>
    <w:r>
      <w:rPr>
        <w:rStyle w:val="PageNumber"/>
      </w:rPr>
      <w:fldChar w:fldCharType="end"/>
    </w:r>
  </w:p>
  <w:p w:rsidR="00F94911" w:rsidRPr="00CB35B8" w:rsidRDefault="00F94911" w:rsidP="00F94911">
    <w:pPr>
      <w:pStyle w:val="Footer"/>
      <w:ind w:right="360"/>
      <w:rPr>
        <w:sz w:val="18"/>
      </w:rPr>
    </w:pPr>
    <w:r>
      <w:rPr>
        <w:sz w:val="18"/>
      </w:rPr>
      <w:t>Rev. 6-19-08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911" w:rsidRDefault="00F94911">
      <w:r>
        <w:separator/>
      </w:r>
    </w:p>
  </w:footnote>
  <w:footnote w:type="continuationSeparator" w:id="1">
    <w:p w:rsidR="00F94911" w:rsidRDefault="00F949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81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1D94"/>
    <w:rsid w:val="00254FC5"/>
    <w:rsid w:val="00310060"/>
    <w:rsid w:val="00405B91"/>
    <w:rsid w:val="00514E1C"/>
    <w:rsid w:val="006919A3"/>
    <w:rsid w:val="006B3D9B"/>
    <w:rsid w:val="0071671B"/>
    <w:rsid w:val="007364A4"/>
    <w:rsid w:val="0095688F"/>
    <w:rsid w:val="009D54B7"/>
    <w:rsid w:val="00BD359A"/>
    <w:rsid w:val="00F70F51"/>
    <w:rsid w:val="00F9491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4">
    <w:name w:val="heading 4"/>
    <w:basedOn w:val="Normal"/>
    <w:next w:val="Normal"/>
    <w:qFormat/>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link w:val="HeaderChar"/>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character" w:customStyle="1" w:styleId="HeaderChar">
    <w:name w:val="Header Char"/>
    <w:basedOn w:val="DefaultParagraphFont"/>
    <w:link w:val="Header"/>
    <w:semiHidden/>
    <w:locked/>
    <w:rsid w:val="00BD359A"/>
    <w:rPr>
      <w:rFonts w:ascii="Times" w:eastAsia="Times" w:hAnsi="Times"/>
      <w:sz w:val="24"/>
      <w:lang w:val="en-US" w:eastAsia="en-US" w:bidi="ar-SA"/>
    </w:rPr>
  </w:style>
  <w:style w:type="character" w:styleId="PageNumber">
    <w:name w:val="page number"/>
    <w:basedOn w:val="DefaultParagraphFont"/>
    <w:rsid w:val="00F94911"/>
  </w:style>
</w:styles>
</file>

<file path=word/webSettings.xml><?xml version="1.0" encoding="utf-8"?>
<w:webSettings xmlns:r="http://schemas.openxmlformats.org/officeDocument/2006/relationships" xmlns:w="http://schemas.openxmlformats.org/wordprocessingml/2006/main">
  <w:divs>
    <w:div w:id="454521450">
      <w:bodyDiv w:val="1"/>
      <w:marLeft w:val="0"/>
      <w:marRight w:val="0"/>
      <w:marTop w:val="0"/>
      <w:marBottom w:val="0"/>
      <w:divBdr>
        <w:top w:val="none" w:sz="0" w:space="0" w:color="auto"/>
        <w:left w:val="none" w:sz="0" w:space="0" w:color="auto"/>
        <w:bottom w:val="none" w:sz="0" w:space="0" w:color="auto"/>
        <w:right w:val="none" w:sz="0" w:space="0" w:color="auto"/>
      </w:divBdr>
      <w:divsChild>
        <w:div w:id="1871408353">
          <w:marLeft w:val="0"/>
          <w:marRight w:val="0"/>
          <w:marTop w:val="0"/>
          <w:marBottom w:val="0"/>
          <w:divBdr>
            <w:top w:val="none" w:sz="0" w:space="0" w:color="auto"/>
            <w:left w:val="none" w:sz="0" w:space="0" w:color="auto"/>
            <w:bottom w:val="none" w:sz="0" w:space="0" w:color="auto"/>
            <w:right w:val="none" w:sz="0" w:space="0" w:color="auto"/>
          </w:divBdr>
          <w:divsChild>
            <w:div w:id="605620149">
              <w:marLeft w:val="0"/>
              <w:marRight w:val="0"/>
              <w:marTop w:val="0"/>
              <w:marBottom w:val="0"/>
              <w:divBdr>
                <w:top w:val="none" w:sz="0" w:space="0" w:color="auto"/>
                <w:left w:val="none" w:sz="0" w:space="0" w:color="auto"/>
                <w:bottom w:val="none" w:sz="0" w:space="0" w:color="auto"/>
                <w:right w:val="none" w:sz="0" w:space="0" w:color="auto"/>
              </w:divBdr>
            </w:div>
            <w:div w:id="682633134">
              <w:marLeft w:val="0"/>
              <w:marRight w:val="0"/>
              <w:marTop w:val="0"/>
              <w:marBottom w:val="0"/>
              <w:divBdr>
                <w:top w:val="none" w:sz="0" w:space="0" w:color="auto"/>
                <w:left w:val="none" w:sz="0" w:space="0" w:color="auto"/>
                <w:bottom w:val="none" w:sz="0" w:space="0" w:color="auto"/>
                <w:right w:val="none" w:sz="0" w:space="0" w:color="auto"/>
              </w:divBdr>
            </w:div>
            <w:div w:id="1006833157">
              <w:marLeft w:val="0"/>
              <w:marRight w:val="0"/>
              <w:marTop w:val="0"/>
              <w:marBottom w:val="0"/>
              <w:divBdr>
                <w:top w:val="none" w:sz="0" w:space="0" w:color="auto"/>
                <w:left w:val="none" w:sz="0" w:space="0" w:color="auto"/>
                <w:bottom w:val="none" w:sz="0" w:space="0" w:color="auto"/>
                <w:right w:val="none" w:sz="0" w:space="0" w:color="auto"/>
              </w:divBdr>
            </w:div>
            <w:div w:id="13566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818">
      <w:bodyDiv w:val="1"/>
      <w:marLeft w:val="0"/>
      <w:marRight w:val="0"/>
      <w:marTop w:val="0"/>
      <w:marBottom w:val="0"/>
      <w:divBdr>
        <w:top w:val="none" w:sz="0" w:space="0" w:color="auto"/>
        <w:left w:val="none" w:sz="0" w:space="0" w:color="auto"/>
        <w:bottom w:val="none" w:sz="0" w:space="0" w:color="auto"/>
        <w:right w:val="none" w:sz="0" w:space="0" w:color="auto"/>
      </w:divBdr>
    </w:div>
    <w:div w:id="1979532502">
      <w:bodyDiv w:val="1"/>
      <w:marLeft w:val="0"/>
      <w:marRight w:val="0"/>
      <w:marTop w:val="0"/>
      <w:marBottom w:val="0"/>
      <w:divBdr>
        <w:top w:val="none" w:sz="0" w:space="0" w:color="auto"/>
        <w:left w:val="none" w:sz="0" w:space="0" w:color="auto"/>
        <w:bottom w:val="none" w:sz="0" w:space="0" w:color="auto"/>
        <w:right w:val="none" w:sz="0" w:space="0" w:color="auto"/>
      </w:divBdr>
      <w:divsChild>
        <w:div w:id="926695221">
          <w:marLeft w:val="0"/>
          <w:marRight w:val="0"/>
          <w:marTop w:val="0"/>
          <w:marBottom w:val="0"/>
          <w:divBdr>
            <w:top w:val="none" w:sz="0" w:space="0" w:color="auto"/>
            <w:left w:val="none" w:sz="0" w:space="0" w:color="auto"/>
            <w:bottom w:val="none" w:sz="0" w:space="0" w:color="auto"/>
            <w:right w:val="none" w:sz="0" w:space="0" w:color="auto"/>
          </w:divBdr>
          <w:divsChild>
            <w:div w:id="8077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Beverly.Newman</cp:lastModifiedBy>
  <cp:revision>2</cp:revision>
  <cp:lastPrinted>2009-12-11T16:13:00Z</cp:lastPrinted>
  <dcterms:created xsi:type="dcterms:W3CDTF">2009-12-11T16:16:00Z</dcterms:created>
  <dcterms:modified xsi:type="dcterms:W3CDTF">2009-12-11T16:16:00Z</dcterms:modified>
</cp:coreProperties>
</file>