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687" w:rsidRDefault="00134687" w:rsidP="0013468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Texas State University </w:t>
      </w:r>
    </w:p>
    <w:p w:rsidR="00134687" w:rsidRDefault="00134687" w:rsidP="0013468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Consent Form for Participants</w:t>
      </w:r>
    </w:p>
    <w:p w:rsidR="00134687" w:rsidRDefault="00134687" w:rsidP="00134687">
      <w:pPr>
        <w:spacing w:line="240" w:lineRule="auto"/>
        <w:jc w:val="center"/>
        <w:rPr>
          <w:rFonts w:ascii="Times New Roman" w:hAnsi="Times New Roman" w:cs="Times New Roman"/>
          <w:b/>
          <w:sz w:val="24"/>
          <w:szCs w:val="24"/>
        </w:rPr>
      </w:pPr>
    </w:p>
    <w:p w:rsidR="00134687" w:rsidRDefault="00134687" w:rsidP="00134687">
      <w:pPr>
        <w:spacing w:line="240" w:lineRule="auto"/>
        <w:rPr>
          <w:rFonts w:ascii="Times New Roman" w:hAnsi="Times New Roman" w:cs="Times New Roman"/>
          <w:sz w:val="24"/>
          <w:szCs w:val="24"/>
        </w:rPr>
      </w:pPr>
      <w:r>
        <w:rPr>
          <w:rFonts w:ascii="Times New Roman" w:hAnsi="Times New Roman" w:cs="Times New Roman"/>
          <w:sz w:val="24"/>
          <w:szCs w:val="24"/>
        </w:rPr>
        <w:t>You are being invited to participate in a research study comparing career development and stress in senior students and student-athletes.</w:t>
      </w:r>
      <w:r w:rsidR="00AC2E5C">
        <w:rPr>
          <w:rFonts w:ascii="Times New Roman" w:hAnsi="Times New Roman" w:cs="Times New Roman"/>
          <w:sz w:val="24"/>
          <w:szCs w:val="24"/>
        </w:rPr>
        <w:t xml:space="preserve">  By participating in this preliminary step of the study</w:t>
      </w:r>
      <w:r>
        <w:rPr>
          <w:rFonts w:ascii="Times New Roman" w:hAnsi="Times New Roman" w:cs="Times New Roman"/>
          <w:sz w:val="24"/>
          <w:szCs w:val="24"/>
        </w:rPr>
        <w:t xml:space="preserve">, you will help </w:t>
      </w:r>
      <w:r w:rsidR="00AC2E5C">
        <w:rPr>
          <w:rFonts w:ascii="Times New Roman" w:hAnsi="Times New Roman" w:cs="Times New Roman"/>
          <w:sz w:val="24"/>
          <w:szCs w:val="24"/>
        </w:rPr>
        <w:t>us gain an understanding of the different</w:t>
      </w:r>
      <w:r>
        <w:rPr>
          <w:rFonts w:ascii="Times New Roman" w:hAnsi="Times New Roman" w:cs="Times New Roman"/>
          <w:sz w:val="24"/>
          <w:szCs w:val="24"/>
        </w:rPr>
        <w:t xml:space="preserve"> stress</w:t>
      </w:r>
      <w:r w:rsidR="00AC2E5C">
        <w:rPr>
          <w:rFonts w:ascii="Times New Roman" w:hAnsi="Times New Roman" w:cs="Times New Roman"/>
          <w:sz w:val="24"/>
          <w:szCs w:val="24"/>
        </w:rPr>
        <w:t>ors that college students and student-athletes face.</w:t>
      </w:r>
      <w:r>
        <w:rPr>
          <w:rFonts w:ascii="Times New Roman" w:hAnsi="Times New Roman" w:cs="Times New Roman"/>
          <w:sz w:val="24"/>
          <w:szCs w:val="24"/>
        </w:rPr>
        <w:t xml:space="preserve"> This study is being conducted by Evan Reece (</w:t>
      </w:r>
      <w:hyperlink r:id="rId5" w:history="1">
        <w:r w:rsidRPr="00F92E02">
          <w:rPr>
            <w:rStyle w:val="Hyperlink"/>
            <w:rFonts w:ascii="Times New Roman" w:hAnsi="Times New Roman" w:cs="Times New Roman"/>
            <w:sz w:val="24"/>
            <w:szCs w:val="24"/>
          </w:rPr>
          <w:t>er1189@txstate.edu</w:t>
        </w:r>
      </w:hyperlink>
      <w:r>
        <w:rPr>
          <w:rFonts w:ascii="Times New Roman" w:hAnsi="Times New Roman" w:cs="Times New Roman"/>
          <w:sz w:val="24"/>
          <w:szCs w:val="24"/>
        </w:rPr>
        <w:t>) and will be under the supervision of Dr. Randall Osborne (</w:t>
      </w:r>
      <w:hyperlink r:id="rId6" w:history="1">
        <w:r w:rsidRPr="00F92E02">
          <w:rPr>
            <w:rStyle w:val="Hyperlink"/>
            <w:rFonts w:ascii="Times New Roman" w:hAnsi="Times New Roman" w:cs="Times New Roman"/>
            <w:sz w:val="24"/>
            <w:szCs w:val="24"/>
          </w:rPr>
          <w:t>ro10@txstate.edu</w:t>
        </w:r>
      </w:hyperlink>
      <w:r>
        <w:rPr>
          <w:rFonts w:ascii="Times New Roman" w:hAnsi="Times New Roman" w:cs="Times New Roman"/>
          <w:sz w:val="24"/>
          <w:szCs w:val="24"/>
        </w:rPr>
        <w:t xml:space="preserve">) of the Psychology Department.  </w:t>
      </w:r>
    </w:p>
    <w:p w:rsidR="00134687" w:rsidRDefault="00134687" w:rsidP="00134687">
      <w:pPr>
        <w:rPr>
          <w:rFonts w:ascii="Times New Roman" w:hAnsi="Times New Roman" w:cs="Times New Roman"/>
          <w:sz w:val="24"/>
          <w:szCs w:val="24"/>
        </w:rPr>
      </w:pPr>
      <w:r w:rsidRPr="0075142B">
        <w:rPr>
          <w:rFonts w:ascii="Times New Roman" w:hAnsi="Times New Roman" w:cs="Times New Roman"/>
          <w:sz w:val="24"/>
          <w:szCs w:val="24"/>
        </w:rPr>
        <w:t>The possible benefits to be gained from this study are high.  Participation in collegiate sports can have many positive effects on the athlete’s physical and personal development, but this participation can also have negative consequences on the athlete, especially in the area of career development (</w:t>
      </w:r>
      <w:proofErr w:type="spellStart"/>
      <w:r w:rsidRPr="0075142B">
        <w:rPr>
          <w:rFonts w:ascii="Times New Roman" w:hAnsi="Times New Roman" w:cs="Times New Roman"/>
          <w:sz w:val="24"/>
          <w:szCs w:val="24"/>
        </w:rPr>
        <w:t>Shurts</w:t>
      </w:r>
      <w:proofErr w:type="spellEnd"/>
      <w:r w:rsidRPr="0075142B">
        <w:rPr>
          <w:rFonts w:ascii="Times New Roman" w:hAnsi="Times New Roman" w:cs="Times New Roman"/>
          <w:sz w:val="24"/>
          <w:szCs w:val="24"/>
        </w:rPr>
        <w:t xml:space="preserve"> &amp; </w:t>
      </w:r>
      <w:proofErr w:type="spellStart"/>
      <w:r w:rsidRPr="0075142B">
        <w:rPr>
          <w:rFonts w:ascii="Times New Roman" w:hAnsi="Times New Roman" w:cs="Times New Roman"/>
          <w:sz w:val="24"/>
          <w:szCs w:val="24"/>
        </w:rPr>
        <w:t>Shoffner</w:t>
      </w:r>
      <w:proofErr w:type="spellEnd"/>
      <w:r w:rsidRPr="0075142B">
        <w:rPr>
          <w:rFonts w:ascii="Times New Roman" w:hAnsi="Times New Roman" w:cs="Times New Roman"/>
          <w:sz w:val="24"/>
          <w:szCs w:val="24"/>
        </w:rPr>
        <w:t xml:space="preserve"> 2004).  Murphy, </w:t>
      </w:r>
      <w:proofErr w:type="spellStart"/>
      <w:r w:rsidRPr="0075142B">
        <w:rPr>
          <w:rFonts w:ascii="Times New Roman" w:hAnsi="Times New Roman" w:cs="Times New Roman"/>
          <w:sz w:val="24"/>
          <w:szCs w:val="24"/>
        </w:rPr>
        <w:t>Petitpas</w:t>
      </w:r>
      <w:proofErr w:type="spellEnd"/>
      <w:r w:rsidRPr="0075142B">
        <w:rPr>
          <w:rFonts w:ascii="Times New Roman" w:hAnsi="Times New Roman" w:cs="Times New Roman"/>
          <w:sz w:val="24"/>
          <w:szCs w:val="24"/>
        </w:rPr>
        <w:t xml:space="preserve">, and Brewer (1996) found that 65% of the student-athletes in their sample displayed delays or impairment in career development.  That percentage is extremely alarming considering the number of college student-athletes that look to join the workplace every year.  What previous studies haven’t investigated is how that lack of preparation affects the individual as their college athletic and student careers comes to an end.  This study aims at identifying the different stressors that athletes face in comparison to their student peers, and by doing so, will bring to light what interventions might be needed in order to reduce the stressors that accompany the role of student-athlete.  </w:t>
      </w:r>
    </w:p>
    <w:p w:rsidR="00134687" w:rsidRDefault="00134687" w:rsidP="00134687">
      <w:pPr>
        <w:rPr>
          <w:rFonts w:ascii="Times New Roman" w:hAnsi="Times New Roman" w:cs="Times New Roman"/>
          <w:sz w:val="24"/>
          <w:szCs w:val="24"/>
        </w:rPr>
      </w:pPr>
      <w:r>
        <w:rPr>
          <w:rFonts w:ascii="Times New Roman" w:hAnsi="Times New Roman" w:cs="Times New Roman"/>
          <w:sz w:val="24"/>
          <w:szCs w:val="24"/>
        </w:rPr>
        <w:t xml:space="preserve"> </w:t>
      </w:r>
      <w:r w:rsidRPr="0075142B">
        <w:rPr>
          <w:rFonts w:ascii="Times New Roman" w:hAnsi="Times New Roman" w:cs="Times New Roman"/>
          <w:sz w:val="24"/>
          <w:szCs w:val="24"/>
        </w:rPr>
        <w:t xml:space="preserve">The possible risks involved in this study are minimal.  The primary risk is that greater awareness could be brought to the participants in regards to perceived stress attributed to acknowledging stressors.  These risks are minimized by providing mental health contact information and through confidentiality procedures.  These minimal risks are also outweighed by the significance of understanding the lack of career planning faced by student-athletes, and the effect that it has on the well-being of those students.  By understanding the link between the lack of career preparation and greater stress, steps can be taken in order to enhance career development and exploration and ultimately reduce the amount of stress faced by college athletes at the end of their college careers. </w:t>
      </w:r>
    </w:p>
    <w:p w:rsidR="00682C60" w:rsidRDefault="00682C60" w:rsidP="00134687">
      <w:pPr>
        <w:rPr>
          <w:rFonts w:ascii="Times New Roman" w:hAnsi="Times New Roman" w:cs="Times New Roman"/>
          <w:sz w:val="24"/>
          <w:szCs w:val="24"/>
        </w:rPr>
      </w:pPr>
      <w:r w:rsidRPr="00682C60">
        <w:rPr>
          <w:rFonts w:ascii="Times New Roman" w:hAnsi="Times New Roman" w:cs="Times New Roman"/>
          <w:sz w:val="24"/>
          <w:szCs w:val="24"/>
        </w:rPr>
        <w:t>Confidentiality is guaranteed in this study but anonymity is not.  Students must provide their Texas State University ID numbers along with their consent form in order for instructors to be notified of who has participated in order to provide extra credit.  None-the-less, identifying information is not needed once participants have been separated into the “student” and “student-athlete” groups.  For this reason, random code numbers will be used on all questionnaires with a designator on the code number that places that data into the “student-athlete” and “student” groups.  Completed questionnaires will be kept separate from ID numbers in order to preserve confidentiality.  By doing so, no one including the researchers will be able to pair a student with their responses on any of the scales, therefore retaining confidentiality</w:t>
      </w:r>
      <w:r>
        <w:rPr>
          <w:rFonts w:ascii="Arial" w:hAnsi="Arial" w:cs="Arial"/>
          <w:sz w:val="24"/>
          <w:szCs w:val="24"/>
        </w:rPr>
        <w:t>.</w:t>
      </w:r>
    </w:p>
    <w:p w:rsidR="00134687" w:rsidRDefault="00134687" w:rsidP="00134687">
      <w:pPr>
        <w:rPr>
          <w:rFonts w:ascii="Times New Roman" w:hAnsi="Times New Roman" w:cs="Times New Roman"/>
          <w:sz w:val="24"/>
          <w:szCs w:val="24"/>
        </w:rPr>
      </w:pPr>
      <w:r w:rsidRPr="00CE7131">
        <w:rPr>
          <w:rFonts w:ascii="Times New Roman" w:hAnsi="Times New Roman" w:cs="Times New Roman"/>
          <w:sz w:val="24"/>
          <w:szCs w:val="24"/>
        </w:rPr>
        <w:lastRenderedPageBreak/>
        <w:t xml:space="preserve"> </w:t>
      </w:r>
      <w:r w:rsidRPr="00CE7131">
        <w:rPr>
          <w:rFonts w:ascii="Times New Roman" w:hAnsi="Times New Roman" w:cs="Times New Roman"/>
          <w:sz w:val="24"/>
          <w:szCs w:val="24"/>
        </w:rPr>
        <w:t>You are not, in any way, required to answer any questions. If you do not feel comfortable answering any questions, please refrain from doing so. If you have any question</w:t>
      </w:r>
      <w:r>
        <w:rPr>
          <w:rFonts w:ascii="Times New Roman" w:hAnsi="Times New Roman" w:cs="Times New Roman"/>
          <w:sz w:val="24"/>
          <w:szCs w:val="24"/>
        </w:rPr>
        <w:t>s about this study, contact Evan Reece (</w:t>
      </w:r>
      <w:hyperlink r:id="rId7" w:history="1">
        <w:r w:rsidRPr="00AE102A">
          <w:rPr>
            <w:rStyle w:val="Hyperlink"/>
            <w:rFonts w:ascii="Times New Roman" w:hAnsi="Times New Roman" w:cs="Times New Roman"/>
            <w:sz w:val="24"/>
            <w:szCs w:val="24"/>
          </w:rPr>
          <w:t>er1189@txstate.edu</w:t>
        </w:r>
      </w:hyperlink>
      <w:r>
        <w:rPr>
          <w:rFonts w:ascii="Times New Roman" w:hAnsi="Times New Roman" w:cs="Times New Roman"/>
          <w:sz w:val="24"/>
          <w:szCs w:val="24"/>
        </w:rPr>
        <w:t>) or Dr. Randall</w:t>
      </w:r>
      <w:r w:rsidRPr="00CE7131">
        <w:rPr>
          <w:rFonts w:ascii="Times New Roman" w:hAnsi="Times New Roman" w:cs="Times New Roman"/>
          <w:sz w:val="24"/>
          <w:szCs w:val="24"/>
        </w:rPr>
        <w:t xml:space="preserve"> Osborne (</w:t>
      </w:r>
      <w:hyperlink r:id="rId8" w:history="1">
        <w:r w:rsidRPr="00CE7131">
          <w:rPr>
            <w:rStyle w:val="WPHyperlink"/>
            <w:rFonts w:ascii="Times New Roman" w:hAnsi="Times New Roman" w:cs="Times New Roman"/>
            <w:sz w:val="24"/>
            <w:szCs w:val="24"/>
          </w:rPr>
          <w:t>ro10@txstate.edu</w:t>
        </w:r>
      </w:hyperlink>
      <w:r w:rsidRPr="00CE7131">
        <w:rPr>
          <w:rFonts w:ascii="Times New Roman" w:hAnsi="Times New Roman" w:cs="Times New Roman"/>
          <w:sz w:val="24"/>
          <w:szCs w:val="24"/>
        </w:rPr>
        <w:t>), Department of Psychology, Texas State Uni</w:t>
      </w:r>
      <w:r>
        <w:rPr>
          <w:rFonts w:ascii="Times New Roman" w:hAnsi="Times New Roman" w:cs="Times New Roman"/>
          <w:sz w:val="24"/>
          <w:szCs w:val="24"/>
        </w:rPr>
        <w:t>versity</w:t>
      </w:r>
      <w:r w:rsidRPr="00CE7131">
        <w:rPr>
          <w:rFonts w:ascii="Times New Roman" w:hAnsi="Times New Roman" w:cs="Times New Roman"/>
          <w:sz w:val="24"/>
          <w:szCs w:val="24"/>
        </w:rPr>
        <w:t xml:space="preserve">. If you have any questions about the research or your rights in this or any other study, you can contact the Chair of the IRB, Dr. Jon </w:t>
      </w:r>
      <w:proofErr w:type="spellStart"/>
      <w:r w:rsidRPr="00CE7131">
        <w:rPr>
          <w:rFonts w:ascii="Times New Roman" w:hAnsi="Times New Roman" w:cs="Times New Roman"/>
          <w:sz w:val="24"/>
          <w:szCs w:val="24"/>
        </w:rPr>
        <w:t>Lasser</w:t>
      </w:r>
      <w:proofErr w:type="spellEnd"/>
      <w:r w:rsidRPr="00CE7131">
        <w:rPr>
          <w:rFonts w:ascii="Times New Roman" w:hAnsi="Times New Roman" w:cs="Times New Roman"/>
          <w:sz w:val="24"/>
          <w:szCs w:val="24"/>
        </w:rPr>
        <w:t xml:space="preserve"> at (512-245-3413) </w:t>
      </w:r>
      <w:r w:rsidR="00CF5374" w:rsidRPr="00CE7131">
        <w:rPr>
          <w:rFonts w:ascii="Times New Roman" w:hAnsi="Times New Roman" w:cs="Times New Roman"/>
          <w:sz w:val="24"/>
          <w:szCs w:val="24"/>
        </w:rPr>
        <w:t xml:space="preserve">or </w:t>
      </w:r>
      <w:hyperlink r:id="rId9" w:history="1">
        <w:r w:rsidRPr="00CE7131">
          <w:rPr>
            <w:rFonts w:ascii="Times New Roman" w:hAnsi="Times New Roman" w:cs="Times New Roman"/>
            <w:color w:val="0000FF"/>
            <w:sz w:val="24"/>
            <w:szCs w:val="24"/>
            <w:u w:val="single"/>
          </w:rPr>
          <w:t>lasser@txstate.edu</w:t>
        </w:r>
      </w:hyperlink>
      <w:r w:rsidRPr="00CE7131">
        <w:rPr>
          <w:rFonts w:ascii="Times New Roman" w:hAnsi="Times New Roman" w:cs="Times New Roman"/>
          <w:sz w:val="24"/>
          <w:szCs w:val="24"/>
        </w:rPr>
        <w:t>.</w:t>
      </w:r>
    </w:p>
    <w:p w:rsidR="00C16471" w:rsidRDefault="00C16471" w:rsidP="00134687">
      <w:pPr>
        <w:rPr>
          <w:rFonts w:ascii="Times New Roman" w:hAnsi="Times New Roman" w:cs="Times New Roman"/>
          <w:sz w:val="24"/>
          <w:szCs w:val="24"/>
        </w:rPr>
      </w:pPr>
    </w:p>
    <w:p w:rsidR="00C16471" w:rsidRDefault="00C16471" w:rsidP="00134687">
      <w:pPr>
        <w:rPr>
          <w:rFonts w:ascii="Times New Roman" w:hAnsi="Times New Roman" w:cs="Times New Roman"/>
          <w:sz w:val="24"/>
          <w:szCs w:val="24"/>
        </w:rPr>
      </w:pPr>
      <w:r>
        <w:rPr>
          <w:rFonts w:ascii="Times New Roman" w:hAnsi="Times New Roman" w:cs="Times New Roman"/>
          <w:sz w:val="24"/>
          <w:szCs w:val="24"/>
        </w:rPr>
        <w:t xml:space="preserve">For those who choose to participate, please list below the ten things that cause you the most stress.  #1 should be the stressor that causes the most amount of stress while #10 should cause the least amount of stress of those listed.  </w:t>
      </w:r>
      <w:r w:rsidR="007B2E32">
        <w:rPr>
          <w:rFonts w:ascii="Times New Roman" w:hAnsi="Times New Roman" w:cs="Times New Roman"/>
          <w:sz w:val="24"/>
          <w:szCs w:val="24"/>
        </w:rPr>
        <w:t>Once you have completed the form, please email the results to the researcher Evan Reece at er1189@txstate.edu.</w:t>
      </w:r>
    </w:p>
    <w:p w:rsidR="005D2464" w:rsidRDefault="005D2464" w:rsidP="00134687">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rPr>
          <w:rFonts w:ascii="Times New Roman" w:hAnsi="Times New Roman" w:cs="Times New Roman"/>
          <w:sz w:val="24"/>
          <w:szCs w:val="24"/>
        </w:rPr>
      </w:pPr>
    </w:p>
    <w:p w:rsidR="005D2464" w:rsidRPr="005D2464" w:rsidRDefault="005D2464" w:rsidP="005D2464">
      <w:pPr>
        <w:pStyle w:val="ListParagraph"/>
        <w:numPr>
          <w:ilvl w:val="0"/>
          <w:numId w:val="1"/>
        </w:numPr>
        <w:rPr>
          <w:rFonts w:ascii="Times New Roman" w:hAnsi="Times New Roman" w:cs="Times New Roman"/>
          <w:sz w:val="24"/>
          <w:szCs w:val="24"/>
        </w:rPr>
      </w:pPr>
      <w:r w:rsidRPr="005D2464">
        <w:rPr>
          <w:rFonts w:ascii="Times New Roman" w:hAnsi="Times New Roman" w:cs="Times New Roman"/>
          <w:sz w:val="24"/>
          <w:szCs w:val="24"/>
        </w:rPr>
        <w:t>______________________</w:t>
      </w:r>
      <w:r>
        <w:rPr>
          <w:rFonts w:ascii="Times New Roman" w:hAnsi="Times New Roman" w:cs="Times New Roman"/>
          <w:sz w:val="24"/>
          <w:szCs w:val="24"/>
        </w:rPr>
        <w:t>__________________________________________________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P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134687" w:rsidRDefault="005D2464" w:rsidP="00134687">
      <w:pPr>
        <w:pStyle w:val="ListParagraph"/>
        <w:numPr>
          <w:ilvl w:val="0"/>
          <w:numId w:val="1"/>
        </w:numPr>
        <w:rPr>
          <w:rFonts w:ascii="Times New Roman" w:hAnsi="Times New Roman" w:cs="Times New Roman"/>
          <w:sz w:val="24"/>
          <w:szCs w:val="24"/>
        </w:rPr>
      </w:pPr>
      <w:r w:rsidRPr="005D2464">
        <w:rPr>
          <w:rFonts w:ascii="Times New Roman" w:hAnsi="Times New Roman" w:cs="Times New Roman"/>
          <w:sz w:val="24"/>
          <w:szCs w:val="24"/>
        </w:rPr>
        <w:t>_________________________________________</w:t>
      </w:r>
      <w:r>
        <w:rPr>
          <w:rFonts w:ascii="Times New Roman" w:hAnsi="Times New Roman" w:cs="Times New Roman"/>
          <w:sz w:val="24"/>
          <w:szCs w:val="24"/>
        </w:rPr>
        <w:t>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134687" w:rsidRPr="00C20526" w:rsidRDefault="005D2464" w:rsidP="00C205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134687" w:rsidRDefault="00134687" w:rsidP="00134687">
      <w:pPr>
        <w:spacing w:line="240" w:lineRule="auto"/>
        <w:rPr>
          <w:rFonts w:ascii="Times New Roman" w:hAnsi="Times New Roman" w:cs="Times New Roman"/>
          <w:sz w:val="24"/>
          <w:szCs w:val="24"/>
        </w:rPr>
      </w:pPr>
    </w:p>
    <w:p w:rsidR="005D2464" w:rsidRDefault="005D2464" w:rsidP="00134687">
      <w:pPr>
        <w:spacing w:line="240" w:lineRule="auto"/>
        <w:rPr>
          <w:rFonts w:ascii="Times New Roman" w:hAnsi="Times New Roman" w:cs="Times New Roman"/>
          <w:sz w:val="24"/>
          <w:szCs w:val="24"/>
        </w:rPr>
      </w:pPr>
    </w:p>
    <w:p w:rsidR="00134687" w:rsidRPr="00462873" w:rsidRDefault="00134687" w:rsidP="00134687">
      <w:pPr>
        <w:spacing w:line="240" w:lineRule="auto"/>
        <w:rPr>
          <w:rFonts w:ascii="Times New Roman" w:hAnsi="Times New Roman" w:cs="Times New Roman"/>
          <w:b/>
          <w:sz w:val="28"/>
          <w:szCs w:val="28"/>
        </w:rPr>
      </w:pPr>
      <w:r w:rsidRPr="00462873">
        <w:rPr>
          <w:rFonts w:ascii="Times New Roman" w:hAnsi="Times New Roman" w:cs="Times New Roman"/>
          <w:b/>
          <w:sz w:val="28"/>
          <w:szCs w:val="28"/>
        </w:rPr>
        <w:t>By completing this form and forwarding your responses to the researcher</w:t>
      </w:r>
      <w:r w:rsidR="002830BE" w:rsidRPr="00462873">
        <w:rPr>
          <w:rFonts w:ascii="Times New Roman" w:hAnsi="Times New Roman" w:cs="Times New Roman"/>
          <w:b/>
          <w:sz w:val="28"/>
          <w:szCs w:val="28"/>
        </w:rPr>
        <w:t>,</w:t>
      </w:r>
      <w:r w:rsidRPr="00462873">
        <w:rPr>
          <w:rFonts w:ascii="Times New Roman" w:hAnsi="Times New Roman" w:cs="Times New Roman"/>
          <w:b/>
          <w:sz w:val="28"/>
          <w:szCs w:val="28"/>
        </w:rPr>
        <w:t xml:space="preserve"> you are giving your consent to use these responses in the analysis of the study. </w:t>
      </w:r>
    </w:p>
    <w:p w:rsidR="005D2464" w:rsidRDefault="005D2464" w:rsidP="00134687">
      <w:pPr>
        <w:spacing w:line="240" w:lineRule="auto"/>
        <w:rPr>
          <w:rFonts w:ascii="Times New Roman" w:hAnsi="Times New Roman" w:cs="Times New Roman"/>
          <w:sz w:val="24"/>
          <w:szCs w:val="24"/>
        </w:rPr>
      </w:pPr>
    </w:p>
    <w:p w:rsidR="00E07CF2" w:rsidRDefault="00E07CF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sidRPr="00E07CF2">
        <w:rPr>
          <w:rFonts w:ascii="Times New Roman" w:hAnsi="Times New Roman" w:cs="Times New Roman"/>
          <w:sz w:val="24"/>
          <w:szCs w:val="24"/>
        </w:rPr>
        <w:t>If this study raises any personal questions or concerns for you, you may want to contact</w:t>
      </w:r>
      <w:r w:rsidR="00F059D9">
        <w:rPr>
          <w:rFonts w:ascii="Times New Roman" w:hAnsi="Times New Roman" w:cs="Times New Roman"/>
          <w:sz w:val="24"/>
          <w:szCs w:val="24"/>
        </w:rPr>
        <w:t xml:space="preserve"> Blanca Sanchez-Navarro at the Texas State Counseling Center (512-245-2208, or at </w:t>
      </w:r>
      <w:hyperlink r:id="rId10" w:history="1">
        <w:r w:rsidR="00F059D9" w:rsidRPr="00AE102A">
          <w:rPr>
            <w:rStyle w:val="Hyperlink"/>
            <w:rFonts w:ascii="Times New Roman" w:hAnsi="Times New Roman" w:cs="Times New Roman"/>
            <w:sz w:val="24"/>
            <w:szCs w:val="24"/>
          </w:rPr>
          <w:t>counselingcenter@txstate.edu</w:t>
        </w:r>
      </w:hyperlink>
      <w:r w:rsidR="00F059D9">
        <w:rPr>
          <w:rFonts w:ascii="Times New Roman" w:hAnsi="Times New Roman" w:cs="Times New Roman"/>
          <w:sz w:val="24"/>
          <w:szCs w:val="24"/>
        </w:rPr>
        <w:t>)</w:t>
      </w:r>
      <w:r w:rsidR="00044B78">
        <w:rPr>
          <w:rFonts w:ascii="Times New Roman" w:hAnsi="Times New Roman" w:cs="Times New Roman"/>
          <w:sz w:val="24"/>
          <w:szCs w:val="24"/>
        </w:rPr>
        <w:t xml:space="preserve">.  </w:t>
      </w:r>
      <w:r w:rsidRPr="00E07CF2">
        <w:rPr>
          <w:rFonts w:ascii="Times New Roman" w:hAnsi="Times New Roman" w:cs="Times New Roman"/>
          <w:sz w:val="24"/>
          <w:szCs w:val="24"/>
        </w:rPr>
        <w:t>If you seek a mental health provider, any costs incurred for these mental health services are your sole responsibility.</w:t>
      </w:r>
    </w:p>
    <w:p w:rsidR="007E1B12" w:rsidRDefault="007E1B1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7E1B12" w:rsidRPr="00E07CF2" w:rsidRDefault="007E1B1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 xml:space="preserve">Please print out this consent form </w:t>
      </w:r>
      <w:r w:rsidR="005F2274">
        <w:rPr>
          <w:rFonts w:ascii="Times New Roman" w:hAnsi="Times New Roman" w:cs="Times New Roman"/>
          <w:sz w:val="24"/>
          <w:szCs w:val="24"/>
        </w:rPr>
        <w:t>to keep for your personal records.</w:t>
      </w:r>
    </w:p>
    <w:p w:rsidR="00E07CF2" w:rsidRPr="00E07CF2" w:rsidRDefault="00E07CF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E07CF2" w:rsidRPr="00E07CF2" w:rsidRDefault="00E07CF2" w:rsidP="00134687">
      <w:pPr>
        <w:spacing w:line="240" w:lineRule="auto"/>
        <w:rPr>
          <w:rFonts w:ascii="Times New Roman" w:hAnsi="Times New Roman" w:cs="Times New Roman"/>
          <w:sz w:val="24"/>
          <w:szCs w:val="24"/>
        </w:rPr>
      </w:pPr>
    </w:p>
    <w:p w:rsidR="00D2794D" w:rsidRPr="00134687" w:rsidRDefault="00D2794D">
      <w:pPr>
        <w:rPr>
          <w:rFonts w:ascii="Times New Roman" w:hAnsi="Times New Roman" w:cs="Times New Roman"/>
          <w:sz w:val="24"/>
          <w:szCs w:val="24"/>
        </w:rPr>
      </w:pPr>
    </w:p>
    <w:sectPr w:rsidR="00D2794D" w:rsidRPr="00134687" w:rsidSect="004B4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F32CE"/>
    <w:multiLevelType w:val="hybridMultilevel"/>
    <w:tmpl w:val="61EC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687"/>
    <w:rsid w:val="00044B78"/>
    <w:rsid w:val="00134687"/>
    <w:rsid w:val="002830BE"/>
    <w:rsid w:val="00462873"/>
    <w:rsid w:val="005D2464"/>
    <w:rsid w:val="005F2274"/>
    <w:rsid w:val="00682C60"/>
    <w:rsid w:val="007B2E32"/>
    <w:rsid w:val="007E1B12"/>
    <w:rsid w:val="00AC2E5C"/>
    <w:rsid w:val="00BA3507"/>
    <w:rsid w:val="00BE0414"/>
    <w:rsid w:val="00C16471"/>
    <w:rsid w:val="00C20526"/>
    <w:rsid w:val="00CF5374"/>
    <w:rsid w:val="00D2794D"/>
    <w:rsid w:val="00DF67C2"/>
    <w:rsid w:val="00E07CF2"/>
    <w:rsid w:val="00F05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687"/>
    <w:rPr>
      <w:color w:val="0000FF" w:themeColor="hyperlink"/>
      <w:u w:val="single"/>
    </w:rPr>
  </w:style>
  <w:style w:type="character" w:customStyle="1" w:styleId="WPHyperlink">
    <w:name w:val="WP_Hyperlink"/>
    <w:basedOn w:val="DefaultParagraphFont"/>
    <w:rsid w:val="00134687"/>
    <w:rPr>
      <w:color w:val="0000FF"/>
      <w:u w:val="single"/>
    </w:rPr>
  </w:style>
  <w:style w:type="paragraph" w:styleId="ListParagraph">
    <w:name w:val="List Paragraph"/>
    <w:basedOn w:val="Normal"/>
    <w:uiPriority w:val="34"/>
    <w:qFormat/>
    <w:rsid w:val="005D24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10@txstate.edu" TargetMode="External"/><Relationship Id="rId3" Type="http://schemas.openxmlformats.org/officeDocument/2006/relationships/settings" Target="settings.xml"/><Relationship Id="rId7" Type="http://schemas.openxmlformats.org/officeDocument/2006/relationships/hyperlink" Target="mailto:er1189@tx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10@txstate.edu" TargetMode="External"/><Relationship Id="rId11" Type="http://schemas.openxmlformats.org/officeDocument/2006/relationships/fontTable" Target="fontTable.xml"/><Relationship Id="rId5" Type="http://schemas.openxmlformats.org/officeDocument/2006/relationships/hyperlink" Target="mailto:er1189@txstate.edu" TargetMode="External"/><Relationship Id="rId10" Type="http://schemas.openxmlformats.org/officeDocument/2006/relationships/hyperlink" Target="mailto:counselingcenter@txstate.edu" TargetMode="External"/><Relationship Id="rId4" Type="http://schemas.openxmlformats.org/officeDocument/2006/relationships/webSettings" Target="webSettings.xml"/><Relationship Id="rId9"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5132</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evanreece</dc:creator>
  <cp:lastModifiedBy>evanreece</cp:lastModifiedBy>
  <cp:revision>17</cp:revision>
  <dcterms:created xsi:type="dcterms:W3CDTF">2009-10-01T02:33:00Z</dcterms:created>
  <dcterms:modified xsi:type="dcterms:W3CDTF">2009-10-08T04:40:00Z</dcterms:modified>
</cp:coreProperties>
</file>