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61F" w:rsidRPr="00545B7D" w:rsidRDefault="0070661F" w:rsidP="0070661F">
      <w:pPr>
        <w:pStyle w:val="PlainText"/>
      </w:pPr>
      <w:r w:rsidRPr="00545B7D">
        <w:t>07/23/09 12:21:10</w:t>
      </w:r>
    </w:p>
    <w:p w:rsidR="0070661F" w:rsidRPr="00545B7D" w:rsidRDefault="0070661F" w:rsidP="0070661F">
      <w:pPr>
        <w:pStyle w:val="PlainText"/>
      </w:pPr>
      <w:r w:rsidRPr="00545B7D">
        <w:t>An Investigation of Financial Education Outcomes IRB Reviewer’s comment</w:t>
      </w:r>
      <w:r w:rsidR="00FF329E" w:rsidRPr="00545B7D">
        <w:t>s</w:t>
      </w:r>
      <w:r w:rsidRPr="00545B7D">
        <w:t xml:space="preserve"> (2009W3510)</w:t>
      </w:r>
    </w:p>
    <w:p w:rsidR="0070661F" w:rsidRPr="00545B7D" w:rsidRDefault="0070661F" w:rsidP="0070661F">
      <w:pPr>
        <w:pStyle w:val="PlainText"/>
      </w:pPr>
    </w:p>
    <w:p w:rsidR="0070661F" w:rsidRPr="00545B7D" w:rsidRDefault="0070661F" w:rsidP="0070661F">
      <w:pPr>
        <w:pStyle w:val="PlainText"/>
      </w:pPr>
      <w:r w:rsidRPr="00545B7D">
        <w:t>1.</w:t>
      </w:r>
      <w:r w:rsidRPr="00545B7D">
        <w:tab/>
        <w:t>Overall a potentially interesting topic and study</w:t>
      </w:r>
    </w:p>
    <w:p w:rsidR="0070661F" w:rsidRPr="00545B7D" w:rsidRDefault="0070661F" w:rsidP="0070661F">
      <w:pPr>
        <w:pStyle w:val="PlainText"/>
      </w:pPr>
    </w:p>
    <w:p w:rsidR="0070661F" w:rsidRPr="00545B7D" w:rsidRDefault="0070661F" w:rsidP="0070661F">
      <w:pPr>
        <w:pStyle w:val="PlainText"/>
      </w:pPr>
      <w:r w:rsidRPr="00545B7D">
        <w:t>2.</w:t>
      </w:r>
      <w:r w:rsidRPr="00545B7D">
        <w:tab/>
        <w:t>Information that is not clear Please revise as indicated below:</w:t>
      </w:r>
    </w:p>
    <w:p w:rsidR="00FF329E" w:rsidRPr="00545B7D" w:rsidRDefault="00FF329E" w:rsidP="0070661F">
      <w:pPr>
        <w:pStyle w:val="PlainText"/>
      </w:pPr>
    </w:p>
    <w:p w:rsidR="0070661F" w:rsidRPr="00545B7D" w:rsidRDefault="0070661F" w:rsidP="0070661F">
      <w:pPr>
        <w:pStyle w:val="PlainText"/>
      </w:pPr>
      <w:r w:rsidRPr="00545B7D">
        <w:t>Synopsis (purpose of the study)</w:t>
      </w:r>
    </w:p>
    <w:p w:rsidR="00FF329E" w:rsidRPr="00545B7D" w:rsidRDefault="00FF329E" w:rsidP="0070661F">
      <w:pPr>
        <w:pStyle w:val="PlainText"/>
      </w:pPr>
    </w:p>
    <w:p w:rsidR="0070661F" w:rsidRPr="00545B7D" w:rsidRDefault="003222F3" w:rsidP="0070661F">
      <w:pPr>
        <w:pStyle w:val="PlainText"/>
      </w:pPr>
      <w:r w:rsidRPr="00545B7D">
        <w:t>1)</w:t>
      </w:r>
      <w:r w:rsidR="0070661F" w:rsidRPr="00545B7D">
        <w:tab/>
        <w:t xml:space="preserve">The purpose of this study is to investigate the effectiveness of personal financial education. The researchers will examine objective financial data, financial wellness, retirement investment risk tolerance, impulsiveness with regard to spending, personality types and financial behaviors and consideration of future consequences regarding financial behaviors. A review of the literature indicates this is the most comprehensive study to date, and it is expected the findings may influence policy with regard to financial education offerings in public high schools, universities, military instillations and non-profit education initiatives. </w:t>
      </w:r>
    </w:p>
    <w:p w:rsidR="0070661F" w:rsidRPr="00545B7D" w:rsidRDefault="0070661F" w:rsidP="0070661F">
      <w:pPr>
        <w:pStyle w:val="PlainText"/>
      </w:pPr>
    </w:p>
    <w:p w:rsidR="00FF329E" w:rsidRPr="00545B7D" w:rsidRDefault="0070661F" w:rsidP="0070661F">
      <w:pPr>
        <w:pStyle w:val="PlainText"/>
      </w:pPr>
      <w:r w:rsidRPr="00545B7D">
        <w:t xml:space="preserve">Reviewer’s comments: The purpose of the study is not clearly understood as stated above: </w:t>
      </w:r>
    </w:p>
    <w:p w:rsidR="00FF329E" w:rsidRPr="00545B7D" w:rsidRDefault="0070661F" w:rsidP="003222F3">
      <w:pPr>
        <w:pStyle w:val="PlainText"/>
        <w:ind w:left="360"/>
      </w:pPr>
      <w:r w:rsidRPr="00545B7D">
        <w:t xml:space="preserve">(1) The effectiveness of personal financial education on who or what? </w:t>
      </w:r>
    </w:p>
    <w:p w:rsidR="00FF329E" w:rsidRPr="00545B7D" w:rsidRDefault="00FF329E" w:rsidP="0070661F">
      <w:pPr>
        <w:pStyle w:val="PlainText"/>
      </w:pPr>
    </w:p>
    <w:p w:rsidR="00FF329E" w:rsidRPr="00545B7D" w:rsidRDefault="00FF329E" w:rsidP="003222F3">
      <w:pPr>
        <w:pStyle w:val="PlainText"/>
        <w:ind w:left="360"/>
        <w:rPr>
          <w:rFonts w:ascii="Times New Roman" w:hAnsi="Times New Roman" w:cs="Times New Roman"/>
          <w:sz w:val="24"/>
          <w:szCs w:val="24"/>
        </w:rPr>
      </w:pPr>
      <w:r w:rsidRPr="00545B7D">
        <w:rPr>
          <w:rFonts w:ascii="Times New Roman" w:hAnsi="Times New Roman" w:cs="Times New Roman"/>
          <w:sz w:val="24"/>
          <w:szCs w:val="24"/>
        </w:rPr>
        <w:t>Edited item 3 to read as follows:</w:t>
      </w:r>
    </w:p>
    <w:p w:rsidR="00FF329E" w:rsidRPr="00545B7D" w:rsidRDefault="00FF329E" w:rsidP="0070661F">
      <w:pPr>
        <w:pStyle w:val="PlainText"/>
        <w:rPr>
          <w:rFonts w:ascii="Times New Roman" w:hAnsi="Times New Roman" w:cs="Times New Roman"/>
          <w:sz w:val="24"/>
          <w:szCs w:val="24"/>
        </w:rPr>
      </w:pPr>
    </w:p>
    <w:p w:rsidR="00FF329E" w:rsidRPr="00545B7D" w:rsidRDefault="00FF329E" w:rsidP="00FF329E">
      <w:pPr>
        <w:pStyle w:val="ListParagraph"/>
        <w:numPr>
          <w:ilvl w:val="0"/>
          <w:numId w:val="1"/>
        </w:numPr>
        <w:rPr>
          <w:rFonts w:ascii="Times New Roman" w:hAnsi="Times New Roman"/>
          <w:sz w:val="24"/>
          <w:szCs w:val="24"/>
        </w:rPr>
      </w:pPr>
      <w:r w:rsidRPr="00545B7D">
        <w:rPr>
          <w:rFonts w:ascii="Times New Roman" w:hAnsi="Times New Roman"/>
          <w:sz w:val="24"/>
          <w:szCs w:val="24"/>
        </w:rPr>
        <w:t xml:space="preserve">The purpose of this study is to investigate the effectiveness of personal financial education </w:t>
      </w:r>
      <w:r w:rsidR="00DF7F5E" w:rsidRPr="00545B7D">
        <w:rPr>
          <w:rFonts w:ascii="Times New Roman" w:hAnsi="Times New Roman"/>
          <w:sz w:val="24"/>
          <w:szCs w:val="24"/>
        </w:rPr>
        <w:t xml:space="preserve">provided for </w:t>
      </w:r>
      <w:r w:rsidRPr="00545B7D">
        <w:rPr>
          <w:rFonts w:ascii="Times New Roman" w:hAnsi="Times New Roman"/>
          <w:sz w:val="24"/>
          <w:szCs w:val="24"/>
        </w:rPr>
        <w:t>students at institutions of higher education. The researchers will examine objective</w:t>
      </w:r>
      <w:r w:rsidR="00DF7F5E" w:rsidRPr="00545B7D">
        <w:rPr>
          <w:rFonts w:ascii="Times New Roman" w:hAnsi="Times New Roman"/>
          <w:sz w:val="24"/>
          <w:szCs w:val="24"/>
        </w:rPr>
        <w:t xml:space="preserve"> financial data</w:t>
      </w:r>
      <w:r w:rsidR="003C5D71" w:rsidRPr="00545B7D">
        <w:rPr>
          <w:rFonts w:ascii="Times New Roman" w:hAnsi="Times New Roman"/>
          <w:sz w:val="24"/>
          <w:szCs w:val="24"/>
        </w:rPr>
        <w:t>,</w:t>
      </w:r>
      <w:r w:rsidR="00DF7F5E" w:rsidRPr="00545B7D">
        <w:rPr>
          <w:rFonts w:ascii="Times New Roman" w:hAnsi="Times New Roman"/>
          <w:sz w:val="24"/>
          <w:szCs w:val="24"/>
        </w:rPr>
        <w:t xml:space="preserve"> </w:t>
      </w:r>
      <w:r w:rsidRPr="00545B7D">
        <w:rPr>
          <w:rFonts w:ascii="Times New Roman" w:hAnsi="Times New Roman"/>
          <w:sz w:val="24"/>
          <w:szCs w:val="24"/>
        </w:rPr>
        <w:t>financial wellness, retirement investmen</w:t>
      </w:r>
      <w:r w:rsidR="00DF7F5E" w:rsidRPr="00545B7D">
        <w:rPr>
          <w:rFonts w:ascii="Times New Roman" w:hAnsi="Times New Roman"/>
          <w:sz w:val="24"/>
          <w:szCs w:val="24"/>
        </w:rPr>
        <w:t xml:space="preserve">t risk tolerance, impulsiveness </w:t>
      </w:r>
      <w:r w:rsidRPr="00545B7D">
        <w:rPr>
          <w:rFonts w:ascii="Times New Roman" w:hAnsi="Times New Roman"/>
          <w:sz w:val="24"/>
          <w:szCs w:val="24"/>
        </w:rPr>
        <w:t>with regard to spending, personality types and financial behaviors</w:t>
      </w:r>
      <w:r w:rsidR="00DF7F5E" w:rsidRPr="00545B7D">
        <w:rPr>
          <w:rFonts w:ascii="Times New Roman" w:hAnsi="Times New Roman"/>
          <w:sz w:val="24"/>
          <w:szCs w:val="24"/>
        </w:rPr>
        <w:t>,</w:t>
      </w:r>
      <w:r w:rsidRPr="00545B7D">
        <w:rPr>
          <w:rFonts w:ascii="Times New Roman" w:hAnsi="Times New Roman"/>
          <w:sz w:val="24"/>
          <w:szCs w:val="24"/>
        </w:rPr>
        <w:t xml:space="preserve"> and consideration of future consequences regarding financial behaviors</w:t>
      </w:r>
      <w:r w:rsidR="00DF7F5E" w:rsidRPr="00545B7D">
        <w:rPr>
          <w:rFonts w:ascii="Times New Roman" w:hAnsi="Times New Roman"/>
          <w:sz w:val="24"/>
          <w:szCs w:val="24"/>
        </w:rPr>
        <w:t xml:space="preserve">. </w:t>
      </w:r>
    </w:p>
    <w:p w:rsidR="00FF329E" w:rsidRPr="00545B7D" w:rsidRDefault="00FF329E" w:rsidP="00FF329E">
      <w:pPr>
        <w:ind w:left="720"/>
        <w:rPr>
          <w:rFonts w:ascii="Times New Roman" w:hAnsi="Times New Roman" w:cs="Times New Roman"/>
          <w:sz w:val="24"/>
          <w:szCs w:val="24"/>
        </w:rPr>
      </w:pPr>
      <w:r w:rsidRPr="00545B7D">
        <w:rPr>
          <w:rFonts w:ascii="Times New Roman" w:hAnsi="Times New Roman" w:cs="Times New Roman"/>
          <w:sz w:val="24"/>
          <w:szCs w:val="24"/>
        </w:rPr>
        <w:t>Survey items have been selected. However, the survey in its entirety has yet to be pre-tested. Upon receiving</w:t>
      </w:r>
      <w:r w:rsidR="00DF7F5E" w:rsidRPr="00545B7D">
        <w:rPr>
          <w:rFonts w:ascii="Times New Roman" w:hAnsi="Times New Roman" w:cs="Times New Roman"/>
          <w:sz w:val="24"/>
          <w:szCs w:val="24"/>
        </w:rPr>
        <w:t xml:space="preserve"> approval from</w:t>
      </w:r>
      <w:r w:rsidRPr="00545B7D">
        <w:rPr>
          <w:rFonts w:ascii="Times New Roman" w:hAnsi="Times New Roman" w:cs="Times New Roman"/>
          <w:sz w:val="24"/>
          <w:szCs w:val="24"/>
        </w:rPr>
        <w:t xml:space="preserve"> the TX State University's Inte</w:t>
      </w:r>
      <w:r w:rsidR="00DF7F5E" w:rsidRPr="00545B7D">
        <w:rPr>
          <w:rFonts w:ascii="Times New Roman" w:hAnsi="Times New Roman" w:cs="Times New Roman"/>
          <w:sz w:val="24"/>
          <w:szCs w:val="24"/>
        </w:rPr>
        <w:t>rnal Review Board (IRB)</w:t>
      </w:r>
      <w:r w:rsidRPr="00545B7D">
        <w:rPr>
          <w:rFonts w:ascii="Times New Roman" w:hAnsi="Times New Roman" w:cs="Times New Roman"/>
          <w:sz w:val="24"/>
          <w:szCs w:val="24"/>
        </w:rPr>
        <w:t xml:space="preserve">, the survey will be pre-tested and then finalized to determine the efficiency of the items and survey application. </w:t>
      </w:r>
    </w:p>
    <w:p w:rsidR="00FF329E" w:rsidRPr="00545B7D" w:rsidRDefault="00FF329E" w:rsidP="00FF329E">
      <w:pPr>
        <w:ind w:left="720"/>
        <w:rPr>
          <w:rFonts w:ascii="Times New Roman" w:hAnsi="Times New Roman" w:cs="Times New Roman"/>
          <w:sz w:val="24"/>
          <w:szCs w:val="24"/>
        </w:rPr>
      </w:pPr>
      <w:r w:rsidRPr="00545B7D">
        <w:rPr>
          <w:rFonts w:ascii="Times New Roman" w:hAnsi="Times New Roman" w:cs="Times New Roman"/>
          <w:sz w:val="24"/>
          <w:szCs w:val="24"/>
        </w:rPr>
        <w:t xml:space="preserve">It is expected </w:t>
      </w:r>
      <w:r w:rsidR="00DF7F5E" w:rsidRPr="00545B7D">
        <w:rPr>
          <w:rFonts w:ascii="Times New Roman" w:hAnsi="Times New Roman" w:cs="Times New Roman"/>
          <w:sz w:val="24"/>
          <w:szCs w:val="24"/>
        </w:rPr>
        <w:t xml:space="preserve">that </w:t>
      </w:r>
      <w:r w:rsidRPr="00545B7D">
        <w:rPr>
          <w:rFonts w:ascii="Times New Roman" w:hAnsi="Times New Roman" w:cs="Times New Roman"/>
          <w:sz w:val="24"/>
          <w:szCs w:val="24"/>
        </w:rPr>
        <w:t>the findings may influence policy with regard to financial education offerings in public high schools, universities, military instillations and non-profit education initiatives.</w:t>
      </w:r>
    </w:p>
    <w:p w:rsidR="0070661F" w:rsidRPr="00545B7D" w:rsidRDefault="00394466" w:rsidP="003222F3">
      <w:pPr>
        <w:pStyle w:val="PlainText"/>
        <w:ind w:left="360"/>
      </w:pPr>
      <w:r w:rsidRPr="00545B7D">
        <w:t>(2) T</w:t>
      </w:r>
      <w:r w:rsidR="0070661F" w:rsidRPr="00545B7D">
        <w:t xml:space="preserve">his [is] the most comprehensive study to date that will/dose what?  I am not sure how a review of the literature already indicated this? Please revise this important section to make it a bit more </w:t>
      </w:r>
      <w:proofErr w:type="gramStart"/>
      <w:r w:rsidR="0070661F" w:rsidRPr="00545B7D">
        <w:t>clear</w:t>
      </w:r>
      <w:proofErr w:type="gramEnd"/>
      <w:r w:rsidR="0070661F" w:rsidRPr="00545B7D">
        <w:t xml:space="preserve"> to the reviewer.</w:t>
      </w:r>
    </w:p>
    <w:p w:rsidR="00FF329E" w:rsidRPr="00545B7D" w:rsidRDefault="00FF329E" w:rsidP="0070661F">
      <w:pPr>
        <w:pStyle w:val="PlainText"/>
      </w:pPr>
    </w:p>
    <w:p w:rsidR="00FF329E" w:rsidRPr="00545B7D" w:rsidRDefault="00FF329E" w:rsidP="003222F3">
      <w:pPr>
        <w:pStyle w:val="PlainText"/>
        <w:ind w:left="360"/>
        <w:rPr>
          <w:rFonts w:ascii="Times New Roman" w:hAnsi="Times New Roman" w:cs="Times New Roman"/>
          <w:sz w:val="24"/>
          <w:szCs w:val="24"/>
        </w:rPr>
      </w:pPr>
      <w:r w:rsidRPr="00545B7D">
        <w:rPr>
          <w:rFonts w:ascii="Times New Roman" w:hAnsi="Times New Roman" w:cs="Times New Roman"/>
          <w:sz w:val="24"/>
          <w:szCs w:val="24"/>
        </w:rPr>
        <w:t>Statement was eliminated.</w:t>
      </w:r>
    </w:p>
    <w:p w:rsidR="0070661F" w:rsidRPr="00545B7D" w:rsidRDefault="0070661F" w:rsidP="0070661F">
      <w:pPr>
        <w:pStyle w:val="PlainText"/>
      </w:pPr>
    </w:p>
    <w:p w:rsidR="0070661F" w:rsidRPr="00545B7D" w:rsidRDefault="003222F3" w:rsidP="0070661F">
      <w:pPr>
        <w:pStyle w:val="PlainText"/>
      </w:pPr>
      <w:r w:rsidRPr="00545B7D">
        <w:t>2)</w:t>
      </w:r>
      <w:r w:rsidR="0070661F" w:rsidRPr="00545B7D">
        <w:tab/>
        <w:t xml:space="preserve">While the completion of the survey is not anonymous, every precaution will be taken to maintain confidentiality. A master list of participants and assigned unique identification numbers will be keep separate from any data collected. The master list will be used only to determine who has received a solicitation for </w:t>
      </w:r>
      <w:r w:rsidR="0070661F" w:rsidRPr="00545B7D">
        <w:lastRenderedPageBreak/>
        <w:t>participation and who has not responded to that initial solicitation. This will allow the researchers to send a second solicitation for participation and avoid duplicating solicitations of participants already in the study. Participants\' survey responses, names and contact information will be known only to the PI and Co-PI. Publications or presentations relative to the results of the study will not include data that are individually identifiable, but rather, will be addressed as group data, only.</w:t>
      </w:r>
    </w:p>
    <w:p w:rsidR="0070661F" w:rsidRPr="00545B7D" w:rsidRDefault="0070661F" w:rsidP="0070661F">
      <w:pPr>
        <w:pStyle w:val="PlainText"/>
      </w:pPr>
    </w:p>
    <w:p w:rsidR="0070661F" w:rsidRPr="00545B7D" w:rsidRDefault="0070661F" w:rsidP="0070661F">
      <w:pPr>
        <w:pStyle w:val="PlainText"/>
      </w:pPr>
      <w:r w:rsidRPr="00545B7D">
        <w:t>Reviewer’s comments: This section is not clear. It is saying that the survey is not anonymous; will participants be required to include their name, and other personal data on the survey? How does this relate to the master list? Please revise this section so it can be clearly understood by the review.</w:t>
      </w:r>
    </w:p>
    <w:p w:rsidR="00FF329E" w:rsidRPr="00545B7D" w:rsidRDefault="00FF329E" w:rsidP="0070661F">
      <w:pPr>
        <w:pStyle w:val="PlainText"/>
      </w:pPr>
    </w:p>
    <w:p w:rsidR="00C62C17" w:rsidRPr="00545B7D" w:rsidRDefault="00C62C17" w:rsidP="003222F3">
      <w:pPr>
        <w:pStyle w:val="PlainText"/>
        <w:ind w:left="360"/>
        <w:rPr>
          <w:rFonts w:ascii="Times New Roman" w:hAnsi="Times New Roman" w:cs="Times New Roman"/>
          <w:sz w:val="24"/>
          <w:szCs w:val="24"/>
        </w:rPr>
      </w:pPr>
      <w:r w:rsidRPr="00545B7D">
        <w:rPr>
          <w:rFonts w:ascii="Times New Roman" w:hAnsi="Times New Roman" w:cs="Times New Roman"/>
          <w:sz w:val="24"/>
          <w:szCs w:val="24"/>
        </w:rPr>
        <w:t>Edited item 5 to read as follows:</w:t>
      </w:r>
    </w:p>
    <w:p w:rsidR="00C62C17" w:rsidRPr="00545B7D" w:rsidRDefault="00C62C17" w:rsidP="00C62C17">
      <w:pPr>
        <w:spacing w:after="0"/>
        <w:rPr>
          <w:rFonts w:ascii="Times New Roman" w:hAnsi="Times New Roman"/>
          <w:sz w:val="24"/>
          <w:szCs w:val="24"/>
        </w:rPr>
      </w:pPr>
    </w:p>
    <w:p w:rsidR="00C62C17" w:rsidRPr="00545B7D" w:rsidRDefault="00FF329E" w:rsidP="00C62C17">
      <w:pPr>
        <w:pStyle w:val="ListParagraph"/>
        <w:numPr>
          <w:ilvl w:val="0"/>
          <w:numId w:val="3"/>
        </w:numPr>
        <w:spacing w:after="0"/>
        <w:rPr>
          <w:rFonts w:ascii="Times New Roman" w:hAnsi="Times New Roman"/>
          <w:sz w:val="24"/>
          <w:szCs w:val="24"/>
        </w:rPr>
      </w:pPr>
      <w:r w:rsidRPr="00545B7D">
        <w:rPr>
          <w:rFonts w:ascii="Times New Roman" w:hAnsi="Times New Roman"/>
          <w:sz w:val="24"/>
          <w:szCs w:val="24"/>
        </w:rPr>
        <w:t xml:space="preserve">Names of former Texas State University students who completed FCS 1341 and FCS 3341 will be provided to the Texas State University Alumni Association (Alumni Association). The Alumni Association will match these names to Alumni Association members and </w:t>
      </w:r>
      <w:r w:rsidR="003C5D71" w:rsidRPr="00545B7D">
        <w:rPr>
          <w:rFonts w:ascii="Times New Roman" w:hAnsi="Times New Roman"/>
          <w:sz w:val="24"/>
          <w:szCs w:val="24"/>
        </w:rPr>
        <w:t>provide</w:t>
      </w:r>
      <w:r w:rsidRPr="00545B7D">
        <w:rPr>
          <w:rFonts w:ascii="Times New Roman" w:hAnsi="Times New Roman"/>
          <w:sz w:val="24"/>
          <w:szCs w:val="24"/>
        </w:rPr>
        <w:t xml:space="preserve"> the most current contact information (address, phone, email) to the PI and Co-PI. </w:t>
      </w:r>
    </w:p>
    <w:p w:rsidR="00C62C17" w:rsidRPr="00545B7D" w:rsidRDefault="00C62C17" w:rsidP="00C62C17">
      <w:pPr>
        <w:pStyle w:val="ListParagraph"/>
        <w:spacing w:after="0"/>
        <w:rPr>
          <w:rFonts w:ascii="Times New Roman" w:hAnsi="Times New Roman"/>
          <w:sz w:val="24"/>
          <w:szCs w:val="24"/>
        </w:rPr>
      </w:pPr>
    </w:p>
    <w:p w:rsidR="00FF329E" w:rsidRPr="00545B7D" w:rsidRDefault="00FF329E" w:rsidP="00C62C17">
      <w:pPr>
        <w:pStyle w:val="ListParagraph"/>
        <w:spacing w:after="0"/>
        <w:rPr>
          <w:rFonts w:ascii="Times New Roman" w:hAnsi="Times New Roman"/>
          <w:sz w:val="24"/>
          <w:szCs w:val="24"/>
        </w:rPr>
      </w:pPr>
      <w:r w:rsidRPr="00545B7D">
        <w:rPr>
          <w:rFonts w:ascii="Times New Roman" w:hAnsi="Times New Roman"/>
          <w:sz w:val="24"/>
          <w:szCs w:val="24"/>
        </w:rPr>
        <w:t>Each participate will be assigned a unique i</w:t>
      </w:r>
      <w:r w:rsidR="003C5D71" w:rsidRPr="00545B7D">
        <w:rPr>
          <w:rFonts w:ascii="Times New Roman" w:hAnsi="Times New Roman"/>
          <w:sz w:val="24"/>
          <w:szCs w:val="24"/>
        </w:rPr>
        <w:t>dentification number. Participants</w:t>
      </w:r>
      <w:r w:rsidRPr="00545B7D">
        <w:rPr>
          <w:rFonts w:ascii="Times New Roman" w:hAnsi="Times New Roman"/>
          <w:sz w:val="24"/>
          <w:szCs w:val="24"/>
        </w:rPr>
        <w:t xml:space="preserve"> will be asked to provide </w:t>
      </w:r>
      <w:r w:rsidR="003C5D71" w:rsidRPr="00545B7D">
        <w:rPr>
          <w:rFonts w:ascii="Times New Roman" w:hAnsi="Times New Roman"/>
          <w:sz w:val="24"/>
          <w:szCs w:val="24"/>
        </w:rPr>
        <w:t>their</w:t>
      </w:r>
      <w:r w:rsidRPr="00545B7D">
        <w:rPr>
          <w:rFonts w:ascii="Times New Roman" w:hAnsi="Times New Roman"/>
          <w:sz w:val="24"/>
          <w:szCs w:val="24"/>
        </w:rPr>
        <w:t xml:space="preserve"> identification number when they begin the on-line survey. A master list of participants and assigned unique identification numbers will be keep separate from any data collected. The master list will be used only to determine who has received a solicitation for participation and who has not responded to that initial solicitation. This will allow the researchers to send a second solicitation for participation and avoid duplicating solicitations of participants already in the study. </w:t>
      </w:r>
    </w:p>
    <w:p w:rsidR="00FF329E" w:rsidRPr="00545B7D" w:rsidRDefault="00FF329E" w:rsidP="00FF329E">
      <w:pPr>
        <w:pStyle w:val="ListParagraph"/>
        <w:rPr>
          <w:rFonts w:ascii="Times New Roman" w:hAnsi="Times New Roman"/>
          <w:sz w:val="24"/>
          <w:szCs w:val="24"/>
        </w:rPr>
      </w:pPr>
    </w:p>
    <w:p w:rsidR="00FF329E" w:rsidRPr="00545B7D" w:rsidRDefault="00FF329E" w:rsidP="00FF329E">
      <w:pPr>
        <w:pStyle w:val="ListParagraph"/>
        <w:spacing w:after="0"/>
        <w:rPr>
          <w:rFonts w:ascii="Times New Roman" w:hAnsi="Times New Roman"/>
          <w:sz w:val="24"/>
          <w:szCs w:val="24"/>
        </w:rPr>
      </w:pPr>
      <w:r w:rsidRPr="00545B7D">
        <w:rPr>
          <w:rFonts w:ascii="Times New Roman" w:hAnsi="Times New Roman"/>
          <w:sz w:val="24"/>
          <w:szCs w:val="24"/>
        </w:rPr>
        <w:t xml:space="preserve">Participants' survey responses, names and contact information will be known only to the PI and Co-PI. Publications or presentations relative to the results of the study will not include data that are individually identifiable, but rather, will be addressed as group data, only. Every precaution will be taken to maintain confidentiality. </w:t>
      </w:r>
    </w:p>
    <w:p w:rsidR="00FF329E" w:rsidRPr="00545B7D" w:rsidRDefault="00FF329E" w:rsidP="0070661F">
      <w:pPr>
        <w:pStyle w:val="PlainText"/>
      </w:pPr>
    </w:p>
    <w:p w:rsidR="0070661F" w:rsidRPr="00545B7D" w:rsidRDefault="0070661F" w:rsidP="0070661F">
      <w:pPr>
        <w:pStyle w:val="PlainText"/>
      </w:pPr>
    </w:p>
    <w:p w:rsidR="0070661F" w:rsidRPr="00545B7D" w:rsidRDefault="0070661F" w:rsidP="0070661F">
      <w:pPr>
        <w:pStyle w:val="PlainText"/>
      </w:pPr>
      <w:r w:rsidRPr="00545B7D">
        <w:t>Consent letter:</w:t>
      </w:r>
    </w:p>
    <w:p w:rsidR="0070661F" w:rsidRPr="00545B7D" w:rsidRDefault="003222F3" w:rsidP="0070661F">
      <w:pPr>
        <w:pStyle w:val="PlainText"/>
      </w:pPr>
      <w:r w:rsidRPr="00545B7D">
        <w:t>3)</w:t>
      </w:r>
      <w:r w:rsidR="0070661F" w:rsidRPr="00545B7D">
        <w:tab/>
        <w:t>Reviewer’s comments: Consent letter does not indicate that participants can “refuse to participate and or end participation at any time.”</w:t>
      </w:r>
    </w:p>
    <w:p w:rsidR="00A86AFB" w:rsidRPr="00545B7D" w:rsidRDefault="00A86AFB" w:rsidP="0070661F">
      <w:pPr>
        <w:pStyle w:val="PlainText"/>
      </w:pPr>
    </w:p>
    <w:p w:rsidR="00A86AFB" w:rsidRPr="00545B7D" w:rsidRDefault="00A86AFB" w:rsidP="003222F3">
      <w:pPr>
        <w:pStyle w:val="PlainText"/>
        <w:ind w:left="720"/>
        <w:rPr>
          <w:rFonts w:ascii="Times New Roman" w:hAnsi="Times New Roman" w:cs="Times New Roman"/>
          <w:sz w:val="24"/>
          <w:szCs w:val="24"/>
        </w:rPr>
      </w:pPr>
      <w:r w:rsidRPr="00545B7D">
        <w:rPr>
          <w:rFonts w:ascii="Times New Roman" w:hAnsi="Times New Roman" w:cs="Times New Roman"/>
          <w:sz w:val="24"/>
          <w:szCs w:val="24"/>
        </w:rPr>
        <w:t>State</w:t>
      </w:r>
      <w:r w:rsidR="00405B91" w:rsidRPr="00545B7D">
        <w:rPr>
          <w:rFonts w:ascii="Times New Roman" w:hAnsi="Times New Roman" w:cs="Times New Roman"/>
          <w:sz w:val="24"/>
          <w:szCs w:val="24"/>
        </w:rPr>
        <w:t>ment</w:t>
      </w:r>
      <w:r w:rsidRPr="00545B7D">
        <w:rPr>
          <w:rFonts w:ascii="Times New Roman" w:hAnsi="Times New Roman" w:cs="Times New Roman"/>
          <w:sz w:val="24"/>
          <w:szCs w:val="24"/>
        </w:rPr>
        <w:t xml:space="preserve"> added to par</w:t>
      </w:r>
      <w:r w:rsidR="00D61800" w:rsidRPr="00545B7D">
        <w:rPr>
          <w:rFonts w:ascii="Times New Roman" w:hAnsi="Times New Roman" w:cs="Times New Roman"/>
          <w:sz w:val="24"/>
          <w:szCs w:val="24"/>
        </w:rPr>
        <w:t>agraph 3</w:t>
      </w:r>
      <w:r w:rsidR="00405B91" w:rsidRPr="00545B7D">
        <w:rPr>
          <w:rFonts w:ascii="Times New Roman" w:hAnsi="Times New Roman" w:cs="Times New Roman"/>
          <w:sz w:val="24"/>
          <w:szCs w:val="24"/>
        </w:rPr>
        <w:t xml:space="preserve"> of Consent Form/Letter:</w:t>
      </w:r>
    </w:p>
    <w:p w:rsidR="004036C1" w:rsidRPr="00545B7D" w:rsidRDefault="004036C1" w:rsidP="00405B91">
      <w:pPr>
        <w:pStyle w:val="PlainText"/>
        <w:rPr>
          <w:rFonts w:ascii="Times New Roman" w:hAnsi="Times New Roman" w:cs="Times New Roman"/>
          <w:sz w:val="24"/>
          <w:szCs w:val="24"/>
        </w:rPr>
      </w:pPr>
    </w:p>
    <w:p w:rsidR="00405B91" w:rsidRPr="00545B7D" w:rsidRDefault="00D61800" w:rsidP="004036C1">
      <w:pPr>
        <w:pStyle w:val="PlainText"/>
        <w:ind w:left="720"/>
        <w:rPr>
          <w:rFonts w:ascii="Times New Roman" w:hAnsi="Times New Roman" w:cs="Times New Roman"/>
          <w:sz w:val="24"/>
          <w:szCs w:val="24"/>
        </w:rPr>
      </w:pPr>
      <w:r w:rsidRPr="00545B7D">
        <w:rPr>
          <w:rFonts w:ascii="Times New Roman" w:hAnsi="Times New Roman" w:cs="Times New Roman"/>
          <w:sz w:val="24"/>
          <w:szCs w:val="24"/>
        </w:rPr>
        <w:t xml:space="preserve">The only benefit of participating in this study is perhaps a sense of making a contribution to an educational institution (your alma mater). The only cost of participation is time on your part. </w:t>
      </w:r>
      <w:r w:rsidR="00526B96" w:rsidRPr="00545B7D">
        <w:rPr>
          <w:rFonts w:ascii="Times New Roman" w:hAnsi="Times New Roman" w:cs="Times New Roman"/>
          <w:sz w:val="24"/>
          <w:szCs w:val="24"/>
        </w:rPr>
        <w:t>While all research poses some degree of risk (physical, psychological, social, legal or other), the only fore</w:t>
      </w:r>
      <w:r w:rsidRPr="00545B7D">
        <w:rPr>
          <w:rFonts w:ascii="Times New Roman" w:hAnsi="Times New Roman" w:cs="Times New Roman"/>
          <w:sz w:val="24"/>
          <w:szCs w:val="24"/>
        </w:rPr>
        <w:t>seeable</w:t>
      </w:r>
      <w:r w:rsidR="00526B96" w:rsidRPr="00545B7D">
        <w:rPr>
          <w:rFonts w:ascii="Times New Roman" w:hAnsi="Times New Roman" w:cs="Times New Roman"/>
          <w:sz w:val="24"/>
          <w:szCs w:val="24"/>
        </w:rPr>
        <w:t xml:space="preserve"> risk of participation in this study is some degree of anxiety related to one's financial circumstances. </w:t>
      </w:r>
      <w:r w:rsidRPr="00545B7D">
        <w:rPr>
          <w:rFonts w:ascii="Times New Roman" w:hAnsi="Times New Roman" w:cs="Times New Roman"/>
          <w:sz w:val="24"/>
          <w:szCs w:val="24"/>
        </w:rPr>
        <w:t xml:space="preserve">You may choose to answer all, some, or none of the questions, with no explanation necessary. You may refuse to participate and/or end participation at any time. A summary of findings will be provided to you if </w:t>
      </w:r>
      <w:r w:rsidRPr="00545B7D">
        <w:rPr>
          <w:rFonts w:ascii="Times New Roman" w:hAnsi="Times New Roman" w:cs="Times New Roman"/>
          <w:sz w:val="24"/>
          <w:szCs w:val="24"/>
        </w:rPr>
        <w:lastRenderedPageBreak/>
        <w:t>request, upon completion of the study.</w:t>
      </w:r>
      <w:r w:rsidR="004036C1" w:rsidRPr="00545B7D">
        <w:rPr>
          <w:rFonts w:ascii="Times New Roman" w:hAnsi="Times New Roman" w:cs="Times New Roman"/>
          <w:sz w:val="24"/>
          <w:szCs w:val="24"/>
        </w:rPr>
        <w:br/>
      </w:r>
    </w:p>
    <w:p w:rsidR="0070661F" w:rsidRPr="00545B7D" w:rsidRDefault="003222F3" w:rsidP="0070661F">
      <w:pPr>
        <w:pStyle w:val="PlainText"/>
      </w:pPr>
      <w:r w:rsidRPr="00545B7D">
        <w:t>4)</w:t>
      </w:r>
      <w:r w:rsidR="0070661F" w:rsidRPr="00545B7D">
        <w:tab/>
        <w:t>Reviewer’s comments: Also all research poses some amount of risk to human subject-participants the consent letter indicates that there are no risks and indicates the following “Participation in this study poses no known risks to you”.  However, it should state somewhere that there is minimal risk, as indicated in the synopsis.</w:t>
      </w:r>
    </w:p>
    <w:p w:rsidR="004036C1" w:rsidRPr="00545B7D" w:rsidRDefault="004036C1" w:rsidP="004036C1">
      <w:pPr>
        <w:pStyle w:val="PlainText"/>
        <w:rPr>
          <w:rFonts w:ascii="Times New Roman" w:hAnsi="Times New Roman" w:cs="Times New Roman"/>
          <w:sz w:val="24"/>
          <w:szCs w:val="24"/>
        </w:rPr>
      </w:pPr>
    </w:p>
    <w:p w:rsidR="004036C1" w:rsidRPr="00545B7D" w:rsidRDefault="004036C1" w:rsidP="003222F3">
      <w:pPr>
        <w:pStyle w:val="PlainText"/>
        <w:ind w:left="720"/>
        <w:rPr>
          <w:rFonts w:ascii="Times New Roman" w:hAnsi="Times New Roman" w:cs="Times New Roman"/>
          <w:sz w:val="24"/>
          <w:szCs w:val="24"/>
        </w:rPr>
      </w:pPr>
      <w:r w:rsidRPr="00545B7D">
        <w:rPr>
          <w:rFonts w:ascii="Times New Roman" w:hAnsi="Times New Roman" w:cs="Times New Roman"/>
          <w:sz w:val="24"/>
          <w:szCs w:val="24"/>
        </w:rPr>
        <w:t>Edited par</w:t>
      </w:r>
      <w:r w:rsidR="00D61800" w:rsidRPr="00545B7D">
        <w:rPr>
          <w:rFonts w:ascii="Times New Roman" w:hAnsi="Times New Roman" w:cs="Times New Roman"/>
          <w:sz w:val="24"/>
          <w:szCs w:val="24"/>
        </w:rPr>
        <w:t xml:space="preserve">agraph 3 </w:t>
      </w:r>
      <w:r w:rsidRPr="00545B7D">
        <w:rPr>
          <w:rFonts w:ascii="Times New Roman" w:hAnsi="Times New Roman" w:cs="Times New Roman"/>
          <w:sz w:val="24"/>
          <w:szCs w:val="24"/>
        </w:rPr>
        <w:t>of Consent Form/Letter:</w:t>
      </w:r>
    </w:p>
    <w:p w:rsidR="004036C1" w:rsidRPr="00545B7D" w:rsidRDefault="004036C1" w:rsidP="004036C1">
      <w:pPr>
        <w:pStyle w:val="PlainText"/>
        <w:rPr>
          <w:rFonts w:ascii="Times New Roman" w:hAnsi="Times New Roman" w:cs="Times New Roman"/>
          <w:sz w:val="24"/>
          <w:szCs w:val="24"/>
        </w:rPr>
      </w:pPr>
    </w:p>
    <w:p w:rsidR="004036C1" w:rsidRPr="00545B7D" w:rsidRDefault="004036C1" w:rsidP="004036C1">
      <w:pPr>
        <w:pStyle w:val="PlainText"/>
        <w:rPr>
          <w:rFonts w:ascii="Times New Roman" w:hAnsi="Times New Roman" w:cs="Times New Roman"/>
          <w:sz w:val="24"/>
          <w:szCs w:val="24"/>
        </w:rPr>
      </w:pPr>
      <w:r w:rsidRPr="00545B7D">
        <w:rPr>
          <w:rFonts w:ascii="Times New Roman" w:hAnsi="Times New Roman" w:cs="Times New Roman"/>
          <w:sz w:val="24"/>
          <w:szCs w:val="24"/>
        </w:rPr>
        <w:tab/>
        <w:t>See paragraph above</w:t>
      </w:r>
    </w:p>
    <w:p w:rsidR="00405B91" w:rsidRPr="00545B7D" w:rsidRDefault="00405B91" w:rsidP="0070661F">
      <w:pPr>
        <w:pStyle w:val="PlainText"/>
      </w:pPr>
    </w:p>
    <w:p w:rsidR="0070661F" w:rsidRPr="00545B7D" w:rsidRDefault="0070661F" w:rsidP="0070661F">
      <w:pPr>
        <w:pStyle w:val="PlainText"/>
      </w:pPr>
      <w:r w:rsidRPr="00545B7D">
        <w:t>08/07/09 10:11:15</w:t>
      </w:r>
    </w:p>
    <w:p w:rsidR="003222F3" w:rsidRPr="00545B7D" w:rsidRDefault="003222F3" w:rsidP="0070661F">
      <w:pPr>
        <w:pStyle w:val="PlainText"/>
      </w:pPr>
    </w:p>
    <w:p w:rsidR="0070661F" w:rsidRPr="00545B7D" w:rsidRDefault="0070661F" w:rsidP="0070661F">
      <w:pPr>
        <w:pStyle w:val="PlainText"/>
      </w:pPr>
      <w:proofErr w:type="gramStart"/>
      <w:r w:rsidRPr="00545B7D">
        <w:t>Needs to clearly present the purpose of the study.</w:t>
      </w:r>
      <w:proofErr w:type="gramEnd"/>
    </w:p>
    <w:p w:rsidR="003222F3" w:rsidRPr="00545B7D" w:rsidRDefault="003222F3" w:rsidP="0070661F">
      <w:pPr>
        <w:pStyle w:val="PlainText"/>
      </w:pPr>
    </w:p>
    <w:p w:rsidR="003222F3" w:rsidRPr="00545B7D" w:rsidRDefault="003222F3" w:rsidP="0070661F">
      <w:pPr>
        <w:pStyle w:val="PlainText"/>
        <w:rPr>
          <w:rFonts w:ascii="Times New Roman" w:hAnsi="Times New Roman" w:cs="Times New Roman"/>
          <w:sz w:val="24"/>
          <w:szCs w:val="24"/>
        </w:rPr>
      </w:pPr>
      <w:r w:rsidRPr="00545B7D">
        <w:rPr>
          <w:rFonts w:ascii="Times New Roman" w:hAnsi="Times New Roman" w:cs="Times New Roman"/>
          <w:sz w:val="24"/>
          <w:szCs w:val="24"/>
        </w:rPr>
        <w:tab/>
        <w:t>Addressed above Item 1</w:t>
      </w:r>
    </w:p>
    <w:p w:rsidR="0070661F" w:rsidRPr="00545B7D" w:rsidRDefault="0070661F" w:rsidP="0070661F">
      <w:pPr>
        <w:pStyle w:val="PlainText"/>
      </w:pPr>
    </w:p>
    <w:p w:rsidR="0070661F" w:rsidRPr="00545B7D" w:rsidRDefault="003222F3" w:rsidP="0070661F">
      <w:pPr>
        <w:pStyle w:val="PlainText"/>
      </w:pPr>
      <w:r w:rsidRPr="00545B7D">
        <w:t>I</w:t>
      </w:r>
      <w:r w:rsidR="0070661F" w:rsidRPr="00545B7D">
        <w:t>n synopsis of the report it is indicated that the name of subjects will not be asked. On the other hand, in the</w:t>
      </w:r>
      <w:r w:rsidRPr="00545B7D">
        <w:t xml:space="preserve"> </w:t>
      </w:r>
      <w:r w:rsidR="0070661F" w:rsidRPr="00545B7D">
        <w:t>consent form it indicates that the names will be used to assuring who has been contacted or not.</w:t>
      </w:r>
    </w:p>
    <w:p w:rsidR="00DF6228" w:rsidRPr="00545B7D" w:rsidRDefault="00DF6228" w:rsidP="0070661F">
      <w:pPr>
        <w:pStyle w:val="PlainText"/>
      </w:pPr>
    </w:p>
    <w:p w:rsidR="00DF6228" w:rsidRPr="00545B7D" w:rsidRDefault="00DF6228" w:rsidP="00DF6228">
      <w:pPr>
        <w:pStyle w:val="PlainText"/>
        <w:rPr>
          <w:rFonts w:ascii="Times New Roman" w:hAnsi="Times New Roman" w:cs="Times New Roman"/>
          <w:sz w:val="24"/>
          <w:szCs w:val="24"/>
        </w:rPr>
      </w:pPr>
      <w:r w:rsidRPr="00545B7D">
        <w:rPr>
          <w:rFonts w:ascii="Times New Roman" w:hAnsi="Times New Roman" w:cs="Times New Roman"/>
          <w:sz w:val="24"/>
          <w:szCs w:val="24"/>
        </w:rPr>
        <w:tab/>
        <w:t>Addressed above Item 2</w:t>
      </w:r>
    </w:p>
    <w:p w:rsidR="00DF6228" w:rsidRPr="00545B7D" w:rsidRDefault="00DF6228" w:rsidP="0070661F">
      <w:pPr>
        <w:pStyle w:val="PlainText"/>
      </w:pPr>
    </w:p>
    <w:p w:rsidR="00FD7413" w:rsidRDefault="00FD7413"/>
    <w:sectPr w:rsidR="00FD7413" w:rsidSect="00FD74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9289E"/>
    <w:multiLevelType w:val="hybridMultilevel"/>
    <w:tmpl w:val="D0560DDE"/>
    <w:lvl w:ilvl="0" w:tplc="906C1692">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F579B4"/>
    <w:multiLevelType w:val="hybridMultilevel"/>
    <w:tmpl w:val="1E1439B4"/>
    <w:lvl w:ilvl="0" w:tplc="15B06AC2">
      <w:start w:val="3"/>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58381675"/>
    <w:multiLevelType w:val="hybridMultilevel"/>
    <w:tmpl w:val="1E1439B4"/>
    <w:lvl w:ilvl="0" w:tplc="15B06AC2">
      <w:start w:val="3"/>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661F"/>
    <w:rsid w:val="000E2B05"/>
    <w:rsid w:val="003222F3"/>
    <w:rsid w:val="00394466"/>
    <w:rsid w:val="003C5D71"/>
    <w:rsid w:val="003F6A0F"/>
    <w:rsid w:val="004036C1"/>
    <w:rsid w:val="00405B91"/>
    <w:rsid w:val="00526B96"/>
    <w:rsid w:val="00545B7D"/>
    <w:rsid w:val="0070661F"/>
    <w:rsid w:val="008D10BD"/>
    <w:rsid w:val="00932C95"/>
    <w:rsid w:val="00A86AFB"/>
    <w:rsid w:val="00AD72EB"/>
    <w:rsid w:val="00C62C17"/>
    <w:rsid w:val="00CE1FF1"/>
    <w:rsid w:val="00D61800"/>
    <w:rsid w:val="00DF6228"/>
    <w:rsid w:val="00DF7F5E"/>
    <w:rsid w:val="00F010A5"/>
    <w:rsid w:val="00FD7413"/>
    <w:rsid w:val="00FF3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4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70661F"/>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70661F"/>
    <w:rPr>
      <w:rFonts w:ascii="Consolas" w:hAnsi="Consolas"/>
      <w:sz w:val="21"/>
      <w:szCs w:val="21"/>
    </w:rPr>
  </w:style>
  <w:style w:type="paragraph" w:styleId="ListParagraph">
    <w:name w:val="List Paragraph"/>
    <w:basedOn w:val="Normal"/>
    <w:qFormat/>
    <w:rsid w:val="00FF329E"/>
    <w:pPr>
      <w:ind w:left="720"/>
      <w:contextualSpacing/>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196800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Davis</dc:creator>
  <cp:keywords/>
  <dc:description/>
  <cp:lastModifiedBy> </cp:lastModifiedBy>
  <cp:revision>4</cp:revision>
  <dcterms:created xsi:type="dcterms:W3CDTF">2009-08-19T01:00:00Z</dcterms:created>
  <dcterms:modified xsi:type="dcterms:W3CDTF">2009-08-19T02:31:00Z</dcterms:modified>
</cp:coreProperties>
</file>