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956" w:rsidRPr="005E48CD" w:rsidRDefault="00387956">
      <w:pPr>
        <w:pStyle w:val="Heading4"/>
        <w:rPr>
          <w:rFonts w:ascii="Times New Roman" w:hAnsi="Times New Roman"/>
          <w:sz w:val="20"/>
        </w:rPr>
      </w:pPr>
      <w:r w:rsidRPr="005E48CD">
        <w:rPr>
          <w:rFonts w:ascii="Times New Roman" w:hAnsi="Times New Roman"/>
          <w:sz w:val="20"/>
        </w:rPr>
        <w:t>SYNOPSIS OF PROPOSAL</w:t>
      </w:r>
    </w:p>
    <w:p w:rsidR="00387956" w:rsidRPr="005E48CD" w:rsidRDefault="00387956">
      <w:pPr>
        <w:widowControl w:val="0"/>
        <w:tabs>
          <w:tab w:val="left" w:pos="360"/>
          <w:tab w:val="left" w:pos="2304"/>
        </w:tabs>
        <w:jc w:val="center"/>
        <w:rPr>
          <w:rFonts w:ascii="Times New Roman" w:hAnsi="Times New Roman"/>
          <w:sz w:val="20"/>
          <w:u w:val="single"/>
        </w:rPr>
      </w:pPr>
    </w:p>
    <w:p w:rsidR="00387956" w:rsidRPr="005E48CD" w:rsidRDefault="00387956">
      <w:pPr>
        <w:widowControl w:val="0"/>
        <w:tabs>
          <w:tab w:val="left" w:pos="360"/>
        </w:tabs>
        <w:jc w:val="center"/>
        <w:rPr>
          <w:rFonts w:ascii="Times New Roman" w:hAnsi="Times New Roman"/>
          <w:sz w:val="20"/>
        </w:rPr>
      </w:pPr>
    </w:p>
    <w:p w:rsidR="00387956" w:rsidRPr="006039B3" w:rsidRDefault="00387956" w:rsidP="00C4779D">
      <w:pPr>
        <w:pStyle w:val="EndnoteText"/>
        <w:widowControl w:val="0"/>
        <w:tabs>
          <w:tab w:val="left" w:pos="360"/>
        </w:tabs>
        <w:rPr>
          <w:rFonts w:ascii="Times New Roman" w:eastAsia="Times New Roman" w:hAnsi="Times New Roman"/>
          <w:b/>
        </w:rPr>
      </w:pPr>
      <w:r w:rsidRPr="005E48CD">
        <w:rPr>
          <w:rFonts w:ascii="Times New Roman" w:eastAsia="Times New Roman" w:hAnsi="Times New Roman"/>
        </w:rPr>
        <w:t xml:space="preserve">Project Title: </w:t>
      </w:r>
      <w:r w:rsidR="006039B3" w:rsidRPr="006039B3">
        <w:rPr>
          <w:rFonts w:ascii="Times New Roman" w:hAnsi="Times New Roman"/>
          <w:b/>
          <w:spacing w:val="-2"/>
        </w:rPr>
        <w:t>Process Control System Usability Evaluation</w:t>
      </w:r>
    </w:p>
    <w:p w:rsidR="00387956" w:rsidRPr="005E48CD" w:rsidRDefault="00387956" w:rsidP="00C4779D">
      <w:pPr>
        <w:pStyle w:val="EndnoteText"/>
        <w:widowControl w:val="0"/>
        <w:tabs>
          <w:tab w:val="left" w:pos="360"/>
        </w:tabs>
        <w:rPr>
          <w:rFonts w:ascii="Times New Roman" w:eastAsia="Times New Roman" w:hAnsi="Times New Roman"/>
          <w:b/>
          <w:color w:val="0000FF"/>
        </w:rPr>
      </w:pPr>
    </w:p>
    <w:p w:rsidR="00812E82" w:rsidRPr="00266FE7" w:rsidRDefault="00387956" w:rsidP="00266FE7">
      <w:pPr>
        <w:pStyle w:val="consenttext"/>
        <w:rPr>
          <w:b w:val="0"/>
          <w:color w:val="0000FF"/>
        </w:rPr>
      </w:pPr>
      <w:r w:rsidRPr="00266FE7">
        <w:rPr>
          <w:b w:val="0"/>
          <w:color w:val="0000FF"/>
        </w:rPr>
        <w:t xml:space="preserve">Please note that this study is very similar to Dr. Oleg Komogortsev’s previously approved protocol for </w:t>
      </w:r>
      <w:r w:rsidR="005E48CD" w:rsidRPr="00266FE7">
        <w:rPr>
          <w:b w:val="0"/>
          <w:color w:val="0000FF"/>
        </w:rPr>
        <w:t>“An Effort and Time Based Measure of Usability”</w:t>
      </w:r>
      <w:r w:rsidRPr="00266FE7">
        <w:rPr>
          <w:b w:val="0"/>
          <w:color w:val="0000FF"/>
        </w:rPr>
        <w:t xml:space="preserve"> (IRB </w:t>
      </w:r>
      <w:hyperlink r:id="rId5" w:tgtFrame="_blank" w:history="1">
        <w:r w:rsidRPr="00266FE7">
          <w:rPr>
            <w:rStyle w:val="Hyperlink"/>
            <w:b w:val="0"/>
            <w:u w:val="none"/>
          </w:rPr>
          <w:t>#2008-</w:t>
        </w:r>
        <w:r w:rsidR="005E48CD" w:rsidRPr="00266FE7">
          <w:rPr>
            <w:rStyle w:val="Hyperlink"/>
            <w:b w:val="0"/>
            <w:u w:val="none"/>
          </w:rPr>
          <w:t>70391</w:t>
        </w:r>
      </w:hyperlink>
      <w:r w:rsidR="005E48CD" w:rsidRPr="00266FE7">
        <w:rPr>
          <w:b w:val="0"/>
          <w:color w:val="0000FF"/>
        </w:rPr>
        <w:t xml:space="preserve">). The main differences are: 1) Subjects will evaluate a software product of Emerson </w:t>
      </w:r>
      <w:r w:rsidR="00084514" w:rsidRPr="00266FE7">
        <w:rPr>
          <w:b w:val="0"/>
          <w:color w:val="0000FF"/>
        </w:rPr>
        <w:t xml:space="preserve">Process Management. They will interact with the software in order to configure a control strategy for a plant. </w:t>
      </w:r>
      <w:r w:rsidR="00266FE7" w:rsidRPr="00266FE7">
        <w:rPr>
          <w:b w:val="0"/>
          <w:color w:val="0000FF"/>
        </w:rPr>
        <w:t>In specific</w:t>
      </w:r>
      <w:r w:rsidR="00266FE7">
        <w:rPr>
          <w:b w:val="0"/>
          <w:color w:val="0000FF"/>
        </w:rPr>
        <w:t>,</w:t>
      </w:r>
      <w:r w:rsidR="00266FE7" w:rsidRPr="00266FE7">
        <w:rPr>
          <w:b w:val="0"/>
          <w:color w:val="0000FF"/>
        </w:rPr>
        <w:t xml:space="preserve"> before the experiment subjects will receive a short tutorial explaining how to set and manage a control configuration for a plant. During the experiment a set of goals would be presented to the subjects. In general theses goals call for a minor modification in an existing control configuration. The goals are completed through interaction with computer programs. </w:t>
      </w:r>
      <w:r w:rsidR="00084514" w:rsidRPr="00266FE7">
        <w:rPr>
          <w:b w:val="0"/>
          <w:color w:val="0000FF"/>
        </w:rPr>
        <w:t>2) Two groups of human subjects will participate in the experiments; students from the department of computer science at Texas State University and engineers from Emerson. Texas State students will participate in experiments conducted in Texas State University</w:t>
      </w:r>
      <w:r w:rsidR="00307462" w:rsidRPr="00266FE7">
        <w:rPr>
          <w:b w:val="0"/>
          <w:color w:val="0000FF"/>
        </w:rPr>
        <w:t>. Emerson engineers will participate in experiments conducted in the Emerson facility in Austin</w:t>
      </w:r>
      <w:r w:rsidR="00084514" w:rsidRPr="00266FE7">
        <w:rPr>
          <w:b w:val="0"/>
          <w:color w:val="0000FF"/>
        </w:rPr>
        <w:t>.  3) Texas State students will receive a gift card with a value of $50.00 as an incentive for participating in the experiment</w:t>
      </w:r>
      <w:r w:rsidR="00307462" w:rsidRPr="00266FE7">
        <w:rPr>
          <w:b w:val="0"/>
          <w:color w:val="0000FF"/>
        </w:rPr>
        <w:t xml:space="preserve">. Funds for the gift cards will be supplied by Emerson.  4) </w:t>
      </w:r>
      <w:r w:rsidR="00084514" w:rsidRPr="00266FE7">
        <w:rPr>
          <w:b w:val="0"/>
          <w:color w:val="0000FF"/>
        </w:rPr>
        <w:t>Emerson engineers will be selected by the Emerson coordinators of the experiment.</w:t>
      </w:r>
      <w:r w:rsidRPr="00266FE7">
        <w:rPr>
          <w:b w:val="0"/>
          <w:color w:val="0000FF"/>
        </w:rPr>
        <w:t xml:space="preserve">  </w:t>
      </w:r>
      <w:r w:rsidR="00307462" w:rsidRPr="00266FE7">
        <w:rPr>
          <w:b w:val="0"/>
          <w:color w:val="0000FF"/>
        </w:rPr>
        <w:t>It will be considered a part of their work related activities.</w:t>
      </w:r>
    </w:p>
    <w:p w:rsidR="00387956" w:rsidRPr="00266FE7" w:rsidRDefault="00387956" w:rsidP="00C4779D">
      <w:pPr>
        <w:pStyle w:val="EndnoteText"/>
        <w:widowControl w:val="0"/>
        <w:tabs>
          <w:tab w:val="left" w:pos="360"/>
        </w:tabs>
        <w:rPr>
          <w:rFonts w:ascii="Times New Roman" w:hAnsi="Times New Roman"/>
        </w:rPr>
      </w:pPr>
    </w:p>
    <w:p w:rsidR="00387956" w:rsidRPr="005E48CD" w:rsidRDefault="00387956">
      <w:pPr>
        <w:widowControl w:val="0"/>
        <w:tabs>
          <w:tab w:val="left" w:pos="360"/>
        </w:tabs>
        <w:rPr>
          <w:rFonts w:ascii="Times New Roman" w:hAnsi="Times New Roman"/>
          <w:sz w:val="20"/>
        </w:rPr>
      </w:pPr>
      <w:r w:rsidRPr="005E48CD">
        <w:rPr>
          <w:rFonts w:ascii="Times New Roman" w:hAnsi="Times New Roman"/>
          <w:sz w:val="20"/>
        </w:rPr>
        <w:t>1.</w:t>
      </w:r>
      <w:r w:rsidRPr="005E48CD">
        <w:rPr>
          <w:rFonts w:ascii="Times New Roman" w:hAnsi="Times New Roman"/>
          <w:sz w:val="20"/>
        </w:rPr>
        <w:tab/>
      </w:r>
      <w:r w:rsidRPr="005E48CD">
        <w:rPr>
          <w:rFonts w:ascii="Times New Roman" w:hAnsi="Times New Roman"/>
          <w:sz w:val="20"/>
        </w:rPr>
        <w:tab/>
        <w:t>Identify the sources of the potential subjects, derived materials or data. Describe the characteristics of the subject population, such as their anticipated number, age, sex, ethnic background, and state of health. Identify the criteria for inclusion or exclusion. Explain the rationale for the use of special classes of subjects</w:t>
      </w:r>
      <w:r w:rsidRPr="005E48CD">
        <w:rPr>
          <w:rFonts w:ascii="Times New Roman" w:hAnsi="Times New Roman"/>
          <w:b/>
          <w:sz w:val="20"/>
        </w:rPr>
        <w:t xml:space="preserve">, </w:t>
      </w:r>
      <w:r w:rsidRPr="005E48CD">
        <w:rPr>
          <w:rFonts w:ascii="Times New Roman" w:hAnsi="Times New Roman"/>
          <w:sz w:val="20"/>
        </w:rPr>
        <w:t>such as fetuses, pregnant women, children, institutionalized mentally disabled, prisoners, or others, especially those whose ability to give voluntary informed consent may be in question.</w:t>
      </w:r>
    </w:p>
    <w:p w:rsidR="00387956" w:rsidRPr="005E48CD" w:rsidRDefault="00387956">
      <w:pPr>
        <w:widowControl w:val="0"/>
        <w:tabs>
          <w:tab w:val="left" w:pos="360"/>
        </w:tabs>
        <w:rPr>
          <w:rFonts w:ascii="Times New Roman" w:hAnsi="Times New Roman"/>
          <w:sz w:val="20"/>
        </w:rPr>
      </w:pPr>
    </w:p>
    <w:p w:rsidR="009009C4" w:rsidRDefault="009009C4" w:rsidP="009009C4">
      <w:pPr>
        <w:widowControl w:val="0"/>
        <w:tabs>
          <w:tab w:val="left" w:pos="360"/>
        </w:tabs>
        <w:jc w:val="both"/>
        <w:rPr>
          <w:rFonts w:ascii="Times New Roman" w:hAnsi="Times New Roman"/>
          <w:color w:val="0000FF"/>
          <w:sz w:val="20"/>
        </w:rPr>
      </w:pPr>
      <w:r w:rsidRPr="00266FE7">
        <w:rPr>
          <w:rFonts w:ascii="Times New Roman" w:hAnsi="Times New Roman"/>
          <w:color w:val="0000FF"/>
          <w:sz w:val="20"/>
        </w:rPr>
        <w:t xml:space="preserve">Two groups of human subjects will participate in the experiments; </w:t>
      </w:r>
      <w:r w:rsidR="00A44910">
        <w:rPr>
          <w:rFonts w:ascii="Times New Roman" w:hAnsi="Times New Roman"/>
          <w:color w:val="0000FF"/>
          <w:sz w:val="20"/>
        </w:rPr>
        <w:t xml:space="preserve">twelve </w:t>
      </w:r>
      <w:r w:rsidRPr="00266FE7">
        <w:rPr>
          <w:rFonts w:ascii="Times New Roman" w:hAnsi="Times New Roman"/>
          <w:color w:val="0000FF"/>
          <w:sz w:val="20"/>
        </w:rPr>
        <w:t xml:space="preserve">students from the department of computer science at Texas State University and </w:t>
      </w:r>
      <w:r w:rsidR="00A44910">
        <w:rPr>
          <w:rFonts w:ascii="Times New Roman" w:hAnsi="Times New Roman"/>
          <w:color w:val="0000FF"/>
          <w:sz w:val="20"/>
        </w:rPr>
        <w:t xml:space="preserve">six </w:t>
      </w:r>
      <w:r w:rsidRPr="00266FE7">
        <w:rPr>
          <w:rFonts w:ascii="Times New Roman" w:hAnsi="Times New Roman"/>
          <w:color w:val="0000FF"/>
          <w:sz w:val="20"/>
        </w:rPr>
        <w:t xml:space="preserve">engineers from Emerson. Texas State students will participate in experiments conducted in Texas State University. Emerson engineers will participate in experiments conducted in the Emerson facility in Austin.  </w:t>
      </w:r>
    </w:p>
    <w:p w:rsidR="00BF2648" w:rsidRDefault="00BF2648" w:rsidP="009009C4">
      <w:pPr>
        <w:widowControl w:val="0"/>
        <w:tabs>
          <w:tab w:val="left" w:pos="360"/>
        </w:tabs>
        <w:jc w:val="both"/>
        <w:rPr>
          <w:rFonts w:ascii="Times New Roman" w:hAnsi="Times New Roman"/>
          <w:color w:val="0000FF"/>
          <w:sz w:val="20"/>
        </w:rPr>
      </w:pPr>
    </w:p>
    <w:p w:rsidR="00BF2648" w:rsidRPr="00266FE7" w:rsidRDefault="00BF2648" w:rsidP="009009C4">
      <w:pPr>
        <w:widowControl w:val="0"/>
        <w:tabs>
          <w:tab w:val="left" w:pos="360"/>
        </w:tabs>
        <w:jc w:val="both"/>
        <w:rPr>
          <w:rFonts w:ascii="Times New Roman" w:hAnsi="Times New Roman"/>
          <w:color w:val="0000FF"/>
          <w:sz w:val="20"/>
        </w:rPr>
      </w:pPr>
      <w:r>
        <w:rPr>
          <w:rFonts w:ascii="Times New Roman" w:hAnsi="Times New Roman"/>
          <w:color w:val="0000FF"/>
          <w:sz w:val="20"/>
        </w:rPr>
        <w:t xml:space="preserve">In order to participate in the experiments the equipment has to be calibrated </w:t>
      </w:r>
      <w:r w:rsidR="00000655">
        <w:rPr>
          <w:rFonts w:ascii="Times New Roman" w:hAnsi="Times New Roman"/>
          <w:color w:val="0000FF"/>
          <w:sz w:val="20"/>
        </w:rPr>
        <w:t xml:space="preserve">according to specific parameters of </w:t>
      </w:r>
      <w:r>
        <w:rPr>
          <w:rFonts w:ascii="Times New Roman" w:hAnsi="Times New Roman"/>
          <w:color w:val="0000FF"/>
          <w:sz w:val="20"/>
        </w:rPr>
        <w:t>the subject’s eye</w:t>
      </w:r>
      <w:r w:rsidR="00000655">
        <w:rPr>
          <w:rFonts w:ascii="Times New Roman" w:hAnsi="Times New Roman"/>
          <w:color w:val="0000FF"/>
          <w:sz w:val="20"/>
        </w:rPr>
        <w:t>s</w:t>
      </w:r>
      <w:r>
        <w:rPr>
          <w:rFonts w:ascii="Times New Roman" w:hAnsi="Times New Roman"/>
          <w:color w:val="0000FF"/>
          <w:sz w:val="20"/>
        </w:rPr>
        <w:t xml:space="preserve">. In some cases it is impossible to calibrate the equipment to the eyes of a specific subject. In this case, the subject will not be able to participate in the experiment. He or she will be notified about their inability to participate in the experiment promptly after the failure of the calibration routine. In addition, subjects who cannot interact with a computer using a conventional mouse will not be able to participate in the experiments. They will be informed about the fact that they cannot participate in the experiment following an assessment of their ability to operate a standard mouse by the experiment facilitator.  The consent form will explain this to participants. </w:t>
      </w:r>
    </w:p>
    <w:p w:rsidR="009009C4" w:rsidRPr="009009C4" w:rsidRDefault="009009C4" w:rsidP="009009C4">
      <w:pPr>
        <w:widowControl w:val="0"/>
        <w:tabs>
          <w:tab w:val="left" w:pos="360"/>
        </w:tabs>
        <w:jc w:val="both"/>
        <w:rPr>
          <w:rFonts w:ascii="Times New Roman" w:hAnsi="Times New Roman"/>
          <w:color w:val="0000FF"/>
          <w:sz w:val="20"/>
        </w:rPr>
      </w:pPr>
    </w:p>
    <w:p w:rsidR="009009C4" w:rsidRDefault="00387956" w:rsidP="009009C4">
      <w:pPr>
        <w:widowControl w:val="0"/>
        <w:tabs>
          <w:tab w:val="left" w:pos="360"/>
        </w:tabs>
        <w:jc w:val="both"/>
        <w:rPr>
          <w:rFonts w:ascii="Times New Roman" w:hAnsi="Times New Roman"/>
          <w:color w:val="0000FF"/>
          <w:sz w:val="20"/>
        </w:rPr>
      </w:pPr>
      <w:r w:rsidRPr="005E48CD">
        <w:rPr>
          <w:rFonts w:ascii="Times New Roman" w:hAnsi="Times New Roman"/>
          <w:color w:val="0000FF"/>
          <w:sz w:val="20"/>
        </w:rPr>
        <w:t xml:space="preserve">Subject </w:t>
      </w:r>
      <w:r w:rsidR="00307462">
        <w:rPr>
          <w:rFonts w:ascii="Times New Roman" w:hAnsi="Times New Roman"/>
          <w:color w:val="0000FF"/>
          <w:sz w:val="20"/>
        </w:rPr>
        <w:t xml:space="preserve">from Texas State University </w:t>
      </w:r>
      <w:r w:rsidR="009009C4">
        <w:rPr>
          <w:rFonts w:ascii="Times New Roman" w:hAnsi="Times New Roman"/>
          <w:color w:val="0000FF"/>
          <w:sz w:val="20"/>
        </w:rPr>
        <w:t xml:space="preserve">are graduate and undergraduate students from the </w:t>
      </w:r>
      <w:r w:rsidR="006039B3">
        <w:rPr>
          <w:rFonts w:ascii="Times New Roman" w:hAnsi="Times New Roman"/>
          <w:color w:val="0000FF"/>
          <w:sz w:val="20"/>
        </w:rPr>
        <w:t>College of Science</w:t>
      </w:r>
      <w:r w:rsidR="009009C4">
        <w:rPr>
          <w:rFonts w:ascii="Times New Roman" w:hAnsi="Times New Roman"/>
          <w:color w:val="0000FF"/>
          <w:sz w:val="20"/>
        </w:rPr>
        <w:t xml:space="preserve">. These subjects are selected for the experiments since they are expected to have computer skills that will enable them to effectively interact with the Emerson software. </w:t>
      </w:r>
      <w:r w:rsidR="009009C4" w:rsidRPr="00812E82">
        <w:rPr>
          <w:rFonts w:ascii="Times New Roman" w:hAnsi="Times New Roman"/>
          <w:color w:val="0000FF"/>
          <w:sz w:val="20"/>
        </w:rPr>
        <w:t xml:space="preserve">Each student will participate in one experiment </w:t>
      </w:r>
      <w:r w:rsidR="006039B3">
        <w:rPr>
          <w:rFonts w:ascii="Times New Roman" w:hAnsi="Times New Roman"/>
          <w:color w:val="0000FF"/>
          <w:sz w:val="20"/>
        </w:rPr>
        <w:t>that is expected to take about 12</w:t>
      </w:r>
      <w:r w:rsidR="009009C4" w:rsidRPr="00812E82">
        <w:rPr>
          <w:rFonts w:ascii="Times New Roman" w:hAnsi="Times New Roman"/>
          <w:color w:val="0000FF"/>
          <w:sz w:val="20"/>
        </w:rPr>
        <w:t>0 minutes. An e-mail sent to graduate and undergraduate students in the department of Computer Science will state</w:t>
      </w:r>
      <w:r w:rsidR="009009C4" w:rsidRPr="005E48CD">
        <w:rPr>
          <w:rFonts w:ascii="Times New Roman" w:hAnsi="Times New Roman"/>
          <w:color w:val="0000FF"/>
          <w:sz w:val="20"/>
        </w:rPr>
        <w:t xml:space="preserve"> the </w:t>
      </w:r>
      <w:r w:rsidR="009009C4">
        <w:rPr>
          <w:rFonts w:ascii="Times New Roman" w:hAnsi="Times New Roman"/>
          <w:color w:val="0000FF"/>
          <w:sz w:val="20"/>
        </w:rPr>
        <w:t xml:space="preserve">framework and </w:t>
      </w:r>
      <w:r w:rsidR="009009C4" w:rsidRPr="005E48CD">
        <w:rPr>
          <w:rFonts w:ascii="Times New Roman" w:hAnsi="Times New Roman"/>
          <w:color w:val="0000FF"/>
          <w:sz w:val="20"/>
        </w:rPr>
        <w:t>goals of the project. Interested students would be able to participate.</w:t>
      </w:r>
    </w:p>
    <w:p w:rsidR="009009C4" w:rsidRDefault="009009C4" w:rsidP="00307462">
      <w:pPr>
        <w:widowControl w:val="0"/>
        <w:tabs>
          <w:tab w:val="left" w:pos="360"/>
        </w:tabs>
        <w:jc w:val="both"/>
        <w:rPr>
          <w:rFonts w:ascii="Times New Roman" w:hAnsi="Times New Roman"/>
          <w:color w:val="0000FF"/>
          <w:sz w:val="20"/>
        </w:rPr>
      </w:pPr>
    </w:p>
    <w:p w:rsidR="00387956" w:rsidRDefault="009009C4" w:rsidP="00307462">
      <w:pPr>
        <w:widowControl w:val="0"/>
        <w:tabs>
          <w:tab w:val="left" w:pos="360"/>
        </w:tabs>
        <w:jc w:val="both"/>
        <w:rPr>
          <w:rFonts w:ascii="Times New Roman" w:hAnsi="Times New Roman"/>
          <w:color w:val="0000FF"/>
          <w:sz w:val="20"/>
        </w:rPr>
      </w:pPr>
      <w:r>
        <w:rPr>
          <w:rFonts w:ascii="Times New Roman" w:hAnsi="Times New Roman"/>
          <w:color w:val="0000FF"/>
          <w:sz w:val="20"/>
        </w:rPr>
        <w:t xml:space="preserve">Subjects </w:t>
      </w:r>
      <w:r w:rsidR="00387956" w:rsidRPr="005E48CD">
        <w:rPr>
          <w:rFonts w:ascii="Times New Roman" w:hAnsi="Times New Roman"/>
          <w:color w:val="0000FF"/>
          <w:sz w:val="20"/>
        </w:rPr>
        <w:t xml:space="preserve">will </w:t>
      </w:r>
      <w:r w:rsidR="00307462">
        <w:rPr>
          <w:rFonts w:ascii="Times New Roman" w:hAnsi="Times New Roman"/>
          <w:color w:val="0000FF"/>
          <w:sz w:val="20"/>
        </w:rPr>
        <w:t xml:space="preserve">volunteer to participate in the experiment. Nevertheless, they will receive a gift card with a value of $50.00 as an incentive for </w:t>
      </w:r>
      <w:r w:rsidR="006039B3">
        <w:rPr>
          <w:rFonts w:ascii="Times New Roman" w:hAnsi="Times New Roman"/>
          <w:color w:val="0000FF"/>
          <w:sz w:val="20"/>
        </w:rPr>
        <w:t>completing the tasks in the study</w:t>
      </w:r>
      <w:r w:rsidR="00307462">
        <w:rPr>
          <w:rFonts w:ascii="Times New Roman" w:hAnsi="Times New Roman"/>
          <w:color w:val="0000FF"/>
          <w:sz w:val="20"/>
        </w:rPr>
        <w:t xml:space="preserve">. </w:t>
      </w:r>
      <w:r w:rsidR="00387956" w:rsidRPr="005E48CD">
        <w:rPr>
          <w:rFonts w:ascii="Times New Roman" w:hAnsi="Times New Roman"/>
          <w:color w:val="0000FF"/>
          <w:sz w:val="20"/>
        </w:rPr>
        <w:t xml:space="preserve"> </w:t>
      </w:r>
      <w:r w:rsidR="00307462">
        <w:rPr>
          <w:rFonts w:ascii="Times New Roman" w:hAnsi="Times New Roman"/>
          <w:color w:val="0000FF"/>
          <w:sz w:val="20"/>
        </w:rPr>
        <w:t>They will be able to stop the experiment art any given time</w:t>
      </w:r>
      <w:r w:rsidR="006039B3">
        <w:rPr>
          <w:rFonts w:ascii="Times New Roman" w:hAnsi="Times New Roman"/>
          <w:color w:val="0000FF"/>
          <w:sz w:val="20"/>
        </w:rPr>
        <w:t>, but will not receive the $50.00 gift card</w:t>
      </w:r>
      <w:proofErr w:type="gramStart"/>
      <w:r w:rsidR="006039B3">
        <w:rPr>
          <w:rFonts w:ascii="Times New Roman" w:hAnsi="Times New Roman"/>
          <w:color w:val="0000FF"/>
          <w:sz w:val="20"/>
        </w:rPr>
        <w:t>.</w:t>
      </w:r>
      <w:r w:rsidR="00307462">
        <w:rPr>
          <w:rFonts w:ascii="Times New Roman" w:hAnsi="Times New Roman"/>
          <w:color w:val="0000FF"/>
          <w:sz w:val="20"/>
        </w:rPr>
        <w:t>.</w:t>
      </w:r>
      <w:proofErr w:type="gramEnd"/>
      <w:r w:rsidR="00307462">
        <w:rPr>
          <w:rFonts w:ascii="Times New Roman" w:hAnsi="Times New Roman"/>
          <w:color w:val="0000FF"/>
          <w:sz w:val="20"/>
        </w:rPr>
        <w:t xml:space="preserve">  </w:t>
      </w:r>
      <w:r w:rsidR="00812E82" w:rsidRPr="00812E82">
        <w:rPr>
          <w:rFonts w:ascii="Times New Roman" w:hAnsi="Times New Roman"/>
          <w:color w:val="0000FF"/>
          <w:sz w:val="20"/>
        </w:rPr>
        <w:t xml:space="preserve">Funds for the gift cards will be </w:t>
      </w:r>
      <w:r w:rsidR="00812E82">
        <w:rPr>
          <w:rFonts w:ascii="Times New Roman" w:hAnsi="Times New Roman"/>
          <w:color w:val="0000FF"/>
          <w:sz w:val="20"/>
        </w:rPr>
        <w:t xml:space="preserve">available through a donation made by Emerson to the department of Computer Science at Texas State University. </w:t>
      </w:r>
    </w:p>
    <w:p w:rsidR="00812E82" w:rsidRDefault="00812E82" w:rsidP="00307462">
      <w:pPr>
        <w:pStyle w:val="EndnoteText"/>
        <w:widowControl w:val="0"/>
        <w:tabs>
          <w:tab w:val="left" w:pos="360"/>
        </w:tabs>
        <w:jc w:val="both"/>
        <w:rPr>
          <w:rFonts w:ascii="Times New Roman" w:hAnsi="Times New Roman"/>
          <w:color w:val="0000FF"/>
        </w:rPr>
      </w:pPr>
    </w:p>
    <w:p w:rsidR="00307462" w:rsidRPr="005E48CD" w:rsidRDefault="00307462" w:rsidP="00307462">
      <w:pPr>
        <w:pStyle w:val="EndnoteText"/>
        <w:widowControl w:val="0"/>
        <w:tabs>
          <w:tab w:val="left" w:pos="360"/>
        </w:tabs>
        <w:jc w:val="both"/>
        <w:rPr>
          <w:rFonts w:ascii="Times New Roman" w:hAnsi="Times New Roman"/>
          <w:color w:val="0000FF"/>
          <w:spacing w:val="-2"/>
        </w:rPr>
      </w:pPr>
      <w:r>
        <w:rPr>
          <w:rFonts w:ascii="Times New Roman" w:hAnsi="Times New Roman"/>
          <w:color w:val="0000FF"/>
        </w:rPr>
        <w:t>Emerson engineers will be selected by the Emerson coordinators of the experiment.</w:t>
      </w:r>
      <w:r w:rsidRPr="005E48CD">
        <w:rPr>
          <w:rFonts w:ascii="Times New Roman" w:hAnsi="Times New Roman"/>
          <w:color w:val="0000FF"/>
        </w:rPr>
        <w:t xml:space="preserve">  </w:t>
      </w:r>
      <w:r>
        <w:rPr>
          <w:rFonts w:ascii="Times New Roman" w:hAnsi="Times New Roman"/>
          <w:color w:val="0000FF"/>
        </w:rPr>
        <w:t>It will be considered a part of their work related activities.</w:t>
      </w:r>
    </w:p>
    <w:p w:rsidR="00387956" w:rsidRPr="005E48CD" w:rsidRDefault="00387956" w:rsidP="00307462">
      <w:pPr>
        <w:widowControl w:val="0"/>
        <w:tabs>
          <w:tab w:val="left" w:pos="360"/>
        </w:tabs>
        <w:jc w:val="both"/>
        <w:rPr>
          <w:rFonts w:ascii="Times New Roman" w:hAnsi="Times New Roman"/>
          <w:color w:val="FF0000"/>
          <w:sz w:val="20"/>
        </w:rPr>
      </w:pPr>
    </w:p>
    <w:p w:rsidR="00387956" w:rsidRPr="005E48CD" w:rsidRDefault="00387956">
      <w:pPr>
        <w:widowControl w:val="0"/>
        <w:tabs>
          <w:tab w:val="left" w:pos="360"/>
        </w:tabs>
        <w:rPr>
          <w:rFonts w:ascii="Times New Roman" w:hAnsi="Times New Roman"/>
          <w:sz w:val="20"/>
        </w:rPr>
      </w:pPr>
    </w:p>
    <w:p w:rsidR="00387956" w:rsidRPr="005E48CD" w:rsidRDefault="00387956">
      <w:pPr>
        <w:widowControl w:val="0"/>
        <w:tabs>
          <w:tab w:val="left" w:pos="360"/>
        </w:tabs>
        <w:rPr>
          <w:rFonts w:ascii="Times New Roman" w:hAnsi="Times New Roman"/>
          <w:sz w:val="20"/>
        </w:rPr>
      </w:pPr>
      <w:r w:rsidRPr="005E48CD">
        <w:rPr>
          <w:rFonts w:ascii="Times New Roman" w:hAnsi="Times New Roman"/>
          <w:sz w:val="20"/>
        </w:rPr>
        <w:t>2.</w:t>
      </w:r>
      <w:r w:rsidRPr="005E48CD">
        <w:rPr>
          <w:rFonts w:ascii="Times New Roman" w:hAnsi="Times New Roman"/>
          <w:sz w:val="20"/>
        </w:rPr>
        <w:tab/>
      </w:r>
      <w:r w:rsidRPr="005E48CD">
        <w:rPr>
          <w:rFonts w:ascii="Times New Roman" w:hAnsi="Times New Roman"/>
          <w:sz w:val="20"/>
        </w:rPr>
        <w:tab/>
        <w:t>Describe the procedures for recruitment of subjects and the consent procedures to be followed. Include the circumstances under which consent will be solicited and obtained, who will seek it, the nature of information to be provided to prospective subjects, and the methods of documenting consent. (Include applicable consent form(s) for review purposes.) If written consent is not to be obtained, specifically point this out and explain why not.</w:t>
      </w:r>
    </w:p>
    <w:p w:rsidR="00387956" w:rsidRPr="005E48CD" w:rsidRDefault="00387956">
      <w:pPr>
        <w:widowControl w:val="0"/>
        <w:tabs>
          <w:tab w:val="left" w:pos="360"/>
        </w:tabs>
        <w:rPr>
          <w:rFonts w:ascii="Times New Roman" w:hAnsi="Times New Roman"/>
          <w:sz w:val="20"/>
        </w:rPr>
      </w:pPr>
    </w:p>
    <w:p w:rsidR="00387956" w:rsidRPr="005E48CD" w:rsidRDefault="00387956">
      <w:pPr>
        <w:widowControl w:val="0"/>
        <w:tabs>
          <w:tab w:val="left" w:pos="360"/>
        </w:tabs>
        <w:rPr>
          <w:rFonts w:ascii="Times New Roman" w:hAnsi="Times New Roman"/>
          <w:color w:val="0000FF"/>
          <w:sz w:val="20"/>
        </w:rPr>
      </w:pPr>
      <w:r w:rsidRPr="005E48CD">
        <w:rPr>
          <w:rFonts w:ascii="Times New Roman" w:hAnsi="Times New Roman"/>
          <w:color w:val="0000FF"/>
          <w:sz w:val="20"/>
        </w:rPr>
        <w:t xml:space="preserve">An e-mail </w:t>
      </w:r>
      <w:r w:rsidR="00C2085D" w:rsidRPr="005E48CD">
        <w:rPr>
          <w:rFonts w:ascii="Times New Roman" w:hAnsi="Times New Roman"/>
          <w:color w:val="0000FF"/>
          <w:sz w:val="20"/>
        </w:rPr>
        <w:t xml:space="preserve">that will be </w:t>
      </w:r>
      <w:r w:rsidRPr="005E48CD">
        <w:rPr>
          <w:rFonts w:ascii="Times New Roman" w:hAnsi="Times New Roman"/>
          <w:color w:val="0000FF"/>
          <w:sz w:val="20"/>
        </w:rPr>
        <w:t xml:space="preserve">sent to graduate and undergraduate students in the Departments of Computer Science will state the goals of the project. </w:t>
      </w:r>
      <w:r w:rsidR="00C2085D" w:rsidRPr="005E48CD">
        <w:rPr>
          <w:rFonts w:ascii="Times New Roman" w:hAnsi="Times New Roman"/>
          <w:color w:val="0000FF"/>
          <w:sz w:val="20"/>
        </w:rPr>
        <w:t xml:space="preserve">The </w:t>
      </w:r>
      <w:r w:rsidRPr="005E48CD">
        <w:rPr>
          <w:rFonts w:ascii="Times New Roman" w:hAnsi="Times New Roman"/>
          <w:color w:val="0000FF"/>
          <w:sz w:val="20"/>
        </w:rPr>
        <w:t>Department of Computer Science staff will send the e-mail on the PI’s behalf. The consent form will be given out to each subject before participation. The consent forms will be stored in the Computer Science main office. Information in terms of description of the study will be provided to the subjects.</w:t>
      </w:r>
    </w:p>
    <w:p w:rsidR="00387956" w:rsidRPr="005E48CD" w:rsidRDefault="00387956">
      <w:pPr>
        <w:widowControl w:val="0"/>
        <w:tabs>
          <w:tab w:val="left" w:pos="360"/>
        </w:tabs>
        <w:rPr>
          <w:rFonts w:ascii="Times New Roman" w:hAnsi="Times New Roman"/>
          <w:color w:val="0000FF"/>
          <w:sz w:val="20"/>
        </w:rPr>
      </w:pPr>
      <w:r w:rsidRPr="005E48CD">
        <w:rPr>
          <w:rFonts w:ascii="Times New Roman" w:hAnsi="Times New Roman"/>
          <w:color w:val="0000FF"/>
          <w:sz w:val="20"/>
        </w:rPr>
        <w:t>The consent form is attached.</w:t>
      </w:r>
    </w:p>
    <w:p w:rsidR="00387956" w:rsidRPr="005E48CD" w:rsidRDefault="00387956">
      <w:pPr>
        <w:widowControl w:val="0"/>
        <w:tabs>
          <w:tab w:val="left" w:pos="360"/>
        </w:tabs>
        <w:rPr>
          <w:rFonts w:ascii="Times New Roman" w:hAnsi="Times New Roman"/>
          <w:sz w:val="20"/>
        </w:rPr>
      </w:pPr>
    </w:p>
    <w:p w:rsidR="00387956" w:rsidRPr="005E48CD" w:rsidRDefault="00387956">
      <w:pPr>
        <w:widowControl w:val="0"/>
        <w:tabs>
          <w:tab w:val="left" w:pos="360"/>
        </w:tabs>
        <w:rPr>
          <w:rFonts w:ascii="Times New Roman" w:hAnsi="Times New Roman"/>
          <w:b/>
          <w:sz w:val="20"/>
        </w:rPr>
      </w:pPr>
      <w:r w:rsidRPr="005E48CD">
        <w:rPr>
          <w:rFonts w:ascii="Times New Roman" w:hAnsi="Times New Roman"/>
          <w:b/>
          <w:sz w:val="20"/>
        </w:rPr>
        <w:t>3.</w:t>
      </w:r>
      <w:r w:rsidRPr="005E48CD">
        <w:rPr>
          <w:rFonts w:ascii="Times New Roman" w:hAnsi="Times New Roman"/>
          <w:b/>
          <w:sz w:val="20"/>
        </w:rPr>
        <w:tab/>
      </w:r>
      <w:r w:rsidRPr="005E48CD">
        <w:rPr>
          <w:rFonts w:ascii="Times New Roman" w:hAnsi="Times New Roman"/>
          <w:b/>
          <w:sz w:val="20"/>
        </w:rPr>
        <w:tab/>
        <w:t>Describe any potential risks — physical, psychological, social, legal or other — and assess their likelihood and seriousness. Describe alternative methods, if any, that were considered and why they will not be used.</w:t>
      </w:r>
    </w:p>
    <w:p w:rsidR="00387956" w:rsidRPr="005E48CD" w:rsidRDefault="00387956">
      <w:pPr>
        <w:widowControl w:val="0"/>
        <w:tabs>
          <w:tab w:val="left" w:pos="360"/>
        </w:tabs>
        <w:rPr>
          <w:rFonts w:ascii="Times New Roman" w:hAnsi="Times New Roman"/>
          <w:b/>
          <w:sz w:val="20"/>
        </w:rPr>
      </w:pPr>
    </w:p>
    <w:p w:rsidR="00387956" w:rsidRPr="005E48CD" w:rsidRDefault="00387956">
      <w:pPr>
        <w:widowControl w:val="0"/>
        <w:tabs>
          <w:tab w:val="left" w:pos="360"/>
        </w:tabs>
        <w:rPr>
          <w:rFonts w:ascii="Times New Roman" w:hAnsi="Times New Roman"/>
          <w:b/>
          <w:color w:val="0000FF"/>
          <w:sz w:val="20"/>
        </w:rPr>
      </w:pPr>
      <w:r w:rsidRPr="005E48CD">
        <w:rPr>
          <w:rFonts w:ascii="Times New Roman" w:hAnsi="Times New Roman"/>
          <w:color w:val="0000FF"/>
          <w:sz w:val="20"/>
        </w:rPr>
        <w:t>There are no potential risks</w:t>
      </w:r>
      <w:r w:rsidR="00C2085D" w:rsidRPr="005E48CD">
        <w:rPr>
          <w:rFonts w:ascii="Times New Roman" w:hAnsi="Times New Roman"/>
          <w:color w:val="0000FF"/>
          <w:sz w:val="20"/>
        </w:rPr>
        <w:t>,</w:t>
      </w:r>
      <w:r w:rsidRPr="005E48CD">
        <w:rPr>
          <w:rFonts w:ascii="Times New Roman" w:hAnsi="Times New Roman"/>
          <w:color w:val="0000FF"/>
          <w:sz w:val="20"/>
        </w:rPr>
        <w:t xml:space="preserve"> beyond regular use of a computer</w:t>
      </w:r>
      <w:r w:rsidR="00C2085D" w:rsidRPr="005E48CD">
        <w:rPr>
          <w:rFonts w:ascii="Times New Roman" w:hAnsi="Times New Roman"/>
          <w:color w:val="0000FF"/>
          <w:sz w:val="20"/>
        </w:rPr>
        <w:t>,</w:t>
      </w:r>
      <w:r w:rsidRPr="005E48CD">
        <w:rPr>
          <w:rFonts w:ascii="Times New Roman" w:hAnsi="Times New Roman"/>
          <w:color w:val="0000FF"/>
          <w:sz w:val="20"/>
        </w:rPr>
        <w:t xml:space="preserve"> involved in the proposed study.</w:t>
      </w:r>
    </w:p>
    <w:p w:rsidR="00387956" w:rsidRPr="005E48CD" w:rsidRDefault="00387956">
      <w:pPr>
        <w:widowControl w:val="0"/>
        <w:tabs>
          <w:tab w:val="left" w:pos="360"/>
        </w:tabs>
        <w:rPr>
          <w:rFonts w:ascii="Times New Roman" w:hAnsi="Times New Roman"/>
          <w:b/>
          <w:color w:val="0000FF"/>
          <w:sz w:val="20"/>
        </w:rPr>
      </w:pPr>
    </w:p>
    <w:p w:rsidR="00387956" w:rsidRPr="005E48CD" w:rsidRDefault="00387956">
      <w:pPr>
        <w:widowControl w:val="0"/>
        <w:tabs>
          <w:tab w:val="left" w:pos="360"/>
        </w:tabs>
        <w:rPr>
          <w:rFonts w:ascii="Times New Roman" w:hAnsi="Times New Roman"/>
          <w:color w:val="FF0000"/>
          <w:sz w:val="20"/>
        </w:rPr>
      </w:pPr>
      <w:r w:rsidRPr="005E48CD">
        <w:rPr>
          <w:rFonts w:ascii="Times New Roman" w:hAnsi="Times New Roman"/>
          <w:color w:val="0000FF"/>
          <w:sz w:val="20"/>
        </w:rPr>
        <w:t>It is important to note that the data collected will be entirely anonymous and devoid of any identifying information.  Surveys will be anonymously coded with participant numbers (i.e., in the order in which participants sign up for the study: participant #1, #2, #3, etc.) and consent documents will be obtained and stored separately so that the two items cannot be linked in any way.  In the surveys, participants will indicate only demographic information limited to their age, gender</w:t>
      </w:r>
      <w:r w:rsidR="00C2085D" w:rsidRPr="005E48CD">
        <w:rPr>
          <w:rFonts w:ascii="Times New Roman" w:hAnsi="Times New Roman"/>
          <w:color w:val="0000FF"/>
          <w:sz w:val="20"/>
        </w:rPr>
        <w:t>,</w:t>
      </w:r>
      <w:r w:rsidRPr="005E48CD">
        <w:rPr>
          <w:rFonts w:ascii="Times New Roman" w:hAnsi="Times New Roman"/>
          <w:color w:val="0000FF"/>
          <w:sz w:val="20"/>
        </w:rPr>
        <w:t xml:space="preserve"> ethnicity</w:t>
      </w:r>
      <w:r w:rsidR="00C2085D" w:rsidRPr="005E48CD">
        <w:rPr>
          <w:rFonts w:ascii="Times New Roman" w:hAnsi="Times New Roman"/>
          <w:color w:val="0000FF"/>
          <w:sz w:val="20"/>
        </w:rPr>
        <w:t>,</w:t>
      </w:r>
      <w:r w:rsidRPr="005E48CD">
        <w:rPr>
          <w:rFonts w:ascii="Times New Roman" w:hAnsi="Times New Roman"/>
          <w:color w:val="0000FF"/>
          <w:sz w:val="20"/>
        </w:rPr>
        <w:t xml:space="preserve"> and the previous experience with computer interfaces</w:t>
      </w:r>
      <w:r w:rsidR="00E70BB4" w:rsidRPr="005E48CD">
        <w:rPr>
          <w:rFonts w:ascii="Times New Roman" w:hAnsi="Times New Roman"/>
          <w:color w:val="FF0000"/>
          <w:sz w:val="20"/>
        </w:rPr>
        <w:t>.</w:t>
      </w:r>
      <w:r w:rsidRPr="005E48CD">
        <w:rPr>
          <w:rFonts w:ascii="Times New Roman" w:hAnsi="Times New Roman"/>
          <w:color w:val="FF0000"/>
          <w:sz w:val="20"/>
        </w:rPr>
        <w:t xml:space="preserve">  </w:t>
      </w:r>
    </w:p>
    <w:p w:rsidR="00387956" w:rsidRPr="005E48CD" w:rsidRDefault="00387956">
      <w:pPr>
        <w:widowControl w:val="0"/>
        <w:tabs>
          <w:tab w:val="left" w:pos="360"/>
        </w:tabs>
        <w:rPr>
          <w:rFonts w:ascii="Times New Roman" w:hAnsi="Times New Roman"/>
          <w:color w:val="FF0000"/>
          <w:sz w:val="20"/>
        </w:rPr>
      </w:pPr>
    </w:p>
    <w:p w:rsidR="00387956" w:rsidRPr="005E48CD" w:rsidRDefault="00387956">
      <w:pPr>
        <w:widowControl w:val="0"/>
        <w:tabs>
          <w:tab w:val="left" w:pos="360"/>
        </w:tabs>
        <w:rPr>
          <w:rFonts w:ascii="Times New Roman" w:hAnsi="Times New Roman"/>
          <w:color w:val="0000FF"/>
          <w:sz w:val="20"/>
        </w:rPr>
      </w:pPr>
      <w:r w:rsidRPr="005E48CD">
        <w:rPr>
          <w:rFonts w:ascii="Times New Roman" w:hAnsi="Times New Roman"/>
          <w:color w:val="0000FF"/>
          <w:sz w:val="20"/>
        </w:rPr>
        <w:t>There are no alternative methods available to obtain this important data for this study.</w:t>
      </w:r>
    </w:p>
    <w:p w:rsidR="00387956" w:rsidRPr="005E48CD" w:rsidRDefault="00387956">
      <w:pPr>
        <w:widowControl w:val="0"/>
        <w:tabs>
          <w:tab w:val="left" w:pos="360"/>
        </w:tabs>
        <w:rPr>
          <w:rFonts w:ascii="Times New Roman" w:hAnsi="Times New Roman"/>
          <w:color w:val="FF0000"/>
          <w:sz w:val="20"/>
        </w:rPr>
      </w:pPr>
    </w:p>
    <w:p w:rsidR="00387956" w:rsidRPr="005E48CD" w:rsidRDefault="00387956">
      <w:pPr>
        <w:widowControl w:val="0"/>
        <w:tabs>
          <w:tab w:val="left" w:pos="360"/>
        </w:tabs>
        <w:rPr>
          <w:rFonts w:ascii="Times New Roman" w:hAnsi="Times New Roman"/>
          <w:b/>
          <w:sz w:val="20"/>
        </w:rPr>
      </w:pPr>
    </w:p>
    <w:p w:rsidR="00387956" w:rsidRPr="005E48CD" w:rsidRDefault="00387956">
      <w:pPr>
        <w:widowControl w:val="0"/>
        <w:tabs>
          <w:tab w:val="left" w:pos="360"/>
        </w:tabs>
        <w:rPr>
          <w:rFonts w:ascii="Times New Roman" w:hAnsi="Times New Roman"/>
          <w:b/>
          <w:sz w:val="20"/>
        </w:rPr>
      </w:pPr>
      <w:r w:rsidRPr="005E48CD">
        <w:rPr>
          <w:rFonts w:ascii="Times New Roman" w:hAnsi="Times New Roman"/>
          <w:b/>
          <w:sz w:val="20"/>
        </w:rPr>
        <w:t>4.</w:t>
      </w:r>
      <w:r w:rsidRPr="005E48CD">
        <w:rPr>
          <w:rFonts w:ascii="Times New Roman" w:hAnsi="Times New Roman"/>
          <w:b/>
          <w:sz w:val="20"/>
        </w:rPr>
        <w:tab/>
      </w:r>
      <w:r w:rsidRPr="005E48CD">
        <w:rPr>
          <w:rFonts w:ascii="Times New Roman" w:hAnsi="Times New Roman"/>
          <w:b/>
          <w:sz w:val="20"/>
        </w:rPr>
        <w:tab/>
        <w:t>Describe the procedures for protecting against or minimizing any potential risks and include an assessment of their likely effectiveness. Include a discussion of confidentiality safeguards, where relevant, and arrangements for providing medical treatment if needed.</w:t>
      </w:r>
    </w:p>
    <w:p w:rsidR="00387956" w:rsidRPr="005E48CD" w:rsidRDefault="00387956">
      <w:pPr>
        <w:widowControl w:val="0"/>
        <w:tabs>
          <w:tab w:val="left" w:pos="360"/>
        </w:tabs>
        <w:rPr>
          <w:rFonts w:ascii="Times New Roman" w:hAnsi="Times New Roman"/>
          <w:b/>
          <w:sz w:val="20"/>
        </w:rPr>
      </w:pPr>
    </w:p>
    <w:p w:rsidR="00387956" w:rsidRPr="005E48CD" w:rsidRDefault="00387956" w:rsidP="00BD47D2">
      <w:pPr>
        <w:widowControl w:val="0"/>
        <w:tabs>
          <w:tab w:val="left" w:pos="360"/>
        </w:tabs>
        <w:rPr>
          <w:rFonts w:ascii="Times New Roman" w:hAnsi="Times New Roman"/>
          <w:color w:val="0000FF"/>
          <w:sz w:val="20"/>
        </w:rPr>
      </w:pPr>
      <w:r w:rsidRPr="005E48CD">
        <w:rPr>
          <w:rFonts w:ascii="Times New Roman" w:hAnsi="Times New Roman"/>
          <w:color w:val="0000FF"/>
          <w:sz w:val="20"/>
        </w:rPr>
        <w:t>There are no potential risks</w:t>
      </w:r>
      <w:r w:rsidR="00C2085D" w:rsidRPr="005E48CD">
        <w:rPr>
          <w:rFonts w:ascii="Times New Roman" w:hAnsi="Times New Roman"/>
          <w:color w:val="0000FF"/>
          <w:sz w:val="20"/>
        </w:rPr>
        <w:t>,</w:t>
      </w:r>
      <w:r w:rsidRPr="005E48CD">
        <w:rPr>
          <w:rFonts w:ascii="Times New Roman" w:hAnsi="Times New Roman"/>
          <w:color w:val="0000FF"/>
          <w:sz w:val="20"/>
        </w:rPr>
        <w:t xml:space="preserve"> beyond regular use of a computer</w:t>
      </w:r>
      <w:r w:rsidR="00C2085D" w:rsidRPr="005E48CD">
        <w:rPr>
          <w:rFonts w:ascii="Times New Roman" w:hAnsi="Times New Roman"/>
          <w:color w:val="0000FF"/>
          <w:sz w:val="20"/>
        </w:rPr>
        <w:t>,</w:t>
      </w:r>
      <w:r w:rsidRPr="005E48CD">
        <w:rPr>
          <w:rFonts w:ascii="Times New Roman" w:hAnsi="Times New Roman"/>
          <w:color w:val="0000FF"/>
          <w:sz w:val="20"/>
        </w:rPr>
        <w:t xml:space="preserve"> involved in the proposed study. </w:t>
      </w:r>
    </w:p>
    <w:p w:rsidR="00387956" w:rsidRPr="005E48CD" w:rsidRDefault="00387956" w:rsidP="002B34C1">
      <w:pPr>
        <w:widowControl w:val="0"/>
        <w:tabs>
          <w:tab w:val="left" w:pos="360"/>
        </w:tabs>
        <w:rPr>
          <w:rFonts w:ascii="Times New Roman" w:hAnsi="Times New Roman"/>
          <w:color w:val="0000FF"/>
          <w:sz w:val="20"/>
        </w:rPr>
      </w:pPr>
    </w:p>
    <w:p w:rsidR="00387956" w:rsidRPr="005E48CD" w:rsidRDefault="00C2085D" w:rsidP="005D27E2">
      <w:pPr>
        <w:widowControl w:val="0"/>
        <w:tabs>
          <w:tab w:val="left" w:pos="360"/>
        </w:tabs>
        <w:rPr>
          <w:rFonts w:ascii="Times New Roman" w:hAnsi="Times New Roman"/>
          <w:color w:val="FF0000"/>
          <w:sz w:val="20"/>
        </w:rPr>
      </w:pPr>
      <w:r w:rsidRPr="005E48CD">
        <w:rPr>
          <w:rFonts w:ascii="Times New Roman" w:hAnsi="Times New Roman"/>
          <w:color w:val="0000FF"/>
          <w:sz w:val="20"/>
        </w:rPr>
        <w:t>I</w:t>
      </w:r>
      <w:r w:rsidR="00387956" w:rsidRPr="005E48CD">
        <w:rPr>
          <w:rFonts w:ascii="Times New Roman" w:hAnsi="Times New Roman"/>
          <w:color w:val="0000FF"/>
          <w:sz w:val="20"/>
        </w:rPr>
        <w:t xml:space="preserve">f a participant feels uncomfortable providing information asked in the survey they </w:t>
      </w:r>
      <w:r w:rsidRPr="005E48CD">
        <w:rPr>
          <w:rFonts w:ascii="Times New Roman" w:hAnsi="Times New Roman"/>
          <w:color w:val="0000FF"/>
          <w:sz w:val="20"/>
        </w:rPr>
        <w:t xml:space="preserve">would </w:t>
      </w:r>
      <w:r w:rsidR="00387956" w:rsidRPr="005E48CD">
        <w:rPr>
          <w:rFonts w:ascii="Times New Roman" w:hAnsi="Times New Roman"/>
          <w:color w:val="0000FF"/>
          <w:sz w:val="20"/>
        </w:rPr>
        <w:t>have an option of not filling out the survey. The data collected in the survey will be entirely anonymous and devoid of any identifying information.  Surveys will be coded with subject numbers and consent documents will be obtained and stored separately so that the two items cannot be linked in any way.  In the surveys, participants will indicate only demographic information such as their age, gender</w:t>
      </w:r>
      <w:r w:rsidRPr="005E48CD">
        <w:rPr>
          <w:rFonts w:ascii="Times New Roman" w:hAnsi="Times New Roman"/>
          <w:color w:val="0000FF"/>
          <w:sz w:val="20"/>
        </w:rPr>
        <w:t>,</w:t>
      </w:r>
      <w:r w:rsidR="00387956" w:rsidRPr="005E48CD">
        <w:rPr>
          <w:rFonts w:ascii="Times New Roman" w:hAnsi="Times New Roman"/>
          <w:color w:val="0000FF"/>
          <w:sz w:val="20"/>
        </w:rPr>
        <w:t xml:space="preserve"> ethnicity</w:t>
      </w:r>
      <w:r w:rsidRPr="005E48CD">
        <w:rPr>
          <w:rFonts w:ascii="Times New Roman" w:hAnsi="Times New Roman"/>
          <w:color w:val="0000FF"/>
          <w:sz w:val="20"/>
        </w:rPr>
        <w:t>,</w:t>
      </w:r>
      <w:r w:rsidR="00387956" w:rsidRPr="005E48CD">
        <w:rPr>
          <w:rFonts w:ascii="Times New Roman" w:hAnsi="Times New Roman"/>
          <w:color w:val="0000FF"/>
          <w:sz w:val="20"/>
        </w:rPr>
        <w:t xml:space="preserve"> and the</w:t>
      </w:r>
      <w:r w:rsidRPr="005E48CD">
        <w:rPr>
          <w:rFonts w:ascii="Times New Roman" w:hAnsi="Times New Roman"/>
          <w:color w:val="0000FF"/>
          <w:sz w:val="20"/>
        </w:rPr>
        <w:t>ir</w:t>
      </w:r>
      <w:r w:rsidR="00387956" w:rsidRPr="005E48CD">
        <w:rPr>
          <w:rFonts w:ascii="Times New Roman" w:hAnsi="Times New Roman"/>
          <w:color w:val="0000FF"/>
          <w:sz w:val="20"/>
        </w:rPr>
        <w:t xml:space="preserve"> previous experience with computer interfaces</w:t>
      </w:r>
      <w:r w:rsidR="00E70BB4" w:rsidRPr="005E48CD">
        <w:rPr>
          <w:rFonts w:ascii="Times New Roman" w:hAnsi="Times New Roman"/>
          <w:color w:val="FF0000"/>
          <w:sz w:val="20"/>
        </w:rPr>
        <w:t>.</w:t>
      </w:r>
      <w:r w:rsidR="00387956" w:rsidRPr="005E48CD">
        <w:rPr>
          <w:rFonts w:ascii="Times New Roman" w:hAnsi="Times New Roman"/>
          <w:color w:val="FF0000"/>
          <w:sz w:val="20"/>
        </w:rPr>
        <w:t xml:space="preserve">  </w:t>
      </w:r>
    </w:p>
    <w:p w:rsidR="00387956" w:rsidRPr="005E48CD" w:rsidRDefault="00387956">
      <w:pPr>
        <w:widowControl w:val="0"/>
        <w:tabs>
          <w:tab w:val="left" w:pos="360"/>
        </w:tabs>
        <w:rPr>
          <w:rFonts w:ascii="Times New Roman" w:hAnsi="Times New Roman"/>
          <w:b/>
          <w:sz w:val="20"/>
        </w:rPr>
      </w:pPr>
    </w:p>
    <w:p w:rsidR="00387956" w:rsidRDefault="00387956">
      <w:pPr>
        <w:widowControl w:val="0"/>
        <w:tabs>
          <w:tab w:val="left" w:pos="360"/>
        </w:tabs>
        <w:rPr>
          <w:rFonts w:ascii="Times New Roman" w:hAnsi="Times New Roman"/>
          <w:b/>
          <w:sz w:val="20"/>
        </w:rPr>
      </w:pPr>
      <w:r w:rsidRPr="005E48CD">
        <w:rPr>
          <w:rFonts w:ascii="Times New Roman" w:hAnsi="Times New Roman"/>
          <w:b/>
          <w:sz w:val="20"/>
        </w:rPr>
        <w:t>5.</w:t>
      </w:r>
      <w:r w:rsidRPr="005E48CD">
        <w:rPr>
          <w:rFonts w:ascii="Times New Roman" w:hAnsi="Times New Roman"/>
          <w:b/>
          <w:sz w:val="20"/>
        </w:rPr>
        <w:tab/>
      </w:r>
      <w:r w:rsidRPr="005E48CD">
        <w:rPr>
          <w:rFonts w:ascii="Times New Roman" w:hAnsi="Times New Roman"/>
          <w:b/>
          <w:sz w:val="20"/>
        </w:rPr>
        <w:tab/>
        <w:t>Describe and assess the potential benefits to be gained by the subjects, as well as the benefits that may accrue to society in general as a result of the planned work.</w:t>
      </w:r>
    </w:p>
    <w:p w:rsidR="00812E82" w:rsidRDefault="00812E82">
      <w:pPr>
        <w:widowControl w:val="0"/>
        <w:tabs>
          <w:tab w:val="left" w:pos="360"/>
        </w:tabs>
        <w:rPr>
          <w:rFonts w:ascii="Times New Roman" w:hAnsi="Times New Roman"/>
          <w:b/>
          <w:sz w:val="20"/>
        </w:rPr>
      </w:pPr>
    </w:p>
    <w:p w:rsidR="00812E82" w:rsidRDefault="00812E82" w:rsidP="00812E82">
      <w:pPr>
        <w:pStyle w:val="EndnoteText"/>
        <w:widowControl w:val="0"/>
        <w:tabs>
          <w:tab w:val="left" w:pos="360"/>
        </w:tabs>
        <w:jc w:val="both"/>
        <w:rPr>
          <w:rFonts w:ascii="Times New Roman" w:hAnsi="Times New Roman"/>
          <w:color w:val="0000FF"/>
        </w:rPr>
      </w:pPr>
      <w:r>
        <w:rPr>
          <w:rFonts w:ascii="Times New Roman" w:hAnsi="Times New Roman"/>
          <w:color w:val="0000FF"/>
        </w:rPr>
        <w:t>These experiments are a part of a study that is intended to advance the state of the art on evaluating software usability. It is expected that this study will lead to a collaborative research project involving Texas State researchers and stuff from Emerson Technology.</w:t>
      </w:r>
    </w:p>
    <w:p w:rsidR="00812E82" w:rsidRDefault="00812E82" w:rsidP="00812E82">
      <w:pPr>
        <w:pStyle w:val="EndnoteText"/>
        <w:widowControl w:val="0"/>
        <w:tabs>
          <w:tab w:val="left" w:pos="360"/>
        </w:tabs>
        <w:jc w:val="both"/>
        <w:rPr>
          <w:rFonts w:ascii="Times New Roman" w:hAnsi="Times New Roman"/>
          <w:color w:val="0000FF"/>
        </w:rPr>
      </w:pPr>
    </w:p>
    <w:p w:rsidR="00812E82" w:rsidRDefault="00812E82" w:rsidP="00812E82">
      <w:pPr>
        <w:pStyle w:val="EndnoteText"/>
        <w:widowControl w:val="0"/>
        <w:tabs>
          <w:tab w:val="left" w:pos="360"/>
        </w:tabs>
        <w:jc w:val="both"/>
        <w:rPr>
          <w:rFonts w:ascii="Times New Roman" w:hAnsi="Times New Roman"/>
          <w:color w:val="0000FF"/>
        </w:rPr>
      </w:pPr>
      <w:r>
        <w:rPr>
          <w:rFonts w:ascii="Times New Roman" w:hAnsi="Times New Roman"/>
          <w:color w:val="0000FF"/>
        </w:rPr>
        <w:t>The current research is a collaborative research with Emerson process management. Their software is used for experiments and results of the study will be reported to Emerson and help them improve the usability of their software product.</w:t>
      </w:r>
    </w:p>
    <w:p w:rsidR="00812E82" w:rsidRPr="005E48CD" w:rsidRDefault="00812E82">
      <w:pPr>
        <w:widowControl w:val="0"/>
        <w:tabs>
          <w:tab w:val="left" w:pos="360"/>
        </w:tabs>
        <w:rPr>
          <w:rFonts w:ascii="Times New Roman" w:hAnsi="Times New Roman"/>
          <w:b/>
          <w:sz w:val="20"/>
        </w:rPr>
      </w:pPr>
    </w:p>
    <w:p w:rsidR="00812E82" w:rsidRDefault="00812E82" w:rsidP="006039B3">
      <w:pPr>
        <w:tabs>
          <w:tab w:val="left" w:pos="360"/>
        </w:tabs>
        <w:rPr>
          <w:rFonts w:ascii="Times New Roman" w:hAnsi="Times New Roman"/>
          <w:color w:val="0000FF"/>
          <w:sz w:val="20"/>
        </w:rPr>
      </w:pPr>
      <w:r>
        <w:rPr>
          <w:rFonts w:ascii="Times New Roman" w:hAnsi="Times New Roman"/>
          <w:color w:val="0000FF"/>
          <w:sz w:val="20"/>
        </w:rPr>
        <w:t>Participants will receive a $50.00 g</w:t>
      </w:r>
      <w:r w:rsidR="00AE2CCB">
        <w:rPr>
          <w:rFonts w:ascii="Times New Roman" w:hAnsi="Times New Roman"/>
          <w:color w:val="0000FF"/>
          <w:sz w:val="20"/>
        </w:rPr>
        <w:t>ift card</w:t>
      </w:r>
      <w:r w:rsidR="006039B3">
        <w:rPr>
          <w:rFonts w:ascii="Times New Roman" w:hAnsi="Times New Roman"/>
          <w:color w:val="0000FF"/>
          <w:sz w:val="20"/>
        </w:rPr>
        <w:t>, for completing the study.  I</w:t>
      </w:r>
      <w:r w:rsidR="00AE2CCB">
        <w:rPr>
          <w:rFonts w:ascii="Times New Roman" w:hAnsi="Times New Roman"/>
          <w:color w:val="0000FF"/>
          <w:sz w:val="20"/>
        </w:rPr>
        <w:t xml:space="preserve">n addition they would probably have </w:t>
      </w:r>
      <w:r w:rsidR="00387956" w:rsidRPr="005E48CD">
        <w:rPr>
          <w:rFonts w:ascii="Times New Roman" w:hAnsi="Times New Roman"/>
          <w:color w:val="0000FF"/>
          <w:sz w:val="20"/>
        </w:rPr>
        <w:t xml:space="preserve">sense of accomplishment associated with participating in a study that will further the scientific knowledge </w:t>
      </w:r>
      <w:r w:rsidR="00C2085D" w:rsidRPr="005E48CD">
        <w:rPr>
          <w:rFonts w:ascii="Times New Roman" w:hAnsi="Times New Roman"/>
          <w:color w:val="0000FF"/>
          <w:sz w:val="20"/>
        </w:rPr>
        <w:lastRenderedPageBreak/>
        <w:t>in the are</w:t>
      </w:r>
      <w:r w:rsidR="00E70BB4" w:rsidRPr="005E48CD">
        <w:rPr>
          <w:rFonts w:ascii="Times New Roman" w:hAnsi="Times New Roman"/>
          <w:color w:val="0000FF"/>
          <w:sz w:val="20"/>
        </w:rPr>
        <w:t>a</w:t>
      </w:r>
      <w:r w:rsidR="00C2085D" w:rsidRPr="005E48CD">
        <w:rPr>
          <w:rFonts w:ascii="Times New Roman" w:hAnsi="Times New Roman"/>
          <w:color w:val="0000FF"/>
          <w:sz w:val="20"/>
        </w:rPr>
        <w:t xml:space="preserve"> of </w:t>
      </w:r>
      <w:r w:rsidR="00387956" w:rsidRPr="005E48CD">
        <w:rPr>
          <w:rFonts w:ascii="Times New Roman" w:hAnsi="Times New Roman"/>
          <w:color w:val="0000FF"/>
          <w:sz w:val="20"/>
        </w:rPr>
        <w:t>us</w:t>
      </w:r>
      <w:r w:rsidR="006039B3">
        <w:rPr>
          <w:rFonts w:ascii="Times New Roman" w:hAnsi="Times New Roman"/>
          <w:color w:val="0000FF"/>
          <w:sz w:val="20"/>
        </w:rPr>
        <w:t>ability of computer interfaces.  It also provides subjects with an exposure to process control software, which may spark their interest in type of application.</w:t>
      </w:r>
    </w:p>
    <w:p w:rsidR="00812E82" w:rsidRDefault="00812E82">
      <w:pPr>
        <w:widowControl w:val="0"/>
        <w:tabs>
          <w:tab w:val="left" w:pos="360"/>
        </w:tabs>
        <w:rPr>
          <w:rFonts w:ascii="Times New Roman" w:hAnsi="Times New Roman"/>
          <w:color w:val="0000FF"/>
          <w:sz w:val="20"/>
        </w:rPr>
      </w:pPr>
    </w:p>
    <w:p w:rsidR="00387956" w:rsidRPr="005E48CD" w:rsidRDefault="00387956">
      <w:pPr>
        <w:widowControl w:val="0"/>
        <w:tabs>
          <w:tab w:val="left" w:pos="360"/>
        </w:tabs>
        <w:rPr>
          <w:rFonts w:ascii="Times New Roman" w:hAnsi="Times New Roman"/>
          <w:color w:val="0000FF"/>
          <w:sz w:val="20"/>
        </w:rPr>
      </w:pPr>
      <w:r w:rsidRPr="005E48CD">
        <w:rPr>
          <w:rFonts w:ascii="Times New Roman" w:hAnsi="Times New Roman"/>
          <w:color w:val="0000FF"/>
          <w:sz w:val="20"/>
        </w:rPr>
        <w:t>Society</w:t>
      </w:r>
      <w:r w:rsidR="0048766B" w:rsidRPr="005E48CD">
        <w:rPr>
          <w:rFonts w:ascii="Times New Roman" w:hAnsi="Times New Roman"/>
          <w:color w:val="0000FF"/>
          <w:sz w:val="20"/>
        </w:rPr>
        <w:t>,</w:t>
      </w:r>
      <w:r w:rsidRPr="005E48CD">
        <w:rPr>
          <w:rFonts w:ascii="Times New Roman" w:hAnsi="Times New Roman"/>
          <w:color w:val="0000FF"/>
          <w:sz w:val="20"/>
        </w:rPr>
        <w:t xml:space="preserve"> in general</w:t>
      </w:r>
      <w:r w:rsidR="0048766B" w:rsidRPr="005E48CD">
        <w:rPr>
          <w:rFonts w:ascii="Times New Roman" w:hAnsi="Times New Roman"/>
          <w:color w:val="0000FF"/>
          <w:sz w:val="20"/>
        </w:rPr>
        <w:t>,</w:t>
      </w:r>
      <w:r w:rsidRPr="005E48CD">
        <w:rPr>
          <w:rFonts w:ascii="Times New Roman" w:hAnsi="Times New Roman"/>
          <w:color w:val="0000FF"/>
          <w:sz w:val="20"/>
        </w:rPr>
        <w:t xml:space="preserve"> will benefit from the advancements of this study that will potentially allow </w:t>
      </w:r>
      <w:r w:rsidR="00E70BB4" w:rsidRPr="005E48CD">
        <w:rPr>
          <w:rFonts w:ascii="Times New Roman" w:hAnsi="Times New Roman"/>
          <w:color w:val="0000FF"/>
          <w:sz w:val="20"/>
        </w:rPr>
        <w:t>improving</w:t>
      </w:r>
      <w:r w:rsidR="0048766B" w:rsidRPr="005E48CD">
        <w:rPr>
          <w:rFonts w:ascii="Times New Roman" w:hAnsi="Times New Roman"/>
          <w:color w:val="0000FF"/>
          <w:sz w:val="20"/>
        </w:rPr>
        <w:t xml:space="preserve"> the usability of</w:t>
      </w:r>
      <w:r w:rsidRPr="005E48CD">
        <w:rPr>
          <w:rFonts w:ascii="Times New Roman" w:hAnsi="Times New Roman"/>
          <w:color w:val="0000FF"/>
          <w:sz w:val="20"/>
        </w:rPr>
        <w:t xml:space="preserve"> computer interfaces. </w:t>
      </w:r>
    </w:p>
    <w:p w:rsidR="00387956" w:rsidRPr="005E48CD" w:rsidRDefault="00387956">
      <w:pPr>
        <w:widowControl w:val="0"/>
        <w:tabs>
          <w:tab w:val="left" w:pos="360"/>
        </w:tabs>
        <w:rPr>
          <w:rFonts w:ascii="Times New Roman" w:hAnsi="Times New Roman"/>
          <w:b/>
          <w:sz w:val="20"/>
        </w:rPr>
      </w:pPr>
    </w:p>
    <w:p w:rsidR="00387956" w:rsidRPr="005E48CD" w:rsidRDefault="00387956">
      <w:pPr>
        <w:widowControl w:val="0"/>
        <w:tabs>
          <w:tab w:val="left" w:pos="360"/>
        </w:tabs>
        <w:rPr>
          <w:rFonts w:ascii="Times New Roman" w:hAnsi="Times New Roman"/>
          <w:b/>
          <w:sz w:val="20"/>
        </w:rPr>
      </w:pPr>
      <w:r w:rsidRPr="005E48CD">
        <w:rPr>
          <w:rFonts w:ascii="Times New Roman" w:hAnsi="Times New Roman"/>
          <w:b/>
          <w:sz w:val="20"/>
        </w:rPr>
        <w:t>6.</w:t>
      </w:r>
      <w:r w:rsidRPr="005E48CD">
        <w:rPr>
          <w:rFonts w:ascii="Times New Roman" w:hAnsi="Times New Roman"/>
          <w:b/>
          <w:sz w:val="20"/>
        </w:rPr>
        <w:tab/>
      </w:r>
      <w:r w:rsidRPr="005E48CD">
        <w:rPr>
          <w:rFonts w:ascii="Times New Roman" w:hAnsi="Times New Roman"/>
          <w:b/>
          <w:sz w:val="20"/>
        </w:rPr>
        <w:tab/>
        <w:t>Discuss the risks in relation to the anticipated benefits to the subjects and to society.</w:t>
      </w:r>
    </w:p>
    <w:p w:rsidR="00387956" w:rsidRPr="005E48CD" w:rsidRDefault="00387956">
      <w:pPr>
        <w:widowControl w:val="0"/>
        <w:tabs>
          <w:tab w:val="left" w:pos="360"/>
        </w:tabs>
        <w:rPr>
          <w:rFonts w:ascii="Times New Roman" w:hAnsi="Times New Roman"/>
          <w:b/>
          <w:sz w:val="20"/>
        </w:rPr>
      </w:pPr>
    </w:p>
    <w:p w:rsidR="00387956" w:rsidRPr="005E48CD" w:rsidRDefault="00387956">
      <w:pPr>
        <w:widowControl w:val="0"/>
        <w:tabs>
          <w:tab w:val="left" w:pos="360"/>
        </w:tabs>
        <w:rPr>
          <w:rFonts w:ascii="Times New Roman" w:hAnsi="Times New Roman"/>
          <w:b/>
          <w:color w:val="0000FF"/>
          <w:sz w:val="20"/>
        </w:rPr>
      </w:pPr>
      <w:r w:rsidRPr="005E48CD">
        <w:rPr>
          <w:rFonts w:ascii="Times New Roman" w:hAnsi="Times New Roman"/>
          <w:color w:val="0000FF"/>
          <w:sz w:val="20"/>
        </w:rPr>
        <w:t>The risks associated with the current study are minimal compared to the benefits to society.</w:t>
      </w:r>
    </w:p>
    <w:p w:rsidR="00387956" w:rsidRPr="005E48CD" w:rsidRDefault="00387956">
      <w:pPr>
        <w:widowControl w:val="0"/>
        <w:tabs>
          <w:tab w:val="left" w:pos="360"/>
        </w:tabs>
        <w:rPr>
          <w:rFonts w:ascii="Times New Roman" w:hAnsi="Times New Roman"/>
          <w:sz w:val="20"/>
        </w:rPr>
      </w:pPr>
    </w:p>
    <w:p w:rsidR="00387956" w:rsidRPr="005E48CD" w:rsidRDefault="00387956">
      <w:pPr>
        <w:widowControl w:val="0"/>
        <w:tabs>
          <w:tab w:val="left" w:pos="360"/>
        </w:tabs>
        <w:rPr>
          <w:rFonts w:ascii="Times New Roman" w:hAnsi="Times New Roman"/>
          <w:sz w:val="20"/>
        </w:rPr>
      </w:pPr>
      <w:r w:rsidRPr="005E48CD">
        <w:rPr>
          <w:rFonts w:ascii="Times New Roman" w:hAnsi="Times New Roman"/>
          <w:sz w:val="20"/>
        </w:rPr>
        <w:t>7.</w:t>
      </w:r>
      <w:r w:rsidRPr="005E48CD">
        <w:rPr>
          <w:rFonts w:ascii="Times New Roman" w:hAnsi="Times New Roman"/>
          <w:sz w:val="20"/>
        </w:rPr>
        <w:tab/>
      </w:r>
      <w:r w:rsidRPr="005E48CD">
        <w:rPr>
          <w:rFonts w:ascii="Times New Roman" w:hAnsi="Times New Roman"/>
          <w:sz w:val="20"/>
        </w:rPr>
        <w:tab/>
        <w:t>Identify the specific sites/agencies to be used as well as approval status. Include copies of approval letters from agencies to be used (required for final approval). If they are not available at the time of IRB review, approval will be contingent upon their receipt.</w:t>
      </w:r>
    </w:p>
    <w:p w:rsidR="00387956" w:rsidRPr="005E48CD" w:rsidRDefault="00387956">
      <w:pPr>
        <w:widowControl w:val="0"/>
        <w:tabs>
          <w:tab w:val="left" w:pos="360"/>
        </w:tabs>
        <w:rPr>
          <w:rFonts w:ascii="Times New Roman" w:hAnsi="Times New Roman"/>
          <w:sz w:val="20"/>
        </w:rPr>
      </w:pPr>
    </w:p>
    <w:p w:rsidR="00387956" w:rsidRPr="005E48CD" w:rsidRDefault="00387956">
      <w:pPr>
        <w:widowControl w:val="0"/>
        <w:tabs>
          <w:tab w:val="left" w:pos="360"/>
        </w:tabs>
        <w:rPr>
          <w:rFonts w:ascii="Times New Roman" w:hAnsi="Times New Roman"/>
          <w:color w:val="0000FF"/>
          <w:sz w:val="20"/>
        </w:rPr>
      </w:pPr>
      <w:r w:rsidRPr="005E48CD">
        <w:rPr>
          <w:rFonts w:ascii="Times New Roman" w:hAnsi="Times New Roman"/>
          <w:color w:val="0000FF"/>
          <w:sz w:val="20"/>
        </w:rPr>
        <w:t>N/A</w:t>
      </w:r>
    </w:p>
    <w:p w:rsidR="00387956" w:rsidRPr="005E48CD" w:rsidRDefault="00387956">
      <w:pPr>
        <w:widowControl w:val="0"/>
        <w:tabs>
          <w:tab w:val="left" w:pos="360"/>
        </w:tabs>
        <w:rPr>
          <w:rFonts w:ascii="Times New Roman" w:hAnsi="Times New Roman"/>
          <w:sz w:val="20"/>
        </w:rPr>
      </w:pPr>
    </w:p>
    <w:p w:rsidR="00387956" w:rsidRPr="005E48CD" w:rsidRDefault="00387956">
      <w:pPr>
        <w:widowControl w:val="0"/>
        <w:tabs>
          <w:tab w:val="left" w:pos="360"/>
        </w:tabs>
        <w:rPr>
          <w:rFonts w:ascii="Times New Roman" w:hAnsi="Times New Roman"/>
          <w:sz w:val="20"/>
        </w:rPr>
      </w:pPr>
      <w:r w:rsidRPr="005E48CD">
        <w:rPr>
          <w:rFonts w:ascii="Times New Roman" w:hAnsi="Times New Roman"/>
          <w:sz w:val="20"/>
        </w:rPr>
        <w:t>8.</w:t>
      </w:r>
      <w:r w:rsidRPr="005E48CD">
        <w:rPr>
          <w:rFonts w:ascii="Times New Roman" w:hAnsi="Times New Roman"/>
          <w:sz w:val="20"/>
        </w:rPr>
        <w:tab/>
      </w:r>
      <w:r w:rsidRPr="005E48CD">
        <w:rPr>
          <w:rFonts w:ascii="Times New Roman" w:hAnsi="Times New Roman"/>
          <w:sz w:val="20"/>
        </w:rPr>
        <w:tab/>
        <w:t>If you are a student, indicate the relationship of the proposal to your program of work and identify your supervising/sponsor faculty member.</w:t>
      </w:r>
    </w:p>
    <w:p w:rsidR="00387956" w:rsidRPr="005E48CD" w:rsidRDefault="00387956">
      <w:pPr>
        <w:widowControl w:val="0"/>
        <w:tabs>
          <w:tab w:val="left" w:pos="360"/>
        </w:tabs>
        <w:rPr>
          <w:rFonts w:ascii="Times New Roman" w:hAnsi="Times New Roman"/>
          <w:sz w:val="20"/>
        </w:rPr>
      </w:pPr>
    </w:p>
    <w:p w:rsidR="00387956" w:rsidRPr="005E48CD" w:rsidRDefault="00387956">
      <w:pPr>
        <w:widowControl w:val="0"/>
        <w:tabs>
          <w:tab w:val="left" w:pos="360"/>
        </w:tabs>
        <w:rPr>
          <w:rFonts w:ascii="Times New Roman" w:hAnsi="Times New Roman"/>
          <w:color w:val="0000FF"/>
          <w:sz w:val="20"/>
        </w:rPr>
      </w:pPr>
      <w:r w:rsidRPr="005E48CD">
        <w:rPr>
          <w:rFonts w:ascii="Times New Roman" w:hAnsi="Times New Roman"/>
          <w:color w:val="0000FF"/>
          <w:sz w:val="20"/>
        </w:rPr>
        <w:t>N/A</w:t>
      </w:r>
    </w:p>
    <w:p w:rsidR="00387956" w:rsidRPr="005E48CD" w:rsidRDefault="00387956">
      <w:pPr>
        <w:widowControl w:val="0"/>
        <w:tabs>
          <w:tab w:val="left" w:pos="360"/>
        </w:tabs>
        <w:rPr>
          <w:rFonts w:ascii="Times New Roman" w:hAnsi="Times New Roman"/>
          <w:sz w:val="20"/>
        </w:rPr>
      </w:pPr>
    </w:p>
    <w:p w:rsidR="00387956" w:rsidRPr="005E48CD" w:rsidRDefault="00387956">
      <w:pPr>
        <w:widowControl w:val="0"/>
        <w:tabs>
          <w:tab w:val="left" w:pos="360"/>
        </w:tabs>
        <w:rPr>
          <w:rFonts w:ascii="Times New Roman" w:hAnsi="Times New Roman"/>
          <w:sz w:val="20"/>
        </w:rPr>
      </w:pPr>
      <w:r w:rsidRPr="005E48CD">
        <w:rPr>
          <w:rFonts w:ascii="Times New Roman" w:hAnsi="Times New Roman"/>
          <w:sz w:val="20"/>
        </w:rPr>
        <w:t>9.</w:t>
      </w:r>
      <w:r w:rsidRPr="005E48CD">
        <w:rPr>
          <w:rFonts w:ascii="Times New Roman" w:hAnsi="Times New Roman"/>
          <w:sz w:val="20"/>
        </w:rPr>
        <w:tab/>
      </w:r>
      <w:r w:rsidRPr="005E48CD">
        <w:rPr>
          <w:rFonts w:ascii="Times New Roman" w:hAnsi="Times New Roman"/>
          <w:sz w:val="20"/>
        </w:rPr>
        <w:tab/>
        <w:t>In the case of student projects, pilot studies, thesis, or dissertations, evidence of approval of Supervising Professor or Faculty Sponsor should be included. Thesis and dissertation proposals must be approved by the student’s committee before proceeding to the IRB for review.</w:t>
      </w:r>
    </w:p>
    <w:p w:rsidR="00387956" w:rsidRPr="005E48CD" w:rsidRDefault="00387956">
      <w:pPr>
        <w:widowControl w:val="0"/>
        <w:tabs>
          <w:tab w:val="left" w:pos="360"/>
        </w:tabs>
        <w:rPr>
          <w:rFonts w:ascii="Times New Roman" w:hAnsi="Times New Roman"/>
          <w:sz w:val="20"/>
        </w:rPr>
      </w:pPr>
    </w:p>
    <w:p w:rsidR="00387956" w:rsidRPr="005E48CD" w:rsidRDefault="00AE2CCB">
      <w:pPr>
        <w:widowControl w:val="0"/>
        <w:tabs>
          <w:tab w:val="left" w:pos="360"/>
        </w:tabs>
        <w:rPr>
          <w:rFonts w:ascii="Times New Roman" w:hAnsi="Times New Roman"/>
          <w:color w:val="0000FF"/>
          <w:sz w:val="20"/>
        </w:rPr>
      </w:pPr>
      <w:r>
        <w:rPr>
          <w:rFonts w:ascii="Times New Roman" w:hAnsi="Times New Roman"/>
          <w:color w:val="0000FF"/>
          <w:sz w:val="20"/>
        </w:rPr>
        <w:t>Our proposal to Emerson is attached.</w:t>
      </w:r>
    </w:p>
    <w:p w:rsidR="00387956" w:rsidRPr="005E48CD" w:rsidRDefault="00387956">
      <w:pPr>
        <w:widowControl w:val="0"/>
        <w:tabs>
          <w:tab w:val="left" w:pos="360"/>
        </w:tabs>
        <w:rPr>
          <w:rFonts w:ascii="Times New Roman" w:hAnsi="Times New Roman"/>
          <w:sz w:val="20"/>
        </w:rPr>
      </w:pPr>
    </w:p>
    <w:p w:rsidR="00387956" w:rsidRPr="005E48CD" w:rsidRDefault="00387956">
      <w:pPr>
        <w:widowControl w:val="0"/>
        <w:tabs>
          <w:tab w:val="left" w:pos="360"/>
        </w:tabs>
        <w:rPr>
          <w:rFonts w:ascii="Times New Roman" w:hAnsi="Times New Roman"/>
          <w:sz w:val="20"/>
        </w:rPr>
      </w:pPr>
      <w:r w:rsidRPr="005E48CD">
        <w:rPr>
          <w:rFonts w:ascii="Times New Roman" w:hAnsi="Times New Roman"/>
          <w:sz w:val="20"/>
        </w:rPr>
        <w:t>10.</w:t>
      </w:r>
      <w:r w:rsidRPr="005E48CD">
        <w:rPr>
          <w:rFonts w:ascii="Times New Roman" w:hAnsi="Times New Roman"/>
          <w:sz w:val="20"/>
        </w:rPr>
        <w:tab/>
        <w:t>Has the project had prior review by another IRB? If yes, attach copy of approval/ disapproval and related correspondence.</w:t>
      </w:r>
    </w:p>
    <w:p w:rsidR="00387956" w:rsidRPr="005E48CD" w:rsidRDefault="00387956">
      <w:pPr>
        <w:widowControl w:val="0"/>
        <w:tabs>
          <w:tab w:val="left" w:pos="360"/>
        </w:tabs>
        <w:rPr>
          <w:rFonts w:ascii="Times New Roman" w:hAnsi="Times New Roman"/>
          <w:sz w:val="20"/>
        </w:rPr>
      </w:pPr>
    </w:p>
    <w:p w:rsidR="00A44910" w:rsidRPr="00266FE7" w:rsidRDefault="00AE2CCB" w:rsidP="00A44910">
      <w:pPr>
        <w:pStyle w:val="consenttext"/>
        <w:rPr>
          <w:b w:val="0"/>
          <w:color w:val="0000FF"/>
        </w:rPr>
      </w:pPr>
      <w:r w:rsidRPr="00A44910">
        <w:rPr>
          <w:b w:val="0"/>
          <w:color w:val="0000FF"/>
        </w:rPr>
        <w:t xml:space="preserve">This study is very similar </w:t>
      </w:r>
      <w:r w:rsidR="00A44910" w:rsidRPr="00266FE7">
        <w:rPr>
          <w:b w:val="0"/>
          <w:color w:val="0000FF"/>
        </w:rPr>
        <w:t xml:space="preserve">to Dr. </w:t>
      </w:r>
      <w:proofErr w:type="spellStart"/>
      <w:r w:rsidR="00A44910" w:rsidRPr="00266FE7">
        <w:rPr>
          <w:b w:val="0"/>
          <w:color w:val="0000FF"/>
        </w:rPr>
        <w:t>Komogortsev’s</w:t>
      </w:r>
      <w:proofErr w:type="spellEnd"/>
      <w:r w:rsidR="00A44910" w:rsidRPr="00266FE7">
        <w:rPr>
          <w:b w:val="0"/>
          <w:color w:val="0000FF"/>
        </w:rPr>
        <w:t xml:space="preserve"> previously approved protocol for “An Effort and Time Based Measure of Usability” (IRB </w:t>
      </w:r>
      <w:hyperlink r:id="rId6" w:tgtFrame="_blank" w:history="1">
        <w:r w:rsidR="00A44910" w:rsidRPr="00266FE7">
          <w:rPr>
            <w:rStyle w:val="Hyperlink"/>
            <w:b w:val="0"/>
            <w:u w:val="none"/>
          </w:rPr>
          <w:t>#2008-70391</w:t>
        </w:r>
      </w:hyperlink>
      <w:r w:rsidR="00A44910" w:rsidRPr="00266FE7">
        <w:rPr>
          <w:b w:val="0"/>
          <w:color w:val="0000FF"/>
        </w:rPr>
        <w:t>). The main differences are: 1) Subjects will evaluate a software product of Emerson Process Management. They will interact with the software in order to configure a control strategy for a plant. In specific</w:t>
      </w:r>
      <w:r w:rsidR="00A44910">
        <w:rPr>
          <w:b w:val="0"/>
          <w:color w:val="0000FF"/>
        </w:rPr>
        <w:t>,</w:t>
      </w:r>
      <w:r w:rsidR="00A44910" w:rsidRPr="00266FE7">
        <w:rPr>
          <w:b w:val="0"/>
          <w:color w:val="0000FF"/>
        </w:rPr>
        <w:t xml:space="preserve"> before the experiment subjects will receive a short tutorial explaining how to set and manage a control configuration for a plant. During the experiment a set of goals would be presented to the subjects. In general theses goals call for a minor modification in an existing control configuration. The goals are completed through interaction with computer programs. 2) Two groups of human subjects will participate in the experiments; students from the department of computer science at Texas State University and engineers from Emerson. Texas State students will participate in experiments conducted in Texas State University. Emerson engineers will participate in experiments conducted in the Emerson facility in Austin.  3) Texas State students will receive a gift card with a value of $50.00 as an incentive for participating in the experiment. Funds for the gift cards will be supplied by Emerson.  4) Emerson engineers will be selected by the Emerson coordinators of the experiment.  It will be considered a part of their work related activities.</w:t>
      </w:r>
    </w:p>
    <w:p w:rsidR="00AE2CCB" w:rsidRPr="00812E82" w:rsidRDefault="00AE2CCB" w:rsidP="00AE2CCB">
      <w:pPr>
        <w:pStyle w:val="EndnoteText"/>
        <w:widowControl w:val="0"/>
        <w:tabs>
          <w:tab w:val="left" w:pos="360"/>
        </w:tabs>
        <w:jc w:val="both"/>
        <w:rPr>
          <w:rFonts w:ascii="Times New Roman" w:hAnsi="Times New Roman"/>
          <w:color w:val="0000FF"/>
        </w:rPr>
      </w:pPr>
    </w:p>
    <w:p w:rsidR="00387956" w:rsidRPr="005E48CD" w:rsidRDefault="00387956" w:rsidP="00C77D3A">
      <w:pPr>
        <w:pStyle w:val="EndnoteText"/>
        <w:widowControl w:val="0"/>
        <w:tabs>
          <w:tab w:val="left" w:pos="360"/>
        </w:tabs>
        <w:rPr>
          <w:rFonts w:ascii="Times New Roman" w:eastAsia="Times New Roman" w:hAnsi="Times New Roman"/>
          <w:color w:val="0000FF"/>
        </w:rPr>
      </w:pPr>
      <w:r w:rsidRPr="005E48CD">
        <w:rPr>
          <w:rFonts w:ascii="Times New Roman" w:hAnsi="Times New Roman"/>
          <w:color w:val="0000FF"/>
        </w:rPr>
        <w:t xml:space="preserve"> </w:t>
      </w:r>
    </w:p>
    <w:p w:rsidR="00387956" w:rsidRPr="005E48CD" w:rsidRDefault="00387956">
      <w:pPr>
        <w:widowControl w:val="0"/>
        <w:tabs>
          <w:tab w:val="left" w:pos="360"/>
        </w:tabs>
        <w:rPr>
          <w:rFonts w:ascii="Times New Roman" w:hAnsi="Times New Roman"/>
          <w:color w:val="FF0000"/>
          <w:sz w:val="20"/>
        </w:rPr>
      </w:pPr>
    </w:p>
    <w:p w:rsidR="00387956" w:rsidRPr="005E48CD" w:rsidRDefault="00387956">
      <w:pPr>
        <w:rPr>
          <w:rFonts w:ascii="Times New Roman" w:hAnsi="Times New Roman"/>
          <w:sz w:val="20"/>
        </w:rPr>
      </w:pPr>
      <w:r w:rsidRPr="005E48CD">
        <w:rPr>
          <w:rFonts w:ascii="Times New Roman" w:hAnsi="Times New Roman"/>
          <w:sz w:val="20"/>
        </w:rPr>
        <w:t>11.</w:t>
      </w:r>
      <w:r w:rsidRPr="005E48CD">
        <w:rPr>
          <w:rFonts w:ascii="Times New Roman" w:hAnsi="Times New Roman"/>
          <w:sz w:val="20"/>
        </w:rPr>
        <w:tab/>
        <w:t>Identify all individuals who will have access, during or after completion, to the unpublished results of this study.</w:t>
      </w:r>
    </w:p>
    <w:p w:rsidR="00387956" w:rsidRPr="005E48CD" w:rsidRDefault="00387956">
      <w:pPr>
        <w:rPr>
          <w:rFonts w:ascii="Times New Roman" w:hAnsi="Times New Roman"/>
          <w:sz w:val="20"/>
        </w:rPr>
      </w:pPr>
    </w:p>
    <w:p w:rsidR="00387956" w:rsidRPr="005E48CD" w:rsidRDefault="00387956" w:rsidP="00C77D3A">
      <w:pPr>
        <w:rPr>
          <w:rFonts w:ascii="Times New Roman" w:hAnsi="Times New Roman"/>
          <w:color w:val="0000FF"/>
          <w:sz w:val="20"/>
        </w:rPr>
      </w:pPr>
      <w:r w:rsidRPr="005E48CD">
        <w:rPr>
          <w:rFonts w:ascii="Times New Roman" w:hAnsi="Times New Roman"/>
          <w:color w:val="0000FF"/>
          <w:sz w:val="20"/>
        </w:rPr>
        <w:t>Dr. Dan Tamir, Dr Oleg Komogortsev, Dr. Carl Mueller and Research Assistants working on the project.</w:t>
      </w:r>
    </w:p>
    <w:sectPr w:rsidR="00387956" w:rsidRPr="005E48CD" w:rsidSect="00672E6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isplayHorizontalDrawingGridEvery w:val="0"/>
  <w:displayVerticalDrawingGridEvery w:val="0"/>
  <w:doNotUseMarginsForDrawingGridOrigin/>
  <w:noPunctuationKerning/>
  <w:characterSpacingControl w:val="doNotCompress"/>
  <w:compat/>
  <w:rsids>
    <w:rsidRoot w:val="00430C90"/>
    <w:rsid w:val="00000655"/>
    <w:rsid w:val="00084514"/>
    <w:rsid w:val="001B1A8C"/>
    <w:rsid w:val="001B520B"/>
    <w:rsid w:val="001B5B80"/>
    <w:rsid w:val="001E7F22"/>
    <w:rsid w:val="00266FE7"/>
    <w:rsid w:val="002675FB"/>
    <w:rsid w:val="002B34C1"/>
    <w:rsid w:val="00307462"/>
    <w:rsid w:val="003569A6"/>
    <w:rsid w:val="00384A55"/>
    <w:rsid w:val="00387956"/>
    <w:rsid w:val="003B56CE"/>
    <w:rsid w:val="00430C90"/>
    <w:rsid w:val="0048766B"/>
    <w:rsid w:val="00490EB3"/>
    <w:rsid w:val="00586BAE"/>
    <w:rsid w:val="005D27E2"/>
    <w:rsid w:val="005E48CD"/>
    <w:rsid w:val="006039B3"/>
    <w:rsid w:val="00645ADD"/>
    <w:rsid w:val="00645D0B"/>
    <w:rsid w:val="00672E65"/>
    <w:rsid w:val="0070500D"/>
    <w:rsid w:val="00782FEA"/>
    <w:rsid w:val="00792511"/>
    <w:rsid w:val="00812E82"/>
    <w:rsid w:val="00823CB2"/>
    <w:rsid w:val="008C64B3"/>
    <w:rsid w:val="008C67A4"/>
    <w:rsid w:val="008D60F6"/>
    <w:rsid w:val="008D796E"/>
    <w:rsid w:val="008F0094"/>
    <w:rsid w:val="009009C4"/>
    <w:rsid w:val="00A44910"/>
    <w:rsid w:val="00AD42AC"/>
    <w:rsid w:val="00AE2CCB"/>
    <w:rsid w:val="00AE3855"/>
    <w:rsid w:val="00AF066C"/>
    <w:rsid w:val="00B17EE9"/>
    <w:rsid w:val="00B91D48"/>
    <w:rsid w:val="00BD47D2"/>
    <w:rsid w:val="00BF2648"/>
    <w:rsid w:val="00C2085D"/>
    <w:rsid w:val="00C27424"/>
    <w:rsid w:val="00C4779D"/>
    <w:rsid w:val="00C77D3A"/>
    <w:rsid w:val="00C97AE0"/>
    <w:rsid w:val="00D3302C"/>
    <w:rsid w:val="00D37175"/>
    <w:rsid w:val="00E70BB4"/>
    <w:rsid w:val="00E7704B"/>
    <w:rsid w:val="00E8416E"/>
    <w:rsid w:val="00EA38E1"/>
    <w:rsid w:val="00ED5C94"/>
    <w:rsid w:val="00F451E0"/>
    <w:rsid w:val="00F72DC5"/>
    <w:rsid w:val="00F765A8"/>
    <w:rsid w:val="00FB22EA"/>
    <w:rsid w:val="00FC17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2E65"/>
    <w:rPr>
      <w:rFonts w:eastAsia="Times New Roman"/>
      <w:sz w:val="24"/>
    </w:rPr>
  </w:style>
  <w:style w:type="paragraph" w:styleId="Heading4">
    <w:name w:val="heading 4"/>
    <w:basedOn w:val="Normal"/>
    <w:next w:val="Normal"/>
    <w:qFormat/>
    <w:rsid w:val="00672E65"/>
    <w:pPr>
      <w:keepNext/>
      <w:widowControl w:val="0"/>
      <w:tabs>
        <w:tab w:val="left" w:pos="360"/>
        <w:tab w:val="left" w:pos="2304"/>
      </w:tabs>
      <w:jc w:val="center"/>
      <w:outlineLvl w:val="3"/>
    </w:pPr>
    <w:rPr>
      <w:rFonts w:ascii="Courier" w:eastAsia="Times" w:hAnsi="Courie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672E65"/>
    <w:rPr>
      <w:rFonts w:ascii="New York" w:eastAsia="Times" w:hAnsi="New York"/>
      <w:sz w:val="20"/>
    </w:rPr>
  </w:style>
  <w:style w:type="character" w:styleId="Hyperlink">
    <w:name w:val="Hyperlink"/>
    <w:basedOn w:val="DefaultParagraphFont"/>
    <w:rsid w:val="008F0094"/>
    <w:rPr>
      <w:rFonts w:cs="Times New Roman"/>
      <w:color w:val="0000FF"/>
      <w:u w:val="single"/>
    </w:rPr>
  </w:style>
  <w:style w:type="paragraph" w:styleId="BalloonText">
    <w:name w:val="Balloon Text"/>
    <w:basedOn w:val="Normal"/>
    <w:semiHidden/>
    <w:rsid w:val="00C2085D"/>
    <w:rPr>
      <w:rFonts w:ascii="Tahoma" w:hAnsi="Tahoma" w:cs="Tahoma"/>
      <w:sz w:val="16"/>
      <w:szCs w:val="16"/>
    </w:rPr>
  </w:style>
  <w:style w:type="paragraph" w:customStyle="1" w:styleId="consenttext">
    <w:name w:val="consent text"/>
    <w:basedOn w:val="Normal"/>
    <w:link w:val="consenttextChar"/>
    <w:qFormat/>
    <w:rsid w:val="00266F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suppressAutoHyphens/>
      <w:jc w:val="both"/>
    </w:pPr>
    <w:rPr>
      <w:rFonts w:ascii="Times New Roman" w:hAnsi="Times New Roman"/>
      <w:b/>
      <w:spacing w:val="-2"/>
      <w:sz w:val="20"/>
      <w:szCs w:val="24"/>
    </w:rPr>
  </w:style>
  <w:style w:type="character" w:customStyle="1" w:styleId="consenttextChar">
    <w:name w:val="consent text Char"/>
    <w:basedOn w:val="DefaultParagraphFont"/>
    <w:link w:val="consenttext"/>
    <w:rsid w:val="00266FE7"/>
    <w:rPr>
      <w:rFonts w:ascii="Times New Roman" w:eastAsia="Times New Roman" w:hAnsi="Times New Roman"/>
      <w:b/>
      <w:spacing w:val="-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ynergy.txstate.edu/exchange/nc18/Inbox/RE:%20Emailing:%20ARP%202008%20grant%20recipients,%20Help%20ARP%20letter.EML/synopsis_of_proposal-Komogortsev%20%232008-49093.doc/C58EA28C-18C0-4a97-9AF2-036E93DDAFB3/synopsis_of_proposal-Komogortsev%20%232008-49093.doc?attach=1" TargetMode="External"/><Relationship Id="rId5" Type="http://schemas.openxmlformats.org/officeDocument/2006/relationships/hyperlink" Target="https://synergy.txstate.edu/exchange/nc18/Inbox/RE:%20Emailing:%20ARP%202008%20grant%20recipients,%20Help%20ARP%20letter.EML/synopsis_of_proposal-Komogortsev%20%232008-49093.doc/C58EA28C-18C0-4a97-9AF2-036E93DDAFB3/synopsis_of_proposal-Komogortsev%20%232008-49093.doc?attach=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F3155BA-67C0-4E65-A74A-162E68562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1730</Words>
  <Characters>9992</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SYNOPSIS OF PROPOSAL</vt:lpstr>
    </vt:vector>
  </TitlesOfParts>
  <Company>Office of Research and Sponsored Programs</Company>
  <LinksUpToDate>false</LinksUpToDate>
  <CharactersWithSpaces>11699</CharactersWithSpaces>
  <SharedDoc>false</SharedDoc>
  <HLinks>
    <vt:vector size="12" baseType="variant">
      <vt:variant>
        <vt:i4>7864353</vt:i4>
      </vt:variant>
      <vt:variant>
        <vt:i4>3</vt:i4>
      </vt:variant>
      <vt:variant>
        <vt:i4>0</vt:i4>
      </vt:variant>
      <vt:variant>
        <vt:i4>5</vt:i4>
      </vt:variant>
      <vt:variant>
        <vt:lpwstr>https://synergy.txstate.edu/exchange/nc18/Inbox/RE: Emailing: ARP 2008 grant recipients, Help ARP letter.EML/synopsis_of_proposal-Komogortsev %232008-49093.doc/C58EA28C-18C0-4a97-9AF2-036E93DDAFB3/synopsis_of_proposal-Komogortsev %232008-49093.doc?attach=1</vt:lpwstr>
      </vt:variant>
      <vt:variant>
        <vt:lpwstr/>
      </vt:variant>
      <vt:variant>
        <vt:i4>7864353</vt:i4>
      </vt:variant>
      <vt:variant>
        <vt:i4>0</vt:i4>
      </vt:variant>
      <vt:variant>
        <vt:i4>0</vt:i4>
      </vt:variant>
      <vt:variant>
        <vt:i4>5</vt:i4>
      </vt:variant>
      <vt:variant>
        <vt:lpwstr>https://synergy.txstate.edu/exchange/nc18/Inbox/RE: Emailing: ARP 2008 grant recipients, Help ARP letter.EML/synopsis_of_proposal-Komogortsev %232008-49093.doc/C58EA28C-18C0-4a97-9AF2-036E93DDAFB3/synopsis_of_proposal-Komogortsev %232008-49093.doc?attach=1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OF PROPOSAL</dc:title>
  <dc:creator>Becky Northcut</dc:creator>
  <cp:lastModifiedBy>dt19</cp:lastModifiedBy>
  <cp:revision>2</cp:revision>
  <cp:lastPrinted>2008-04-04T18:44:00Z</cp:lastPrinted>
  <dcterms:created xsi:type="dcterms:W3CDTF">2009-06-18T23:24:00Z</dcterms:created>
  <dcterms:modified xsi:type="dcterms:W3CDTF">2009-06-18T23:24:00Z</dcterms:modified>
</cp:coreProperties>
</file>