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4F" w:rsidRPr="007D07A8" w:rsidRDefault="000A504F" w:rsidP="000A50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7D07A8">
        <w:rPr>
          <w:rFonts w:ascii="Times New Roman" w:hAnsi="Times New Roman" w:cs="Times New Roman"/>
          <w:smallCaps/>
          <w:sz w:val="24"/>
          <w:szCs w:val="24"/>
        </w:rPr>
        <w:t xml:space="preserve">An Exploratory Examination of High-Quality, Sustained Adult Education </w:t>
      </w:r>
      <w:r w:rsidRPr="007D07A8">
        <w:rPr>
          <w:rFonts w:ascii="Times New Roman" w:hAnsi="Times New Roman" w:cs="Times New Roman"/>
          <w:smallCaps/>
          <w:sz w:val="24"/>
          <w:szCs w:val="24"/>
        </w:rPr>
        <w:br/>
        <w:t>Professional Development as it Affects Adult Learner Achievement in Reading, Mathematics and English Language Acquisition</w:t>
      </w:r>
    </w:p>
    <w:p w:rsidR="007D72E9" w:rsidRPr="007D72E9" w:rsidRDefault="007D72E9" w:rsidP="007D72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72E9" w:rsidRDefault="007D72E9" w:rsidP="001312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3117">
        <w:rPr>
          <w:rFonts w:ascii="Times New Roman" w:hAnsi="Times New Roman" w:cs="Times New Roman"/>
          <w:sz w:val="24"/>
          <w:szCs w:val="24"/>
        </w:rPr>
        <w:t>Abstract</w:t>
      </w:r>
    </w:p>
    <w:p w:rsidR="00783117" w:rsidRPr="00783117" w:rsidRDefault="00783117" w:rsidP="001312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72E9" w:rsidRPr="007D72E9" w:rsidRDefault="007D72E9" w:rsidP="007D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2E9">
        <w:rPr>
          <w:rFonts w:ascii="Times New Roman" w:hAnsi="Times New Roman" w:cs="Times New Roman"/>
          <w:sz w:val="24"/>
          <w:szCs w:val="24"/>
        </w:rPr>
        <w:t xml:space="preserve">The research project </w:t>
      </w:r>
      <w:r w:rsidR="000418AD">
        <w:rPr>
          <w:rFonts w:ascii="Times New Roman" w:hAnsi="Times New Roman" w:cs="Times New Roman"/>
          <w:sz w:val="24"/>
          <w:szCs w:val="24"/>
        </w:rPr>
        <w:t xml:space="preserve">is </w:t>
      </w:r>
      <w:r w:rsidRPr="007D72E9">
        <w:rPr>
          <w:rFonts w:ascii="Times New Roman" w:hAnsi="Times New Roman" w:cs="Times New Roman"/>
          <w:sz w:val="24"/>
          <w:szCs w:val="24"/>
        </w:rPr>
        <w:t>being proposed to the Insti</w:t>
      </w:r>
      <w:r w:rsidR="000418AD">
        <w:rPr>
          <w:rFonts w:ascii="Times New Roman" w:hAnsi="Times New Roman" w:cs="Times New Roman"/>
          <w:sz w:val="24"/>
          <w:szCs w:val="24"/>
        </w:rPr>
        <w:t>tute of Education Sciences in response to</w:t>
      </w:r>
      <w:r w:rsidRPr="007D72E9">
        <w:rPr>
          <w:rFonts w:ascii="Times New Roman" w:hAnsi="Times New Roman" w:cs="Times New Roman"/>
          <w:sz w:val="24"/>
          <w:szCs w:val="24"/>
        </w:rPr>
        <w:t xml:space="preserve"> the Education Research Grants program, CFDA 84.305A, </w:t>
      </w:r>
      <w:r w:rsidR="000418AD">
        <w:rPr>
          <w:rFonts w:ascii="Times New Roman" w:hAnsi="Times New Roman" w:cs="Times New Roman"/>
          <w:sz w:val="24"/>
          <w:szCs w:val="24"/>
        </w:rPr>
        <w:t xml:space="preserve">and </w:t>
      </w:r>
      <w:r w:rsidRPr="007D72E9">
        <w:rPr>
          <w:rFonts w:ascii="Times New Roman" w:hAnsi="Times New Roman" w:cs="Times New Roman"/>
          <w:sz w:val="24"/>
          <w:szCs w:val="24"/>
        </w:rPr>
        <w:t>is submitted under the Exploration goal and the Adult Education research topic by The Education Institute (TEI),</w:t>
      </w:r>
      <w:r w:rsidR="00B21D9F">
        <w:rPr>
          <w:rFonts w:ascii="Times New Roman" w:hAnsi="Times New Roman" w:cs="Times New Roman"/>
          <w:sz w:val="24"/>
          <w:szCs w:val="24"/>
        </w:rPr>
        <w:t xml:space="preserve"> an entity of the College of Edu</w:t>
      </w:r>
      <w:r w:rsidRPr="007D72E9">
        <w:rPr>
          <w:rFonts w:ascii="Times New Roman" w:hAnsi="Times New Roman" w:cs="Times New Roman"/>
          <w:sz w:val="24"/>
          <w:szCs w:val="24"/>
        </w:rPr>
        <w:t>ca</w:t>
      </w:r>
      <w:r w:rsidR="00432F87">
        <w:rPr>
          <w:rFonts w:ascii="Times New Roman" w:hAnsi="Times New Roman" w:cs="Times New Roman"/>
          <w:sz w:val="24"/>
          <w:szCs w:val="24"/>
        </w:rPr>
        <w:t xml:space="preserve">tion at Texas State University.  </w:t>
      </w:r>
      <w:r w:rsidR="00432F87" w:rsidRPr="007D0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study proposes an exploration of the relationships of </w:t>
      </w:r>
      <w:r w:rsidR="00432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high-quality, sustained </w:t>
      </w:r>
      <w:r w:rsidR="00432F87" w:rsidRPr="007D0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professional development to student achievement in reading, mathematics and English language acquisition </w:t>
      </w:r>
      <w:r w:rsidR="00432F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adult education </w:t>
      </w:r>
      <w:r w:rsidR="00432F87" w:rsidRPr="007D07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through both secondary data analysis and primary data analyses.  </w:t>
      </w:r>
      <w:r w:rsidRPr="007D72E9">
        <w:rPr>
          <w:rFonts w:ascii="Times New Roman" w:hAnsi="Times New Roman" w:cs="Times New Roman"/>
          <w:sz w:val="24"/>
          <w:szCs w:val="24"/>
        </w:rPr>
        <w:t>TEI will</w:t>
      </w:r>
      <w:r w:rsidR="00B21D9F">
        <w:rPr>
          <w:rFonts w:ascii="Times New Roman" w:hAnsi="Times New Roman" w:cs="Times New Roman"/>
          <w:sz w:val="24"/>
          <w:szCs w:val="24"/>
        </w:rPr>
        <w:t xml:space="preserve"> examine </w:t>
      </w:r>
      <w:r w:rsidRPr="007D72E9">
        <w:rPr>
          <w:rFonts w:ascii="Times New Roman" w:hAnsi="Times New Roman" w:cs="Times New Roman"/>
          <w:sz w:val="24"/>
          <w:szCs w:val="24"/>
        </w:rPr>
        <w:t>existing mediators and moderators of adult education professional development interventions</w:t>
      </w:r>
      <w:r w:rsidR="002A60AE">
        <w:rPr>
          <w:rFonts w:ascii="Times New Roman" w:hAnsi="Times New Roman" w:cs="Times New Roman"/>
          <w:sz w:val="24"/>
          <w:szCs w:val="24"/>
        </w:rPr>
        <w:t xml:space="preserve"> that are sustained over time and meet</w:t>
      </w:r>
      <w:r w:rsidRPr="007D72E9">
        <w:rPr>
          <w:rFonts w:ascii="Times New Roman" w:hAnsi="Times New Roman" w:cs="Times New Roman"/>
          <w:sz w:val="24"/>
          <w:szCs w:val="24"/>
        </w:rPr>
        <w:t xml:space="preserve"> high-quality criteria.</w:t>
      </w:r>
      <w:r w:rsidR="00085812">
        <w:rPr>
          <w:rFonts w:ascii="Times New Roman" w:hAnsi="Times New Roman" w:cs="Times New Roman"/>
          <w:sz w:val="24"/>
          <w:szCs w:val="24"/>
        </w:rPr>
        <w:t xml:space="preserve">  T</w:t>
      </w:r>
      <w:r w:rsidRPr="007D72E9">
        <w:rPr>
          <w:rFonts w:ascii="Times New Roman" w:hAnsi="Times New Roman" w:cs="Times New Roman"/>
          <w:sz w:val="24"/>
          <w:szCs w:val="24"/>
        </w:rPr>
        <w:t>he proposal includes exploration of the malleable factors (e.g., professional development programming, instruction</w:t>
      </w:r>
      <w:r w:rsidR="002A60AE">
        <w:rPr>
          <w:rFonts w:ascii="Times New Roman" w:hAnsi="Times New Roman" w:cs="Times New Roman"/>
          <w:sz w:val="24"/>
          <w:szCs w:val="24"/>
        </w:rPr>
        <w:t>al practice,</w:t>
      </w:r>
      <w:r w:rsidRPr="007D72E9">
        <w:rPr>
          <w:rFonts w:ascii="Times New Roman" w:hAnsi="Times New Roman" w:cs="Times New Roman"/>
          <w:sz w:val="24"/>
          <w:szCs w:val="24"/>
        </w:rPr>
        <w:t xml:space="preserve"> local program policy) that are associated with better student outcomes. </w:t>
      </w:r>
    </w:p>
    <w:p w:rsidR="007D72E9" w:rsidRPr="007D72E9" w:rsidRDefault="007D72E9" w:rsidP="007D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2E9" w:rsidRPr="007D72E9" w:rsidRDefault="003463D1" w:rsidP="007D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F5B49">
        <w:rPr>
          <w:rFonts w:ascii="Times New Roman" w:hAnsi="Times New Roman" w:cs="Times New Roman"/>
          <w:sz w:val="24"/>
          <w:szCs w:val="24"/>
        </w:rPr>
        <w:t xml:space="preserve">purpose and ultimate utility of </w:t>
      </w:r>
      <w:r w:rsidR="007D72E9" w:rsidRPr="007D72E9">
        <w:rPr>
          <w:rFonts w:ascii="Times New Roman" w:hAnsi="Times New Roman" w:cs="Times New Roman"/>
          <w:sz w:val="24"/>
          <w:szCs w:val="24"/>
        </w:rPr>
        <w:t xml:space="preserve">the exploratory study will be invaluable for the construction of a standards-based What Works model for </w:t>
      </w:r>
      <w:r w:rsidR="002A60AE">
        <w:rPr>
          <w:rFonts w:ascii="Times New Roman" w:hAnsi="Times New Roman" w:cs="Times New Roman"/>
          <w:sz w:val="24"/>
          <w:szCs w:val="24"/>
        </w:rPr>
        <w:t xml:space="preserve">adult education </w:t>
      </w:r>
      <w:r w:rsidR="007D72E9" w:rsidRPr="007D72E9">
        <w:rPr>
          <w:rFonts w:ascii="Times New Roman" w:hAnsi="Times New Roman" w:cs="Times New Roman"/>
          <w:sz w:val="24"/>
          <w:szCs w:val="24"/>
        </w:rPr>
        <w:t>professional development based on empirical research.  The ultimate model will provide adult education leadership nationwide a developmental tool for prioritizing types of professional development</w:t>
      </w:r>
      <w:r w:rsidR="00A4361D">
        <w:rPr>
          <w:rFonts w:ascii="Times New Roman" w:hAnsi="Times New Roman" w:cs="Times New Roman"/>
          <w:sz w:val="24"/>
          <w:szCs w:val="24"/>
        </w:rPr>
        <w:t xml:space="preserve"> in reading, math and English acquisition</w:t>
      </w:r>
      <w:r w:rsidR="007D72E9" w:rsidRPr="007D72E9">
        <w:rPr>
          <w:rFonts w:ascii="Times New Roman" w:hAnsi="Times New Roman" w:cs="Times New Roman"/>
          <w:sz w:val="24"/>
          <w:szCs w:val="24"/>
        </w:rPr>
        <w:t xml:space="preserve"> to be offered at the state and local levels.  While</w:t>
      </w:r>
      <w:r w:rsidR="00085812">
        <w:rPr>
          <w:rFonts w:ascii="Times New Roman" w:hAnsi="Times New Roman" w:cs="Times New Roman"/>
          <w:sz w:val="24"/>
          <w:szCs w:val="24"/>
        </w:rPr>
        <w:t xml:space="preserve"> the </w:t>
      </w:r>
      <w:r w:rsidR="007D72E9" w:rsidRPr="007D72E9">
        <w:rPr>
          <w:rFonts w:ascii="Times New Roman" w:hAnsi="Times New Roman" w:cs="Times New Roman"/>
          <w:sz w:val="24"/>
          <w:szCs w:val="24"/>
        </w:rPr>
        <w:t>exploratory research will be conducted in Texas, results should generalize to numerous other states with similar adult ed</w:t>
      </w:r>
      <w:r w:rsidR="00085812">
        <w:rPr>
          <w:rFonts w:ascii="Times New Roman" w:hAnsi="Times New Roman" w:cs="Times New Roman"/>
          <w:sz w:val="24"/>
          <w:szCs w:val="24"/>
        </w:rPr>
        <w:t>ucation populations and program characteristics</w:t>
      </w:r>
      <w:r w:rsidR="007D72E9" w:rsidRPr="007D72E9">
        <w:rPr>
          <w:rFonts w:ascii="Times New Roman" w:hAnsi="Times New Roman" w:cs="Times New Roman"/>
          <w:sz w:val="24"/>
          <w:szCs w:val="24"/>
        </w:rPr>
        <w:t xml:space="preserve">: </w:t>
      </w:r>
      <w:r w:rsidR="003A3809">
        <w:rPr>
          <w:rFonts w:ascii="Times New Roman" w:hAnsi="Times New Roman" w:cs="Times New Roman"/>
          <w:sz w:val="24"/>
          <w:szCs w:val="24"/>
        </w:rPr>
        <w:t xml:space="preserve">a </w:t>
      </w:r>
      <w:r w:rsidR="007D72E9" w:rsidRPr="007D72E9">
        <w:rPr>
          <w:rFonts w:ascii="Times New Roman" w:hAnsi="Times New Roman" w:cs="Times New Roman"/>
          <w:sz w:val="24"/>
          <w:szCs w:val="24"/>
        </w:rPr>
        <w:t>large</w:t>
      </w:r>
      <w:r w:rsidR="000A560D">
        <w:rPr>
          <w:rFonts w:ascii="Times New Roman" w:hAnsi="Times New Roman" w:cs="Times New Roman"/>
          <w:sz w:val="24"/>
          <w:szCs w:val="24"/>
        </w:rPr>
        <w:t xml:space="preserve"> English </w:t>
      </w:r>
      <w:r w:rsidR="007D72E9" w:rsidRPr="007D72E9">
        <w:rPr>
          <w:rFonts w:ascii="Times New Roman" w:hAnsi="Times New Roman" w:cs="Times New Roman"/>
          <w:sz w:val="24"/>
          <w:szCs w:val="24"/>
        </w:rPr>
        <w:t xml:space="preserve">language learner </w:t>
      </w:r>
      <w:r w:rsidR="000A560D">
        <w:rPr>
          <w:rFonts w:ascii="Times New Roman" w:hAnsi="Times New Roman" w:cs="Times New Roman"/>
          <w:sz w:val="24"/>
          <w:szCs w:val="24"/>
        </w:rPr>
        <w:t xml:space="preserve">(ELL) </w:t>
      </w:r>
      <w:proofErr w:type="gramStart"/>
      <w:r w:rsidR="007D72E9" w:rsidRPr="007D72E9">
        <w:rPr>
          <w:rFonts w:ascii="Times New Roman" w:hAnsi="Times New Roman" w:cs="Times New Roman"/>
          <w:sz w:val="24"/>
          <w:szCs w:val="24"/>
        </w:rPr>
        <w:t>population</w:t>
      </w:r>
      <w:r w:rsidR="003A380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A3809">
        <w:rPr>
          <w:rFonts w:ascii="Times New Roman" w:hAnsi="Times New Roman" w:cs="Times New Roman"/>
          <w:sz w:val="24"/>
          <w:szCs w:val="24"/>
        </w:rPr>
        <w:t xml:space="preserve"> limited</w:t>
      </w:r>
      <w:r w:rsidR="007D72E9" w:rsidRPr="007D72E9">
        <w:rPr>
          <w:rFonts w:ascii="Times New Roman" w:hAnsi="Times New Roman" w:cs="Times New Roman"/>
          <w:sz w:val="24"/>
          <w:szCs w:val="24"/>
        </w:rPr>
        <w:t xml:space="preserve"> funding, and a primarily part-time teacher work force.</w:t>
      </w:r>
    </w:p>
    <w:p w:rsidR="007D72E9" w:rsidRPr="007D72E9" w:rsidRDefault="007D72E9" w:rsidP="007D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F90" w:rsidRDefault="007D72E9" w:rsidP="00C90D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2E9">
        <w:rPr>
          <w:rFonts w:ascii="Times New Roman" w:hAnsi="Times New Roman" w:cs="Times New Roman"/>
          <w:sz w:val="24"/>
          <w:szCs w:val="24"/>
        </w:rPr>
        <w:t xml:space="preserve">The research will incorporate </w:t>
      </w:r>
      <w:r w:rsidR="003A3809">
        <w:rPr>
          <w:rFonts w:ascii="Times New Roman" w:hAnsi="Times New Roman" w:cs="Times New Roman"/>
          <w:sz w:val="24"/>
          <w:szCs w:val="24"/>
        </w:rPr>
        <w:t xml:space="preserve">a </w:t>
      </w:r>
      <w:r w:rsidRPr="007D72E9">
        <w:rPr>
          <w:rFonts w:ascii="Times New Roman" w:hAnsi="Times New Roman" w:cs="Times New Roman"/>
          <w:sz w:val="24"/>
          <w:szCs w:val="24"/>
        </w:rPr>
        <w:t xml:space="preserve">secondary data analysis of an existing statewide data set and an original </w:t>
      </w:r>
      <w:r w:rsidR="00F17A58">
        <w:rPr>
          <w:rFonts w:ascii="Times New Roman" w:hAnsi="Times New Roman" w:cs="Times New Roman"/>
          <w:sz w:val="24"/>
          <w:szCs w:val="24"/>
        </w:rPr>
        <w:t xml:space="preserve">qualitative </w:t>
      </w:r>
      <w:r w:rsidRPr="007D72E9">
        <w:rPr>
          <w:rFonts w:ascii="Times New Roman" w:hAnsi="Times New Roman" w:cs="Times New Roman"/>
          <w:sz w:val="24"/>
          <w:szCs w:val="24"/>
        </w:rPr>
        <w:t>data collect</w:t>
      </w:r>
      <w:r w:rsidR="00F17A58">
        <w:rPr>
          <w:rFonts w:ascii="Times New Roman" w:hAnsi="Times New Roman" w:cs="Times New Roman"/>
          <w:sz w:val="24"/>
          <w:szCs w:val="24"/>
        </w:rPr>
        <w:t>ion</w:t>
      </w:r>
      <w:r w:rsidRPr="007D72E9">
        <w:rPr>
          <w:rFonts w:ascii="Times New Roman" w:hAnsi="Times New Roman" w:cs="Times New Roman"/>
          <w:sz w:val="24"/>
          <w:szCs w:val="24"/>
        </w:rPr>
        <w:t xml:space="preserve">.  </w:t>
      </w:r>
      <w:r w:rsidR="00531E4B">
        <w:rPr>
          <w:rFonts w:ascii="Times New Roman" w:hAnsi="Times New Roman" w:cs="Times New Roman"/>
          <w:sz w:val="24"/>
          <w:szCs w:val="24"/>
        </w:rPr>
        <w:t>The secondary data analysis will examine the achievement of adult learners in Texas</w:t>
      </w:r>
      <w:r w:rsidR="003A3809">
        <w:rPr>
          <w:rFonts w:ascii="Times New Roman" w:hAnsi="Times New Roman" w:cs="Times New Roman"/>
          <w:sz w:val="24"/>
          <w:szCs w:val="24"/>
        </w:rPr>
        <w:t xml:space="preserve"> using </w:t>
      </w:r>
      <w:r w:rsidR="00C72FC9">
        <w:rPr>
          <w:rFonts w:ascii="Times New Roman" w:hAnsi="Times New Roman" w:cs="Times New Roman"/>
          <w:sz w:val="24"/>
          <w:szCs w:val="24"/>
        </w:rPr>
        <w:t xml:space="preserve">the Texas </w:t>
      </w:r>
      <w:r w:rsidR="00C72FC9" w:rsidRPr="00F30477">
        <w:rPr>
          <w:rFonts w:ascii="Times New Roman" w:hAnsi="Times New Roman" w:cs="Times New Roman"/>
          <w:sz w:val="24"/>
          <w:szCs w:val="24"/>
        </w:rPr>
        <w:t>Educating Adults Management System (TEAMS)</w:t>
      </w:r>
      <w:r w:rsidR="00C72FC9">
        <w:rPr>
          <w:rFonts w:ascii="Times New Roman" w:hAnsi="Times New Roman" w:cs="Times New Roman"/>
          <w:sz w:val="24"/>
          <w:szCs w:val="24"/>
        </w:rPr>
        <w:t xml:space="preserve"> database</w:t>
      </w:r>
      <w:r w:rsidR="0057717E"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57717E" w:rsidRPr="00F30477">
        <w:rPr>
          <w:rFonts w:ascii="Times New Roman" w:hAnsi="Times New Roman" w:cs="Times New Roman"/>
          <w:sz w:val="24"/>
          <w:szCs w:val="24"/>
        </w:rPr>
        <w:t>quantitative data at the state level on individual student performance</w:t>
      </w:r>
      <w:r w:rsidR="000F5B49">
        <w:rPr>
          <w:rFonts w:ascii="Times New Roman" w:hAnsi="Times New Roman" w:cs="Times New Roman"/>
          <w:sz w:val="24"/>
          <w:szCs w:val="24"/>
        </w:rPr>
        <w:t>.  This</w:t>
      </w:r>
      <w:r w:rsidR="0057717E">
        <w:rPr>
          <w:rFonts w:ascii="Times New Roman" w:hAnsi="Times New Roman" w:cs="Times New Roman"/>
          <w:sz w:val="24"/>
          <w:szCs w:val="24"/>
        </w:rPr>
        <w:t xml:space="preserve"> analysis will examine adult student performance and its </w:t>
      </w:r>
      <w:r w:rsidR="000F5B49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57717E">
        <w:rPr>
          <w:rFonts w:ascii="Times New Roman" w:hAnsi="Times New Roman" w:cs="Times New Roman"/>
          <w:sz w:val="24"/>
          <w:szCs w:val="24"/>
        </w:rPr>
        <w:t xml:space="preserve">relationship to </w:t>
      </w:r>
      <w:r w:rsidR="0057717E" w:rsidRPr="00F30477">
        <w:rPr>
          <w:rFonts w:ascii="Times New Roman" w:hAnsi="Times New Roman" w:cs="Times New Roman"/>
          <w:sz w:val="24"/>
          <w:szCs w:val="24"/>
        </w:rPr>
        <w:t>each teacher’s professional development activities by type and length of professional development</w:t>
      </w:r>
      <w:r w:rsidR="0057717E">
        <w:rPr>
          <w:rFonts w:ascii="Times New Roman" w:hAnsi="Times New Roman" w:cs="Times New Roman"/>
          <w:sz w:val="24"/>
          <w:szCs w:val="24"/>
        </w:rPr>
        <w:t xml:space="preserve"> as well as ot</w:t>
      </w:r>
      <w:r w:rsidR="00C90D6A">
        <w:rPr>
          <w:rFonts w:ascii="Times New Roman" w:hAnsi="Times New Roman" w:cs="Times New Roman"/>
          <w:sz w:val="24"/>
          <w:szCs w:val="24"/>
        </w:rPr>
        <w:t>her</w:t>
      </w:r>
      <w:r w:rsidR="0057717E" w:rsidRPr="00F30477">
        <w:rPr>
          <w:rFonts w:ascii="Times New Roman" w:hAnsi="Times New Roman" w:cs="Times New Roman"/>
          <w:sz w:val="24"/>
          <w:szCs w:val="24"/>
        </w:rPr>
        <w:t xml:space="preserve"> p</w:t>
      </w:r>
      <w:r w:rsidR="00346AFC">
        <w:rPr>
          <w:rFonts w:ascii="Times New Roman" w:hAnsi="Times New Roman" w:cs="Times New Roman"/>
          <w:sz w:val="24"/>
          <w:szCs w:val="24"/>
        </w:rPr>
        <w:t>rofile data</w:t>
      </w:r>
      <w:r w:rsidR="0057717E" w:rsidRPr="00F30477">
        <w:rPr>
          <w:rFonts w:ascii="Times New Roman" w:hAnsi="Times New Roman" w:cs="Times New Roman"/>
          <w:sz w:val="24"/>
          <w:szCs w:val="24"/>
        </w:rPr>
        <w:t xml:space="preserve"> (e.g., part-time, fulltime; length of employment in adult education</w:t>
      </w:r>
      <w:r w:rsidR="00346AFC">
        <w:rPr>
          <w:rFonts w:ascii="Times New Roman" w:hAnsi="Times New Roman" w:cs="Times New Roman"/>
          <w:sz w:val="24"/>
          <w:szCs w:val="24"/>
        </w:rPr>
        <w:t>)</w:t>
      </w:r>
      <w:r w:rsidR="0057717E">
        <w:rPr>
          <w:rFonts w:ascii="Times New Roman" w:hAnsi="Times New Roman" w:cs="Times New Roman"/>
          <w:sz w:val="24"/>
          <w:szCs w:val="24"/>
        </w:rPr>
        <w:t>.</w:t>
      </w:r>
      <w:r w:rsidR="007F048E">
        <w:rPr>
          <w:rFonts w:ascii="Times New Roman" w:hAnsi="Times New Roman" w:cs="Times New Roman"/>
          <w:sz w:val="24"/>
          <w:szCs w:val="24"/>
        </w:rPr>
        <w:t xml:space="preserve">  In addition to the TEAMS data analysis, </w:t>
      </w:r>
      <w:r w:rsidR="007F048E" w:rsidRPr="00F30477">
        <w:rPr>
          <w:rFonts w:ascii="Times New Roman" w:hAnsi="Times New Roman" w:cs="Times New Roman"/>
          <w:sz w:val="24"/>
          <w:szCs w:val="24"/>
        </w:rPr>
        <w:t>qualitative and quantitative data on teacher professional development</w:t>
      </w:r>
      <w:r w:rsidR="007F048E">
        <w:rPr>
          <w:rFonts w:ascii="Times New Roman" w:hAnsi="Times New Roman" w:cs="Times New Roman"/>
          <w:sz w:val="24"/>
          <w:szCs w:val="24"/>
        </w:rPr>
        <w:t xml:space="preserve"> </w:t>
      </w:r>
      <w:r w:rsidR="007F048E" w:rsidRPr="00F30477">
        <w:rPr>
          <w:rFonts w:ascii="Times New Roman" w:hAnsi="Times New Roman" w:cs="Times New Roman"/>
          <w:sz w:val="24"/>
          <w:szCs w:val="24"/>
        </w:rPr>
        <w:t>leading to the Texas Adult Education Teacher Credential</w:t>
      </w:r>
      <w:r w:rsidR="007F048E">
        <w:rPr>
          <w:rFonts w:ascii="Times New Roman" w:hAnsi="Times New Roman" w:cs="Times New Roman"/>
          <w:sz w:val="24"/>
          <w:szCs w:val="24"/>
        </w:rPr>
        <w:t xml:space="preserve"> as maintained </w:t>
      </w:r>
      <w:r w:rsidR="009727E7" w:rsidRPr="00F30477">
        <w:rPr>
          <w:rFonts w:ascii="Times New Roman" w:hAnsi="Times New Roman" w:cs="Times New Roman"/>
          <w:sz w:val="24"/>
          <w:szCs w:val="24"/>
        </w:rPr>
        <w:t>in the Credential Information Tracking System (CredITS)</w:t>
      </w:r>
      <w:r w:rsidR="009727E7">
        <w:rPr>
          <w:rFonts w:ascii="Times New Roman" w:hAnsi="Times New Roman" w:cs="Times New Roman"/>
          <w:sz w:val="24"/>
          <w:szCs w:val="24"/>
        </w:rPr>
        <w:t xml:space="preserve"> database will be analyzed.</w:t>
      </w:r>
      <w:r w:rsidR="00347F9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048E" w:rsidRDefault="007F048E" w:rsidP="007D7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D74" w:rsidRDefault="00423607" w:rsidP="00F17A5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3607">
        <w:rPr>
          <w:rFonts w:ascii="Times New Roman" w:eastAsia="Times New Roman" w:hAnsi="Times New Roman" w:cs="Times New Roman"/>
          <w:sz w:val="24"/>
          <w:szCs w:val="24"/>
        </w:rPr>
        <w:t>An original and qualitative data collection will</w:t>
      </w:r>
      <w:r w:rsidR="00F17A58">
        <w:rPr>
          <w:rFonts w:ascii="Times New Roman" w:eastAsia="Times New Roman" w:hAnsi="Times New Roman" w:cs="Times New Roman"/>
          <w:sz w:val="24"/>
          <w:szCs w:val="24"/>
        </w:rPr>
        <w:t xml:space="preserve"> also be conducted and analyzed.</w:t>
      </w:r>
      <w:r w:rsidRPr="00423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5B49">
        <w:rPr>
          <w:rFonts w:ascii="Times New Roman" w:eastAsia="Times New Roman" w:hAnsi="Times New Roman" w:cs="Times New Roman"/>
          <w:sz w:val="24"/>
          <w:szCs w:val="24"/>
        </w:rPr>
        <w:t xml:space="preserve">The purpose of this data collection is to </w:t>
      </w:r>
      <w:r w:rsidR="00F17A58" w:rsidRPr="00423607">
        <w:rPr>
          <w:rFonts w:ascii="Times New Roman" w:eastAsia="Times New Roman" w:hAnsi="Times New Roman" w:cs="Times New Roman"/>
          <w:sz w:val="24"/>
          <w:szCs w:val="24"/>
        </w:rPr>
        <w:t>provide a more complete picture of how professional development is implemented by practicing adult education teachers.  How teachers regard the professional development’s utility and ease of use, their concerns about</w:t>
      </w:r>
      <w:r w:rsidR="00F17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A58" w:rsidRPr="00423607">
        <w:rPr>
          <w:rFonts w:ascii="Times New Roman" w:eastAsia="Times New Roman" w:hAnsi="Times New Roman" w:cs="Times New Roman"/>
          <w:sz w:val="24"/>
          <w:szCs w:val="24"/>
        </w:rPr>
        <w:t>putting the learning into practice and their plans for using the learning are all dimensions to be investigated.</w:t>
      </w:r>
      <w:r w:rsidR="00F17A58">
        <w:rPr>
          <w:rFonts w:ascii="Times New Roman" w:eastAsia="Times New Roman" w:hAnsi="Times New Roman" w:cs="Times New Roman"/>
          <w:sz w:val="24"/>
          <w:szCs w:val="24"/>
        </w:rPr>
        <w:t xml:space="preserve">  T</w:t>
      </w:r>
      <w:r w:rsidRPr="00423607">
        <w:rPr>
          <w:rFonts w:ascii="Times New Roman" w:eastAsia="Times New Roman" w:hAnsi="Times New Roman" w:cs="Times New Roman"/>
          <w:sz w:val="24"/>
          <w:szCs w:val="24"/>
        </w:rPr>
        <w:t xml:space="preserve">his study will draw primary data from a selected sample of adult education </w:t>
      </w:r>
      <w:r w:rsidR="00C71B75">
        <w:rPr>
          <w:rFonts w:ascii="Times New Roman" w:eastAsia="Times New Roman" w:hAnsi="Times New Roman" w:cs="Times New Roman"/>
          <w:sz w:val="24"/>
          <w:szCs w:val="24"/>
        </w:rPr>
        <w:t xml:space="preserve">students, </w:t>
      </w:r>
      <w:r w:rsidRPr="00423607">
        <w:rPr>
          <w:rFonts w:ascii="Times New Roman" w:eastAsia="Times New Roman" w:hAnsi="Times New Roman" w:cs="Times New Roman"/>
          <w:sz w:val="24"/>
          <w:szCs w:val="24"/>
        </w:rPr>
        <w:t xml:space="preserve">teachers and administrators from each geographic region of the state chosen from a representative balance of urban, suburban, and rural programs.  </w:t>
      </w:r>
    </w:p>
    <w:p w:rsidR="000F5B49" w:rsidRPr="00C761C3" w:rsidRDefault="000F5B49" w:rsidP="00F17A58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F5B49" w:rsidRPr="00C761C3" w:rsidSect="0043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7703C"/>
    <w:rsid w:val="000418AD"/>
    <w:rsid w:val="00085812"/>
    <w:rsid w:val="000A504F"/>
    <w:rsid w:val="000A560D"/>
    <w:rsid w:val="000F5B49"/>
    <w:rsid w:val="001300A0"/>
    <w:rsid w:val="00131286"/>
    <w:rsid w:val="00171C5B"/>
    <w:rsid w:val="002A60AE"/>
    <w:rsid w:val="002C6618"/>
    <w:rsid w:val="003361FD"/>
    <w:rsid w:val="003463D1"/>
    <w:rsid w:val="00346AFC"/>
    <w:rsid w:val="00346F55"/>
    <w:rsid w:val="00347F90"/>
    <w:rsid w:val="003A3809"/>
    <w:rsid w:val="0040419A"/>
    <w:rsid w:val="00423607"/>
    <w:rsid w:val="00432F87"/>
    <w:rsid w:val="00437CC0"/>
    <w:rsid w:val="00504F5D"/>
    <w:rsid w:val="00531E4B"/>
    <w:rsid w:val="0057717E"/>
    <w:rsid w:val="005F7547"/>
    <w:rsid w:val="00607552"/>
    <w:rsid w:val="00635B16"/>
    <w:rsid w:val="00644EF8"/>
    <w:rsid w:val="006455B5"/>
    <w:rsid w:val="006B180B"/>
    <w:rsid w:val="00741DF8"/>
    <w:rsid w:val="00762EB8"/>
    <w:rsid w:val="00783117"/>
    <w:rsid w:val="007D72E9"/>
    <w:rsid w:val="007F048E"/>
    <w:rsid w:val="008C4CD0"/>
    <w:rsid w:val="009727E7"/>
    <w:rsid w:val="0097703C"/>
    <w:rsid w:val="00A4361D"/>
    <w:rsid w:val="00A96F6A"/>
    <w:rsid w:val="00B0729A"/>
    <w:rsid w:val="00B21D9F"/>
    <w:rsid w:val="00B82F94"/>
    <w:rsid w:val="00C71B75"/>
    <w:rsid w:val="00C72FC9"/>
    <w:rsid w:val="00C761C3"/>
    <w:rsid w:val="00C90D6A"/>
    <w:rsid w:val="00D451E9"/>
    <w:rsid w:val="00DF66CE"/>
    <w:rsid w:val="00E852C4"/>
    <w:rsid w:val="00F17A58"/>
    <w:rsid w:val="00F41AA8"/>
    <w:rsid w:val="00F90A5D"/>
    <w:rsid w:val="00FD7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dj09</cp:lastModifiedBy>
  <cp:revision>2</cp:revision>
  <cp:lastPrinted>2010-09-12T16:54:00Z</cp:lastPrinted>
  <dcterms:created xsi:type="dcterms:W3CDTF">2010-09-13T13:19:00Z</dcterms:created>
  <dcterms:modified xsi:type="dcterms:W3CDTF">2010-09-13T13:19:00Z</dcterms:modified>
</cp:coreProperties>
</file>