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532" w:rsidRPr="00EA23FC" w:rsidRDefault="00D7127F" w:rsidP="003C2532">
      <w:pPr>
        <w:spacing w:line="480" w:lineRule="auto"/>
      </w:pPr>
      <w:bookmarkStart w:id="0" w:name="_Toc536334872"/>
      <w:bookmarkStart w:id="1" w:name="_Toc524486026"/>
      <w:r>
        <w:t xml:space="preserve">In addition to the original proposal, I am adding a 21-question test that will consist of a </w:t>
      </w:r>
      <w:proofErr w:type="spellStart"/>
      <w:r>
        <w:t>Likert</w:t>
      </w:r>
      <w:proofErr w:type="spellEnd"/>
      <w:r>
        <w:t xml:space="preserve"> scale that will rate people’s core self-evaluation, life satisfaction, and intrinsic motivation.  The addition of this survey will identify reasons people participate in </w:t>
      </w:r>
      <w:proofErr w:type="spellStart"/>
      <w:r>
        <w:t>Bikram</w:t>
      </w:r>
      <w:proofErr w:type="spellEnd"/>
      <w:r>
        <w:t xml:space="preserve"> yoga, as well as the effects of participating in </w:t>
      </w:r>
      <w:proofErr w:type="spellStart"/>
      <w:r>
        <w:t>Bikram</w:t>
      </w:r>
      <w:proofErr w:type="spellEnd"/>
      <w:r>
        <w:t xml:space="preserve"> yoga.  Please note the following pages, which includes the questionnaire as well as an updated consent form.  </w:t>
      </w:r>
      <w:r w:rsidR="003C2532">
        <w:br w:type="page"/>
      </w:r>
      <w:r w:rsidR="003C2532" w:rsidRPr="00EA23FC">
        <w:t>Using the scale below as a guide, write any number from 1 to 7 in the spaces on the right-hand side to indicate the degree to which you agree or disagree.</w:t>
      </w:r>
    </w:p>
    <w:tbl>
      <w:tblPr>
        <w:tblStyle w:val="TableGrid"/>
        <w:tblW w:w="0" w:type="auto"/>
        <w:tblInd w:w="576" w:type="dxa"/>
        <w:tblLook w:val="01E0"/>
      </w:tblPr>
      <w:tblGrid>
        <w:gridCol w:w="1368"/>
        <w:gridCol w:w="1368"/>
        <w:gridCol w:w="1368"/>
        <w:gridCol w:w="1368"/>
        <w:gridCol w:w="1368"/>
        <w:gridCol w:w="1368"/>
        <w:gridCol w:w="1368"/>
      </w:tblGrid>
      <w:tr w:rsidR="003C2532" w:rsidRPr="00EA23FC" w:rsidTr="003C2532">
        <w:tc>
          <w:tcPr>
            <w:tcW w:w="1368" w:type="dxa"/>
          </w:tcPr>
          <w:p w:rsidR="003C2532" w:rsidRPr="00EA23FC" w:rsidRDefault="003C2532" w:rsidP="00EA23FC">
            <w:pPr>
              <w:spacing w:line="480" w:lineRule="auto"/>
              <w:jc w:val="center"/>
              <w:rPr>
                <w:sz w:val="24"/>
              </w:rPr>
            </w:pPr>
            <w:r w:rsidRPr="00EA23FC">
              <w:rPr>
                <w:sz w:val="24"/>
              </w:rPr>
              <w:t>1</w:t>
            </w:r>
          </w:p>
          <w:p w:rsidR="003C2532" w:rsidRPr="00EA23FC" w:rsidRDefault="003C2532" w:rsidP="00EA23FC">
            <w:pPr>
              <w:spacing w:line="360" w:lineRule="auto"/>
              <w:jc w:val="center"/>
              <w:rPr>
                <w:sz w:val="24"/>
              </w:rPr>
            </w:pPr>
            <w:r w:rsidRPr="00EA23FC">
              <w:rPr>
                <w:sz w:val="24"/>
              </w:rPr>
              <w:t>Strongly</w:t>
            </w:r>
          </w:p>
          <w:p w:rsidR="003C2532" w:rsidRPr="00EA23FC" w:rsidRDefault="003C2532" w:rsidP="00EA23FC">
            <w:pPr>
              <w:spacing w:line="360" w:lineRule="auto"/>
              <w:jc w:val="center"/>
              <w:rPr>
                <w:sz w:val="24"/>
              </w:rPr>
            </w:pPr>
            <w:r w:rsidRPr="00EA23FC">
              <w:rPr>
                <w:sz w:val="24"/>
              </w:rPr>
              <w:t>Disagree</w:t>
            </w:r>
          </w:p>
        </w:tc>
        <w:tc>
          <w:tcPr>
            <w:tcW w:w="1368" w:type="dxa"/>
          </w:tcPr>
          <w:p w:rsidR="003C2532" w:rsidRPr="00EA23FC" w:rsidRDefault="003C2532" w:rsidP="00EA23FC">
            <w:pPr>
              <w:spacing w:line="480" w:lineRule="auto"/>
              <w:jc w:val="center"/>
              <w:rPr>
                <w:sz w:val="24"/>
              </w:rPr>
            </w:pPr>
            <w:r w:rsidRPr="00EA23FC">
              <w:rPr>
                <w:sz w:val="24"/>
              </w:rPr>
              <w:t>2</w:t>
            </w:r>
          </w:p>
          <w:p w:rsidR="003C2532" w:rsidRPr="00EA23FC" w:rsidRDefault="003C2532" w:rsidP="00EA23FC">
            <w:pPr>
              <w:spacing w:line="480" w:lineRule="auto"/>
              <w:jc w:val="center"/>
              <w:rPr>
                <w:sz w:val="24"/>
              </w:rPr>
            </w:pPr>
            <w:r w:rsidRPr="00EA23FC">
              <w:rPr>
                <w:sz w:val="24"/>
              </w:rPr>
              <w:t xml:space="preserve"> </w:t>
            </w:r>
          </w:p>
        </w:tc>
        <w:tc>
          <w:tcPr>
            <w:tcW w:w="1368" w:type="dxa"/>
          </w:tcPr>
          <w:p w:rsidR="003C2532" w:rsidRPr="00EA23FC" w:rsidRDefault="003C2532" w:rsidP="00EA23FC">
            <w:pPr>
              <w:spacing w:line="480" w:lineRule="auto"/>
              <w:jc w:val="center"/>
              <w:rPr>
                <w:sz w:val="24"/>
              </w:rPr>
            </w:pPr>
            <w:r w:rsidRPr="00EA23FC">
              <w:rPr>
                <w:sz w:val="24"/>
              </w:rPr>
              <w:t>3</w:t>
            </w:r>
          </w:p>
          <w:p w:rsidR="003C2532" w:rsidRPr="00EA23FC" w:rsidRDefault="003C2532" w:rsidP="00EA23FC">
            <w:pPr>
              <w:spacing w:line="480" w:lineRule="auto"/>
              <w:jc w:val="center"/>
              <w:rPr>
                <w:sz w:val="24"/>
              </w:rPr>
            </w:pPr>
            <w:r w:rsidRPr="00EA23FC">
              <w:rPr>
                <w:sz w:val="24"/>
              </w:rPr>
              <w:t xml:space="preserve"> </w:t>
            </w:r>
          </w:p>
        </w:tc>
        <w:tc>
          <w:tcPr>
            <w:tcW w:w="1368" w:type="dxa"/>
          </w:tcPr>
          <w:p w:rsidR="003C2532" w:rsidRPr="00EA23FC" w:rsidRDefault="003C2532" w:rsidP="00EA23FC">
            <w:pPr>
              <w:spacing w:line="480" w:lineRule="auto"/>
              <w:jc w:val="center"/>
              <w:rPr>
                <w:sz w:val="24"/>
              </w:rPr>
            </w:pPr>
            <w:r w:rsidRPr="00EA23FC">
              <w:rPr>
                <w:sz w:val="24"/>
              </w:rPr>
              <w:t>4</w:t>
            </w:r>
          </w:p>
          <w:p w:rsidR="003C2532" w:rsidRPr="00EA23FC" w:rsidRDefault="003C2532" w:rsidP="00EA23FC">
            <w:pPr>
              <w:spacing w:line="480" w:lineRule="auto"/>
              <w:jc w:val="center"/>
              <w:rPr>
                <w:sz w:val="24"/>
              </w:rPr>
            </w:pPr>
            <w:r w:rsidRPr="00EA23FC">
              <w:rPr>
                <w:sz w:val="24"/>
              </w:rPr>
              <w:t xml:space="preserve"> </w:t>
            </w:r>
          </w:p>
        </w:tc>
        <w:tc>
          <w:tcPr>
            <w:tcW w:w="1368" w:type="dxa"/>
          </w:tcPr>
          <w:p w:rsidR="003C2532" w:rsidRPr="00EA23FC" w:rsidRDefault="003C2532" w:rsidP="00EA23FC">
            <w:pPr>
              <w:spacing w:line="480" w:lineRule="auto"/>
              <w:jc w:val="center"/>
              <w:rPr>
                <w:sz w:val="24"/>
              </w:rPr>
            </w:pPr>
            <w:r w:rsidRPr="00EA23FC">
              <w:rPr>
                <w:sz w:val="24"/>
              </w:rPr>
              <w:t>5</w:t>
            </w:r>
          </w:p>
          <w:p w:rsidR="003C2532" w:rsidRPr="00EA23FC" w:rsidRDefault="003C2532" w:rsidP="00EA23FC">
            <w:pPr>
              <w:spacing w:line="480" w:lineRule="auto"/>
              <w:jc w:val="center"/>
              <w:rPr>
                <w:sz w:val="24"/>
              </w:rPr>
            </w:pPr>
          </w:p>
        </w:tc>
        <w:tc>
          <w:tcPr>
            <w:tcW w:w="1368" w:type="dxa"/>
          </w:tcPr>
          <w:p w:rsidR="003C2532" w:rsidRPr="00EA23FC" w:rsidRDefault="003C2532" w:rsidP="00EA23FC">
            <w:pPr>
              <w:spacing w:line="480" w:lineRule="auto"/>
              <w:jc w:val="center"/>
              <w:rPr>
                <w:sz w:val="24"/>
              </w:rPr>
            </w:pPr>
            <w:r w:rsidRPr="00EA23FC">
              <w:rPr>
                <w:sz w:val="24"/>
              </w:rPr>
              <w:t>6</w:t>
            </w:r>
          </w:p>
          <w:p w:rsidR="003C2532" w:rsidRPr="00EA23FC" w:rsidRDefault="003C2532" w:rsidP="00EA23FC">
            <w:pPr>
              <w:spacing w:line="480" w:lineRule="auto"/>
              <w:jc w:val="center"/>
              <w:rPr>
                <w:sz w:val="24"/>
              </w:rPr>
            </w:pPr>
            <w:r w:rsidRPr="00EA23FC">
              <w:rPr>
                <w:sz w:val="24"/>
              </w:rPr>
              <w:t xml:space="preserve"> </w:t>
            </w:r>
          </w:p>
        </w:tc>
        <w:tc>
          <w:tcPr>
            <w:tcW w:w="1368" w:type="dxa"/>
          </w:tcPr>
          <w:p w:rsidR="003C2532" w:rsidRPr="00EA23FC" w:rsidRDefault="003C2532" w:rsidP="00EA23FC">
            <w:pPr>
              <w:spacing w:line="480" w:lineRule="auto"/>
              <w:jc w:val="center"/>
              <w:rPr>
                <w:sz w:val="24"/>
              </w:rPr>
            </w:pPr>
            <w:r w:rsidRPr="00EA23FC">
              <w:rPr>
                <w:sz w:val="24"/>
              </w:rPr>
              <w:t>7</w:t>
            </w:r>
          </w:p>
          <w:p w:rsidR="003C2532" w:rsidRPr="00EA23FC" w:rsidRDefault="003C2532" w:rsidP="00EA23FC">
            <w:pPr>
              <w:spacing w:line="480" w:lineRule="auto"/>
              <w:jc w:val="center"/>
              <w:rPr>
                <w:sz w:val="24"/>
              </w:rPr>
            </w:pPr>
            <w:r w:rsidRPr="00EA23FC">
              <w:rPr>
                <w:sz w:val="24"/>
              </w:rPr>
              <w:t>Strongly</w:t>
            </w:r>
          </w:p>
          <w:p w:rsidR="003C2532" w:rsidRPr="00EA23FC" w:rsidRDefault="003C2532" w:rsidP="00EA23FC">
            <w:pPr>
              <w:spacing w:line="480" w:lineRule="auto"/>
              <w:jc w:val="center"/>
              <w:rPr>
                <w:sz w:val="24"/>
              </w:rPr>
            </w:pPr>
            <w:r w:rsidRPr="00EA23FC">
              <w:rPr>
                <w:sz w:val="24"/>
              </w:rPr>
              <w:t>Agree</w:t>
            </w:r>
          </w:p>
        </w:tc>
      </w:tr>
    </w:tbl>
    <w:p w:rsidR="003C2532" w:rsidRPr="00EA23FC" w:rsidRDefault="003C2532" w:rsidP="003C2532">
      <w:pPr>
        <w:spacing w:line="480" w:lineRule="auto"/>
      </w:pPr>
    </w:p>
    <w:p w:rsidR="003C2532" w:rsidRPr="00EA23FC" w:rsidRDefault="003C2532" w:rsidP="003C2532">
      <w:pPr>
        <w:spacing w:line="480" w:lineRule="auto"/>
      </w:pPr>
      <w:r>
        <w:t>1.</w:t>
      </w:r>
      <w:r>
        <w:tab/>
      </w:r>
      <w:r w:rsidRPr="00EA23FC">
        <w:t>When I do my work well, it gives me a feeling of accomplishment</w:t>
      </w:r>
      <w:r w:rsidRPr="00EA23FC">
        <w:tab/>
      </w:r>
      <w:r w:rsidRPr="00EA23FC">
        <w:tab/>
        <w:t>______</w:t>
      </w:r>
    </w:p>
    <w:p w:rsidR="003C2532" w:rsidRPr="00EA23FC" w:rsidRDefault="003C2532" w:rsidP="003C2532">
      <w:pPr>
        <w:spacing w:line="480" w:lineRule="auto"/>
      </w:pPr>
      <w:r>
        <w:t>2.</w:t>
      </w:r>
      <w:r>
        <w:tab/>
      </w:r>
      <w:r w:rsidRPr="00EA23FC">
        <w:t>When I perform my job well, it contributes to my personal growth</w:t>
      </w:r>
      <w:r w:rsidRPr="00EA23FC">
        <w:tab/>
      </w:r>
      <w:r w:rsidRPr="00EA23FC">
        <w:tab/>
        <w:t>______</w:t>
      </w:r>
    </w:p>
    <w:p w:rsidR="003C2532" w:rsidRPr="00EA23FC" w:rsidRDefault="003C2532" w:rsidP="003C2532">
      <w:pPr>
        <w:spacing w:line="480" w:lineRule="auto"/>
      </w:pPr>
      <w:r w:rsidRPr="00EA23FC">
        <w:tab/>
      </w:r>
      <w:proofErr w:type="gramStart"/>
      <w:r w:rsidRPr="00EA23FC">
        <w:t>and</w:t>
      </w:r>
      <w:proofErr w:type="gramEnd"/>
      <w:r w:rsidRPr="00EA23FC">
        <w:t xml:space="preserve"> development</w:t>
      </w:r>
    </w:p>
    <w:p w:rsidR="003C2532" w:rsidRPr="00EA23FC" w:rsidRDefault="003C2532" w:rsidP="003C2532">
      <w:pPr>
        <w:spacing w:line="480" w:lineRule="auto"/>
      </w:pPr>
      <w:r w:rsidRPr="00EA23FC">
        <w:t>3.</w:t>
      </w:r>
      <w:r w:rsidRPr="00EA23FC">
        <w:tab/>
        <w:t>I feel a great sense of personal satisfaction when I do my job well</w:t>
      </w:r>
      <w:r w:rsidRPr="00EA23FC">
        <w:tab/>
      </w:r>
      <w:r w:rsidRPr="00EA23FC">
        <w:tab/>
        <w:t>______</w:t>
      </w:r>
    </w:p>
    <w:p w:rsidR="003C2532" w:rsidRPr="00EA23FC" w:rsidRDefault="003C2532" w:rsidP="003C2532">
      <w:pPr>
        <w:spacing w:line="480" w:lineRule="auto"/>
      </w:pPr>
      <w:r>
        <w:t>4.</w:t>
      </w:r>
      <w:r>
        <w:tab/>
      </w:r>
      <w:r w:rsidRPr="00EA23FC">
        <w:t>Doing my job well increases my feeling of self-esteem</w:t>
      </w:r>
      <w:r w:rsidRPr="00EA23FC">
        <w:tab/>
      </w:r>
      <w:r w:rsidRPr="00EA23FC">
        <w:tab/>
      </w:r>
      <w:r w:rsidRPr="00EA23FC">
        <w:tab/>
      </w:r>
      <w:r>
        <w:tab/>
      </w:r>
      <w:r w:rsidRPr="00EA23FC">
        <w:t>______</w:t>
      </w:r>
    </w:p>
    <w:p w:rsidR="003C2532" w:rsidRPr="00EA23FC" w:rsidRDefault="003C2532" w:rsidP="003C2532">
      <w:pPr>
        <w:spacing w:line="480" w:lineRule="auto"/>
        <w:rPr>
          <w:szCs w:val="20"/>
        </w:rPr>
      </w:pPr>
      <w:r>
        <w:t xml:space="preserve">5. </w:t>
      </w:r>
      <w:r>
        <w:tab/>
      </w:r>
      <w:r w:rsidRPr="00EA23FC">
        <w:rPr>
          <w:szCs w:val="20"/>
        </w:rPr>
        <w:t>In most ways my l</w:t>
      </w:r>
      <w:r>
        <w:rPr>
          <w:szCs w:val="20"/>
        </w:rPr>
        <w:t xml:space="preserve">ife is close to my ideal. </w:t>
      </w:r>
      <w:r>
        <w:rPr>
          <w:szCs w:val="20"/>
        </w:rPr>
        <w:tab/>
      </w:r>
      <w:r>
        <w:rPr>
          <w:szCs w:val="20"/>
        </w:rPr>
        <w:tab/>
      </w:r>
      <w:r>
        <w:rPr>
          <w:szCs w:val="20"/>
        </w:rPr>
        <w:tab/>
      </w:r>
      <w:r>
        <w:rPr>
          <w:szCs w:val="20"/>
        </w:rPr>
        <w:tab/>
      </w:r>
      <w:r>
        <w:rPr>
          <w:szCs w:val="20"/>
        </w:rPr>
        <w:tab/>
      </w:r>
      <w:r>
        <w:rPr>
          <w:szCs w:val="20"/>
        </w:rPr>
        <w:tab/>
      </w:r>
      <w:r w:rsidRPr="00EA23FC">
        <w:rPr>
          <w:szCs w:val="20"/>
        </w:rPr>
        <w:t>_____</w:t>
      </w:r>
      <w:r>
        <w:rPr>
          <w:szCs w:val="20"/>
        </w:rPr>
        <w:t>_</w:t>
      </w:r>
    </w:p>
    <w:p w:rsidR="003C2532" w:rsidRPr="00EA23FC" w:rsidRDefault="003C2532" w:rsidP="003C2532">
      <w:pPr>
        <w:spacing w:line="480" w:lineRule="auto"/>
        <w:rPr>
          <w:szCs w:val="20"/>
        </w:rPr>
      </w:pPr>
      <w:r w:rsidRPr="00EA23FC">
        <w:t xml:space="preserve">6.  </w:t>
      </w:r>
      <w:r w:rsidRPr="00EA23FC">
        <w:tab/>
      </w:r>
      <w:r w:rsidRPr="00EA23FC">
        <w:rPr>
          <w:szCs w:val="20"/>
        </w:rPr>
        <w:t xml:space="preserve">The conditions of my life are excellent. </w:t>
      </w:r>
      <w:r w:rsidRPr="00EA23FC">
        <w:rPr>
          <w:szCs w:val="20"/>
        </w:rPr>
        <w:tab/>
      </w:r>
      <w:r w:rsidRPr="00EA23FC">
        <w:rPr>
          <w:szCs w:val="20"/>
        </w:rPr>
        <w:tab/>
      </w:r>
      <w:r w:rsidRPr="00EA23FC">
        <w:rPr>
          <w:szCs w:val="20"/>
        </w:rPr>
        <w:tab/>
      </w:r>
      <w:r w:rsidRPr="00EA23FC">
        <w:rPr>
          <w:szCs w:val="20"/>
        </w:rPr>
        <w:tab/>
      </w:r>
      <w:r w:rsidRPr="00EA23FC">
        <w:rPr>
          <w:szCs w:val="20"/>
        </w:rPr>
        <w:tab/>
      </w:r>
      <w:r>
        <w:rPr>
          <w:szCs w:val="20"/>
        </w:rPr>
        <w:tab/>
      </w:r>
      <w:r w:rsidRPr="00EA23FC">
        <w:rPr>
          <w:szCs w:val="20"/>
        </w:rPr>
        <w:t>______</w:t>
      </w:r>
    </w:p>
    <w:p w:rsidR="003C2532" w:rsidRPr="00EA23FC" w:rsidRDefault="003C2532" w:rsidP="003C2532">
      <w:pPr>
        <w:spacing w:line="480" w:lineRule="auto"/>
        <w:rPr>
          <w:szCs w:val="20"/>
        </w:rPr>
      </w:pPr>
      <w:r w:rsidRPr="00EA23FC">
        <w:rPr>
          <w:szCs w:val="20"/>
        </w:rPr>
        <w:t xml:space="preserve">7. </w:t>
      </w:r>
      <w:r w:rsidRPr="00EA23FC">
        <w:rPr>
          <w:szCs w:val="20"/>
        </w:rPr>
        <w:tab/>
        <w:t xml:space="preserve">I am satisfied with my life. </w:t>
      </w:r>
      <w:r w:rsidRPr="00EA23FC">
        <w:rPr>
          <w:szCs w:val="20"/>
        </w:rPr>
        <w:tab/>
      </w:r>
      <w:r w:rsidRPr="00EA23FC">
        <w:rPr>
          <w:szCs w:val="20"/>
        </w:rPr>
        <w:tab/>
      </w:r>
      <w:r w:rsidRPr="00EA23FC">
        <w:rPr>
          <w:szCs w:val="20"/>
        </w:rPr>
        <w:tab/>
      </w:r>
      <w:r w:rsidRPr="00EA23FC">
        <w:rPr>
          <w:szCs w:val="20"/>
        </w:rPr>
        <w:tab/>
      </w:r>
      <w:r w:rsidRPr="00EA23FC">
        <w:rPr>
          <w:szCs w:val="20"/>
        </w:rPr>
        <w:tab/>
      </w:r>
      <w:r w:rsidRPr="00EA23FC">
        <w:rPr>
          <w:szCs w:val="20"/>
        </w:rPr>
        <w:tab/>
      </w:r>
      <w:r w:rsidRPr="00EA23FC">
        <w:rPr>
          <w:szCs w:val="20"/>
        </w:rPr>
        <w:tab/>
      </w:r>
      <w:r>
        <w:rPr>
          <w:szCs w:val="20"/>
        </w:rPr>
        <w:tab/>
      </w:r>
      <w:r w:rsidRPr="00EA23FC">
        <w:rPr>
          <w:szCs w:val="20"/>
        </w:rPr>
        <w:t>______</w:t>
      </w:r>
    </w:p>
    <w:p w:rsidR="003C2532" w:rsidRPr="00EA23FC" w:rsidRDefault="003C2532" w:rsidP="003C2532">
      <w:pPr>
        <w:spacing w:line="480" w:lineRule="auto"/>
        <w:rPr>
          <w:szCs w:val="20"/>
        </w:rPr>
      </w:pPr>
      <w:r w:rsidRPr="00EA23FC">
        <w:rPr>
          <w:szCs w:val="20"/>
        </w:rPr>
        <w:t xml:space="preserve">8. </w:t>
      </w:r>
      <w:r w:rsidRPr="00EA23FC">
        <w:rPr>
          <w:szCs w:val="20"/>
        </w:rPr>
        <w:tab/>
        <w:t xml:space="preserve">So far I have gotten the important things I want in life. </w:t>
      </w:r>
      <w:r w:rsidRPr="00EA23FC">
        <w:rPr>
          <w:szCs w:val="20"/>
        </w:rPr>
        <w:tab/>
      </w:r>
      <w:r w:rsidRPr="00EA23FC">
        <w:rPr>
          <w:szCs w:val="20"/>
        </w:rPr>
        <w:tab/>
      </w:r>
      <w:r w:rsidRPr="00EA23FC">
        <w:rPr>
          <w:szCs w:val="20"/>
        </w:rPr>
        <w:tab/>
      </w:r>
      <w:r>
        <w:rPr>
          <w:szCs w:val="20"/>
        </w:rPr>
        <w:tab/>
      </w:r>
      <w:r w:rsidRPr="00EA23FC">
        <w:rPr>
          <w:szCs w:val="20"/>
        </w:rPr>
        <w:t>______</w:t>
      </w:r>
    </w:p>
    <w:p w:rsidR="003C2532" w:rsidRDefault="003C2532" w:rsidP="003C2532">
      <w:pPr>
        <w:spacing w:line="480" w:lineRule="auto"/>
        <w:rPr>
          <w:szCs w:val="20"/>
        </w:rPr>
      </w:pPr>
      <w:r w:rsidRPr="00EA23FC">
        <w:t xml:space="preserve">9. </w:t>
      </w:r>
      <w:r w:rsidRPr="00EA23FC">
        <w:tab/>
      </w:r>
      <w:r w:rsidRPr="00EA23FC">
        <w:rPr>
          <w:szCs w:val="20"/>
        </w:rPr>
        <w:t xml:space="preserve">If I could live my life over, I would change almost nothing. </w:t>
      </w:r>
      <w:r w:rsidRPr="00EA23FC">
        <w:rPr>
          <w:szCs w:val="20"/>
        </w:rPr>
        <w:tab/>
      </w:r>
      <w:r w:rsidRPr="00EA23FC">
        <w:rPr>
          <w:szCs w:val="20"/>
        </w:rPr>
        <w:tab/>
      </w:r>
      <w:r w:rsidRPr="00EA23FC">
        <w:rPr>
          <w:szCs w:val="20"/>
        </w:rPr>
        <w:tab/>
        <w:t>______</w:t>
      </w:r>
    </w:p>
    <w:p w:rsidR="003C2532" w:rsidRDefault="003C2532" w:rsidP="003C2532">
      <w:pPr>
        <w:spacing w:line="480" w:lineRule="auto"/>
        <w:rPr>
          <w:szCs w:val="20"/>
        </w:rPr>
      </w:pPr>
      <w:r>
        <w:t xml:space="preserve">10. </w:t>
      </w:r>
      <w:r>
        <w:tab/>
      </w:r>
      <w:r w:rsidRPr="00EA23FC">
        <w:t>I am confident I get the success I deserve in life.</w:t>
      </w:r>
      <w:r>
        <w:tab/>
      </w:r>
      <w:r>
        <w:tab/>
      </w:r>
      <w:r>
        <w:tab/>
      </w:r>
      <w:r>
        <w:tab/>
      </w:r>
      <w:r>
        <w:tab/>
        <w:t>______</w:t>
      </w:r>
    </w:p>
    <w:p w:rsidR="003C2532" w:rsidRDefault="003C2532" w:rsidP="003C2532">
      <w:pPr>
        <w:spacing w:line="480" w:lineRule="auto"/>
        <w:rPr>
          <w:szCs w:val="20"/>
        </w:rPr>
      </w:pPr>
      <w:r>
        <w:rPr>
          <w:szCs w:val="20"/>
        </w:rPr>
        <w:t xml:space="preserve">11. </w:t>
      </w:r>
      <w:r>
        <w:rPr>
          <w:szCs w:val="20"/>
        </w:rPr>
        <w:tab/>
      </w:r>
      <w:r w:rsidRPr="00EA23FC">
        <w:t xml:space="preserve"> Sometimes I feel depressed. (r)</w:t>
      </w:r>
      <w:r>
        <w:tab/>
      </w:r>
      <w:r>
        <w:tab/>
      </w:r>
      <w:r>
        <w:tab/>
      </w:r>
      <w:r>
        <w:tab/>
      </w:r>
      <w:r>
        <w:tab/>
      </w:r>
      <w:r>
        <w:tab/>
      </w:r>
      <w:r>
        <w:tab/>
        <w:t>______</w:t>
      </w:r>
    </w:p>
    <w:p w:rsidR="003C2532" w:rsidRDefault="003C2532" w:rsidP="003C2532">
      <w:pPr>
        <w:spacing w:line="480" w:lineRule="auto"/>
        <w:rPr>
          <w:szCs w:val="20"/>
        </w:rPr>
      </w:pPr>
      <w:r>
        <w:rPr>
          <w:szCs w:val="20"/>
        </w:rPr>
        <w:t xml:space="preserve">12. </w:t>
      </w:r>
      <w:r>
        <w:rPr>
          <w:szCs w:val="20"/>
        </w:rPr>
        <w:tab/>
      </w:r>
      <w:r w:rsidRPr="00EA23FC">
        <w:t>When I try, I generally succeed.</w:t>
      </w:r>
      <w:r>
        <w:tab/>
      </w:r>
      <w:r>
        <w:tab/>
      </w:r>
      <w:r>
        <w:tab/>
      </w:r>
      <w:r>
        <w:tab/>
      </w:r>
      <w:r>
        <w:tab/>
      </w:r>
      <w:r>
        <w:tab/>
      </w:r>
      <w:r>
        <w:tab/>
        <w:t>______</w:t>
      </w:r>
    </w:p>
    <w:p w:rsidR="003C2532" w:rsidRDefault="003C2532" w:rsidP="003C2532">
      <w:pPr>
        <w:spacing w:line="480" w:lineRule="auto"/>
        <w:rPr>
          <w:szCs w:val="20"/>
        </w:rPr>
      </w:pPr>
      <w:r>
        <w:rPr>
          <w:szCs w:val="20"/>
        </w:rPr>
        <w:t xml:space="preserve">13. </w:t>
      </w:r>
      <w:r>
        <w:rPr>
          <w:szCs w:val="20"/>
        </w:rPr>
        <w:tab/>
      </w:r>
      <w:r w:rsidRPr="00EA23FC">
        <w:t>Sometimes when I fail I feel worthless. (r)</w:t>
      </w:r>
      <w:r>
        <w:tab/>
      </w:r>
      <w:r>
        <w:tab/>
      </w:r>
      <w:r>
        <w:tab/>
      </w:r>
      <w:r>
        <w:tab/>
      </w:r>
      <w:r>
        <w:tab/>
      </w:r>
      <w:r>
        <w:tab/>
        <w:t>______</w:t>
      </w:r>
    </w:p>
    <w:p w:rsidR="003C2532" w:rsidRDefault="003C2532" w:rsidP="003C2532">
      <w:pPr>
        <w:spacing w:line="480" w:lineRule="auto"/>
        <w:rPr>
          <w:szCs w:val="20"/>
        </w:rPr>
      </w:pPr>
      <w:r>
        <w:rPr>
          <w:szCs w:val="20"/>
        </w:rPr>
        <w:t xml:space="preserve">14. </w:t>
      </w:r>
      <w:r>
        <w:rPr>
          <w:szCs w:val="20"/>
        </w:rPr>
        <w:tab/>
      </w:r>
      <w:r w:rsidRPr="00EA23FC">
        <w:t>I complete tasks successfully.</w:t>
      </w:r>
      <w:r>
        <w:tab/>
      </w:r>
      <w:r>
        <w:tab/>
      </w:r>
      <w:r>
        <w:tab/>
      </w:r>
      <w:r>
        <w:tab/>
      </w:r>
      <w:r>
        <w:tab/>
      </w:r>
      <w:r>
        <w:tab/>
      </w:r>
      <w:r>
        <w:tab/>
        <w:t>______</w:t>
      </w:r>
    </w:p>
    <w:p w:rsidR="003C2532" w:rsidRDefault="003C2532" w:rsidP="003C2532">
      <w:pPr>
        <w:spacing w:line="480" w:lineRule="auto"/>
        <w:rPr>
          <w:szCs w:val="20"/>
        </w:rPr>
      </w:pPr>
      <w:r>
        <w:rPr>
          <w:szCs w:val="20"/>
        </w:rPr>
        <w:t xml:space="preserve">15. </w:t>
      </w:r>
      <w:r>
        <w:rPr>
          <w:szCs w:val="20"/>
        </w:rPr>
        <w:tab/>
      </w:r>
      <w:r w:rsidRPr="00EA23FC">
        <w:t>Sometimes, I do not feel in control of my work. (r)</w:t>
      </w:r>
      <w:r>
        <w:tab/>
      </w:r>
      <w:r>
        <w:tab/>
      </w:r>
      <w:r>
        <w:tab/>
      </w:r>
      <w:r>
        <w:tab/>
        <w:t>______</w:t>
      </w:r>
    </w:p>
    <w:p w:rsidR="003C2532" w:rsidRDefault="003C2532" w:rsidP="003C2532">
      <w:pPr>
        <w:spacing w:line="480" w:lineRule="auto"/>
      </w:pPr>
      <w:r>
        <w:rPr>
          <w:szCs w:val="20"/>
        </w:rPr>
        <w:t xml:space="preserve">16. </w:t>
      </w:r>
      <w:r>
        <w:rPr>
          <w:szCs w:val="20"/>
        </w:rPr>
        <w:tab/>
      </w:r>
      <w:r w:rsidRPr="00EA23FC">
        <w:t>Over</w:t>
      </w:r>
      <w:r>
        <w:t>all, I am satisfied with myself.</w:t>
      </w:r>
      <w:r>
        <w:tab/>
      </w:r>
      <w:r>
        <w:tab/>
      </w:r>
      <w:r>
        <w:tab/>
      </w:r>
      <w:r>
        <w:tab/>
      </w:r>
      <w:r>
        <w:tab/>
      </w:r>
      <w:r>
        <w:tab/>
      </w:r>
      <w:r>
        <w:tab/>
        <w:t>______</w:t>
      </w:r>
    </w:p>
    <w:p w:rsidR="003C2532" w:rsidRDefault="003C2532" w:rsidP="003C2532">
      <w:pPr>
        <w:spacing w:line="480" w:lineRule="auto"/>
        <w:rPr>
          <w:szCs w:val="20"/>
        </w:rPr>
      </w:pPr>
      <w:r>
        <w:t xml:space="preserve">17. </w:t>
      </w:r>
      <w:r>
        <w:tab/>
      </w:r>
      <w:r w:rsidRPr="00EA23FC">
        <w:t>I am filled with doubts about my competence. (r)</w:t>
      </w:r>
      <w:r>
        <w:tab/>
      </w:r>
      <w:r>
        <w:tab/>
      </w:r>
      <w:r>
        <w:tab/>
      </w:r>
      <w:r>
        <w:tab/>
      </w:r>
      <w:r>
        <w:tab/>
        <w:t>______</w:t>
      </w:r>
    </w:p>
    <w:p w:rsidR="003C2532" w:rsidRDefault="003C2532" w:rsidP="003C2532">
      <w:pPr>
        <w:spacing w:line="480" w:lineRule="auto"/>
        <w:rPr>
          <w:szCs w:val="20"/>
        </w:rPr>
      </w:pPr>
      <w:r>
        <w:rPr>
          <w:szCs w:val="20"/>
        </w:rPr>
        <w:t xml:space="preserve">18. </w:t>
      </w:r>
      <w:r>
        <w:rPr>
          <w:szCs w:val="20"/>
        </w:rPr>
        <w:tab/>
      </w:r>
      <w:r w:rsidRPr="00EA23FC">
        <w:t>I determine what will happen in my life.</w:t>
      </w:r>
      <w:r>
        <w:tab/>
      </w:r>
      <w:r>
        <w:tab/>
      </w:r>
      <w:r>
        <w:tab/>
      </w:r>
      <w:r>
        <w:tab/>
      </w:r>
      <w:r>
        <w:tab/>
      </w:r>
      <w:r>
        <w:tab/>
        <w:t>______</w:t>
      </w:r>
    </w:p>
    <w:p w:rsidR="003C2532" w:rsidRDefault="003C2532" w:rsidP="003C2532">
      <w:pPr>
        <w:spacing w:line="480" w:lineRule="auto"/>
        <w:rPr>
          <w:szCs w:val="20"/>
        </w:rPr>
      </w:pPr>
      <w:r>
        <w:rPr>
          <w:szCs w:val="20"/>
        </w:rPr>
        <w:t xml:space="preserve">19. </w:t>
      </w:r>
      <w:r>
        <w:rPr>
          <w:szCs w:val="20"/>
        </w:rPr>
        <w:tab/>
      </w:r>
      <w:r w:rsidRPr="00EA23FC">
        <w:t>I do not feel in control of my success in my career. (r)</w:t>
      </w:r>
      <w:r>
        <w:tab/>
      </w:r>
      <w:r>
        <w:tab/>
      </w:r>
      <w:r>
        <w:tab/>
      </w:r>
      <w:r>
        <w:tab/>
        <w:t>______</w:t>
      </w:r>
    </w:p>
    <w:p w:rsidR="003C2532" w:rsidRDefault="003C2532" w:rsidP="003C2532">
      <w:pPr>
        <w:spacing w:line="480" w:lineRule="auto"/>
        <w:rPr>
          <w:szCs w:val="20"/>
        </w:rPr>
      </w:pPr>
      <w:r>
        <w:rPr>
          <w:szCs w:val="20"/>
        </w:rPr>
        <w:t xml:space="preserve">20. </w:t>
      </w:r>
      <w:r>
        <w:rPr>
          <w:szCs w:val="20"/>
        </w:rPr>
        <w:tab/>
      </w:r>
      <w:r w:rsidRPr="00EA23FC">
        <w:t>I am capable of coping with most of my problems.</w:t>
      </w:r>
      <w:r>
        <w:tab/>
      </w:r>
      <w:r>
        <w:tab/>
      </w:r>
      <w:r>
        <w:tab/>
      </w:r>
      <w:r>
        <w:tab/>
        <w:t>______</w:t>
      </w:r>
    </w:p>
    <w:p w:rsidR="003C2532" w:rsidRPr="00EA23FC" w:rsidRDefault="003C2532" w:rsidP="003C2532">
      <w:pPr>
        <w:spacing w:line="480" w:lineRule="auto"/>
        <w:rPr>
          <w:szCs w:val="20"/>
        </w:rPr>
      </w:pPr>
      <w:r>
        <w:rPr>
          <w:szCs w:val="20"/>
        </w:rPr>
        <w:t xml:space="preserve">21. </w:t>
      </w:r>
      <w:r>
        <w:rPr>
          <w:szCs w:val="20"/>
        </w:rPr>
        <w:tab/>
      </w:r>
      <w:r w:rsidRPr="00EA23FC">
        <w:t>There are times when things look pretty bleak and hopeless to me. (r)</w:t>
      </w:r>
      <w:r>
        <w:tab/>
      </w:r>
      <w:r>
        <w:tab/>
        <w:t>______</w:t>
      </w:r>
    </w:p>
    <w:p w:rsidR="003C2532" w:rsidRDefault="003C2532" w:rsidP="003C2532">
      <w:r>
        <w:br w:type="page"/>
      </w:r>
    </w:p>
    <w:tbl>
      <w:tblPr>
        <w:tblW w:w="5000" w:type="pct"/>
        <w:jc w:val="center"/>
        <w:tblCellMar>
          <w:top w:w="144" w:type="dxa"/>
          <w:left w:w="144" w:type="dxa"/>
          <w:right w:w="144" w:type="dxa"/>
        </w:tblCellMar>
        <w:tblLook w:val="0000"/>
      </w:tblPr>
      <w:tblGrid>
        <w:gridCol w:w="2395"/>
        <w:gridCol w:w="8693"/>
      </w:tblGrid>
      <w:tr w:rsidR="003C2532" w:rsidRPr="008902BE">
        <w:trPr>
          <w:trHeight w:val="288"/>
          <w:jc w:val="center"/>
        </w:trPr>
        <w:tc>
          <w:tcPr>
            <w:tcW w:w="0" w:type="auto"/>
            <w:gridSpan w:val="2"/>
            <w:vAlign w:val="center"/>
          </w:tcPr>
          <w:p w:rsidR="003C2532" w:rsidRPr="008902BE" w:rsidRDefault="003C2532" w:rsidP="0080527E">
            <w:pPr>
              <w:jc w:val="center"/>
              <w:rPr>
                <w:rFonts w:ascii="Georgia" w:hAnsi="Georgia"/>
                <w:b/>
              </w:rPr>
            </w:pPr>
            <w:r w:rsidRPr="008902BE">
              <w:rPr>
                <w:rFonts w:ascii="Georgia" w:hAnsi="Georgia"/>
                <w:b/>
              </w:rPr>
              <w:t>Consent Form</w:t>
            </w:r>
            <w:bookmarkEnd w:id="0"/>
          </w:p>
        </w:tc>
      </w:tr>
      <w:tr w:rsidR="003C2532" w:rsidRPr="008902BE">
        <w:trPr>
          <w:trHeight w:val="288"/>
          <w:jc w:val="center"/>
        </w:trPr>
        <w:tc>
          <w:tcPr>
            <w:tcW w:w="1080" w:type="pct"/>
            <w:vAlign w:val="center"/>
          </w:tcPr>
          <w:p w:rsidR="003C2532" w:rsidRPr="008902BE" w:rsidRDefault="003C2532" w:rsidP="0080527E">
            <w:pPr>
              <w:rPr>
                <w:rFonts w:ascii="Georgia" w:eastAsia="Arial Unicode MS" w:hAnsi="Georgia"/>
                <w:b/>
              </w:rPr>
            </w:pPr>
            <w:r w:rsidRPr="008902BE">
              <w:rPr>
                <w:rFonts w:ascii="Georgia" w:hAnsi="Georgia"/>
                <w:b/>
              </w:rPr>
              <w:t>Project Title:</w:t>
            </w:r>
          </w:p>
        </w:tc>
        <w:tc>
          <w:tcPr>
            <w:tcW w:w="3920" w:type="pct"/>
            <w:vAlign w:val="center"/>
          </w:tcPr>
          <w:p w:rsidR="003C2532" w:rsidRPr="008902BE" w:rsidRDefault="003C2532" w:rsidP="0080527E">
            <w:pPr>
              <w:rPr>
                <w:rFonts w:ascii="Georgia" w:eastAsia="Arial Unicode MS" w:hAnsi="Georgia"/>
              </w:rPr>
            </w:pPr>
            <w:r w:rsidRPr="008902BE">
              <w:rPr>
                <w:rFonts w:ascii="Georgia" w:hAnsi="Georgia"/>
              </w:rPr>
              <w:t xml:space="preserve">The Cardiopulmonary Effects of </w:t>
            </w:r>
            <w:proofErr w:type="spellStart"/>
            <w:r w:rsidRPr="008902BE">
              <w:rPr>
                <w:rFonts w:ascii="Georgia" w:hAnsi="Georgia"/>
              </w:rPr>
              <w:t>Bikram</w:t>
            </w:r>
            <w:proofErr w:type="spellEnd"/>
            <w:r w:rsidRPr="008902BE">
              <w:rPr>
                <w:rFonts w:ascii="Georgia" w:hAnsi="Georgia"/>
              </w:rPr>
              <w:t xml:space="preserve"> Yoga</w:t>
            </w:r>
          </w:p>
        </w:tc>
      </w:tr>
      <w:tr w:rsidR="003C2532" w:rsidRPr="008902BE">
        <w:trPr>
          <w:trHeight w:val="288"/>
          <w:jc w:val="center"/>
        </w:trPr>
        <w:tc>
          <w:tcPr>
            <w:tcW w:w="1080" w:type="pct"/>
            <w:vAlign w:val="center"/>
          </w:tcPr>
          <w:p w:rsidR="003C2532" w:rsidRPr="008902BE" w:rsidRDefault="003C2532" w:rsidP="0080527E">
            <w:pPr>
              <w:rPr>
                <w:rFonts w:ascii="Georgia" w:hAnsi="Georgia"/>
                <w:b/>
              </w:rPr>
            </w:pPr>
            <w:r w:rsidRPr="008902BE">
              <w:rPr>
                <w:rFonts w:ascii="Georgia" w:hAnsi="Georgia"/>
                <w:b/>
              </w:rPr>
              <w:t>IRB Number:</w:t>
            </w:r>
          </w:p>
        </w:tc>
        <w:tc>
          <w:tcPr>
            <w:tcW w:w="3920" w:type="pct"/>
            <w:vAlign w:val="center"/>
          </w:tcPr>
          <w:p w:rsidR="003C2532" w:rsidRPr="008902BE" w:rsidRDefault="003C2532" w:rsidP="0080527E">
            <w:pPr>
              <w:rPr>
                <w:rFonts w:ascii="Georgia" w:hAnsi="Georgia"/>
              </w:rPr>
            </w:pPr>
            <w:r w:rsidRPr="008902BE">
              <w:rPr>
                <w:rFonts w:ascii="Georgia" w:hAnsi="Georgia" w:cs="Verdana"/>
                <w:szCs w:val="26"/>
              </w:rPr>
              <w:t>2010Q9888</w:t>
            </w:r>
          </w:p>
        </w:tc>
      </w:tr>
      <w:tr w:rsidR="003C2532" w:rsidRPr="008902BE">
        <w:trPr>
          <w:trHeight w:val="288"/>
          <w:jc w:val="center"/>
        </w:trPr>
        <w:tc>
          <w:tcPr>
            <w:tcW w:w="1080" w:type="pct"/>
            <w:vAlign w:val="center"/>
          </w:tcPr>
          <w:p w:rsidR="003C2532" w:rsidRPr="008902BE" w:rsidRDefault="003C2532" w:rsidP="0080527E">
            <w:pPr>
              <w:rPr>
                <w:rFonts w:ascii="Georgia" w:hAnsi="Georgia"/>
                <w:b/>
              </w:rPr>
            </w:pPr>
            <w:r w:rsidRPr="008902BE">
              <w:rPr>
                <w:rFonts w:ascii="Georgia" w:hAnsi="Georgia"/>
                <w:b/>
              </w:rPr>
              <w:t>Principal Investigator:</w:t>
            </w:r>
          </w:p>
        </w:tc>
        <w:tc>
          <w:tcPr>
            <w:tcW w:w="3920" w:type="pct"/>
            <w:vAlign w:val="center"/>
          </w:tcPr>
          <w:p w:rsidR="003C2532" w:rsidRPr="008902BE" w:rsidRDefault="003C2532" w:rsidP="0080527E">
            <w:pPr>
              <w:rPr>
                <w:rFonts w:ascii="Georgia" w:hAnsi="Georgia"/>
              </w:rPr>
            </w:pPr>
            <w:r w:rsidRPr="008902BE">
              <w:rPr>
                <w:rFonts w:ascii="Georgia" w:hAnsi="Georgia"/>
              </w:rPr>
              <w:t xml:space="preserve">Allison Abel, Graduate Student, 281-685-2601, </w:t>
            </w:r>
            <w:hyperlink r:id="rId5" w:history="1">
              <w:r w:rsidRPr="008902BE">
                <w:rPr>
                  <w:rStyle w:val="Hyperlink"/>
                  <w:rFonts w:ascii="Georgia" w:hAnsi="Georgia"/>
                </w:rPr>
                <w:t>aa1229@txstate.edu</w:t>
              </w:r>
            </w:hyperlink>
          </w:p>
        </w:tc>
      </w:tr>
      <w:tr w:rsidR="003C2532" w:rsidRPr="008902BE">
        <w:trPr>
          <w:trHeight w:val="288"/>
          <w:jc w:val="center"/>
        </w:trPr>
        <w:tc>
          <w:tcPr>
            <w:tcW w:w="1080" w:type="pct"/>
            <w:vAlign w:val="center"/>
          </w:tcPr>
          <w:p w:rsidR="003C2532" w:rsidRPr="008902BE" w:rsidRDefault="003C2532" w:rsidP="0080527E">
            <w:pPr>
              <w:rPr>
                <w:rFonts w:ascii="Georgia" w:hAnsi="Georgia"/>
                <w:b/>
              </w:rPr>
            </w:pPr>
            <w:r w:rsidRPr="008902BE">
              <w:rPr>
                <w:rFonts w:ascii="Georgia" w:hAnsi="Georgia"/>
                <w:b/>
              </w:rPr>
              <w:t>Professor of Record:</w:t>
            </w:r>
          </w:p>
        </w:tc>
        <w:tc>
          <w:tcPr>
            <w:tcW w:w="3920" w:type="pct"/>
            <w:vAlign w:val="center"/>
          </w:tcPr>
          <w:p w:rsidR="003C2532" w:rsidRPr="008902BE" w:rsidRDefault="003C2532" w:rsidP="0080527E">
            <w:pPr>
              <w:rPr>
                <w:rFonts w:ascii="Georgia" w:hAnsi="Georgia"/>
              </w:rPr>
            </w:pPr>
            <w:r w:rsidRPr="008902BE">
              <w:rPr>
                <w:rFonts w:ascii="Georgia" w:hAnsi="Georgia"/>
              </w:rPr>
              <w:t>Lisa Lloyd, PhD, Associate Professor, 512-245-8358, LisaLloyd@txstate.edu</w:t>
            </w:r>
          </w:p>
        </w:tc>
      </w:tr>
    </w:tbl>
    <w:p w:rsidR="003C2532" w:rsidRPr="008902BE" w:rsidRDefault="003C2532" w:rsidP="003C2532">
      <w:pPr>
        <w:pStyle w:val="Default"/>
        <w:rPr>
          <w:rFonts w:ascii="Georgia" w:hAnsi="Georgia"/>
          <w:b/>
        </w:rPr>
      </w:pPr>
    </w:p>
    <w:p w:rsidR="003C2532" w:rsidRPr="008902BE" w:rsidRDefault="003C2532" w:rsidP="003C2532">
      <w:pPr>
        <w:pStyle w:val="Default"/>
        <w:rPr>
          <w:rFonts w:ascii="Georgia" w:hAnsi="Georgia"/>
        </w:rPr>
      </w:pPr>
      <w:r w:rsidRPr="008902BE">
        <w:rPr>
          <w:rFonts w:ascii="Georgia" w:hAnsi="Georgia"/>
          <w:b/>
        </w:rPr>
        <w:t>INTRODUCTION</w:t>
      </w:r>
      <w:r w:rsidRPr="008902BE">
        <w:rPr>
          <w:rFonts w:ascii="Georgia" w:hAnsi="Georgia"/>
        </w:rPr>
        <w:t xml:space="preserve">. You are being asked to participate in a research study. This study is being completed as part of my thesis requirements for graduation.  This form provides you with information regarding the research being conducted.  You have been asked to participate in this study because you have signed up to complete the 60-day </w:t>
      </w:r>
      <w:proofErr w:type="spellStart"/>
      <w:r w:rsidRPr="008902BE">
        <w:rPr>
          <w:rFonts w:ascii="Georgia" w:hAnsi="Georgia"/>
        </w:rPr>
        <w:t>Bikram</w:t>
      </w:r>
      <w:proofErr w:type="spellEnd"/>
      <w:r w:rsidRPr="008902BE">
        <w:rPr>
          <w:rFonts w:ascii="Georgia" w:hAnsi="Georgia"/>
        </w:rPr>
        <w:t xml:space="preserve"> Yoga program at Pure </w:t>
      </w:r>
      <w:proofErr w:type="spellStart"/>
      <w:r w:rsidRPr="008902BE">
        <w:rPr>
          <w:rFonts w:ascii="Georgia" w:hAnsi="Georgia"/>
        </w:rPr>
        <w:t>Bikram</w:t>
      </w:r>
      <w:proofErr w:type="spellEnd"/>
      <w:r w:rsidRPr="008902BE">
        <w:rPr>
          <w:rFonts w:ascii="Georgia" w:hAnsi="Georgia"/>
        </w:rPr>
        <w:t xml:space="preserve"> Yoga in Austin, Texas. Please read this form and ask any questions you may have regarding participation in this study. Participation is entirely voluntary.  You will be tested at Pure </w:t>
      </w:r>
      <w:proofErr w:type="spellStart"/>
      <w:r w:rsidRPr="008902BE">
        <w:rPr>
          <w:rFonts w:ascii="Georgia" w:hAnsi="Georgia"/>
        </w:rPr>
        <w:t>Bikram</w:t>
      </w:r>
      <w:proofErr w:type="spellEnd"/>
      <w:r w:rsidRPr="008902BE">
        <w:rPr>
          <w:rFonts w:ascii="Georgia" w:hAnsi="Georgia"/>
        </w:rPr>
        <w:t xml:space="preserve"> Yoga in Austin, Texas. </w:t>
      </w:r>
      <w:r w:rsidRPr="008902BE">
        <w:rPr>
          <w:rFonts w:ascii="Georgia" w:hAnsi="Georgia"/>
          <w:color w:val="auto"/>
        </w:rPr>
        <w:t>Read the information below</w:t>
      </w:r>
      <w:r w:rsidRPr="008902BE">
        <w:rPr>
          <w:rFonts w:ascii="Georgia" w:hAnsi="Georgia"/>
        </w:rPr>
        <w:t xml:space="preserve"> and ask questions about anything you do not understand prior to deciding whether or not to participate. </w:t>
      </w:r>
    </w:p>
    <w:p w:rsidR="003C2532" w:rsidRPr="008902BE" w:rsidRDefault="003C2532" w:rsidP="003C2532">
      <w:pPr>
        <w:pStyle w:val="Default"/>
        <w:rPr>
          <w:rFonts w:ascii="Georgia" w:hAnsi="Georgia"/>
          <w:b/>
        </w:rPr>
      </w:pPr>
    </w:p>
    <w:p w:rsidR="003C2532" w:rsidRPr="008902BE" w:rsidRDefault="003C2532" w:rsidP="003C2532">
      <w:pPr>
        <w:pStyle w:val="Default"/>
        <w:rPr>
          <w:rFonts w:ascii="Georgia" w:hAnsi="Georgia"/>
        </w:rPr>
      </w:pPr>
      <w:proofErr w:type="gramStart"/>
      <w:r w:rsidRPr="008902BE">
        <w:rPr>
          <w:rFonts w:ascii="Georgia" w:hAnsi="Georgia"/>
          <w:b/>
        </w:rPr>
        <w:t>PURPOSE OF THIS RESEARCH STUDY</w:t>
      </w:r>
      <w:r w:rsidRPr="008902BE">
        <w:rPr>
          <w:rFonts w:ascii="Georgia" w:hAnsi="Georgia"/>
        </w:rPr>
        <w:t>.</w:t>
      </w:r>
      <w:proofErr w:type="gramEnd"/>
      <w:r w:rsidRPr="008902BE">
        <w:rPr>
          <w:rFonts w:ascii="Georgia" w:hAnsi="Georgia"/>
        </w:rPr>
        <w:t xml:space="preserve"> The purpose of this research is to determine the effects of 60-days of </w:t>
      </w:r>
      <w:proofErr w:type="spellStart"/>
      <w:r w:rsidRPr="008902BE">
        <w:rPr>
          <w:rFonts w:ascii="Georgia" w:hAnsi="Georgia"/>
        </w:rPr>
        <w:t>Bikram</w:t>
      </w:r>
      <w:proofErr w:type="spellEnd"/>
      <w:r w:rsidRPr="008902BE">
        <w:rPr>
          <w:rFonts w:ascii="Georgia" w:hAnsi="Georgia"/>
        </w:rPr>
        <w:t xml:space="preserve"> yoga practice on heart health and lung capacity in healthy adults.</w:t>
      </w:r>
    </w:p>
    <w:p w:rsidR="003C2532" w:rsidRPr="008902BE" w:rsidRDefault="003C2532" w:rsidP="003C2532">
      <w:pPr>
        <w:spacing w:before="200"/>
        <w:rPr>
          <w:rFonts w:ascii="Georgia" w:hAnsi="Georgia"/>
          <w:b/>
          <w:bCs/>
        </w:rPr>
      </w:pPr>
      <w:r w:rsidRPr="008902BE">
        <w:rPr>
          <w:rFonts w:ascii="Georgia" w:hAnsi="Georgia"/>
          <w:b/>
        </w:rPr>
        <w:t>PROCEDURES</w:t>
      </w:r>
      <w:r w:rsidRPr="008902BE">
        <w:rPr>
          <w:rFonts w:ascii="Georgia" w:hAnsi="Georgia"/>
        </w:rPr>
        <w:t xml:space="preserve">. If you agree to participate in this study, you will be expected to visit with researchers at 2 different times between December and March.  </w:t>
      </w:r>
    </w:p>
    <w:p w:rsidR="003C2532" w:rsidRPr="008902BE" w:rsidRDefault="003C2532" w:rsidP="003C2532">
      <w:pPr>
        <w:pStyle w:val="BodyTextIndent2"/>
        <w:widowControl w:val="0"/>
        <w:numPr>
          <w:ilvl w:val="0"/>
          <w:numId w:val="1"/>
        </w:numPr>
        <w:snapToGrid w:val="0"/>
        <w:spacing w:before="120" w:after="120"/>
        <w:ind w:left="720"/>
        <w:outlineLvl w:val="0"/>
        <w:rPr>
          <w:rFonts w:ascii="Georgia" w:hAnsi="Georgia"/>
          <w:bCs/>
        </w:rPr>
      </w:pPr>
      <w:r w:rsidRPr="008902BE">
        <w:rPr>
          <w:rFonts w:ascii="Georgia" w:hAnsi="Georgia"/>
        </w:rPr>
        <w:t xml:space="preserve">During your first visit, you will meet with </w:t>
      </w:r>
      <w:r w:rsidRPr="008902BE">
        <w:rPr>
          <w:rFonts w:ascii="Georgia" w:hAnsi="Georgia"/>
          <w:bCs/>
        </w:rPr>
        <w:t xml:space="preserve">a researcher </w:t>
      </w:r>
      <w:r w:rsidRPr="008902BE">
        <w:rPr>
          <w:rFonts w:ascii="Georgia" w:hAnsi="Georgia"/>
        </w:rPr>
        <w:t>for about 1 hour and you will:</w:t>
      </w:r>
    </w:p>
    <w:p w:rsidR="003C2532" w:rsidRDefault="003C2532" w:rsidP="003C2532">
      <w:pPr>
        <w:pStyle w:val="BodyTextIndent2"/>
        <w:widowControl w:val="0"/>
        <w:numPr>
          <w:ilvl w:val="0"/>
          <w:numId w:val="2"/>
        </w:numPr>
        <w:snapToGrid w:val="0"/>
        <w:spacing w:before="120"/>
        <w:ind w:left="1080"/>
        <w:outlineLvl w:val="0"/>
        <w:rPr>
          <w:rFonts w:ascii="Georgia" w:hAnsi="Georgia"/>
          <w:bCs/>
        </w:rPr>
      </w:pPr>
      <w:r w:rsidRPr="008902BE">
        <w:rPr>
          <w:rFonts w:ascii="Georgia" w:hAnsi="Georgia"/>
        </w:rPr>
        <w:t>Fill out a form asking you some questions about your age, how you feel about exercise, and how much you exercise</w:t>
      </w:r>
      <w:r w:rsidRPr="008902BE">
        <w:rPr>
          <w:rFonts w:ascii="Georgia" w:hAnsi="Georgia"/>
          <w:bCs/>
        </w:rPr>
        <w:t xml:space="preserve"> (</w:t>
      </w:r>
      <w:r w:rsidRPr="008902BE">
        <w:rPr>
          <w:rFonts w:ascii="Georgia" w:hAnsi="Georgia"/>
          <w:bCs/>
          <w:i/>
        </w:rPr>
        <w:t>Note</w:t>
      </w:r>
      <w:r w:rsidRPr="008902BE">
        <w:rPr>
          <w:rFonts w:ascii="Georgia" w:hAnsi="Georgia"/>
          <w:bCs/>
        </w:rPr>
        <w:t>. You can choose not to answer any question on the form).</w:t>
      </w:r>
    </w:p>
    <w:p w:rsidR="003C2532" w:rsidRPr="000E50FE" w:rsidRDefault="003C2532" w:rsidP="003C2532">
      <w:pPr>
        <w:pStyle w:val="BodyTextIndent2"/>
        <w:widowControl w:val="0"/>
        <w:numPr>
          <w:ilvl w:val="0"/>
          <w:numId w:val="2"/>
        </w:numPr>
        <w:snapToGrid w:val="0"/>
        <w:spacing w:before="120"/>
        <w:ind w:left="1080"/>
        <w:outlineLvl w:val="0"/>
        <w:rPr>
          <w:rFonts w:ascii="Georgia" w:hAnsi="Georgia"/>
          <w:bCs/>
        </w:rPr>
      </w:pPr>
      <w:r>
        <w:rPr>
          <w:rFonts w:ascii="Georgia" w:hAnsi="Georgia"/>
          <w:bCs/>
        </w:rPr>
        <w:t>Answer 21 survey questions regarding life satisfaction, and self-esteem. (</w:t>
      </w:r>
      <w:r>
        <w:rPr>
          <w:rFonts w:ascii="Georgia" w:hAnsi="Georgia"/>
          <w:bCs/>
          <w:i/>
        </w:rPr>
        <w:t>Note.</w:t>
      </w:r>
      <w:r>
        <w:rPr>
          <w:rFonts w:ascii="Georgia" w:hAnsi="Georgia"/>
          <w:bCs/>
        </w:rPr>
        <w:t xml:space="preserve"> You can choose not to answer any question on the survey</w:t>
      </w:r>
      <w:r w:rsidRPr="000E50FE">
        <w:rPr>
          <w:rFonts w:ascii="Georgia" w:hAnsi="Georgia"/>
          <w:bCs/>
        </w:rPr>
        <w:t>.)</w:t>
      </w:r>
    </w:p>
    <w:p w:rsidR="003C2532" w:rsidRPr="008902BE" w:rsidRDefault="003C2532" w:rsidP="003C2532">
      <w:pPr>
        <w:pStyle w:val="BodyTextIndent2"/>
        <w:widowControl w:val="0"/>
        <w:numPr>
          <w:ilvl w:val="0"/>
          <w:numId w:val="2"/>
        </w:numPr>
        <w:snapToGrid w:val="0"/>
        <w:spacing w:after="120"/>
        <w:ind w:left="1080"/>
        <w:outlineLvl w:val="0"/>
        <w:rPr>
          <w:rFonts w:ascii="Georgia" w:hAnsi="Georgia"/>
          <w:bCs/>
        </w:rPr>
      </w:pPr>
      <w:r w:rsidRPr="008902BE">
        <w:rPr>
          <w:rFonts w:ascii="Georgia" w:hAnsi="Georgia"/>
        </w:rPr>
        <w:t>Be measured for body weight, height.  You will not be required to remove any clothing except for your shoes. We ask, however, that you dress in lightweight clothing.</w:t>
      </w:r>
    </w:p>
    <w:p w:rsidR="003C2532" w:rsidRPr="008902BE" w:rsidRDefault="003C2532" w:rsidP="003C2532">
      <w:pPr>
        <w:pStyle w:val="BodyTextIndent2"/>
        <w:widowControl w:val="0"/>
        <w:numPr>
          <w:ilvl w:val="0"/>
          <w:numId w:val="2"/>
        </w:numPr>
        <w:snapToGrid w:val="0"/>
        <w:spacing w:after="120"/>
        <w:ind w:left="1080"/>
        <w:outlineLvl w:val="0"/>
        <w:rPr>
          <w:rFonts w:ascii="Georgia" w:hAnsi="Georgia"/>
          <w:bCs/>
        </w:rPr>
      </w:pPr>
      <w:r w:rsidRPr="008902BE">
        <w:rPr>
          <w:rFonts w:ascii="Georgia" w:hAnsi="Georgia"/>
          <w:bCs/>
        </w:rPr>
        <w:t>Rest in a lying position for 5 minutes in a dimly lit room and then have your resting blood pressure and resting heart rate measured.</w:t>
      </w:r>
    </w:p>
    <w:p w:rsidR="003C2532" w:rsidRPr="008902BE" w:rsidRDefault="003C2532" w:rsidP="003C2532">
      <w:pPr>
        <w:pStyle w:val="BodyTextIndent2"/>
        <w:widowControl w:val="0"/>
        <w:numPr>
          <w:ilvl w:val="0"/>
          <w:numId w:val="2"/>
        </w:numPr>
        <w:snapToGrid w:val="0"/>
        <w:spacing w:after="120"/>
        <w:ind w:left="1080"/>
        <w:outlineLvl w:val="0"/>
        <w:rPr>
          <w:rFonts w:ascii="Georgia" w:hAnsi="Georgia"/>
          <w:bCs/>
        </w:rPr>
      </w:pPr>
      <w:r w:rsidRPr="008902BE">
        <w:rPr>
          <w:rFonts w:ascii="Georgia" w:hAnsi="Georgia"/>
          <w:bCs/>
        </w:rPr>
        <w:t>Engage in lung function tests, which require you to inhale and exhale as hard as you can into a mouthpiece.</w:t>
      </w:r>
    </w:p>
    <w:p w:rsidR="003C2532" w:rsidRPr="008902BE" w:rsidRDefault="003C2532" w:rsidP="003C2532">
      <w:pPr>
        <w:pStyle w:val="BodyTextIndent2"/>
        <w:widowControl w:val="0"/>
        <w:numPr>
          <w:ilvl w:val="0"/>
          <w:numId w:val="2"/>
        </w:numPr>
        <w:snapToGrid w:val="0"/>
        <w:spacing w:after="120"/>
        <w:ind w:left="1080"/>
        <w:outlineLvl w:val="0"/>
        <w:rPr>
          <w:rFonts w:ascii="Georgia" w:hAnsi="Georgia"/>
          <w:bCs/>
        </w:rPr>
      </w:pPr>
      <w:r w:rsidRPr="008902BE">
        <w:rPr>
          <w:rFonts w:ascii="Georgia" w:hAnsi="Georgia"/>
          <w:szCs w:val="22"/>
        </w:rPr>
        <w:t>Complete an exercise test on a stationary bicycle to determine your aerobic endurance capacity (maximal oxygen consumption).</w:t>
      </w:r>
    </w:p>
    <w:p w:rsidR="003C2532" w:rsidRPr="008902BE" w:rsidRDefault="003C2532" w:rsidP="003C2532">
      <w:pPr>
        <w:pStyle w:val="BodyTextIndent2"/>
        <w:widowControl w:val="0"/>
        <w:numPr>
          <w:ilvl w:val="0"/>
          <w:numId w:val="1"/>
        </w:numPr>
        <w:snapToGrid w:val="0"/>
        <w:spacing w:before="120" w:after="120"/>
        <w:ind w:left="720"/>
        <w:outlineLvl w:val="0"/>
        <w:rPr>
          <w:rFonts w:ascii="Georgia" w:hAnsi="Georgia"/>
        </w:rPr>
      </w:pPr>
      <w:r w:rsidRPr="008902BE">
        <w:rPr>
          <w:rFonts w:ascii="Georgia" w:hAnsi="Georgia"/>
        </w:rPr>
        <w:t>During the second visit, which will be within 1 week of the completion of your 60-day yoga training, you will meet with a researcher for about 1 hour and these procedures will be repeated.</w:t>
      </w:r>
    </w:p>
    <w:p w:rsidR="003C2532" w:rsidRPr="008902BE" w:rsidRDefault="003C2532" w:rsidP="003C2532">
      <w:pPr>
        <w:rPr>
          <w:rFonts w:ascii="Georgia" w:hAnsi="Georgia"/>
          <w:szCs w:val="22"/>
        </w:rPr>
      </w:pPr>
      <w:r w:rsidRPr="008902BE">
        <w:rPr>
          <w:rFonts w:ascii="Georgia" w:hAnsi="Georgia"/>
          <w:b/>
        </w:rPr>
        <w:t>POTENTIAL RISKS OR DISCOMFORTS.</w:t>
      </w:r>
      <w:r w:rsidRPr="008902BE">
        <w:rPr>
          <w:rFonts w:ascii="Georgia" w:hAnsi="Georgia"/>
        </w:rPr>
        <w:t xml:space="preserve"> Injuries to </w:t>
      </w:r>
      <w:r w:rsidRPr="008902BE">
        <w:rPr>
          <w:rFonts w:ascii="Georgia" w:hAnsi="Georgia"/>
          <w:szCs w:val="22"/>
        </w:rPr>
        <w:t>healthy subjects during exercise testing are uncommon. However, the chance for injury is acknowledged and precautions will be taken to prevent injuries. There exists the possibility of adverse changes during the exercise testing. These changes could include abnormal blood pressure, fainting, disorders of heart rhythm, stroke, and very rare instances of heart attack or even death. There is the possibility of dizziness and nausea immediately following the exercise performances. Also, there is the possibility of muscle strain. Muscle soreness may be present for 24-48 hours following the exercise tests. Please note that you are responsible for paying your own medical bills if you seek/receive medical health services due to a complication associated with your participation in this research study.</w:t>
      </w:r>
    </w:p>
    <w:p w:rsidR="003C2532" w:rsidRPr="008902BE" w:rsidRDefault="003C2532" w:rsidP="003C2532">
      <w:pPr>
        <w:pStyle w:val="BodyTextIndent2"/>
        <w:spacing w:before="120"/>
        <w:ind w:left="0"/>
        <w:rPr>
          <w:rFonts w:ascii="Georgia" w:hAnsi="Georgia"/>
        </w:rPr>
      </w:pPr>
    </w:p>
    <w:p w:rsidR="003C2532" w:rsidRPr="008902BE" w:rsidRDefault="003C2532" w:rsidP="003C2532">
      <w:pPr>
        <w:rPr>
          <w:rFonts w:ascii="Georgia" w:hAnsi="Georgia"/>
        </w:rPr>
      </w:pPr>
      <w:r w:rsidRPr="008902BE">
        <w:rPr>
          <w:rFonts w:ascii="Georgia" w:hAnsi="Georgia"/>
          <w:b/>
        </w:rPr>
        <w:t>POSSIBLE BENEFITS.</w:t>
      </w:r>
      <w:r w:rsidRPr="008902BE">
        <w:rPr>
          <w:rFonts w:ascii="Georgia" w:hAnsi="Georgia"/>
        </w:rPr>
        <w:t xml:space="preserve"> Your participation in this research will help you gain knowledge of your exercise capacity in relation to the general population and a better understanding of your level of fitness for certain sports and recreational activities. This knowledge may aid you in planning a future physical conditioning program or in evaluating the effects of recent physical activity habits.  You will also gain a better understanding of your pulmonary ventilation and be able to see whether improvements occurred as a result of the 60-day </w:t>
      </w:r>
      <w:proofErr w:type="spellStart"/>
      <w:r w:rsidRPr="008902BE">
        <w:rPr>
          <w:rFonts w:ascii="Georgia" w:hAnsi="Georgia"/>
        </w:rPr>
        <w:t>Bikram</w:t>
      </w:r>
      <w:proofErr w:type="spellEnd"/>
      <w:r w:rsidRPr="008902BE">
        <w:rPr>
          <w:rFonts w:ascii="Georgia" w:hAnsi="Georgia"/>
        </w:rPr>
        <w:t xml:space="preserve"> </w:t>
      </w:r>
      <w:proofErr w:type="gramStart"/>
      <w:r w:rsidRPr="008902BE">
        <w:rPr>
          <w:rFonts w:ascii="Georgia" w:hAnsi="Georgia"/>
        </w:rPr>
        <w:t>yoga training</w:t>
      </w:r>
      <w:proofErr w:type="gramEnd"/>
      <w:r w:rsidRPr="008902BE">
        <w:rPr>
          <w:rFonts w:ascii="Georgia" w:hAnsi="Georgia"/>
        </w:rPr>
        <w:t xml:space="preserve"> program.  </w:t>
      </w:r>
      <w:r w:rsidRPr="008902BE">
        <w:rPr>
          <w:rFonts w:ascii="Georgia" w:hAnsi="Georgia"/>
          <w:bCs/>
        </w:rPr>
        <w:t>If you are interested in learning the results of the study, contact me at 281-685-2601 upon the completion of the study and I will send you a summary of the findings.</w:t>
      </w:r>
      <w:r w:rsidRPr="008902BE">
        <w:rPr>
          <w:rFonts w:ascii="Georgia" w:hAnsi="Georgia"/>
        </w:rPr>
        <w:t xml:space="preserve"> The results of this study may also help promote </w:t>
      </w:r>
      <w:proofErr w:type="spellStart"/>
      <w:r w:rsidRPr="008902BE">
        <w:rPr>
          <w:rFonts w:ascii="Georgia" w:hAnsi="Georgia"/>
        </w:rPr>
        <w:t>Bikram</w:t>
      </w:r>
      <w:proofErr w:type="spellEnd"/>
      <w:r w:rsidRPr="008902BE">
        <w:rPr>
          <w:rFonts w:ascii="Georgia" w:hAnsi="Georgia"/>
        </w:rPr>
        <w:t xml:space="preserve"> yoga in the medical/exercise community if we find that </w:t>
      </w:r>
      <w:proofErr w:type="spellStart"/>
      <w:r w:rsidRPr="008902BE">
        <w:rPr>
          <w:rFonts w:ascii="Georgia" w:hAnsi="Georgia"/>
        </w:rPr>
        <w:t>Bikram</w:t>
      </w:r>
      <w:proofErr w:type="spellEnd"/>
      <w:r w:rsidRPr="008902BE">
        <w:rPr>
          <w:rFonts w:ascii="Georgia" w:hAnsi="Georgia"/>
        </w:rPr>
        <w:t xml:space="preserve"> yoga significantly improves aerobic fitness and/or pulmonary function.</w:t>
      </w:r>
    </w:p>
    <w:p w:rsidR="003C2532" w:rsidRPr="008902BE" w:rsidRDefault="003C2532" w:rsidP="003C2532">
      <w:pPr>
        <w:spacing w:before="200" w:after="120"/>
        <w:rPr>
          <w:rFonts w:ascii="Georgia" w:hAnsi="Georgia"/>
          <w:bCs/>
        </w:rPr>
      </w:pPr>
      <w:r w:rsidRPr="008902BE">
        <w:rPr>
          <w:rFonts w:ascii="Georgia" w:hAnsi="Georgia"/>
          <w:b/>
        </w:rPr>
        <w:t>CONFIDENTIALITY</w:t>
      </w:r>
      <w:r w:rsidRPr="008902BE">
        <w:rPr>
          <w:rFonts w:ascii="Georgia" w:hAnsi="Georgia"/>
        </w:rPr>
        <w:t xml:space="preserve">. Your personal information will be kept </w:t>
      </w:r>
      <w:r w:rsidRPr="008902BE">
        <w:rPr>
          <w:rFonts w:ascii="Georgia" w:hAnsi="Georgia"/>
          <w:bCs/>
        </w:rPr>
        <w:t>confidential.</w:t>
      </w:r>
      <w:r w:rsidRPr="008902BE">
        <w:rPr>
          <w:rFonts w:ascii="Georgia" w:hAnsi="Georgia"/>
        </w:rPr>
        <w:t xml:space="preserve"> Your information will be kept in a locked cabinet in Allison Abel’s office at Texas State University-San Marcos and destroyed after three years. The professors and staff will use this information for research, but your name will not be given out in any reports. The information gathered will never be revealed to anyone other than the researchers and will only be reported in aggregate, that is, as part of an average score.</w:t>
      </w:r>
      <w:r w:rsidRPr="008902BE">
        <w:rPr>
          <w:rFonts w:ascii="Georgia" w:hAnsi="Georgia"/>
          <w:bCs/>
        </w:rPr>
        <w:t xml:space="preserve"> </w:t>
      </w:r>
    </w:p>
    <w:p w:rsidR="003C2532" w:rsidRPr="008902BE" w:rsidRDefault="003C2532" w:rsidP="003C2532">
      <w:pPr>
        <w:spacing w:before="200" w:after="120"/>
        <w:rPr>
          <w:rFonts w:ascii="Georgia" w:hAnsi="Georgia"/>
        </w:rPr>
      </w:pPr>
      <w:proofErr w:type="gramStart"/>
      <w:r w:rsidRPr="008902BE">
        <w:rPr>
          <w:rFonts w:ascii="Georgia" w:hAnsi="Georgia"/>
          <w:b/>
          <w:bCs/>
        </w:rPr>
        <w:t>TERMINATION OF RESEARCH STUDY.</w:t>
      </w:r>
      <w:proofErr w:type="gramEnd"/>
      <w:r w:rsidRPr="008902BE">
        <w:rPr>
          <w:rFonts w:ascii="Georgia" w:hAnsi="Georgia"/>
          <w:bCs/>
        </w:rPr>
        <w:t xml:space="preserve"> </w:t>
      </w:r>
      <w:r w:rsidRPr="008902BE">
        <w:rPr>
          <w:rFonts w:ascii="Georgia" w:hAnsi="Georgia"/>
        </w:rPr>
        <w:t>You are free to decide if you would like to take part in this research. If you choose not to take part, it will not affect your right to seek other services from any agencies, institutions, or entities involved with this research project.  You may quit at anytime. If you decide to stop participating in the study, please notify the researchers of your decision.</w:t>
      </w:r>
      <w:r w:rsidRPr="008902BE">
        <w:rPr>
          <w:rFonts w:ascii="Georgia" w:hAnsi="Georgia"/>
          <w:b/>
          <w:bCs/>
        </w:rPr>
        <w:t xml:space="preserve"> </w:t>
      </w:r>
      <w:r w:rsidRPr="008902BE">
        <w:rPr>
          <w:rFonts w:ascii="Georgia" w:hAnsi="Georgia"/>
        </w:rPr>
        <w:t>In addition, the researchers may end your participation in the study without your consent if they believe that you may be in danger.</w:t>
      </w:r>
    </w:p>
    <w:bookmarkEnd w:id="1"/>
    <w:p w:rsidR="003C2532" w:rsidRPr="008902BE" w:rsidRDefault="003C2532" w:rsidP="003C2532">
      <w:pPr>
        <w:rPr>
          <w:rFonts w:ascii="Georgia" w:hAnsi="Georgia"/>
          <w:b/>
        </w:rPr>
      </w:pPr>
      <w:r w:rsidRPr="008902BE">
        <w:rPr>
          <w:rFonts w:ascii="Georgia" w:hAnsi="Georgia"/>
          <w:b/>
        </w:rPr>
        <w:t>AVAILABLE SOURCES OF INFORMATION</w:t>
      </w:r>
    </w:p>
    <w:p w:rsidR="003C2532" w:rsidRPr="008902BE" w:rsidRDefault="003C2532" w:rsidP="003C2532">
      <w:pPr>
        <w:rPr>
          <w:rFonts w:ascii="Georgia" w:hAnsi="Georgia"/>
          <w:b/>
        </w:rPr>
      </w:pPr>
      <w:r w:rsidRPr="008902BE">
        <w:rPr>
          <w:rFonts w:ascii="Georgia" w:hAnsi="Georgia"/>
          <w:b/>
        </w:rPr>
        <w:t>For questions about this study call:</w:t>
      </w:r>
    </w:p>
    <w:p w:rsidR="003C2532" w:rsidRPr="008902BE" w:rsidRDefault="003C2532" w:rsidP="003C2532">
      <w:pPr>
        <w:rPr>
          <w:rFonts w:ascii="Georgia" w:hAnsi="Georgia"/>
        </w:rPr>
      </w:pPr>
      <w:r w:rsidRPr="008902BE">
        <w:rPr>
          <w:rFonts w:ascii="Georgia" w:hAnsi="Georgia"/>
        </w:rPr>
        <w:t>Principal Investigator: Allison Abel</w:t>
      </w:r>
      <w:r w:rsidRPr="008902BE">
        <w:rPr>
          <w:rFonts w:ascii="Georgia" w:hAnsi="Georgia"/>
        </w:rPr>
        <w:br/>
        <w:t>Phone Number: 281-685-2601</w:t>
      </w:r>
    </w:p>
    <w:p w:rsidR="003C2532" w:rsidRPr="008902BE" w:rsidRDefault="003C2532" w:rsidP="003C2532">
      <w:pPr>
        <w:rPr>
          <w:rFonts w:ascii="Georgia" w:hAnsi="Georgia"/>
        </w:rPr>
      </w:pPr>
    </w:p>
    <w:p w:rsidR="003C2532" w:rsidRPr="008902BE" w:rsidRDefault="003C2532" w:rsidP="003C2532">
      <w:pPr>
        <w:rPr>
          <w:rFonts w:ascii="Georgia" w:hAnsi="Georgia"/>
          <w:b/>
        </w:rPr>
      </w:pPr>
      <w:r w:rsidRPr="008902BE">
        <w:rPr>
          <w:rFonts w:ascii="Georgia" w:hAnsi="Georgia"/>
          <w:b/>
        </w:rPr>
        <w:t>For questions you may have about your rights as a research subject call:</w:t>
      </w:r>
    </w:p>
    <w:p w:rsidR="003C2532" w:rsidRPr="008902BE" w:rsidRDefault="003C2532" w:rsidP="003C2532">
      <w:pPr>
        <w:rPr>
          <w:rFonts w:ascii="Georgia" w:hAnsi="Georgia"/>
        </w:rPr>
      </w:pPr>
      <w:r w:rsidRPr="008902BE">
        <w:rPr>
          <w:rFonts w:ascii="Georgia" w:hAnsi="Georgia"/>
        </w:rPr>
        <w:t xml:space="preserve">Institutional Review Board Chair: Dr. Jon </w:t>
      </w:r>
      <w:proofErr w:type="spellStart"/>
      <w:r w:rsidRPr="008902BE">
        <w:rPr>
          <w:rFonts w:ascii="Georgia" w:hAnsi="Georgia"/>
        </w:rPr>
        <w:t>Lasser</w:t>
      </w:r>
      <w:proofErr w:type="spellEnd"/>
      <w:r w:rsidRPr="008902BE">
        <w:rPr>
          <w:rFonts w:ascii="Georgia" w:hAnsi="Georgia"/>
        </w:rPr>
        <w:tab/>
        <w:t xml:space="preserve">Compliance Specialist: Ms. Becky </w:t>
      </w:r>
      <w:proofErr w:type="spellStart"/>
      <w:r w:rsidRPr="008902BE">
        <w:rPr>
          <w:rFonts w:ascii="Georgia" w:hAnsi="Georgia"/>
        </w:rPr>
        <w:t>Northcut</w:t>
      </w:r>
      <w:proofErr w:type="spellEnd"/>
    </w:p>
    <w:p w:rsidR="003C2532" w:rsidRPr="008902BE" w:rsidRDefault="003C2532" w:rsidP="003C2532">
      <w:pPr>
        <w:rPr>
          <w:rFonts w:ascii="Georgia" w:hAnsi="Georgia"/>
        </w:rPr>
      </w:pPr>
      <w:r w:rsidRPr="008902BE">
        <w:rPr>
          <w:rFonts w:ascii="Georgia" w:hAnsi="Georgia"/>
        </w:rPr>
        <w:t>Phone Number: 512-245-3413</w:t>
      </w:r>
      <w:r w:rsidRPr="008902BE">
        <w:rPr>
          <w:rFonts w:ascii="Georgia" w:hAnsi="Georgia"/>
        </w:rPr>
        <w:tab/>
      </w:r>
      <w:r w:rsidRPr="008902BE">
        <w:rPr>
          <w:rFonts w:ascii="Georgia" w:hAnsi="Georgia"/>
        </w:rPr>
        <w:tab/>
      </w:r>
      <w:r w:rsidRPr="008902BE">
        <w:rPr>
          <w:rFonts w:ascii="Georgia" w:hAnsi="Georgia"/>
        </w:rPr>
        <w:tab/>
      </w:r>
      <w:r w:rsidRPr="008902BE">
        <w:rPr>
          <w:rFonts w:ascii="Georgia" w:hAnsi="Georgia"/>
        </w:rPr>
        <w:tab/>
        <w:t>Phone Number: 512-245-2102</w:t>
      </w:r>
    </w:p>
    <w:p w:rsidR="003C2532" w:rsidRPr="008902BE" w:rsidRDefault="003C2532" w:rsidP="003C2532">
      <w:pPr>
        <w:rPr>
          <w:rFonts w:ascii="Georgia" w:hAnsi="Georgia"/>
        </w:rPr>
      </w:pPr>
    </w:p>
    <w:p w:rsidR="003C2532" w:rsidRPr="008902BE" w:rsidRDefault="003C2532" w:rsidP="003C2532">
      <w:pPr>
        <w:rPr>
          <w:rFonts w:ascii="Georgia" w:hAnsi="Georgia"/>
        </w:rPr>
      </w:pPr>
      <w:r w:rsidRPr="008902BE">
        <w:rPr>
          <w:rFonts w:ascii="Georgia" w:hAnsi="Georgia"/>
          <w:b/>
        </w:rPr>
        <w:t>AUTHORIZATION</w:t>
      </w:r>
      <w:r w:rsidRPr="008902BE">
        <w:rPr>
          <w:rFonts w:ascii="Georgia" w:hAnsi="Georgia"/>
        </w:rPr>
        <w:t>. “I have read and understand this consent form, and I agree to participate in this research study. I understand that I have received a copy of this form. I voluntarily choose to participate, but I understand that my consent does not take away any legal rights in the case of negligence or other legal fault of anyone who is involved in this study. I further understand that nothing in this consent form is intended to replace any applicable Federal, state, or local laws. I also understand that I may withdraw from this study at any time without penalty.”</w:t>
      </w:r>
    </w:p>
    <w:p w:rsidR="003C2532" w:rsidRPr="008902BE" w:rsidRDefault="003C2532" w:rsidP="003C2532">
      <w:pPr>
        <w:rPr>
          <w:rFonts w:ascii="Georgia" w:hAnsi="Georgia"/>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074"/>
        <w:gridCol w:w="2160"/>
        <w:gridCol w:w="826"/>
        <w:gridCol w:w="2236"/>
      </w:tblGrid>
      <w:tr w:rsidR="003C2532" w:rsidRPr="008902BE">
        <w:trPr>
          <w:trHeight w:val="522"/>
        </w:trPr>
        <w:tc>
          <w:tcPr>
            <w:tcW w:w="5074" w:type="dxa"/>
            <w:tcBorders>
              <w:top w:val="nil"/>
              <w:left w:val="nil"/>
              <w:bottom w:val="nil"/>
              <w:right w:val="nil"/>
            </w:tcBorders>
            <w:vAlign w:val="center"/>
          </w:tcPr>
          <w:p w:rsidR="003C2532" w:rsidRPr="008902BE" w:rsidRDefault="003C2532" w:rsidP="008902BE">
            <w:pPr>
              <w:spacing w:before="60" w:after="60"/>
              <w:ind w:left="106"/>
              <w:rPr>
                <w:rFonts w:ascii="Georgia" w:hAnsi="Georgia"/>
                <w:b/>
              </w:rPr>
            </w:pPr>
            <w:r w:rsidRPr="008902BE">
              <w:rPr>
                <w:rFonts w:ascii="Georgia" w:hAnsi="Georgia"/>
                <w:b/>
                <w:sz w:val="22"/>
                <w:szCs w:val="22"/>
              </w:rPr>
              <w:t>Participant Name (Printed):</w:t>
            </w:r>
          </w:p>
        </w:tc>
        <w:tc>
          <w:tcPr>
            <w:tcW w:w="5222" w:type="dxa"/>
            <w:gridSpan w:val="3"/>
            <w:tcBorders>
              <w:top w:val="nil"/>
              <w:left w:val="nil"/>
              <w:right w:val="nil"/>
            </w:tcBorders>
            <w:vAlign w:val="center"/>
          </w:tcPr>
          <w:p w:rsidR="003C2532" w:rsidRPr="008902BE" w:rsidRDefault="003C2532" w:rsidP="008902BE">
            <w:pPr>
              <w:spacing w:before="60" w:after="60"/>
              <w:ind w:left="106"/>
              <w:rPr>
                <w:rFonts w:ascii="Georgia" w:hAnsi="Georgia"/>
              </w:rPr>
            </w:pPr>
          </w:p>
        </w:tc>
      </w:tr>
      <w:tr w:rsidR="003C2532" w:rsidRPr="008902BE">
        <w:tc>
          <w:tcPr>
            <w:tcW w:w="5074" w:type="dxa"/>
            <w:tcBorders>
              <w:top w:val="nil"/>
              <w:left w:val="nil"/>
              <w:bottom w:val="nil"/>
              <w:right w:val="nil"/>
            </w:tcBorders>
            <w:vAlign w:val="center"/>
          </w:tcPr>
          <w:p w:rsidR="003C2532" w:rsidRPr="008902BE" w:rsidRDefault="003C2532" w:rsidP="008902BE">
            <w:pPr>
              <w:pStyle w:val="NormalWeb"/>
              <w:spacing w:before="60" w:beforeAutospacing="0" w:after="60" w:afterAutospacing="0"/>
              <w:ind w:left="106"/>
              <w:rPr>
                <w:rFonts w:ascii="Georgia" w:hAnsi="Georgia"/>
                <w:b/>
              </w:rPr>
            </w:pPr>
            <w:r w:rsidRPr="008902BE">
              <w:rPr>
                <w:rFonts w:ascii="Georgia" w:hAnsi="Georgia"/>
                <w:b/>
                <w:sz w:val="22"/>
                <w:szCs w:val="22"/>
              </w:rPr>
              <w:t>Participant Signature:</w:t>
            </w:r>
          </w:p>
        </w:tc>
        <w:tc>
          <w:tcPr>
            <w:tcW w:w="2160" w:type="dxa"/>
            <w:tcBorders>
              <w:left w:val="nil"/>
              <w:right w:val="nil"/>
            </w:tcBorders>
            <w:vAlign w:val="center"/>
          </w:tcPr>
          <w:p w:rsidR="003C2532" w:rsidRPr="008902BE" w:rsidRDefault="003C2532" w:rsidP="008902BE">
            <w:pPr>
              <w:pStyle w:val="NormalWeb"/>
              <w:spacing w:before="60" w:beforeAutospacing="0" w:after="60" w:afterAutospacing="0"/>
              <w:ind w:left="106"/>
              <w:rPr>
                <w:rFonts w:ascii="Georgia" w:hAnsi="Georgia"/>
              </w:rPr>
            </w:pPr>
          </w:p>
        </w:tc>
        <w:tc>
          <w:tcPr>
            <w:tcW w:w="826" w:type="dxa"/>
            <w:tcBorders>
              <w:top w:val="nil"/>
              <w:left w:val="nil"/>
              <w:right w:val="nil"/>
            </w:tcBorders>
            <w:vAlign w:val="center"/>
          </w:tcPr>
          <w:p w:rsidR="003C2532" w:rsidRPr="008902BE" w:rsidRDefault="003C2532" w:rsidP="008902BE">
            <w:pPr>
              <w:pStyle w:val="NormalWeb"/>
              <w:spacing w:before="60" w:beforeAutospacing="0" w:after="60" w:afterAutospacing="0"/>
              <w:ind w:left="106"/>
              <w:rPr>
                <w:rFonts w:ascii="Georgia" w:hAnsi="Georgia"/>
              </w:rPr>
            </w:pPr>
          </w:p>
        </w:tc>
        <w:tc>
          <w:tcPr>
            <w:tcW w:w="2236" w:type="dxa"/>
            <w:tcBorders>
              <w:top w:val="nil"/>
              <w:left w:val="nil"/>
              <w:right w:val="nil"/>
            </w:tcBorders>
            <w:vAlign w:val="center"/>
          </w:tcPr>
          <w:p w:rsidR="003C2532" w:rsidRPr="008902BE" w:rsidRDefault="003C2532" w:rsidP="008902BE">
            <w:pPr>
              <w:pStyle w:val="NormalWeb"/>
              <w:spacing w:before="60" w:beforeAutospacing="0" w:after="60" w:afterAutospacing="0"/>
              <w:ind w:left="106"/>
              <w:rPr>
                <w:rFonts w:ascii="Georgia" w:hAnsi="Georgia"/>
              </w:rPr>
            </w:pPr>
          </w:p>
        </w:tc>
      </w:tr>
      <w:tr w:rsidR="003C2532" w:rsidRPr="008902BE">
        <w:tc>
          <w:tcPr>
            <w:tcW w:w="5074" w:type="dxa"/>
            <w:tcBorders>
              <w:top w:val="nil"/>
              <w:left w:val="nil"/>
              <w:bottom w:val="nil"/>
              <w:right w:val="nil"/>
            </w:tcBorders>
            <w:vAlign w:val="center"/>
          </w:tcPr>
          <w:p w:rsidR="003C2532" w:rsidRPr="008902BE" w:rsidRDefault="003C2532" w:rsidP="008902BE">
            <w:pPr>
              <w:pStyle w:val="NormalWeb"/>
              <w:spacing w:before="60" w:beforeAutospacing="0" w:after="60" w:afterAutospacing="0"/>
              <w:ind w:left="106"/>
              <w:rPr>
                <w:rFonts w:ascii="Georgia" w:hAnsi="Georgia"/>
                <w:b/>
              </w:rPr>
            </w:pPr>
            <w:r w:rsidRPr="008902BE">
              <w:rPr>
                <w:rFonts w:ascii="Georgia" w:hAnsi="Georgia"/>
                <w:b/>
                <w:sz w:val="22"/>
                <w:szCs w:val="22"/>
              </w:rPr>
              <w:t xml:space="preserve">Date: </w:t>
            </w:r>
          </w:p>
        </w:tc>
        <w:tc>
          <w:tcPr>
            <w:tcW w:w="2160" w:type="dxa"/>
            <w:tcBorders>
              <w:left w:val="nil"/>
              <w:right w:val="nil"/>
            </w:tcBorders>
            <w:vAlign w:val="center"/>
          </w:tcPr>
          <w:p w:rsidR="003C2532" w:rsidRPr="008902BE" w:rsidRDefault="003C2532" w:rsidP="008902BE">
            <w:pPr>
              <w:pStyle w:val="NormalWeb"/>
              <w:spacing w:before="60" w:beforeAutospacing="0" w:after="60" w:afterAutospacing="0"/>
              <w:ind w:left="106"/>
              <w:rPr>
                <w:rFonts w:ascii="Georgia" w:hAnsi="Georgia"/>
              </w:rPr>
            </w:pPr>
          </w:p>
        </w:tc>
        <w:tc>
          <w:tcPr>
            <w:tcW w:w="826" w:type="dxa"/>
            <w:tcBorders>
              <w:left w:val="nil"/>
              <w:bottom w:val="nil"/>
              <w:right w:val="nil"/>
            </w:tcBorders>
            <w:vAlign w:val="center"/>
          </w:tcPr>
          <w:p w:rsidR="003C2532" w:rsidRPr="008902BE" w:rsidRDefault="003C2532" w:rsidP="008902BE">
            <w:pPr>
              <w:pStyle w:val="NormalWeb"/>
              <w:spacing w:before="60" w:beforeAutospacing="0" w:after="60" w:afterAutospacing="0"/>
              <w:ind w:left="106"/>
              <w:rPr>
                <w:rFonts w:ascii="Georgia" w:hAnsi="Georgia"/>
              </w:rPr>
            </w:pPr>
          </w:p>
        </w:tc>
        <w:tc>
          <w:tcPr>
            <w:tcW w:w="2236" w:type="dxa"/>
            <w:tcBorders>
              <w:left w:val="nil"/>
              <w:bottom w:val="nil"/>
              <w:right w:val="nil"/>
            </w:tcBorders>
            <w:vAlign w:val="center"/>
          </w:tcPr>
          <w:p w:rsidR="003C2532" w:rsidRPr="008902BE" w:rsidRDefault="003C2532" w:rsidP="008902BE">
            <w:pPr>
              <w:pStyle w:val="NormalWeb"/>
              <w:spacing w:before="60" w:beforeAutospacing="0" w:after="60" w:afterAutospacing="0"/>
              <w:ind w:left="106"/>
              <w:rPr>
                <w:rFonts w:ascii="Georgia" w:hAnsi="Georgia"/>
              </w:rPr>
            </w:pPr>
          </w:p>
        </w:tc>
      </w:tr>
      <w:tr w:rsidR="003C2532" w:rsidRPr="008902BE">
        <w:tc>
          <w:tcPr>
            <w:tcW w:w="5074" w:type="dxa"/>
            <w:tcBorders>
              <w:top w:val="nil"/>
              <w:left w:val="nil"/>
              <w:bottom w:val="nil"/>
              <w:right w:val="nil"/>
            </w:tcBorders>
            <w:vAlign w:val="center"/>
          </w:tcPr>
          <w:p w:rsidR="003C2532" w:rsidRPr="008902BE" w:rsidRDefault="003C2532" w:rsidP="008902BE">
            <w:pPr>
              <w:pStyle w:val="NormalWeb"/>
              <w:spacing w:before="60" w:beforeAutospacing="0" w:after="60" w:afterAutospacing="0"/>
              <w:ind w:left="106"/>
              <w:rPr>
                <w:rFonts w:ascii="Georgia" w:hAnsi="Georgia"/>
                <w:b/>
              </w:rPr>
            </w:pPr>
            <w:r w:rsidRPr="008902BE">
              <w:rPr>
                <w:rFonts w:ascii="Georgia" w:hAnsi="Georgia"/>
                <w:b/>
                <w:sz w:val="22"/>
                <w:szCs w:val="22"/>
              </w:rPr>
              <w:t>Principal Investigator (Signature):</w:t>
            </w:r>
          </w:p>
        </w:tc>
        <w:tc>
          <w:tcPr>
            <w:tcW w:w="2160" w:type="dxa"/>
            <w:tcBorders>
              <w:left w:val="nil"/>
              <w:right w:val="nil"/>
            </w:tcBorders>
            <w:vAlign w:val="center"/>
          </w:tcPr>
          <w:p w:rsidR="003C2532" w:rsidRPr="008902BE" w:rsidRDefault="003C2532" w:rsidP="008902BE">
            <w:pPr>
              <w:pStyle w:val="NormalWeb"/>
              <w:spacing w:before="60" w:beforeAutospacing="0" w:after="60" w:afterAutospacing="0"/>
              <w:ind w:left="106"/>
              <w:rPr>
                <w:rFonts w:ascii="Georgia" w:hAnsi="Georgia"/>
              </w:rPr>
            </w:pPr>
          </w:p>
        </w:tc>
        <w:tc>
          <w:tcPr>
            <w:tcW w:w="826" w:type="dxa"/>
            <w:tcBorders>
              <w:top w:val="nil"/>
              <w:left w:val="nil"/>
              <w:right w:val="nil"/>
            </w:tcBorders>
            <w:vAlign w:val="center"/>
          </w:tcPr>
          <w:p w:rsidR="003C2532" w:rsidRPr="008902BE" w:rsidRDefault="003C2532" w:rsidP="008902BE">
            <w:pPr>
              <w:pStyle w:val="NormalWeb"/>
              <w:spacing w:before="60" w:beforeAutospacing="0" w:after="60" w:afterAutospacing="0"/>
              <w:ind w:left="106"/>
              <w:rPr>
                <w:rFonts w:ascii="Georgia" w:hAnsi="Georgia"/>
              </w:rPr>
            </w:pPr>
          </w:p>
        </w:tc>
        <w:tc>
          <w:tcPr>
            <w:tcW w:w="2236" w:type="dxa"/>
            <w:tcBorders>
              <w:top w:val="nil"/>
              <w:left w:val="nil"/>
              <w:right w:val="nil"/>
            </w:tcBorders>
            <w:vAlign w:val="center"/>
          </w:tcPr>
          <w:p w:rsidR="003C2532" w:rsidRPr="008902BE" w:rsidRDefault="003C2532" w:rsidP="008902BE">
            <w:pPr>
              <w:pStyle w:val="NormalWeb"/>
              <w:spacing w:before="60" w:beforeAutospacing="0" w:after="60" w:afterAutospacing="0"/>
              <w:ind w:left="106"/>
              <w:rPr>
                <w:rFonts w:ascii="Georgia" w:hAnsi="Georgia"/>
              </w:rPr>
            </w:pPr>
          </w:p>
        </w:tc>
      </w:tr>
      <w:tr w:rsidR="003C2532" w:rsidRPr="008902BE">
        <w:tc>
          <w:tcPr>
            <w:tcW w:w="5074" w:type="dxa"/>
            <w:tcBorders>
              <w:top w:val="nil"/>
              <w:left w:val="nil"/>
              <w:bottom w:val="nil"/>
              <w:right w:val="nil"/>
            </w:tcBorders>
            <w:vAlign w:val="center"/>
          </w:tcPr>
          <w:p w:rsidR="003C2532" w:rsidRPr="008902BE" w:rsidRDefault="003C2532" w:rsidP="008902BE">
            <w:pPr>
              <w:pStyle w:val="NormalWeb"/>
              <w:spacing w:before="60" w:beforeAutospacing="0" w:after="60" w:afterAutospacing="0"/>
              <w:ind w:left="106"/>
              <w:rPr>
                <w:rFonts w:ascii="Georgia" w:hAnsi="Georgia"/>
                <w:b/>
              </w:rPr>
            </w:pPr>
            <w:r w:rsidRPr="008902BE">
              <w:rPr>
                <w:rFonts w:ascii="Georgia" w:hAnsi="Georgia"/>
                <w:b/>
                <w:sz w:val="22"/>
                <w:szCs w:val="22"/>
              </w:rPr>
              <w:t xml:space="preserve">Date: </w:t>
            </w:r>
          </w:p>
        </w:tc>
        <w:tc>
          <w:tcPr>
            <w:tcW w:w="2160" w:type="dxa"/>
            <w:tcBorders>
              <w:left w:val="nil"/>
              <w:right w:val="nil"/>
            </w:tcBorders>
            <w:vAlign w:val="center"/>
          </w:tcPr>
          <w:p w:rsidR="003C2532" w:rsidRPr="008902BE" w:rsidRDefault="003C2532" w:rsidP="008902BE">
            <w:pPr>
              <w:pStyle w:val="NormalWeb"/>
              <w:spacing w:before="60" w:beforeAutospacing="0" w:after="60" w:afterAutospacing="0"/>
              <w:ind w:left="106"/>
              <w:rPr>
                <w:rFonts w:ascii="Georgia" w:hAnsi="Georgia"/>
              </w:rPr>
            </w:pPr>
          </w:p>
        </w:tc>
        <w:tc>
          <w:tcPr>
            <w:tcW w:w="826" w:type="dxa"/>
            <w:tcBorders>
              <w:left w:val="nil"/>
              <w:bottom w:val="nil"/>
              <w:right w:val="nil"/>
            </w:tcBorders>
            <w:vAlign w:val="center"/>
          </w:tcPr>
          <w:p w:rsidR="003C2532" w:rsidRPr="008902BE" w:rsidRDefault="003C2532" w:rsidP="008902BE">
            <w:pPr>
              <w:pStyle w:val="NormalWeb"/>
              <w:spacing w:before="60" w:beforeAutospacing="0" w:after="60" w:afterAutospacing="0"/>
              <w:ind w:left="106"/>
              <w:rPr>
                <w:rFonts w:ascii="Georgia" w:hAnsi="Georgia"/>
              </w:rPr>
            </w:pPr>
          </w:p>
        </w:tc>
        <w:tc>
          <w:tcPr>
            <w:tcW w:w="2236" w:type="dxa"/>
            <w:tcBorders>
              <w:left w:val="nil"/>
              <w:bottom w:val="nil"/>
              <w:right w:val="nil"/>
            </w:tcBorders>
            <w:vAlign w:val="center"/>
          </w:tcPr>
          <w:p w:rsidR="003C2532" w:rsidRPr="008902BE" w:rsidRDefault="003C2532" w:rsidP="008902BE">
            <w:pPr>
              <w:pStyle w:val="NormalWeb"/>
              <w:spacing w:before="60" w:beforeAutospacing="0" w:after="60" w:afterAutospacing="0"/>
              <w:ind w:left="106"/>
              <w:rPr>
                <w:rFonts w:ascii="Georgia" w:hAnsi="Georgia"/>
              </w:rPr>
            </w:pPr>
          </w:p>
        </w:tc>
      </w:tr>
    </w:tbl>
    <w:p w:rsidR="00EC1302" w:rsidRDefault="00D7127F"/>
    <w:sectPr w:rsidR="00EC1302" w:rsidSect="003C2532">
      <w:pgSz w:w="12240" w:h="15840"/>
      <w:pgMar w:top="720" w:right="720" w:bottom="1080" w:left="72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5E28A0"/>
    <w:multiLevelType w:val="hybridMultilevel"/>
    <w:tmpl w:val="741E1FAC"/>
    <w:lvl w:ilvl="0" w:tplc="E884C8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6A141F8"/>
    <w:multiLevelType w:val="hybridMultilevel"/>
    <w:tmpl w:val="0ABC2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C2532"/>
    <w:rsid w:val="003C2532"/>
    <w:rsid w:val="00D7127F"/>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53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Default">
    <w:name w:val="Default"/>
    <w:rsid w:val="003C2532"/>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rsid w:val="003C2532"/>
    <w:rPr>
      <w:color w:val="0000FF"/>
      <w:u w:val="single"/>
    </w:rPr>
  </w:style>
  <w:style w:type="paragraph" w:styleId="BodyTextIndent2">
    <w:name w:val="Body Text Indent 2"/>
    <w:basedOn w:val="Normal"/>
    <w:link w:val="BodyTextIndent2Char"/>
    <w:rsid w:val="003C2532"/>
    <w:pPr>
      <w:ind w:left="720"/>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rsid w:val="003C2532"/>
    <w:rPr>
      <w:rFonts w:ascii="Times New Roman" w:eastAsia="Times New Roman" w:hAnsi="Times New Roman" w:cs="Times New Roman"/>
      <w:sz w:val="20"/>
      <w:szCs w:val="20"/>
    </w:rPr>
  </w:style>
  <w:style w:type="paragraph" w:styleId="NormalWeb">
    <w:name w:val="Normal (Web)"/>
    <w:basedOn w:val="Normal"/>
    <w:uiPriority w:val="99"/>
    <w:rsid w:val="003C2532"/>
    <w:pPr>
      <w:spacing w:before="100" w:beforeAutospacing="1" w:after="100" w:afterAutospacing="1"/>
    </w:pPr>
    <w:rPr>
      <w:rFonts w:ascii="Times New Roman" w:eastAsia="Times New Roman" w:hAnsi="Times New Roman" w:cs="Times New Roman"/>
    </w:rPr>
  </w:style>
  <w:style w:type="table" w:styleId="TableGrid">
    <w:name w:val="Table Grid"/>
    <w:basedOn w:val="TableNormal"/>
    <w:rsid w:val="003C2532"/>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a1229@txstate.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1147</Words>
  <Characters>6543</Characters>
  <Application>Microsoft Macintosh Word</Application>
  <DocSecurity>0</DocSecurity>
  <Lines>54</Lines>
  <Paragraphs>13</Paragraphs>
  <ScaleCrop>false</ScaleCrop>
  <Company>Texas State University</Company>
  <LinksUpToDate>false</LinksUpToDate>
  <CharactersWithSpaces>8035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Abel</dc:creator>
  <cp:keywords/>
  <cp:lastModifiedBy>Allison Abel</cp:lastModifiedBy>
  <cp:revision>2</cp:revision>
  <dcterms:created xsi:type="dcterms:W3CDTF">2010-12-10T21:54:00Z</dcterms:created>
  <dcterms:modified xsi:type="dcterms:W3CDTF">2010-12-10T23:14:00Z</dcterms:modified>
</cp:coreProperties>
</file>