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6C26" w:rsidRPr="000537D0" w:rsidRDefault="000537D0">
      <w:pPr>
        <w:rPr>
          <w:rFonts w:asciiTheme="majorHAnsi" w:hAnsiTheme="majorHAnsi"/>
          <w:b/>
          <w:sz w:val="24"/>
          <w:szCs w:val="24"/>
        </w:rPr>
      </w:pPr>
      <w:r w:rsidRPr="000537D0">
        <w:rPr>
          <w:rFonts w:asciiTheme="majorHAnsi" w:hAnsiTheme="majorHAnsi"/>
          <w:b/>
          <w:sz w:val="24"/>
          <w:szCs w:val="24"/>
        </w:rPr>
        <w:t>List of changes</w:t>
      </w:r>
    </w:p>
    <w:p w:rsidR="000537D0" w:rsidRDefault="000537D0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Synopsis:</w:t>
      </w:r>
    </w:p>
    <w:p w:rsidR="000537D0" w:rsidRDefault="000537D0" w:rsidP="000537D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Included information on how I determined my sample size.</w:t>
      </w:r>
    </w:p>
    <w:p w:rsidR="000537D0" w:rsidRDefault="000537D0" w:rsidP="000537D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 moved the consent form after the web link instead of before.</w:t>
      </w:r>
    </w:p>
    <w:p w:rsidR="000537D0" w:rsidRDefault="000537D0" w:rsidP="000537D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Included information that all security options will be utilized with </w:t>
      </w:r>
      <w:proofErr w:type="spellStart"/>
      <w:r>
        <w:rPr>
          <w:rFonts w:asciiTheme="majorHAnsi" w:hAnsiTheme="majorHAnsi"/>
          <w:sz w:val="24"/>
          <w:szCs w:val="24"/>
        </w:rPr>
        <w:t>SurveyMonkey</w:t>
      </w:r>
      <w:proofErr w:type="spellEnd"/>
      <w:r>
        <w:rPr>
          <w:rFonts w:asciiTheme="majorHAnsi" w:hAnsiTheme="majorHAnsi"/>
          <w:sz w:val="24"/>
          <w:szCs w:val="24"/>
        </w:rPr>
        <w:t>.</w:t>
      </w:r>
    </w:p>
    <w:p w:rsidR="000537D0" w:rsidRDefault="000537D0" w:rsidP="000537D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Added more information on potential risks.</w:t>
      </w:r>
    </w:p>
    <w:p w:rsidR="000537D0" w:rsidRDefault="000537D0" w:rsidP="000537D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Added more information on privacy protection as well as contact information to support systems in the case of an emotional reaction.</w:t>
      </w:r>
    </w:p>
    <w:p w:rsidR="000537D0" w:rsidRDefault="000537D0" w:rsidP="000537D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Included risks in my risk/benefit ratio.</w:t>
      </w:r>
    </w:p>
    <w:p w:rsidR="000537D0" w:rsidRDefault="000537D0" w:rsidP="000537D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Added contact information to my supervising faculty and evaluator.</w:t>
      </w:r>
    </w:p>
    <w:p w:rsidR="000537D0" w:rsidRDefault="000537D0" w:rsidP="000537D0">
      <w:pPr>
        <w:rPr>
          <w:rFonts w:asciiTheme="majorHAnsi" w:hAnsiTheme="majorHAnsi"/>
          <w:sz w:val="24"/>
          <w:szCs w:val="24"/>
        </w:rPr>
      </w:pPr>
    </w:p>
    <w:p w:rsidR="000537D0" w:rsidRDefault="000537D0" w:rsidP="000537D0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Consent Form:</w:t>
      </w:r>
    </w:p>
    <w:p w:rsidR="000537D0" w:rsidRDefault="000537D0" w:rsidP="000537D0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Added that I was a student and added name and contact information on supervising faculty.</w:t>
      </w:r>
    </w:p>
    <w:p w:rsidR="000537D0" w:rsidRDefault="000537D0" w:rsidP="000537D0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Added a sample question in the procedure, so the participant can get a feel </w:t>
      </w:r>
      <w:r w:rsidR="004A108E">
        <w:rPr>
          <w:rFonts w:asciiTheme="majorHAnsi" w:hAnsiTheme="majorHAnsi"/>
          <w:sz w:val="24"/>
          <w:szCs w:val="24"/>
        </w:rPr>
        <w:t>of what they’re going to see on the surveys.</w:t>
      </w:r>
    </w:p>
    <w:p w:rsidR="004A108E" w:rsidRDefault="004A108E" w:rsidP="000537D0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Added some potential risks as well as information to Mental Health facilities in the surrounding areas.</w:t>
      </w:r>
    </w:p>
    <w:p w:rsidR="004A108E" w:rsidRDefault="004A108E" w:rsidP="000537D0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Added information on privacy protection in the confidentiality section.</w:t>
      </w:r>
    </w:p>
    <w:p w:rsidR="004A108E" w:rsidRDefault="004A108E" w:rsidP="000537D0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Explained that not every answer needed to be answered to continue through the survey.</w:t>
      </w:r>
    </w:p>
    <w:p w:rsidR="004A108E" w:rsidRDefault="004A108E" w:rsidP="000537D0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Added that the consent form will be available to print for future reference.</w:t>
      </w:r>
    </w:p>
    <w:p w:rsidR="004A108E" w:rsidRDefault="004A108E" w:rsidP="000537D0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Added that the participant was 18 years of age to the consent.</w:t>
      </w:r>
    </w:p>
    <w:p w:rsidR="004A108E" w:rsidRPr="000537D0" w:rsidRDefault="004A108E" w:rsidP="000537D0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Added a prompt to print off consent form before moving forward.</w:t>
      </w:r>
    </w:p>
    <w:sectPr w:rsidR="004A108E" w:rsidRPr="000537D0" w:rsidSect="00776C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FC5971"/>
    <w:multiLevelType w:val="hybridMultilevel"/>
    <w:tmpl w:val="9A065AF6"/>
    <w:lvl w:ilvl="0" w:tplc="3AE031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A8C248A"/>
    <w:multiLevelType w:val="hybridMultilevel"/>
    <w:tmpl w:val="B10821F2"/>
    <w:lvl w:ilvl="0" w:tplc="714A84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compat/>
  <w:rsids>
    <w:rsidRoot w:val="000537D0"/>
    <w:rsid w:val="000537D0"/>
    <w:rsid w:val="004A108E"/>
    <w:rsid w:val="00776C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C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7D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Health Professions</dc:creator>
  <cp:keywords/>
  <dc:description/>
  <cp:lastModifiedBy>Health Professions</cp:lastModifiedBy>
  <cp:revision>1</cp:revision>
  <dcterms:created xsi:type="dcterms:W3CDTF">2010-09-13T21:58:00Z</dcterms:created>
  <dcterms:modified xsi:type="dcterms:W3CDTF">2010-09-13T22:12:00Z</dcterms:modified>
</cp:coreProperties>
</file>