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2C2" w:rsidRDefault="00EE02C2" w:rsidP="00EE02C2">
      <w:pPr>
        <w:jc w:val="center"/>
        <w:rPr>
          <w:sz w:val="20"/>
          <w:szCs w:val="20"/>
        </w:rPr>
      </w:pPr>
      <w:r w:rsidRPr="00EE02C2">
        <w:rPr>
          <w:rFonts w:ascii="'times new roman'" w:eastAsia="'times new roman'" w:hAnsi="'times new roman'" w:cs="'times new roman'"/>
          <w:b/>
          <w:sz w:val="20"/>
          <w:szCs w:val="20"/>
        </w:rPr>
        <w:t>Communication and Interaction in Group Decision-Making during School Shooting Simulations</w:t>
      </w:r>
      <w:r w:rsidRPr="00EE02C2">
        <w:rPr>
          <w:sz w:val="20"/>
          <w:szCs w:val="20"/>
        </w:rPr>
        <w:t xml:space="preserve"> </w:t>
      </w:r>
    </w:p>
    <w:p w:rsidR="00BD431F" w:rsidRDefault="00BD431F" w:rsidP="00EE02C2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Shelrie</w:t>
      </w:r>
      <w:proofErr w:type="spellEnd"/>
      <w:r>
        <w:rPr>
          <w:sz w:val="20"/>
          <w:szCs w:val="20"/>
        </w:rPr>
        <w:t xml:space="preserve"> Houlton</w:t>
      </w:r>
    </w:p>
    <w:p w:rsidR="00BD431F" w:rsidRPr="00EE02C2" w:rsidRDefault="00BD431F" w:rsidP="00EE02C2">
      <w:pPr>
        <w:jc w:val="center"/>
        <w:rPr>
          <w:sz w:val="20"/>
          <w:szCs w:val="20"/>
        </w:rPr>
      </w:pPr>
      <w:r>
        <w:rPr>
          <w:sz w:val="20"/>
          <w:szCs w:val="20"/>
        </w:rPr>
        <w:t>Submitted November 29, 2010</w:t>
      </w:r>
    </w:p>
    <w:p w:rsidR="009B1E7F" w:rsidRDefault="009B1E7F" w:rsidP="00CC63F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EE02C2" w:rsidRDefault="00EE02C2" w:rsidP="00E46F8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9B1E7F" w:rsidRDefault="00EE02C2" w:rsidP="00E46F8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IRB Synopsis</w:t>
      </w:r>
    </w:p>
    <w:p w:rsidR="00EE02C2" w:rsidRDefault="00EE02C2" w:rsidP="00E46F8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E46F81" w:rsidRDefault="004350C7" w:rsidP="004E373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With increasingly limited resources available to </w:t>
      </w:r>
      <w:r w:rsidR="001F5439">
        <w:rPr>
          <w:rFonts w:ascii="Times New Roman" w:hAnsi="Times New Roman" w:cs="Times New Roman"/>
          <w:sz w:val="18"/>
          <w:szCs w:val="18"/>
        </w:rPr>
        <w:t>government agencies as well as private industry</w:t>
      </w:r>
      <w:r>
        <w:rPr>
          <w:rFonts w:ascii="Times New Roman" w:hAnsi="Times New Roman" w:cs="Times New Roman"/>
          <w:sz w:val="18"/>
          <w:szCs w:val="18"/>
        </w:rPr>
        <w:t xml:space="preserve">, decisions to invest in </w:t>
      </w:r>
      <w:r w:rsidR="001F5439">
        <w:rPr>
          <w:rFonts w:ascii="Times New Roman" w:hAnsi="Times New Roman" w:cs="Times New Roman"/>
          <w:sz w:val="18"/>
          <w:szCs w:val="18"/>
        </w:rPr>
        <w:t xml:space="preserve">new </w:t>
      </w:r>
      <w:r>
        <w:rPr>
          <w:rFonts w:ascii="Times New Roman" w:hAnsi="Times New Roman" w:cs="Times New Roman"/>
          <w:sz w:val="18"/>
          <w:szCs w:val="18"/>
        </w:rPr>
        <w:t xml:space="preserve">technology such as high-powered computers and specialized software become more dependent on the proven effectiveness of </w:t>
      </w:r>
      <w:r w:rsidR="001F5439">
        <w:rPr>
          <w:rFonts w:ascii="Times New Roman" w:hAnsi="Times New Roman" w:cs="Times New Roman"/>
          <w:sz w:val="18"/>
          <w:szCs w:val="18"/>
        </w:rPr>
        <w:t xml:space="preserve">such </w:t>
      </w:r>
      <w:r>
        <w:rPr>
          <w:rFonts w:ascii="Times New Roman" w:hAnsi="Times New Roman" w:cs="Times New Roman"/>
          <w:sz w:val="18"/>
          <w:szCs w:val="18"/>
        </w:rPr>
        <w:t xml:space="preserve">technologies. </w:t>
      </w:r>
      <w:r w:rsidR="001F5439">
        <w:rPr>
          <w:rFonts w:ascii="Times New Roman" w:hAnsi="Times New Roman" w:cs="Times New Roman"/>
          <w:sz w:val="18"/>
          <w:szCs w:val="18"/>
        </w:rPr>
        <w:t>This</w:t>
      </w:r>
      <w:r w:rsidR="00266C5E">
        <w:rPr>
          <w:rFonts w:ascii="Times New Roman" w:hAnsi="Times New Roman" w:cs="Times New Roman"/>
          <w:sz w:val="18"/>
          <w:szCs w:val="18"/>
        </w:rPr>
        <w:t xml:space="preserve"> research </w:t>
      </w:r>
      <w:r w:rsidR="001F5439">
        <w:rPr>
          <w:rFonts w:ascii="Times New Roman" w:hAnsi="Times New Roman" w:cs="Times New Roman"/>
          <w:sz w:val="18"/>
          <w:szCs w:val="18"/>
        </w:rPr>
        <w:t>examines the effectiveness of design elements, such as the visualization of time data and agent based modeling, in supporting communication for task driven decision-making. Small groups are observed using</w:t>
      </w:r>
      <w:r w:rsidR="00FF62F6">
        <w:rPr>
          <w:rFonts w:ascii="Times New Roman" w:hAnsi="Times New Roman" w:cs="Times New Roman"/>
          <w:sz w:val="18"/>
          <w:szCs w:val="18"/>
        </w:rPr>
        <w:t xml:space="preserve"> both</w:t>
      </w:r>
      <w:r w:rsidR="001F5439">
        <w:rPr>
          <w:rFonts w:ascii="Times New Roman" w:hAnsi="Times New Roman" w:cs="Times New Roman"/>
          <w:sz w:val="18"/>
          <w:szCs w:val="18"/>
        </w:rPr>
        <w:t xml:space="preserve"> a </w:t>
      </w:r>
      <w:proofErr w:type="spellStart"/>
      <w:r w:rsidR="001F5439">
        <w:rPr>
          <w:rFonts w:ascii="Times New Roman" w:hAnsi="Times New Roman" w:cs="Times New Roman"/>
          <w:sz w:val="18"/>
          <w:szCs w:val="18"/>
        </w:rPr>
        <w:t>geovisualization</w:t>
      </w:r>
      <w:proofErr w:type="spellEnd"/>
      <w:r w:rsidR="001F5439">
        <w:rPr>
          <w:rFonts w:ascii="Times New Roman" w:hAnsi="Times New Roman" w:cs="Times New Roman"/>
          <w:sz w:val="18"/>
          <w:szCs w:val="18"/>
        </w:rPr>
        <w:t xml:space="preserve"> application</w:t>
      </w:r>
      <w:r w:rsidR="00FF62F6">
        <w:rPr>
          <w:rFonts w:ascii="Times New Roman" w:hAnsi="Times New Roman" w:cs="Times New Roman"/>
          <w:sz w:val="18"/>
          <w:szCs w:val="18"/>
        </w:rPr>
        <w:t xml:space="preserve"> as well as more traditional tools such as maps and images, ass</w:t>
      </w:r>
      <w:r w:rsidR="001F5439">
        <w:rPr>
          <w:rFonts w:ascii="Times New Roman" w:hAnsi="Times New Roman" w:cs="Times New Roman"/>
          <w:sz w:val="18"/>
          <w:szCs w:val="18"/>
        </w:rPr>
        <w:t xml:space="preserve"> support tool. The groups are tasked with policy choices with regards to emergency management in school shooting scenarios. </w:t>
      </w:r>
      <w:r w:rsidR="00FF62F6">
        <w:rPr>
          <w:rFonts w:ascii="Times New Roman" w:hAnsi="Times New Roman" w:cs="Times New Roman"/>
          <w:sz w:val="18"/>
          <w:szCs w:val="18"/>
        </w:rPr>
        <w:t>The data is collected through surveys and video recordings</w:t>
      </w:r>
      <w:r w:rsidR="002E6977">
        <w:rPr>
          <w:rFonts w:ascii="Times New Roman" w:hAnsi="Times New Roman" w:cs="Times New Roman"/>
          <w:sz w:val="18"/>
          <w:szCs w:val="18"/>
        </w:rPr>
        <w:t xml:space="preserve"> of discussions</w:t>
      </w:r>
      <w:r w:rsidR="00FF62F6">
        <w:rPr>
          <w:rFonts w:ascii="Times New Roman" w:hAnsi="Times New Roman" w:cs="Times New Roman"/>
          <w:sz w:val="18"/>
          <w:szCs w:val="18"/>
        </w:rPr>
        <w:t xml:space="preserve">. </w:t>
      </w:r>
      <w:r w:rsidR="001F5439">
        <w:rPr>
          <w:rFonts w:ascii="Times New Roman" w:hAnsi="Times New Roman" w:cs="Times New Roman"/>
          <w:sz w:val="18"/>
          <w:szCs w:val="18"/>
        </w:rPr>
        <w:t>Both quantitative and qualitative methods are used to identify multiple constructs within the communication of the group.</w:t>
      </w:r>
      <w:r w:rsidR="00FF62F6">
        <w:rPr>
          <w:rFonts w:ascii="Times New Roman" w:hAnsi="Times New Roman" w:cs="Times New Roman"/>
          <w:sz w:val="18"/>
          <w:szCs w:val="18"/>
        </w:rPr>
        <w:t xml:space="preserve"> </w:t>
      </w:r>
      <w:r w:rsidR="001F5439">
        <w:rPr>
          <w:rFonts w:ascii="Times New Roman" w:hAnsi="Times New Roman" w:cs="Times New Roman"/>
          <w:sz w:val="18"/>
          <w:szCs w:val="18"/>
        </w:rPr>
        <w:t xml:space="preserve">These constructs are evaluated specifically for effects by the </w:t>
      </w:r>
      <w:r w:rsidR="00BC6FDF">
        <w:rPr>
          <w:rFonts w:ascii="Times New Roman" w:hAnsi="Times New Roman" w:cs="Times New Roman"/>
          <w:sz w:val="18"/>
          <w:szCs w:val="18"/>
        </w:rPr>
        <w:t xml:space="preserve">software </w:t>
      </w:r>
      <w:r w:rsidR="001F5439">
        <w:rPr>
          <w:rFonts w:ascii="Times New Roman" w:hAnsi="Times New Roman" w:cs="Times New Roman"/>
          <w:sz w:val="18"/>
          <w:szCs w:val="18"/>
        </w:rPr>
        <w:t>application.</w:t>
      </w:r>
    </w:p>
    <w:p w:rsidR="00191F58" w:rsidRPr="001612E9" w:rsidRDefault="00191F58" w:rsidP="001612E9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sectPr w:rsidR="00191F58" w:rsidRPr="001612E9" w:rsidSect="001612E9">
      <w:pgSz w:w="8640" w:h="12960" w:code="1"/>
      <w:pgMar w:top="720" w:right="720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'times new roman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1612E9"/>
    <w:rsid w:val="000A0494"/>
    <w:rsid w:val="001612E9"/>
    <w:rsid w:val="00191F58"/>
    <w:rsid w:val="001E7C58"/>
    <w:rsid w:val="001F5439"/>
    <w:rsid w:val="00266C5E"/>
    <w:rsid w:val="002E6977"/>
    <w:rsid w:val="00340D6F"/>
    <w:rsid w:val="004350C7"/>
    <w:rsid w:val="004E373B"/>
    <w:rsid w:val="00574CB3"/>
    <w:rsid w:val="00712E2A"/>
    <w:rsid w:val="007A0C2F"/>
    <w:rsid w:val="007A391D"/>
    <w:rsid w:val="00801EDB"/>
    <w:rsid w:val="00920542"/>
    <w:rsid w:val="00954208"/>
    <w:rsid w:val="00982DB7"/>
    <w:rsid w:val="009B1E7F"/>
    <w:rsid w:val="009B4774"/>
    <w:rsid w:val="00A0427F"/>
    <w:rsid w:val="00A95C0F"/>
    <w:rsid w:val="00AA4D5E"/>
    <w:rsid w:val="00BB1E79"/>
    <w:rsid w:val="00BC6FDF"/>
    <w:rsid w:val="00BD431F"/>
    <w:rsid w:val="00BF23AD"/>
    <w:rsid w:val="00C710D4"/>
    <w:rsid w:val="00CC63FA"/>
    <w:rsid w:val="00D30DFC"/>
    <w:rsid w:val="00D56AE7"/>
    <w:rsid w:val="00E46F81"/>
    <w:rsid w:val="00EE02C2"/>
    <w:rsid w:val="00FF6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F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Sven Fuhrmann</dc:creator>
  <cp:lastModifiedBy>Sheli</cp:lastModifiedBy>
  <cp:revision>5</cp:revision>
  <dcterms:created xsi:type="dcterms:W3CDTF">2010-11-29T18:14:00Z</dcterms:created>
  <dcterms:modified xsi:type="dcterms:W3CDTF">2010-11-29T18:17:00Z</dcterms:modified>
</cp:coreProperties>
</file>