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0B" w:rsidRPr="0060340B" w:rsidRDefault="0060340B" w:rsidP="0060340B">
      <w:pPr>
        <w:pBdr>
          <w:bottom w:val="single" w:sz="6" w:space="1" w:color="auto"/>
        </w:pBdr>
        <w:spacing w:before="0" w:line="240" w:lineRule="auto"/>
        <w:jc w:val="center"/>
        <w:rPr>
          <w:rFonts w:ascii="Arial" w:eastAsia="Times New Roman" w:hAnsi="Arial" w:cs="Arial"/>
          <w:vanish/>
          <w:sz w:val="16"/>
          <w:szCs w:val="16"/>
        </w:rPr>
      </w:pPr>
      <w:r w:rsidRPr="0060340B">
        <w:rPr>
          <w:rFonts w:ascii="Arial" w:eastAsia="Times New Roman" w:hAnsi="Arial" w:cs="Arial"/>
          <w:vanish/>
          <w:sz w:val="16"/>
          <w:szCs w:val="16"/>
        </w:rPr>
        <w:t>Top of Form</w:t>
      </w:r>
    </w:p>
    <w:p w:rsidR="0060340B" w:rsidRPr="0060340B" w:rsidRDefault="0060340B" w:rsidP="0060340B">
      <w:pPr>
        <w:pBdr>
          <w:top w:val="single" w:sz="6" w:space="1" w:color="auto"/>
        </w:pBdr>
        <w:spacing w:before="0" w:line="240" w:lineRule="auto"/>
        <w:jc w:val="center"/>
        <w:rPr>
          <w:rFonts w:ascii="Arial" w:eastAsia="Times New Roman" w:hAnsi="Arial" w:cs="Arial"/>
          <w:vanish/>
          <w:sz w:val="16"/>
          <w:szCs w:val="16"/>
        </w:rPr>
      </w:pPr>
      <w:r w:rsidRPr="0060340B">
        <w:rPr>
          <w:rFonts w:ascii="Arial" w:eastAsia="Times New Roman" w:hAnsi="Arial" w:cs="Arial"/>
          <w:vanish/>
          <w:sz w:val="16"/>
          <w:szCs w:val="16"/>
        </w:rPr>
        <w:t>Bottom of Form</w:t>
      </w:r>
    </w:p>
    <w:p w:rsidR="0060340B" w:rsidRPr="0060340B" w:rsidRDefault="0060340B" w:rsidP="0060340B">
      <w:pPr>
        <w:spacing w:before="100" w:beforeAutospacing="1" w:after="100" w:afterAutospacing="1" w:line="240" w:lineRule="auto"/>
        <w:rPr>
          <w:rFonts w:ascii="Verdana" w:eastAsia="Times New Roman" w:hAnsi="Verdana" w:cs="Times New Roman"/>
          <w:color w:val="000000"/>
          <w:sz w:val="17"/>
          <w:szCs w:val="17"/>
        </w:rPr>
      </w:pPr>
    </w:p>
    <w:tbl>
      <w:tblPr>
        <w:tblW w:w="9543" w:type="dxa"/>
        <w:jc w:val="center"/>
        <w:tblCellSpacing w:w="0" w:type="dxa"/>
        <w:tblInd w:w="-818"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tblPr>
      <w:tblGrid>
        <w:gridCol w:w="9543"/>
      </w:tblGrid>
      <w:tr w:rsidR="0060340B" w:rsidRPr="0060340B" w:rsidTr="00926E7B">
        <w:trPr>
          <w:tblCellSpacing w:w="0" w:type="dxa"/>
          <w:jc w:val="center"/>
        </w:trPr>
        <w:tc>
          <w:tcPr>
            <w:tcW w:w="9543" w:type="dxa"/>
            <w:tcBorders>
              <w:top w:val="outset" w:sz="6" w:space="0" w:color="auto"/>
              <w:left w:val="outset" w:sz="6" w:space="0" w:color="auto"/>
              <w:bottom w:val="outset" w:sz="6" w:space="0" w:color="auto"/>
              <w:right w:val="outset" w:sz="6" w:space="0" w:color="auto"/>
            </w:tcBorders>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1F3CF6">
              <w:rPr>
                <w:rFonts w:ascii="Verdana" w:eastAsia="Times New Roman" w:hAnsi="Verdana" w:cs="Times New Roman"/>
                <w:b/>
                <w:bCs/>
                <w:color w:val="000000"/>
                <w:sz w:val="28"/>
                <w:szCs w:val="17"/>
              </w:rPr>
              <w:t>Epworth Sleepiness Scale</w:t>
            </w:r>
          </w:p>
        </w:tc>
      </w:tr>
      <w:tr w:rsidR="0060340B" w:rsidRPr="0060340B" w:rsidTr="00926E7B">
        <w:trPr>
          <w:tblCellSpacing w:w="0" w:type="dxa"/>
          <w:jc w:val="center"/>
        </w:trPr>
        <w:tc>
          <w:tcPr>
            <w:tcW w:w="9543" w:type="dxa"/>
            <w:tcBorders>
              <w:top w:val="outset" w:sz="6" w:space="0" w:color="auto"/>
              <w:left w:val="outset" w:sz="6" w:space="0" w:color="auto"/>
              <w:bottom w:val="outset" w:sz="6" w:space="0" w:color="auto"/>
              <w:right w:val="outset" w:sz="6" w:space="0" w:color="auto"/>
            </w:tcBorders>
            <w:vAlign w:val="center"/>
            <w:hideMark/>
          </w:tcPr>
          <w:p w:rsidR="0060340B" w:rsidRPr="0060340B" w:rsidRDefault="0060340B" w:rsidP="0060340B">
            <w:pPr>
              <w:spacing w:before="0" w:line="240" w:lineRule="auto"/>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How likely are you to doze off or fall asleep in the following situations, in contrast to feeling just tired? This refers to your usual way of life in recent times. Even if you have not done some of these things recently, try to work out how they would have affected you. Use the following scale to choose the most appropriate number for each situation:</w:t>
            </w:r>
          </w:p>
        </w:tc>
      </w:tr>
      <w:tr w:rsidR="0060340B" w:rsidRPr="0060340B" w:rsidTr="00926E7B">
        <w:trPr>
          <w:tblCellSpacing w:w="0" w:type="dxa"/>
          <w:jc w:val="center"/>
        </w:trPr>
        <w:tc>
          <w:tcPr>
            <w:tcW w:w="9543" w:type="dxa"/>
            <w:tcBorders>
              <w:top w:val="outset" w:sz="6" w:space="0" w:color="auto"/>
              <w:left w:val="outset" w:sz="6" w:space="0" w:color="auto"/>
              <w:bottom w:val="outset" w:sz="6" w:space="0" w:color="auto"/>
              <w:right w:val="outset" w:sz="6" w:space="0" w:color="auto"/>
            </w:tcBorders>
            <w:vAlign w:val="center"/>
            <w:hideMark/>
          </w:tcPr>
          <w:p w:rsidR="0060340B" w:rsidRPr="0060340B" w:rsidRDefault="0060340B" w:rsidP="0060340B">
            <w:pPr>
              <w:spacing w:before="0" w:line="240" w:lineRule="auto"/>
              <w:rPr>
                <w:rFonts w:ascii="Verdana" w:eastAsia="Times New Roman" w:hAnsi="Verdana" w:cs="Times New Roman"/>
                <w:color w:val="000000"/>
                <w:sz w:val="17"/>
                <w:szCs w:val="17"/>
              </w:rPr>
            </w:pPr>
            <w:r w:rsidRPr="00534A09">
              <w:rPr>
                <w:rFonts w:ascii="Verdana" w:eastAsia="Times New Roman" w:hAnsi="Verdana" w:cs="Times New Roman"/>
                <w:color w:val="000000"/>
                <w:sz w:val="18"/>
                <w:szCs w:val="17"/>
              </w:rPr>
              <w:t>0 - No chance of falling asleep</w:t>
            </w:r>
            <w:r w:rsidRPr="00534A09">
              <w:rPr>
                <w:rFonts w:ascii="Verdana" w:eastAsia="Times New Roman" w:hAnsi="Verdana" w:cs="Times New Roman"/>
                <w:color w:val="000000"/>
                <w:sz w:val="18"/>
                <w:szCs w:val="17"/>
              </w:rPr>
              <w:br/>
              <w:t>1 - Slight chance of falling asleep</w:t>
            </w:r>
            <w:r w:rsidRPr="00534A09">
              <w:rPr>
                <w:rFonts w:ascii="Verdana" w:eastAsia="Times New Roman" w:hAnsi="Verdana" w:cs="Times New Roman"/>
                <w:color w:val="000000"/>
                <w:sz w:val="18"/>
                <w:szCs w:val="17"/>
              </w:rPr>
              <w:br/>
              <w:t>2 - Moderate chance of falling asleep</w:t>
            </w:r>
            <w:r w:rsidRPr="00534A09">
              <w:rPr>
                <w:rFonts w:ascii="Verdana" w:eastAsia="Times New Roman" w:hAnsi="Verdana" w:cs="Times New Roman"/>
                <w:color w:val="000000"/>
                <w:sz w:val="18"/>
                <w:szCs w:val="17"/>
              </w:rPr>
              <w:br/>
              <w:t xml:space="preserve">3 - High chance of falling asleep </w:t>
            </w:r>
          </w:p>
        </w:tc>
      </w:tr>
    </w:tbl>
    <w:p w:rsidR="0060340B" w:rsidRPr="0060340B" w:rsidRDefault="0060340B" w:rsidP="0060340B">
      <w:pPr>
        <w:pBdr>
          <w:bottom w:val="single" w:sz="6" w:space="1" w:color="auto"/>
        </w:pBdr>
        <w:spacing w:before="0" w:line="240" w:lineRule="auto"/>
        <w:jc w:val="center"/>
        <w:rPr>
          <w:rFonts w:ascii="Arial" w:eastAsia="Times New Roman" w:hAnsi="Arial" w:cs="Arial"/>
          <w:vanish/>
          <w:sz w:val="16"/>
          <w:szCs w:val="16"/>
        </w:rPr>
      </w:pPr>
      <w:r w:rsidRPr="0060340B">
        <w:rPr>
          <w:rFonts w:ascii="Arial" w:eastAsia="Times New Roman" w:hAnsi="Arial" w:cs="Arial"/>
          <w:vanish/>
          <w:sz w:val="16"/>
          <w:szCs w:val="16"/>
        </w:rPr>
        <w:t>Top of Form</w:t>
      </w:r>
    </w:p>
    <w:tbl>
      <w:tblPr>
        <w:tblW w:w="9585" w:type="dxa"/>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tblPr>
      <w:tblGrid>
        <w:gridCol w:w="6320"/>
        <w:gridCol w:w="3265"/>
      </w:tblGrid>
      <w:tr w:rsidR="0060340B" w:rsidRPr="0060340B" w:rsidTr="00926E7B">
        <w:trPr>
          <w:tblCellSpacing w:w="0" w:type="dxa"/>
        </w:trPr>
        <w:tc>
          <w:tcPr>
            <w:tcW w:w="5971" w:type="dxa"/>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jc w:val="center"/>
              <w:rPr>
                <w:rFonts w:ascii="Verdana" w:eastAsia="Times New Roman" w:hAnsi="Verdana" w:cs="Times New Roman"/>
                <w:color w:val="000000"/>
                <w:sz w:val="24"/>
                <w:szCs w:val="17"/>
              </w:rPr>
            </w:pPr>
            <w:r w:rsidRPr="00534A09">
              <w:rPr>
                <w:rFonts w:ascii="Verdana" w:eastAsia="Times New Roman" w:hAnsi="Verdana" w:cs="Times New Roman"/>
                <w:b/>
                <w:bCs/>
                <w:color w:val="000000"/>
                <w:sz w:val="24"/>
                <w:szCs w:val="17"/>
              </w:rPr>
              <w:t>Situation</w:t>
            </w:r>
          </w:p>
        </w:tc>
        <w:tc>
          <w:tcPr>
            <w:tcW w:w="3614" w:type="dxa"/>
            <w:tcBorders>
              <w:top w:val="outset" w:sz="6" w:space="0" w:color="auto"/>
              <w:left w:val="outset" w:sz="6" w:space="0" w:color="auto"/>
              <w:bottom w:val="outset" w:sz="6" w:space="0" w:color="auto"/>
              <w:right w:val="outset" w:sz="6" w:space="0" w:color="auto"/>
            </w:tcBorders>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b/>
                <w:bCs/>
                <w:color w:val="000000"/>
                <w:sz w:val="17"/>
                <w:szCs w:val="17"/>
              </w:rPr>
              <w:t>Chance of Falling Asleep</w:t>
            </w: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Sitting and reading</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61" type="#_x0000_t75" style="width:20.25pt;height:18pt" o:ole="">
                        <v:imagedata r:id="rId4" o:title=""/>
                      </v:shape>
                      <w:control r:id="rId5" w:name="DefaultOcxName40" w:shapeid="_x0000_i2461"/>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60" type="#_x0000_t75" style="width:20.25pt;height:18pt" o:ole="">
                        <v:imagedata r:id="rId4" o:title=""/>
                      </v:shape>
                      <w:control r:id="rId6" w:name="DefaultOcxName41" w:shapeid="_x0000_i2460"/>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9" type="#_x0000_t75" style="width:20.25pt;height:18pt" o:ole="">
                        <v:imagedata r:id="rId4" o:title=""/>
                      </v:shape>
                      <w:control r:id="rId7" w:name="DefaultOcxName42" w:shapeid="_x0000_i2459"/>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8" type="#_x0000_t75" style="width:20.25pt;height:18pt" o:ole="">
                        <v:imagedata r:id="rId4" o:title=""/>
                      </v:shape>
                      <w:control r:id="rId8" w:name="DefaultOcxName43" w:shapeid="_x0000_i2458"/>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Watching TV</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7" type="#_x0000_t75" style="width:20.25pt;height:18pt" o:ole="">
                        <v:imagedata r:id="rId4" o:title=""/>
                      </v:shape>
                      <w:control r:id="rId9" w:name="DefaultOcxName44" w:shapeid="_x0000_i2457"/>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6" type="#_x0000_t75" style="width:20.25pt;height:18pt" o:ole="">
                        <v:imagedata r:id="rId4" o:title=""/>
                      </v:shape>
                      <w:control r:id="rId10" w:name="DefaultOcxName45" w:shapeid="_x0000_i2456"/>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5" type="#_x0000_t75" style="width:20.25pt;height:18pt" o:ole="">
                        <v:imagedata r:id="rId4" o:title=""/>
                      </v:shape>
                      <w:control r:id="rId11" w:name="DefaultOcxName46" w:shapeid="_x0000_i2455"/>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4" type="#_x0000_t75" style="width:20.25pt;height:18pt" o:ole="">
                        <v:imagedata r:id="rId4" o:title=""/>
                      </v:shape>
                      <w:control r:id="rId12" w:name="DefaultOcxName47" w:shapeid="_x0000_i2454"/>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Sitting inactive in a public place (e.g. a theater or a meeting)</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3" type="#_x0000_t75" style="width:20.25pt;height:18pt" o:ole="">
                        <v:imagedata r:id="rId4" o:title=""/>
                      </v:shape>
                      <w:control r:id="rId13" w:name="DefaultOcxName48" w:shapeid="_x0000_i2453"/>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2" type="#_x0000_t75" style="width:20.25pt;height:18pt" o:ole="">
                        <v:imagedata r:id="rId4" o:title=""/>
                      </v:shape>
                      <w:control r:id="rId14" w:name="DefaultOcxName49" w:shapeid="_x0000_i2452"/>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1" type="#_x0000_t75" style="width:20.25pt;height:18pt" o:ole="">
                        <v:imagedata r:id="rId4" o:title=""/>
                      </v:shape>
                      <w:control r:id="rId15" w:name="DefaultOcxName50" w:shapeid="_x0000_i2451"/>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50" type="#_x0000_t75" style="width:20.25pt;height:18pt" o:ole="">
                        <v:imagedata r:id="rId4" o:title=""/>
                      </v:shape>
                      <w:control r:id="rId16" w:name="DefaultOcxName51" w:shapeid="_x0000_i2450"/>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As a passenger in a car for an hour without a break</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9" type="#_x0000_t75" style="width:20.25pt;height:18pt" o:ole="">
                        <v:imagedata r:id="rId4" o:title=""/>
                      </v:shape>
                      <w:control r:id="rId17" w:name="DefaultOcxName52" w:shapeid="_x0000_i2449"/>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8" type="#_x0000_t75" style="width:20.25pt;height:18pt" o:ole="">
                        <v:imagedata r:id="rId4" o:title=""/>
                      </v:shape>
                      <w:control r:id="rId18" w:name="DefaultOcxName53" w:shapeid="_x0000_i2448"/>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7" type="#_x0000_t75" style="width:20.25pt;height:18pt" o:ole="">
                        <v:imagedata r:id="rId4" o:title=""/>
                      </v:shape>
                      <w:control r:id="rId19" w:name="DefaultOcxName54" w:shapeid="_x0000_i2447"/>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6" type="#_x0000_t75" style="width:20.25pt;height:18pt" o:ole="">
                        <v:imagedata r:id="rId4" o:title=""/>
                      </v:shape>
                      <w:control r:id="rId20" w:name="DefaultOcxName55" w:shapeid="_x0000_i2446"/>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Lying down to rest in the afternoon as circumstances permit</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5" type="#_x0000_t75" style="width:20.25pt;height:18pt" o:ole="">
                        <v:imagedata r:id="rId4" o:title=""/>
                      </v:shape>
                      <w:control r:id="rId21" w:name="DefaultOcxName56" w:shapeid="_x0000_i2445"/>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4" type="#_x0000_t75" style="width:20.25pt;height:18pt" o:ole="">
                        <v:imagedata r:id="rId4" o:title=""/>
                      </v:shape>
                      <w:control r:id="rId22" w:name="DefaultOcxName57" w:shapeid="_x0000_i2444"/>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3" type="#_x0000_t75" style="width:20.25pt;height:18pt" o:ole="">
                        <v:imagedata r:id="rId4" o:title=""/>
                      </v:shape>
                      <w:control r:id="rId23" w:name="DefaultOcxName58" w:shapeid="_x0000_i2443"/>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2" type="#_x0000_t75" style="width:20.25pt;height:18pt" o:ole="">
                        <v:imagedata r:id="rId4" o:title=""/>
                      </v:shape>
                      <w:control r:id="rId24" w:name="DefaultOcxName59" w:shapeid="_x0000_i2442"/>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Sitting and talking to someone</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1" type="#_x0000_t75" style="width:20.25pt;height:18pt" o:ole="">
                        <v:imagedata r:id="rId4" o:title=""/>
                      </v:shape>
                      <w:control r:id="rId25" w:name="DefaultOcxName60" w:shapeid="_x0000_i2441"/>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40" type="#_x0000_t75" style="width:20.25pt;height:18pt" o:ole="">
                        <v:imagedata r:id="rId4" o:title=""/>
                      </v:shape>
                      <w:control r:id="rId26" w:name="DefaultOcxName61" w:shapeid="_x0000_i2440"/>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9" type="#_x0000_t75" style="width:20.25pt;height:18pt" o:ole="">
                        <v:imagedata r:id="rId4" o:title=""/>
                      </v:shape>
                      <w:control r:id="rId27" w:name="DefaultOcxName62" w:shapeid="_x0000_i2439"/>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8" type="#_x0000_t75" style="width:20.25pt;height:18pt" o:ole="">
                        <v:imagedata r:id="rId4" o:title=""/>
                      </v:shape>
                      <w:control r:id="rId28" w:name="DefaultOcxName63" w:shapeid="_x0000_i2438"/>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Sitting quietly after lunch without alcohol</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7" type="#_x0000_t75" style="width:20.25pt;height:18pt" o:ole="">
                        <v:imagedata r:id="rId4" o:title=""/>
                      </v:shape>
                      <w:control r:id="rId29" w:name="DefaultOcxName64" w:shapeid="_x0000_i2437"/>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6" type="#_x0000_t75" style="width:20.25pt;height:18pt" o:ole="">
                        <v:imagedata r:id="rId4" o:title=""/>
                      </v:shape>
                      <w:control r:id="rId30" w:name="DefaultOcxName65" w:shapeid="_x0000_i2436"/>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5" type="#_x0000_t75" style="width:20.25pt;height:18pt" o:ole="">
                        <v:imagedata r:id="rId4" o:title=""/>
                      </v:shape>
                      <w:control r:id="rId31" w:name="DefaultOcxName66" w:shapeid="_x0000_i2435"/>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4" type="#_x0000_t75" style="width:20.25pt;height:18pt" o:ole="">
                        <v:imagedata r:id="rId4" o:title=""/>
                      </v:shape>
                      <w:control r:id="rId32" w:name="DefaultOcxName67" w:shapeid="_x0000_i2434"/>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r w:rsidR="0060340B" w:rsidRPr="0060340B" w:rsidTr="00926E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340B" w:rsidRPr="00534A09" w:rsidRDefault="0060340B" w:rsidP="0060340B">
            <w:pPr>
              <w:spacing w:before="0" w:line="240" w:lineRule="auto"/>
              <w:rPr>
                <w:rFonts w:ascii="Verdana" w:eastAsia="Times New Roman" w:hAnsi="Verdana" w:cs="Times New Roman"/>
                <w:color w:val="000000"/>
                <w:sz w:val="24"/>
                <w:szCs w:val="17"/>
              </w:rPr>
            </w:pPr>
            <w:r w:rsidRPr="00534A09">
              <w:rPr>
                <w:rFonts w:ascii="Verdana" w:eastAsia="Times New Roman" w:hAnsi="Verdana" w:cs="Times New Roman"/>
                <w:color w:val="000000"/>
                <w:sz w:val="24"/>
                <w:szCs w:val="17"/>
              </w:rPr>
              <w:t>In a car while stopped for a few minutes in traffic</w:t>
            </w:r>
          </w:p>
        </w:tc>
        <w:tc>
          <w:tcPr>
            <w:tcW w:w="3614" w:type="dxa"/>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tblPr>
            <w:tblGrid>
              <w:gridCol w:w="480"/>
              <w:gridCol w:w="465"/>
              <w:gridCol w:w="465"/>
              <w:gridCol w:w="480"/>
            </w:tblGrid>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0</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1</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2</w: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t>3</w:t>
                  </w:r>
                </w:p>
              </w:tc>
            </w:tr>
            <w:tr w:rsidR="0060340B" w:rsidRPr="0060340B">
              <w:trPr>
                <w:tblCellSpacing w:w="15" w:type="dxa"/>
              </w:trPr>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3" type="#_x0000_t75" style="width:20.25pt;height:18pt" o:ole="">
                        <v:imagedata r:id="rId4" o:title=""/>
                      </v:shape>
                      <w:control r:id="rId33" w:name="DefaultOcxName68" w:shapeid="_x0000_i2433"/>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2" type="#_x0000_t75" style="width:20.25pt;height:18pt" o:ole="">
                        <v:imagedata r:id="rId4" o:title=""/>
                      </v:shape>
                      <w:control r:id="rId34" w:name="DefaultOcxName69" w:shapeid="_x0000_i2432"/>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1" type="#_x0000_t75" style="width:20.25pt;height:18pt" o:ole="">
                        <v:imagedata r:id="rId4" o:title=""/>
                      </v:shape>
                      <w:control r:id="rId35" w:name="DefaultOcxName70" w:shapeid="_x0000_i2431"/>
                    </w:object>
                  </w:r>
                </w:p>
              </w:tc>
              <w:tc>
                <w:tcPr>
                  <w:tcW w:w="0" w:type="auto"/>
                  <w:vAlign w:val="center"/>
                  <w:hideMark/>
                </w:tcPr>
                <w:p w:rsidR="0060340B" w:rsidRPr="0060340B" w:rsidRDefault="0060340B" w:rsidP="0060340B">
                  <w:pPr>
                    <w:spacing w:before="0" w:line="240" w:lineRule="auto"/>
                    <w:jc w:val="center"/>
                    <w:rPr>
                      <w:rFonts w:ascii="Verdana" w:eastAsia="Times New Roman" w:hAnsi="Verdana" w:cs="Times New Roman"/>
                      <w:color w:val="000000"/>
                      <w:sz w:val="17"/>
                      <w:szCs w:val="17"/>
                    </w:rPr>
                  </w:pPr>
                  <w:r w:rsidRPr="0060340B">
                    <w:rPr>
                      <w:rFonts w:ascii="Verdana" w:eastAsia="Times New Roman" w:hAnsi="Verdana" w:cs="Times New Roman"/>
                      <w:color w:val="000000"/>
                      <w:sz w:val="17"/>
                      <w:szCs w:val="17"/>
                    </w:rPr>
                    <w:object w:dxaOrig="510" w:dyaOrig="360">
                      <v:shape id="_x0000_i2430" type="#_x0000_t75" style="width:20.25pt;height:18pt" o:ole="">
                        <v:imagedata r:id="rId4" o:title=""/>
                      </v:shape>
                      <w:control r:id="rId36" w:name="DefaultOcxName71" w:shapeid="_x0000_i2430"/>
                    </w:object>
                  </w:r>
                </w:p>
              </w:tc>
            </w:tr>
          </w:tbl>
          <w:p w:rsidR="0060340B" w:rsidRPr="0060340B" w:rsidRDefault="0060340B" w:rsidP="0060340B">
            <w:pPr>
              <w:spacing w:before="0" w:line="240" w:lineRule="auto"/>
              <w:rPr>
                <w:rFonts w:ascii="Verdana" w:eastAsia="Times New Roman" w:hAnsi="Verdana" w:cs="Times New Roman"/>
                <w:color w:val="000000"/>
                <w:sz w:val="17"/>
                <w:szCs w:val="17"/>
              </w:rPr>
            </w:pPr>
          </w:p>
        </w:tc>
      </w:tr>
    </w:tbl>
    <w:p w:rsidR="0060340B" w:rsidRPr="0060340B" w:rsidRDefault="0060340B" w:rsidP="0060340B">
      <w:pPr>
        <w:pBdr>
          <w:top w:val="single" w:sz="6" w:space="1" w:color="auto"/>
        </w:pBdr>
        <w:spacing w:before="0" w:line="240" w:lineRule="auto"/>
        <w:jc w:val="center"/>
        <w:rPr>
          <w:rFonts w:ascii="Arial" w:eastAsia="Times New Roman" w:hAnsi="Arial" w:cs="Arial"/>
          <w:vanish/>
          <w:sz w:val="16"/>
          <w:szCs w:val="16"/>
        </w:rPr>
      </w:pPr>
      <w:r w:rsidRPr="0060340B">
        <w:rPr>
          <w:rFonts w:ascii="Arial" w:eastAsia="Times New Roman" w:hAnsi="Arial" w:cs="Arial"/>
          <w:vanish/>
          <w:sz w:val="16"/>
          <w:szCs w:val="16"/>
        </w:rPr>
        <w:t>Bottom of Form</w:t>
      </w:r>
    </w:p>
    <w:sectPr w:rsidR="0060340B" w:rsidRPr="0060340B" w:rsidSect="000F5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40B"/>
    <w:rsid w:val="000F5E2D"/>
    <w:rsid w:val="00140DA8"/>
    <w:rsid w:val="001F3CF6"/>
    <w:rsid w:val="003D2E0E"/>
    <w:rsid w:val="00534A09"/>
    <w:rsid w:val="0060340B"/>
    <w:rsid w:val="006D5DC3"/>
    <w:rsid w:val="00926E7B"/>
    <w:rsid w:val="00994580"/>
    <w:rsid w:val="00FD6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40B"/>
    <w:rPr>
      <w:strike w:val="0"/>
      <w:dstrike w:val="0"/>
      <w:color w:val="0033BB"/>
      <w:u w:val="none"/>
      <w:effect w:val="none"/>
    </w:rPr>
  </w:style>
  <w:style w:type="paragraph" w:styleId="NormalWeb">
    <w:name w:val="Normal (Web)"/>
    <w:basedOn w:val="Normal"/>
    <w:uiPriority w:val="99"/>
    <w:semiHidden/>
    <w:unhideWhenUsed/>
    <w:rsid w:val="0060340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0340B"/>
    <w:pPr>
      <w:pBdr>
        <w:bottom w:val="single" w:sz="6" w:space="1" w:color="auto"/>
      </w:pBdr>
      <w:spacing w:before="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34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0340B"/>
    <w:pPr>
      <w:pBdr>
        <w:top w:val="single" w:sz="6" w:space="1" w:color="auto"/>
      </w:pBdr>
      <w:spacing w:before="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340B"/>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30.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Denise Gobert</dc:creator>
  <cp:keywords/>
  <dc:description/>
  <cp:lastModifiedBy>Dr. Denise Gobert</cp:lastModifiedBy>
  <cp:revision>2</cp:revision>
  <dcterms:created xsi:type="dcterms:W3CDTF">2010-01-01T04:56:00Z</dcterms:created>
  <dcterms:modified xsi:type="dcterms:W3CDTF">2010-01-01T04:56:00Z</dcterms:modified>
</cp:coreProperties>
</file>