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52E" w:rsidRDefault="00AA4514">
      <w:r>
        <w:t>Re: Application # 2010x50</w:t>
      </w:r>
    </w:p>
    <w:p w:rsidR="00AA4514" w:rsidRDefault="00AA4514"/>
    <w:p w:rsidR="00AA4514" w:rsidRDefault="00AA4514">
      <w:r>
        <w:t>The following changes were requested by the IRB reviewer</w:t>
      </w:r>
      <w:r w:rsidR="007E3EE0">
        <w:t>:</w:t>
      </w:r>
    </w:p>
    <w:p w:rsidR="00AA4514" w:rsidRDefault="00AA4514" w:rsidP="00AA4514">
      <w:pPr>
        <w:pStyle w:val="PlainText"/>
        <w:numPr>
          <w:ilvl w:val="0"/>
          <w:numId w:val="1"/>
        </w:numPr>
      </w:pPr>
      <w:r>
        <w:t xml:space="preserve">I believe the synopsis and consent should include a brief but more specific description of the procedures used in CCPT. For example, what types of activities will the child </w:t>
      </w:r>
      <w:proofErr w:type="gramStart"/>
      <w:r>
        <w:t>be</w:t>
      </w:r>
      <w:proofErr w:type="gramEnd"/>
      <w:r>
        <w:t xml:space="preserve"> asked to engage in during therapy?</w:t>
      </w:r>
    </w:p>
    <w:p w:rsidR="00AA4514" w:rsidRDefault="00AA4514" w:rsidP="00AA4514">
      <w:pPr>
        <w:pStyle w:val="PlainText"/>
        <w:ind w:left="720"/>
      </w:pPr>
    </w:p>
    <w:p w:rsidR="00AA4514" w:rsidRDefault="00AA4514" w:rsidP="00AA4514">
      <w:pPr>
        <w:pStyle w:val="PlainText"/>
        <w:ind w:left="720"/>
      </w:pPr>
      <w:r>
        <w:t>The following paragraph was added both to the synopsis and consent form:</w:t>
      </w:r>
    </w:p>
    <w:p w:rsidR="00AA4514" w:rsidRDefault="00AA4514">
      <w:r>
        <w:t xml:space="preserve">Child Centered Play Therapy is a nondirective form of therapy, therefore this child will not be asked to do specific tasks but the researcher will respond to the play and conversation of the child. Child Centered Play Therapy allows the child to lead the content of the session with the researcher reflecting feeling and content of the child’s play. The researcher will respect the child’s pace and trust her internal locus of control during sessions. The toys used during session are typical toys of children including, blocks, cars, dolls, kitchen items, doctor kit, animals, dart guns and puppets. The session begins with the direction, “You can play with all of these toys in many of the ways you would like” where the researcher then follows and responds to the child’s lead, looking for themes and possible meaning of the play.  </w:t>
      </w:r>
    </w:p>
    <w:p w:rsidR="00AA4514" w:rsidRDefault="00AA4514" w:rsidP="00CE7996">
      <w:pPr>
        <w:pStyle w:val="PlainText"/>
        <w:numPr>
          <w:ilvl w:val="0"/>
          <w:numId w:val="1"/>
        </w:numPr>
      </w:pPr>
      <w:r>
        <w:t>Please state on the consent form that the participant\'s caregiver may decide not to answer any question they do not want to answer.</w:t>
      </w:r>
    </w:p>
    <w:p w:rsidR="00CE7996" w:rsidRDefault="00CE7996" w:rsidP="00CE7996">
      <w:pPr>
        <w:pStyle w:val="PlainText"/>
        <w:ind w:left="360"/>
      </w:pPr>
      <w:r>
        <w:t>This statement was clarified</w:t>
      </w:r>
    </w:p>
    <w:p w:rsidR="00AA4514" w:rsidRDefault="00AA4514" w:rsidP="00AA4514">
      <w:pPr>
        <w:pStyle w:val="PlainText"/>
      </w:pPr>
    </w:p>
    <w:p w:rsidR="00AA4514" w:rsidRDefault="00AA4514">
      <w:r>
        <w:t>Participation is completely voluntary and there are no consequences for skipping or not answering questions or for choosing to withdraw from the study.</w:t>
      </w:r>
    </w:p>
    <w:p w:rsidR="007E3EE0" w:rsidRDefault="007E3EE0" w:rsidP="007E3EE0">
      <w:pPr>
        <w:pStyle w:val="PlainText"/>
        <w:numPr>
          <w:ilvl w:val="0"/>
          <w:numId w:val="1"/>
        </w:numPr>
      </w:pPr>
      <w:r>
        <w:t>Please add the IRB number to the consent form in an easy to find place.</w:t>
      </w:r>
    </w:p>
    <w:p w:rsidR="007E3EE0" w:rsidRDefault="007E3EE0" w:rsidP="007E3EE0">
      <w:pPr>
        <w:ind w:left="720"/>
      </w:pPr>
      <w:r>
        <w:t>I added the IRB number at the bottom of the consent form.</w:t>
      </w:r>
    </w:p>
    <w:p w:rsidR="007E3EE0" w:rsidRDefault="007E3EE0" w:rsidP="007E3EE0"/>
    <w:p w:rsidR="007E3EE0" w:rsidRDefault="007E3EE0" w:rsidP="007E3EE0">
      <w:r>
        <w:t xml:space="preserve">I completed each of these changes with the Track Changes function in Word. Please let me know if there needs to be further clarification on anything. </w:t>
      </w:r>
    </w:p>
    <w:p w:rsidR="007E3EE0" w:rsidRDefault="007E3EE0" w:rsidP="007E3EE0"/>
    <w:p w:rsidR="007E3EE0" w:rsidRDefault="007E3EE0" w:rsidP="007E3EE0">
      <w:r>
        <w:tab/>
      </w:r>
      <w:r>
        <w:tab/>
      </w:r>
      <w:r>
        <w:tab/>
      </w:r>
      <w:r>
        <w:tab/>
      </w:r>
      <w:r>
        <w:tab/>
      </w:r>
      <w:r>
        <w:tab/>
      </w:r>
      <w:r>
        <w:tab/>
      </w:r>
      <w:r>
        <w:tab/>
        <w:t>Sincerely</w:t>
      </w:r>
    </w:p>
    <w:p w:rsidR="007E3EE0" w:rsidRDefault="007E3EE0" w:rsidP="007E3EE0">
      <w:r>
        <w:tab/>
      </w:r>
      <w:r>
        <w:tab/>
      </w:r>
      <w:r>
        <w:tab/>
      </w:r>
      <w:r>
        <w:tab/>
      </w:r>
      <w:r>
        <w:tab/>
      </w:r>
      <w:r>
        <w:tab/>
      </w:r>
      <w:r>
        <w:tab/>
      </w:r>
      <w:r>
        <w:tab/>
        <w:t>Mary Morrison</w:t>
      </w:r>
    </w:p>
    <w:p w:rsidR="007E3EE0" w:rsidRDefault="007E3EE0" w:rsidP="007E3EE0"/>
    <w:sectPr w:rsidR="007E3EE0" w:rsidSect="000A25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A7FF7"/>
    <w:multiLevelType w:val="hybridMultilevel"/>
    <w:tmpl w:val="075C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4514"/>
    <w:rsid w:val="000A252E"/>
    <w:rsid w:val="00252FEC"/>
    <w:rsid w:val="002E7E90"/>
    <w:rsid w:val="006271BF"/>
    <w:rsid w:val="00743C60"/>
    <w:rsid w:val="007E3EE0"/>
    <w:rsid w:val="008B0A30"/>
    <w:rsid w:val="008B0CB3"/>
    <w:rsid w:val="0091744C"/>
    <w:rsid w:val="00926C9F"/>
    <w:rsid w:val="00A6261B"/>
    <w:rsid w:val="00AA4514"/>
    <w:rsid w:val="00B70763"/>
    <w:rsid w:val="00C86DAB"/>
    <w:rsid w:val="00CE7996"/>
    <w:rsid w:val="00D9467F"/>
    <w:rsid w:val="00D97B7E"/>
    <w:rsid w:val="00FD27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5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A45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A4514"/>
    <w:rPr>
      <w:rFonts w:ascii="Consolas" w:hAnsi="Consolas"/>
      <w:sz w:val="21"/>
      <w:szCs w:val="21"/>
    </w:rPr>
  </w:style>
  <w:style w:type="paragraph" w:styleId="ListParagraph">
    <w:name w:val="List Paragraph"/>
    <w:basedOn w:val="Normal"/>
    <w:uiPriority w:val="34"/>
    <w:qFormat/>
    <w:rsid w:val="007E3EE0"/>
    <w:pPr>
      <w:ind w:left="720"/>
      <w:contextualSpacing/>
    </w:pPr>
  </w:style>
</w:styles>
</file>

<file path=word/webSettings.xml><?xml version="1.0" encoding="utf-8"?>
<w:webSettings xmlns:r="http://schemas.openxmlformats.org/officeDocument/2006/relationships" xmlns:w="http://schemas.openxmlformats.org/wordprocessingml/2006/main">
  <w:divs>
    <w:div w:id="682128814">
      <w:bodyDiv w:val="1"/>
      <w:marLeft w:val="0"/>
      <w:marRight w:val="0"/>
      <w:marTop w:val="0"/>
      <w:marBottom w:val="0"/>
      <w:divBdr>
        <w:top w:val="none" w:sz="0" w:space="0" w:color="auto"/>
        <w:left w:val="none" w:sz="0" w:space="0" w:color="auto"/>
        <w:bottom w:val="none" w:sz="0" w:space="0" w:color="auto"/>
        <w:right w:val="none" w:sz="0" w:space="0" w:color="auto"/>
      </w:divBdr>
    </w:div>
    <w:div w:id="1780757252">
      <w:bodyDiv w:val="1"/>
      <w:marLeft w:val="0"/>
      <w:marRight w:val="0"/>
      <w:marTop w:val="0"/>
      <w:marBottom w:val="0"/>
      <w:divBdr>
        <w:top w:val="none" w:sz="0" w:space="0" w:color="auto"/>
        <w:left w:val="none" w:sz="0" w:space="0" w:color="auto"/>
        <w:bottom w:val="none" w:sz="0" w:space="0" w:color="auto"/>
        <w:right w:val="none" w:sz="0" w:space="0" w:color="auto"/>
      </w:divBdr>
    </w:div>
    <w:div w:id="195567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Morrison</dc:creator>
  <cp:keywords/>
  <dc:description/>
  <cp:lastModifiedBy>Mary Morrison</cp:lastModifiedBy>
  <cp:revision>1</cp:revision>
  <dcterms:created xsi:type="dcterms:W3CDTF">2010-11-15T16:57:00Z</dcterms:created>
  <dcterms:modified xsi:type="dcterms:W3CDTF">2010-11-15T17:38:00Z</dcterms:modified>
</cp:coreProperties>
</file>