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2B" w:rsidRPr="00A7422B" w:rsidRDefault="00A7422B" w:rsidP="00A7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CG Times" w:eastAsia="Times New Roman" w:hAnsi="CG Times" w:cs="Times New Roman"/>
          <w:sz w:val="24"/>
          <w:szCs w:val="24"/>
        </w:rPr>
        <w:t>SELF-MONITORING SCALE</w:t>
      </w: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CG Times" w:eastAsia="Times New Roman" w:hAnsi="CG Times" w:cs="Times New Roman"/>
          <w:sz w:val="24"/>
          <w:szCs w:val="24"/>
        </w:rPr>
        <w:t>Developed by Mark Snyder (1974)</w:t>
      </w:r>
    </w:p>
    <w:p w:rsidR="00A7422B" w:rsidRPr="00A7422B" w:rsidRDefault="00A7422B" w:rsidP="00A7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CG Times" w:eastAsia="Times New Roman" w:hAnsi="CG Times" w:cs="Times New Roman"/>
          <w:sz w:val="24"/>
          <w:szCs w:val="24"/>
        </w:rPr>
        <w:t xml:space="preserve">DIRECTIONS: The statements below concern your personal reactions to a number of different situations. No two statements are exactly alike, so consider each statement carefully before answering. IF a statement is TRUE or MOSTLY TRUE as applied to you, </w:t>
      </w:r>
      <w:r w:rsidRPr="00A7422B">
        <w:rPr>
          <w:rFonts w:ascii="CG Times" w:eastAsia="Times New Roman" w:hAnsi="CG Times" w:cs="Times New Roman"/>
          <w:b/>
          <w:bCs/>
          <w:sz w:val="24"/>
          <w:szCs w:val="24"/>
        </w:rPr>
        <w:t>circle</w:t>
      </w:r>
      <w:r w:rsidRPr="00A7422B">
        <w:rPr>
          <w:rFonts w:ascii="CG Times" w:eastAsia="Times New Roman" w:hAnsi="CG Times" w:cs="Times New Roman"/>
          <w:sz w:val="24"/>
          <w:szCs w:val="24"/>
        </w:rPr>
        <w:t xml:space="preserve"> </w:t>
      </w:r>
      <w:r w:rsidRPr="00A7422B">
        <w:rPr>
          <w:rFonts w:ascii="CG Times" w:eastAsia="Times New Roman" w:hAnsi="CG Times" w:cs="Times New Roman"/>
          <w:b/>
          <w:bCs/>
          <w:sz w:val="24"/>
          <w:szCs w:val="24"/>
        </w:rPr>
        <w:t>the "T"</w:t>
      </w:r>
      <w:r w:rsidRPr="00A7422B">
        <w:rPr>
          <w:rFonts w:ascii="CG Times" w:eastAsia="Times New Roman" w:hAnsi="CG Times" w:cs="Times New Roman"/>
          <w:sz w:val="24"/>
          <w:szCs w:val="24"/>
        </w:rPr>
        <w:t xml:space="preserve"> next to the question. If a statement is FALSE or NOT USUALLY TRUE as applied to you, </w:t>
      </w:r>
      <w:r w:rsidRPr="00A7422B">
        <w:rPr>
          <w:rFonts w:ascii="CG Times" w:eastAsia="Times New Roman" w:hAnsi="CG Times" w:cs="Times New Roman"/>
          <w:b/>
          <w:bCs/>
          <w:sz w:val="24"/>
          <w:szCs w:val="24"/>
        </w:rPr>
        <w:t>circle the "F"</w:t>
      </w:r>
      <w:r w:rsidRPr="00A7422B">
        <w:rPr>
          <w:rFonts w:ascii="CG Times" w:eastAsia="Times New Roman" w:hAnsi="CG Times" w:cs="Times New Roman"/>
          <w:sz w:val="24"/>
          <w:szCs w:val="24"/>
        </w:rPr>
        <w:t xml:space="preserve"> next to the question.</w:t>
      </w: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22B" w:rsidRPr="00A7422B" w:rsidRDefault="00A7422B" w:rsidP="00A7422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1. I find it hard to imitate the behavior of other people.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2. My behavior is usually an expression of my true inner feelings, attitudes, and beliefs.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3. At parties and social gatherings, I do not attempt to do or say things that others will like.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4. I can only argue for ideas which I already believe.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5. I can make impromptu speeches even on topics about which I have almost no information.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6. I guess I put on a show to impress or entertain people.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7. When I am uncertain how to act in a social situation, I look to the behavior of others for cues.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8. I would probably make a good actor.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9. I rarely seek the advice of my friends to choose movies, books, or music.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10. I sometimes appear to others to be experiencing deeper emotions than I actually am.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11. I laugh more when I watch a comedy with others than when alone.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12. In groups of people, I am rarely the center of attention.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13. In different situations and with different people, I often act like very different persons.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14. I am not particularly good at making other people like me.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(T) (F) 15. Even if I am not enjoying myself, I often pretend to be having a good time.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16. I'm not always the person I appear to be.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17. I would not change my opinions (or the way I do things) in order to please someone else or win their favor.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18. I have considered being an entertainer.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19. In order to get along and be liked, I tend to be what people expect me to be rather than anything else.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20. I have never been good at games like charades or improvisational acting.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21. I have trouble changing my behavior to suit different people and different situations.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22. At a party, I let others keep the jokes and stories going.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23. I feel a bit awkward in company and do not show up quite as well as I should.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 xml:space="preserve">(T) (F) 24. I can look anyone in the eye and tell a lie with a straight face (if for a right end). </w:t>
      </w:r>
    </w:p>
    <w:p w:rsidR="00A7422B" w:rsidRPr="00A7422B" w:rsidRDefault="00A7422B" w:rsidP="00A742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t>(T) (F) 25. I may deceive people by being friendly when I really dislike them.</w:t>
      </w:r>
    </w:p>
    <w:p w:rsidR="00A7422B" w:rsidRPr="00A7422B" w:rsidRDefault="00DB6540" w:rsidP="00A7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5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21.2pt;height:3pt" o:hrpct="900" o:hralign="center" o:hrstd="t" o:hr="t" fillcolor="gray" stroked="f"/>
        </w:pict>
      </w:r>
    </w:p>
    <w:p w:rsidR="00A7422B" w:rsidRPr="00A7422B" w:rsidRDefault="00A7422B" w:rsidP="00A7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22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AC018C" w:rsidRDefault="00AC018C"/>
    <w:sectPr w:rsidR="00AC018C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22B"/>
    <w:rsid w:val="00614492"/>
    <w:rsid w:val="00A7422B"/>
    <w:rsid w:val="00AC018C"/>
    <w:rsid w:val="00DB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49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Company>Texas State University - San Marcos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</dc:creator>
  <cp:lastModifiedBy>Template</cp:lastModifiedBy>
  <cp:revision>2</cp:revision>
  <dcterms:created xsi:type="dcterms:W3CDTF">2011-03-31T15:52:00Z</dcterms:created>
  <dcterms:modified xsi:type="dcterms:W3CDTF">2011-03-31T15:52:00Z</dcterms:modified>
</cp:coreProperties>
</file>