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48F5" w:rsidRPr="004248F5" w:rsidRDefault="004248F5" w:rsidP="004248F5">
      <w:pPr>
        <w:jc w:val="center"/>
        <w:rPr>
          <w:b/>
        </w:rPr>
      </w:pPr>
      <w:r w:rsidRPr="004248F5">
        <w:rPr>
          <w:b/>
        </w:rPr>
        <w:t>IRB Application Revisions</w:t>
      </w:r>
    </w:p>
    <w:p w:rsidR="004248F5" w:rsidRDefault="004248F5"/>
    <w:p w:rsidR="00927542" w:rsidRDefault="00927542">
      <w:r>
        <w:t xml:space="preserve">This documents details item by item how I addressed the reviewers’ concerns regarding my IRB application. Reviewers’ comments are in bold. </w:t>
      </w:r>
    </w:p>
    <w:p w:rsidR="00927542" w:rsidRDefault="00927542"/>
    <w:p w:rsidR="00927542" w:rsidRPr="00927542" w:rsidRDefault="00927542">
      <w:pPr>
        <w:rPr>
          <w:b/>
        </w:rPr>
      </w:pPr>
      <w:r w:rsidRPr="00927542">
        <w:rPr>
          <w:b/>
        </w:rPr>
        <w:t>APPLICATION SUMMARY</w:t>
      </w:r>
      <w:r w:rsidRPr="00927542">
        <w:rPr>
          <w:b/>
        </w:rPr>
        <w:br/>
        <w:t xml:space="preserve">Under the section "assess risks and benefits associated with your research project", include an explanation for the benefits. </w:t>
      </w:r>
    </w:p>
    <w:p w:rsidR="00927542" w:rsidRDefault="00927542"/>
    <w:p w:rsidR="002C4A4D" w:rsidRDefault="004248F5">
      <w:pPr>
        <w:rPr>
          <w:rStyle w:val="style44"/>
        </w:rPr>
      </w:pPr>
      <w:r>
        <w:rPr>
          <w:rStyle w:val="style44"/>
        </w:rPr>
        <w:t xml:space="preserve">This section has been updated with information explaining the benefits to participants. </w:t>
      </w:r>
    </w:p>
    <w:p w:rsidR="002C4A4D" w:rsidRDefault="002C4A4D">
      <w:pPr>
        <w:rPr>
          <w:rStyle w:val="style44"/>
        </w:rPr>
      </w:pPr>
    </w:p>
    <w:p w:rsidR="00065EAC" w:rsidRDefault="002C4A4D">
      <w:pPr>
        <w:rPr>
          <w:b/>
        </w:rPr>
      </w:pPr>
      <w:r>
        <w:br/>
      </w:r>
      <w:proofErr w:type="gramStart"/>
      <w:r w:rsidRPr="002C4A4D">
        <w:rPr>
          <w:b/>
        </w:rPr>
        <w:t>CONSENT FORM</w:t>
      </w:r>
      <w:r w:rsidRPr="002C4A4D">
        <w:rPr>
          <w:b/>
        </w:rPr>
        <w:br/>
        <w:t xml:space="preserve">Use </w:t>
      </w:r>
      <w:r w:rsidRPr="002C4A4D">
        <w:rPr>
          <w:rFonts w:ascii="Lucida Grande" w:hAnsi="Lucida Grande" w:cs="Lucida Grande"/>
          <w:b/>
        </w:rPr>
        <w:t>“</w:t>
      </w:r>
      <w:r w:rsidRPr="002C4A4D">
        <w:rPr>
          <w:b/>
        </w:rPr>
        <w:t>research</w:t>
      </w:r>
      <w:r w:rsidRPr="002C4A4D">
        <w:rPr>
          <w:rFonts w:ascii="Lucida Grande" w:hAnsi="Lucida Grande" w:cs="Lucida Grande"/>
          <w:b/>
        </w:rPr>
        <w:t>”</w:t>
      </w:r>
      <w:r w:rsidRPr="002C4A4D">
        <w:rPr>
          <w:b/>
        </w:rPr>
        <w:t xml:space="preserve"> instead of study.</w:t>
      </w:r>
      <w:proofErr w:type="gramEnd"/>
      <w:r w:rsidRPr="002C4A4D">
        <w:rPr>
          <w:b/>
        </w:rPr>
        <w:t xml:space="preserve"> As stated in #4 of the consent form guidelines, </w:t>
      </w:r>
      <w:proofErr w:type="gramStart"/>
      <w:r w:rsidRPr="002C4A4D">
        <w:rPr>
          <w:b/>
        </w:rPr>
        <w:t>A</w:t>
      </w:r>
      <w:proofErr w:type="gramEnd"/>
      <w:r w:rsidRPr="002C4A4D">
        <w:rPr>
          <w:b/>
        </w:rPr>
        <w:t xml:space="preserve"> statement that the study involves research should be included in one of the first few sentences of the consent form.</w:t>
      </w:r>
    </w:p>
    <w:p w:rsidR="00065EAC" w:rsidRDefault="00065EAC">
      <w:pPr>
        <w:rPr>
          <w:b/>
        </w:rPr>
      </w:pPr>
    </w:p>
    <w:p w:rsidR="00065EAC" w:rsidRDefault="00065EAC">
      <w:r>
        <w:t>Included the word “research” in both the title and first sentence of the consent form.</w:t>
      </w:r>
    </w:p>
    <w:p w:rsidR="00065EAC" w:rsidRDefault="00065EAC"/>
    <w:p w:rsidR="00065EAC" w:rsidRDefault="00065EAC">
      <w:pPr>
        <w:rPr>
          <w:b/>
        </w:rPr>
      </w:pPr>
      <w:r w:rsidRPr="00065EAC">
        <w:rPr>
          <w:b/>
        </w:rPr>
        <w:t>What are the benefits for the participants? Please include this in the Consent form.</w:t>
      </w:r>
    </w:p>
    <w:p w:rsidR="00065EAC" w:rsidRDefault="00065EAC">
      <w:pPr>
        <w:rPr>
          <w:b/>
        </w:rPr>
      </w:pPr>
    </w:p>
    <w:p w:rsidR="00065EAC" w:rsidRDefault="00065EAC">
      <w:r>
        <w:t xml:space="preserve">Elaborated on the benefits to participants in the consent form. Included a comment on the possibility that through discussions of their experiences, students will develop academic and/or scientific identities that cohere with their identities as Latinas or Latinos. This has been shown to positively affect academic performance in some students. </w:t>
      </w:r>
    </w:p>
    <w:p w:rsidR="00065EAC" w:rsidRDefault="00065EAC"/>
    <w:p w:rsidR="007C779A" w:rsidRDefault="00AF4E02">
      <w:pPr>
        <w:rPr>
          <w:b/>
        </w:rPr>
      </w:pPr>
      <w:r w:rsidRPr="00AF4E02">
        <w:rPr>
          <w:b/>
        </w:rPr>
        <w:t>Add the IRB number (2011U362)</w:t>
      </w:r>
      <w:r>
        <w:rPr>
          <w:b/>
        </w:rPr>
        <w:t>.</w:t>
      </w:r>
    </w:p>
    <w:p w:rsidR="007C779A" w:rsidRDefault="007C779A">
      <w:pPr>
        <w:rPr>
          <w:b/>
        </w:rPr>
      </w:pPr>
    </w:p>
    <w:p w:rsidR="007C779A" w:rsidRDefault="007C779A">
      <w:r>
        <w:t xml:space="preserve">Included IRB number in consent form, beneath second heading. </w:t>
      </w:r>
    </w:p>
    <w:p w:rsidR="007C779A" w:rsidRDefault="007C779A"/>
    <w:p w:rsidR="007C779A" w:rsidRDefault="007C779A">
      <w:pPr>
        <w:rPr>
          <w:b/>
        </w:rPr>
      </w:pPr>
      <w:r w:rsidRPr="007C779A">
        <w:rPr>
          <w:b/>
        </w:rPr>
        <w:t xml:space="preserve">As stated in #25 of the Consent form guidelines: </w:t>
      </w:r>
      <w:r>
        <w:rPr>
          <w:rFonts w:ascii="Lucida Grande" w:hAnsi="Lucida Grande" w:cs="Lucida Grande"/>
          <w:b/>
        </w:rPr>
        <w:t>“</w:t>
      </w:r>
      <w:r w:rsidRPr="007C779A">
        <w:rPr>
          <w:b/>
        </w:rPr>
        <w:t>The consent form must state that a summary of the findings will be provided to participants upon completion of the study, if requested.</w:t>
      </w:r>
      <w:r>
        <w:rPr>
          <w:rFonts w:ascii="Lucida Grande" w:hAnsi="Lucida Grande" w:cs="Lucida Grande"/>
          <w:b/>
        </w:rPr>
        <w:t>”</w:t>
      </w:r>
      <w:r w:rsidRPr="007C779A">
        <w:rPr>
          <w:b/>
        </w:rPr>
        <w:t xml:space="preserve"> Please clarify this process</w:t>
      </w:r>
      <w:r>
        <w:rPr>
          <w:b/>
        </w:rPr>
        <w:t>.</w:t>
      </w:r>
    </w:p>
    <w:p w:rsidR="007C779A" w:rsidRDefault="007C779A">
      <w:pPr>
        <w:rPr>
          <w:b/>
        </w:rPr>
      </w:pPr>
    </w:p>
    <w:p w:rsidR="00BF624F" w:rsidRDefault="00241A30">
      <w:r>
        <w:t xml:space="preserve">Added two sentences concerning the process by which participants will be given access to a summary of the findings. The summary will be created upon completion of the research project, and mailed to any </w:t>
      </w:r>
      <w:r w:rsidR="00BF624F">
        <w:t>participants who request</w:t>
      </w:r>
      <w:r>
        <w:t xml:space="preserve"> it. </w:t>
      </w:r>
    </w:p>
    <w:p w:rsidR="00BF624F" w:rsidRDefault="00BF624F"/>
    <w:p w:rsidR="00C946D4" w:rsidRDefault="00C946D4">
      <w:pPr>
        <w:rPr>
          <w:b/>
        </w:rPr>
      </w:pPr>
      <w:r>
        <w:br/>
      </w:r>
      <w:r>
        <w:br/>
      </w:r>
      <w:r w:rsidRPr="00C946D4">
        <w:rPr>
          <w:b/>
          <w:caps/>
        </w:rPr>
        <w:t>Flyer</w:t>
      </w:r>
      <w:r w:rsidRPr="00C946D4">
        <w:rPr>
          <w:b/>
        </w:rPr>
        <w:br/>
      </w:r>
      <w:proofErr w:type="gramStart"/>
      <w:r w:rsidRPr="00C946D4">
        <w:rPr>
          <w:b/>
        </w:rPr>
        <w:t>Where</w:t>
      </w:r>
      <w:proofErr w:type="gramEnd"/>
      <w:r w:rsidRPr="00C946D4">
        <w:rPr>
          <w:b/>
        </w:rPr>
        <w:t xml:space="preserve"> will the interviews be conducted?</w:t>
      </w:r>
    </w:p>
    <w:p w:rsidR="00C946D4" w:rsidRDefault="00C946D4">
      <w:pPr>
        <w:rPr>
          <w:b/>
        </w:rPr>
      </w:pPr>
    </w:p>
    <w:p w:rsidR="00EB5B25" w:rsidRDefault="00C946D4" w:rsidP="00C946D4">
      <w:r w:rsidRPr="00EB5B25">
        <w:rPr>
          <w:i/>
        </w:rPr>
        <w:t xml:space="preserve">Added the following sentence to the flyer: </w:t>
      </w:r>
      <w:r w:rsidRPr="00C946D4">
        <w:t>“Interviews will be conducted at a location and time most convenient to participants.”</w:t>
      </w:r>
    </w:p>
    <w:p w:rsidR="00EB5B25" w:rsidRDefault="00EB5B25" w:rsidP="00C946D4"/>
    <w:p w:rsidR="00C946D4" w:rsidRPr="00EB5B25" w:rsidRDefault="00EB5B25" w:rsidP="00C946D4">
      <w:pPr>
        <w:rPr>
          <w:b/>
        </w:rPr>
      </w:pPr>
      <w:r w:rsidRPr="00EB5B25">
        <w:rPr>
          <w:b/>
        </w:rPr>
        <w:t>Include the name of the study and the IRB number.</w:t>
      </w:r>
    </w:p>
    <w:p w:rsidR="00EB5B25" w:rsidRDefault="00EB5B25"/>
    <w:p w:rsidR="00EB5B25" w:rsidRPr="00EB5B25" w:rsidRDefault="00EB5B25">
      <w:pPr>
        <w:rPr>
          <w:i/>
        </w:rPr>
      </w:pPr>
      <w:r w:rsidRPr="00EB5B25">
        <w:rPr>
          <w:i/>
        </w:rPr>
        <w:t>Added the following lines to flyer:</w:t>
      </w:r>
    </w:p>
    <w:p w:rsidR="00EB5B25" w:rsidRPr="00EB5B25" w:rsidRDefault="00EB5B25" w:rsidP="00EB5B25">
      <w:r w:rsidRPr="00EB5B25">
        <w:t xml:space="preserve">Contextualizing Latinas and Latinos in STEM Majors. </w:t>
      </w:r>
    </w:p>
    <w:p w:rsidR="00EB5B25" w:rsidRPr="00EB5B25" w:rsidRDefault="00EB5B25" w:rsidP="00EB5B25">
      <w:r>
        <w:t>IRB</w:t>
      </w:r>
      <w:r w:rsidRPr="00EB5B25">
        <w:t># 2011U362</w:t>
      </w:r>
    </w:p>
    <w:p w:rsidR="00EB5B25" w:rsidRDefault="00EB5B25"/>
    <w:p w:rsidR="007E4B79" w:rsidRDefault="00636498">
      <w:pPr>
        <w:rPr>
          <w:b/>
        </w:rPr>
      </w:pPr>
      <w:r w:rsidRPr="00636498">
        <w:rPr>
          <w:b/>
        </w:rPr>
        <w:t>Question: Is the recruitment information (as written in the flyer) the same wording that will be used in newspapers and other forms of recruitment?</w:t>
      </w:r>
    </w:p>
    <w:p w:rsidR="00636498" w:rsidRDefault="00636498">
      <w:pPr>
        <w:rPr>
          <w:b/>
        </w:rPr>
      </w:pPr>
    </w:p>
    <w:p w:rsidR="00171649" w:rsidRDefault="00636498">
      <w:r>
        <w:t>Newspapers and other forms of recruitment will not be used. The only forms of recruitment will be through the flyers and contacts. This change</w:t>
      </w:r>
      <w:r w:rsidR="00171649">
        <w:t xml:space="preserve"> has been updated in the IRB synopsis</w:t>
      </w:r>
      <w:r>
        <w:t xml:space="preserve">. </w:t>
      </w:r>
    </w:p>
    <w:p w:rsidR="00171649" w:rsidRDefault="00171649"/>
    <w:p w:rsidR="007E4B79" w:rsidRDefault="00171649">
      <w:pPr>
        <w:rPr>
          <w:b/>
        </w:rPr>
      </w:pPr>
      <w:r w:rsidRPr="00171649">
        <w:rPr>
          <w:b/>
        </w:rPr>
        <w:t>IRB Synopsis</w:t>
      </w:r>
      <w:r w:rsidRPr="00171649">
        <w:rPr>
          <w:b/>
        </w:rPr>
        <w:br/>
        <w:t xml:space="preserve">#4. How can you say there is </w:t>
      </w:r>
      <w:r>
        <w:rPr>
          <w:rFonts w:ascii="Lucida Grande" w:hAnsi="Lucida Grande" w:cs="Lucida Grande"/>
          <w:b/>
        </w:rPr>
        <w:t>“</w:t>
      </w:r>
      <w:r w:rsidRPr="00171649">
        <w:rPr>
          <w:b/>
        </w:rPr>
        <w:t>no potential harm, psychological or otherwise, for students participating in this study</w:t>
      </w:r>
      <w:r>
        <w:rPr>
          <w:rFonts w:ascii="Lucida Grande" w:hAnsi="Lucida Grande" w:cs="Lucida Grande"/>
          <w:b/>
        </w:rPr>
        <w:t>”</w:t>
      </w:r>
      <w:r w:rsidRPr="00171649">
        <w:rPr>
          <w:b/>
        </w:rPr>
        <w:t xml:space="preserve"> when the wording in the IRB Application and the Consent form states otherwise? There is an inconsistency here.</w:t>
      </w:r>
    </w:p>
    <w:p w:rsidR="00171649" w:rsidRDefault="00171649">
      <w:pPr>
        <w:rPr>
          <w:b/>
        </w:rPr>
      </w:pPr>
    </w:p>
    <w:p w:rsidR="009E35E8" w:rsidRDefault="007E4B79">
      <w:r>
        <w:t xml:space="preserve">Participants will likely be aware that whatever they reveal about their experiences may be psychologically distressing, as in any situation where personal experiences are shared (particularly with a stranger). Nonetheless, I feel that it is necessary to qualify the previous assertion by suggesting that this risk is </w:t>
      </w:r>
      <w:r w:rsidRPr="007E4B79">
        <w:rPr>
          <w:i/>
        </w:rPr>
        <w:t>negligible</w:t>
      </w:r>
      <w:r>
        <w:t xml:space="preserve">. The likelihood of psychological distress from participating in this study is low, and it becomes negligible when considering that should the participant feel some psychological distress, it will likely not be severe at all. Therefore I feel that potential harm to participants is a </w:t>
      </w:r>
      <w:r w:rsidRPr="007E4B79">
        <w:rPr>
          <w:i/>
        </w:rPr>
        <w:t>negligible</w:t>
      </w:r>
      <w:r>
        <w:t xml:space="preserve"> possibility. </w:t>
      </w:r>
    </w:p>
    <w:p w:rsidR="009E35E8" w:rsidRDefault="009E35E8"/>
    <w:p w:rsidR="00812AC3" w:rsidRDefault="009E35E8">
      <w:pPr>
        <w:rPr>
          <w:b/>
        </w:rPr>
      </w:pPr>
      <w:r w:rsidRPr="009E35E8">
        <w:rPr>
          <w:b/>
        </w:rPr>
        <w:t>#8 is inconsistent with other statements regarding other comments about risks versus benefits.</w:t>
      </w:r>
    </w:p>
    <w:p w:rsidR="00812AC3" w:rsidRDefault="00812AC3">
      <w:pPr>
        <w:rPr>
          <w:b/>
        </w:rPr>
      </w:pPr>
    </w:p>
    <w:p w:rsidR="009E35E8" w:rsidRPr="00812AC3" w:rsidRDefault="00812AC3">
      <w:r>
        <w:t>Chang</w:t>
      </w:r>
      <w:r w:rsidR="001C3564">
        <w:t xml:space="preserve">ed the wording on #8 to express that while risk does exist to both participant and society, this risk is negligible. </w:t>
      </w:r>
    </w:p>
    <w:p w:rsidR="009E35E8" w:rsidRDefault="009E35E8">
      <w:pPr>
        <w:rPr>
          <w:b/>
        </w:rPr>
      </w:pPr>
    </w:p>
    <w:p w:rsidR="001C3564" w:rsidRDefault="00812AC3">
      <w:pPr>
        <w:rPr>
          <w:b/>
        </w:rPr>
      </w:pPr>
      <w:r w:rsidRPr="001C3564">
        <w:rPr>
          <w:b/>
        </w:rPr>
        <w:t xml:space="preserve">1 Please indicate whether the researcher wishes to use other recruiting resources such as newspapers etc. I would suggest that this </w:t>
      </w:r>
      <w:proofErr w:type="spellStart"/>
      <w:r w:rsidRPr="001C3564">
        <w:rPr>
          <w:b/>
        </w:rPr>
        <w:t>informaton</w:t>
      </w:r>
      <w:proofErr w:type="spellEnd"/>
      <w:r w:rsidRPr="001C3564">
        <w:rPr>
          <w:b/>
        </w:rPr>
        <w:t xml:space="preserve"> just be deleted if it does not apply any more. </w:t>
      </w:r>
    </w:p>
    <w:p w:rsidR="001C3564" w:rsidRDefault="001C3564">
      <w:pPr>
        <w:rPr>
          <w:b/>
        </w:rPr>
      </w:pPr>
    </w:p>
    <w:p w:rsidR="00BD595B" w:rsidRDefault="001C3564">
      <w:r>
        <w:t xml:space="preserve">The information in question has been deleted. </w:t>
      </w:r>
    </w:p>
    <w:p w:rsidR="00BD595B" w:rsidRDefault="00BD595B"/>
    <w:p w:rsidR="00A0217F" w:rsidRDefault="00BD595B">
      <w:pPr>
        <w:rPr>
          <w:b/>
        </w:rPr>
      </w:pPr>
      <w:r w:rsidRPr="00BD595B">
        <w:rPr>
          <w:b/>
        </w:rPr>
        <w:t xml:space="preserve">2. There is indication about the </w:t>
      </w:r>
      <w:proofErr w:type="gramStart"/>
      <w:r w:rsidRPr="00BD595B">
        <w:rPr>
          <w:b/>
        </w:rPr>
        <w:t>audio tapes</w:t>
      </w:r>
      <w:proofErr w:type="gramEnd"/>
      <w:r w:rsidRPr="00BD595B">
        <w:rPr>
          <w:b/>
        </w:rPr>
        <w:t xml:space="preserve"> being erased after the study however please indicate how long the other data i.e. consent forms are going to be kept before destroying them. We typically suggest that consent form be kept at least three years according to Federal guidelines as a record of proper study protocol for your own protection. </w:t>
      </w:r>
    </w:p>
    <w:p w:rsidR="00A0217F" w:rsidRDefault="00A0217F">
      <w:pPr>
        <w:rPr>
          <w:b/>
        </w:rPr>
      </w:pPr>
    </w:p>
    <w:p w:rsidR="00AF4E02" w:rsidRPr="00A0217F" w:rsidRDefault="00A0217F">
      <w:r>
        <w:t xml:space="preserve">Consent forms will be kept for three years before destroying them as suggested by Federal guidelines. This information has been added to the synopsis and consent form itself. </w:t>
      </w:r>
    </w:p>
    <w:sectPr w:rsidR="00AF4E02" w:rsidRPr="00A0217F" w:rsidSect="00AF4E0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151841"/>
    <w:rsid w:val="00065EAC"/>
    <w:rsid w:val="00151841"/>
    <w:rsid w:val="00171649"/>
    <w:rsid w:val="001C3564"/>
    <w:rsid w:val="00241A30"/>
    <w:rsid w:val="00292970"/>
    <w:rsid w:val="002A18AC"/>
    <w:rsid w:val="002C4A4D"/>
    <w:rsid w:val="004248F5"/>
    <w:rsid w:val="00636498"/>
    <w:rsid w:val="007C779A"/>
    <w:rsid w:val="007E4B79"/>
    <w:rsid w:val="00812AC3"/>
    <w:rsid w:val="00927542"/>
    <w:rsid w:val="009E35E8"/>
    <w:rsid w:val="00A0217F"/>
    <w:rsid w:val="00A4360E"/>
    <w:rsid w:val="00AF4E02"/>
    <w:rsid w:val="00BD595B"/>
    <w:rsid w:val="00BF624F"/>
    <w:rsid w:val="00C946D4"/>
    <w:rsid w:val="00EB5B25"/>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083"/>
    <w:rPr>
      <w:rFonts w:ascii="Times New Roman" w:hAnsi="Times New Roman"/>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style44">
    <w:name w:val="style44"/>
    <w:basedOn w:val="DefaultParagraphFont"/>
    <w:rsid w:val="00927542"/>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610</Words>
  <Characters>3482</Characters>
  <Application>Microsoft Macintosh Word</Application>
  <DocSecurity>0</DocSecurity>
  <Lines>29</Lines>
  <Paragraphs>6</Paragraphs>
  <ScaleCrop>false</ScaleCrop>
  <LinksUpToDate>false</LinksUpToDate>
  <CharactersWithSpaces>4276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 Conti</dc:creator>
  <cp:keywords/>
  <cp:lastModifiedBy>Mariano Conti</cp:lastModifiedBy>
  <cp:revision>19</cp:revision>
  <dcterms:created xsi:type="dcterms:W3CDTF">2011-03-11T04:07:00Z</dcterms:created>
  <dcterms:modified xsi:type="dcterms:W3CDTF">2011-03-14T06:17:00Z</dcterms:modified>
</cp:coreProperties>
</file>