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08" w:rsidRPr="006F7D21" w:rsidRDefault="006F7D21" w:rsidP="00064B08">
      <w:pPr>
        <w:rPr>
          <w:b/>
        </w:rPr>
      </w:pPr>
      <w:r w:rsidRPr="006F7D21">
        <w:rPr>
          <w:b/>
        </w:rPr>
        <w:t xml:space="preserve">Exploring the Academic Experiences of </w:t>
      </w:r>
      <w:r w:rsidR="00064B08" w:rsidRPr="006F7D21">
        <w:rPr>
          <w:b/>
        </w:rPr>
        <w:t>Undocumented Hispanic-origin Students at Texas State</w:t>
      </w:r>
    </w:p>
    <w:p w:rsidR="00325602" w:rsidRDefault="00064B08" w:rsidP="00064B08">
      <w:pPr>
        <w:contextualSpacing/>
      </w:pPr>
      <w:r>
        <w:t xml:space="preserve">1.  </w:t>
      </w:r>
      <w:r w:rsidRPr="006F7D21">
        <w:rPr>
          <w:u w:val="single"/>
        </w:rPr>
        <w:t>Potential subjects</w:t>
      </w:r>
      <w:r>
        <w:t xml:space="preserve">:  Participants will be undocumented </w:t>
      </w:r>
      <w:r w:rsidR="006F7D21">
        <w:t xml:space="preserve">Hispanic-origin </w:t>
      </w:r>
      <w:r>
        <w:t>undergraduate students enrolled at TXST.  It is antic</w:t>
      </w:r>
      <w:r w:rsidR="00B349D5">
        <w:t>ipated that a minimum of fifteen</w:t>
      </w:r>
      <w:r>
        <w:t xml:space="preserve"> students will participate in the study.  The sample will include male and female participants who are </w:t>
      </w:r>
      <w:r w:rsidR="00325602">
        <w:t>in the age of range 18-27, of Hispanic-origin, and in good health.  There are no considerations of "special class" that apply.</w:t>
      </w:r>
    </w:p>
    <w:p w:rsidR="00325602" w:rsidRDefault="00325602" w:rsidP="00064B08">
      <w:pPr>
        <w:contextualSpacing/>
      </w:pPr>
    </w:p>
    <w:p w:rsidR="00064B08" w:rsidRDefault="00325602" w:rsidP="00064B08">
      <w:pPr>
        <w:contextualSpacing/>
      </w:pPr>
      <w:r>
        <w:t xml:space="preserve">2.  </w:t>
      </w:r>
      <w:r w:rsidRPr="006F7D21">
        <w:rPr>
          <w:u w:val="single"/>
        </w:rPr>
        <w:t>Recruitment and consent</w:t>
      </w:r>
      <w:r>
        <w:t xml:space="preserve">:  Participants will be recruited through a snowball sampling method.  Initial participants have been identified and will be asked to provide the names of other potential participants.  </w:t>
      </w:r>
      <w:r w:rsidR="00F75130">
        <w:t>A written consent form will be provided by the researcher at the time of the interview.  The researcher will verbally explain informed consent</w:t>
      </w:r>
      <w:r w:rsidR="00B11A5E">
        <w:t xml:space="preserve"> and respond to any questions.  In order to maintain privacy, a </w:t>
      </w:r>
      <w:r w:rsidR="006F7D21">
        <w:t xml:space="preserve">signature on the </w:t>
      </w:r>
      <w:r w:rsidR="00104911">
        <w:t>consent form</w:t>
      </w:r>
      <w:r w:rsidR="006F7D21">
        <w:t xml:space="preserve"> will not be requested.  Rather, the consent form indicates that voluntary participation in the interview signifies informed consent.</w:t>
      </w:r>
      <w:r w:rsidR="00104911">
        <w:t xml:space="preserve"> </w:t>
      </w:r>
      <w:r w:rsidR="006F7D21">
        <w:t xml:space="preserve"> A copy of the consent form </w:t>
      </w:r>
      <w:r w:rsidR="00104911">
        <w:t xml:space="preserve">is attached.  </w:t>
      </w:r>
    </w:p>
    <w:p w:rsidR="00104911" w:rsidRDefault="00104911" w:rsidP="00064B08">
      <w:pPr>
        <w:contextualSpacing/>
      </w:pPr>
    </w:p>
    <w:p w:rsidR="00104911" w:rsidRDefault="00104911" w:rsidP="00064B08">
      <w:pPr>
        <w:contextualSpacing/>
      </w:pPr>
      <w:r>
        <w:t xml:space="preserve">3.  </w:t>
      </w:r>
      <w:r w:rsidRPr="006F7D21">
        <w:rPr>
          <w:u w:val="single"/>
        </w:rPr>
        <w:t>Methodology</w:t>
      </w:r>
      <w:r>
        <w:t xml:space="preserve">:  The study will use a mixed methodology.  Qualitative data will be collected via the </w:t>
      </w:r>
      <w:r w:rsidRPr="006F7D21">
        <w:rPr>
          <w:i/>
        </w:rPr>
        <w:t>TXST Fact Book</w:t>
      </w:r>
      <w:r>
        <w:t xml:space="preserve"> and other relevant sources, which provide descriptive data on the population being studied.  Qualitative data in the form of </w:t>
      </w:r>
      <w:r w:rsidR="006F7D21">
        <w:t xml:space="preserve">individual </w:t>
      </w:r>
      <w:r>
        <w:t>interviews will be collected via semi-structured face-to-face or telephone interviews of approximately one to two hour duration.</w:t>
      </w:r>
      <w:r w:rsidR="00E70591">
        <w:t xml:space="preserve">  </w:t>
      </w:r>
      <w:r>
        <w:t xml:space="preserve">  </w:t>
      </w:r>
    </w:p>
    <w:p w:rsidR="00064B08" w:rsidRDefault="00064B08" w:rsidP="00064B08">
      <w:pPr>
        <w:contextualSpacing/>
      </w:pPr>
    </w:p>
    <w:p w:rsidR="00B93738" w:rsidRDefault="009C29DB" w:rsidP="009C29DB">
      <w:pPr>
        <w:contextualSpacing/>
      </w:pPr>
      <w:r>
        <w:t xml:space="preserve">4. </w:t>
      </w:r>
      <w:r w:rsidRPr="00701ED8">
        <w:rPr>
          <w:u w:val="single"/>
        </w:rPr>
        <w:t>Risks</w:t>
      </w:r>
      <w:r>
        <w:t xml:space="preserve">: </w:t>
      </w:r>
      <w:r w:rsidR="00B93738">
        <w:t>The</w:t>
      </w:r>
      <w:r w:rsidR="006F7D21">
        <w:t>re are minimal</w:t>
      </w:r>
      <w:r w:rsidR="00B93738">
        <w:t xml:space="preserve"> potential physical, social, or legal risks associated with this study.</w:t>
      </w:r>
      <w:r w:rsidR="006F7D21">
        <w:t xml:space="preserve">  The research and supervisor have spoken to several administrators on campus who state that information on a student's immigration status is not collected nor it is considered relevant to their student status or academic work at Texas State.  Since no written record of a participants name will be maintained, there is </w:t>
      </w:r>
      <w:r w:rsidR="00701ED8">
        <w:t xml:space="preserve">an extremely remote likelihood of any potential risk.  </w:t>
      </w:r>
      <w:r w:rsidR="006F7D21">
        <w:t xml:space="preserve"> </w:t>
      </w:r>
      <w:r w:rsidR="00B93738">
        <w:t xml:space="preserve"> </w:t>
      </w:r>
    </w:p>
    <w:p w:rsidR="00B93738" w:rsidRDefault="00B93738" w:rsidP="009C29DB">
      <w:pPr>
        <w:contextualSpacing/>
      </w:pPr>
    </w:p>
    <w:p w:rsidR="00B93738" w:rsidRDefault="009C29DB" w:rsidP="00B93738">
      <w:pPr>
        <w:contextualSpacing/>
      </w:pPr>
      <w:r>
        <w:t xml:space="preserve">5. </w:t>
      </w:r>
      <w:r w:rsidRPr="00701ED8">
        <w:rPr>
          <w:u w:val="single"/>
        </w:rPr>
        <w:t>Proce</w:t>
      </w:r>
      <w:r w:rsidR="0020285A">
        <w:rPr>
          <w:u w:val="single"/>
        </w:rPr>
        <w:t xml:space="preserve">dures for protecting </w:t>
      </w:r>
      <w:r w:rsidRPr="00701ED8">
        <w:rPr>
          <w:u w:val="single"/>
        </w:rPr>
        <w:t>minimizing risks</w:t>
      </w:r>
      <w:r>
        <w:t xml:space="preserve">: </w:t>
      </w:r>
      <w:r w:rsidR="00E87A95">
        <w:t xml:space="preserve"> </w:t>
      </w:r>
      <w:r w:rsidR="00B93738">
        <w:t>Participants will be voluntary and ethical research guidelines will be fo</w:t>
      </w:r>
      <w:r w:rsidR="00701ED8">
        <w:t xml:space="preserve">llowed.  Participants will </w:t>
      </w:r>
      <w:r w:rsidR="0041698B">
        <w:t xml:space="preserve">be </w:t>
      </w:r>
      <w:r w:rsidR="00701ED8">
        <w:t xml:space="preserve">given a </w:t>
      </w:r>
      <w:r w:rsidR="00B93738">
        <w:t>written informed consent</w:t>
      </w:r>
      <w:r w:rsidR="00701ED8">
        <w:t xml:space="preserve"> form</w:t>
      </w:r>
      <w:r w:rsidR="00E87A95">
        <w:t xml:space="preserve">.  </w:t>
      </w:r>
      <w:r w:rsidR="0020285A">
        <w:t xml:space="preserve">The researcher will protect privacy for this vulnerable group (undocumented students) by not using or recording participant's names.  Therefore, the informed consent form will not ask for a signature.  An explanation at the bottom of the form indicates that participation in the study (i.e., interview) signifies informed consent.  This is a good faith effort to maintain participants' privacy.  </w:t>
      </w:r>
      <w:r w:rsidR="00E87A95">
        <w:t>Confidentiality will be</w:t>
      </w:r>
      <w:r w:rsidR="0020285A">
        <w:t xml:space="preserve"> further</w:t>
      </w:r>
      <w:r w:rsidR="00E87A95">
        <w:t xml:space="preserve"> </w:t>
      </w:r>
      <w:r w:rsidR="0020285A">
        <w:t xml:space="preserve">protected </w:t>
      </w:r>
      <w:r w:rsidR="00E87A95">
        <w:t xml:space="preserve">as all interviews will </w:t>
      </w:r>
      <w:r w:rsidR="0041698B">
        <w:t xml:space="preserve">be conducted in a private place. </w:t>
      </w:r>
      <w:r w:rsidR="0020285A">
        <w:t xml:space="preserve"> </w:t>
      </w:r>
      <w:r w:rsidR="0041698B">
        <w:t>The researcher will take written notes during the interview which will be destroyed after the study is completed.  A</w:t>
      </w:r>
      <w:r w:rsidR="00701ED8">
        <w:t xml:space="preserve">ll student participants will be given a code number and no record of actual names will be kept.  Demographic </w:t>
      </w:r>
      <w:r w:rsidR="00C77C69">
        <w:t xml:space="preserve">variables will </w:t>
      </w:r>
      <w:r w:rsidR="00701ED8">
        <w:t xml:space="preserve">be broad enough so as not to identify a specific individual.  </w:t>
      </w:r>
      <w:r w:rsidR="00E87A95">
        <w:t xml:space="preserve">The interview </w:t>
      </w:r>
      <w:r w:rsidR="00701ED8">
        <w:t xml:space="preserve">schedule </w:t>
      </w:r>
      <w:r w:rsidR="00E87A95">
        <w:t>does not ask for emotionally sensitive information</w:t>
      </w:r>
      <w:r w:rsidR="00701ED8">
        <w:t xml:space="preserve"> and allows for participants to disclose within their own comfort level</w:t>
      </w:r>
      <w:r w:rsidR="00E87A95">
        <w:t xml:space="preserve">.  </w:t>
      </w:r>
    </w:p>
    <w:p w:rsidR="009C29DB" w:rsidRDefault="009C29DB" w:rsidP="009C29DB">
      <w:pPr>
        <w:contextualSpacing/>
      </w:pPr>
    </w:p>
    <w:p w:rsidR="00B93738" w:rsidRDefault="009C29DB" w:rsidP="00B93738">
      <w:pPr>
        <w:contextualSpacing/>
      </w:pPr>
      <w:r>
        <w:t xml:space="preserve">6. </w:t>
      </w:r>
      <w:r w:rsidRPr="00701ED8">
        <w:rPr>
          <w:u w:val="single"/>
        </w:rPr>
        <w:t>Potential benefits to be gained by the subjects</w:t>
      </w:r>
      <w:r>
        <w:t xml:space="preserve">: </w:t>
      </w:r>
      <w:r w:rsidR="00B93738">
        <w:t xml:space="preserve">Participants </w:t>
      </w:r>
      <w:r w:rsidR="00E87A95">
        <w:t xml:space="preserve">will have the opportunity to tell their story </w:t>
      </w:r>
      <w:r w:rsidR="0066089F">
        <w:t>(</w:t>
      </w:r>
      <w:r w:rsidR="00E87A95">
        <w:t>with a focus on personal strengths and success</w:t>
      </w:r>
      <w:r w:rsidR="0066089F">
        <w:t xml:space="preserve">es) and to contribute to a greater understanding of their </w:t>
      </w:r>
      <w:r w:rsidR="001F15B6">
        <w:t xml:space="preserve">shared </w:t>
      </w:r>
      <w:r w:rsidR="0066089F">
        <w:t>situation</w:t>
      </w:r>
      <w:r w:rsidR="00E87A95">
        <w:t xml:space="preserve">.  </w:t>
      </w:r>
      <w:r w:rsidR="0066089F">
        <w:t xml:space="preserve">The researcher may be in position to </w:t>
      </w:r>
      <w:r w:rsidR="0066089F">
        <w:lastRenderedPageBreak/>
        <w:t>share useful information about potential resources</w:t>
      </w:r>
      <w:r w:rsidR="001F15B6">
        <w:t xml:space="preserve"> to participants, and they will have the opportunity to advocate for themselves through participating in the study</w:t>
      </w:r>
      <w:r w:rsidR="0066089F">
        <w:t>.</w:t>
      </w:r>
      <w:r w:rsidR="00701ED8">
        <w:t xml:space="preserve">  They may be able to make useful suggestions for support services that the research can share with relevant university administrators for the benefit of this group at present and the future. </w:t>
      </w:r>
      <w:r w:rsidR="0066089F">
        <w:t xml:space="preserve"> </w:t>
      </w:r>
      <w:r w:rsidR="00E87A95">
        <w:t xml:space="preserve">  </w:t>
      </w:r>
    </w:p>
    <w:p w:rsidR="009C29DB" w:rsidRDefault="009C29DB" w:rsidP="009C29DB">
      <w:pPr>
        <w:contextualSpacing/>
      </w:pPr>
    </w:p>
    <w:p w:rsidR="009C29DB" w:rsidRDefault="009C29DB" w:rsidP="009C29DB">
      <w:pPr>
        <w:contextualSpacing/>
      </w:pPr>
      <w:r>
        <w:t xml:space="preserve">7. </w:t>
      </w:r>
      <w:r w:rsidRPr="00701ED8">
        <w:rPr>
          <w:u w:val="single"/>
        </w:rPr>
        <w:t>Compensation</w:t>
      </w:r>
      <w:r>
        <w:t xml:space="preserve">: The study </w:t>
      </w:r>
      <w:r w:rsidR="001F15B6">
        <w:t>will involve no compensation</w:t>
      </w:r>
      <w:r>
        <w:t xml:space="preserve">. </w:t>
      </w:r>
    </w:p>
    <w:p w:rsidR="009C29DB" w:rsidRDefault="009C29DB" w:rsidP="009C29DB">
      <w:pPr>
        <w:contextualSpacing/>
      </w:pPr>
    </w:p>
    <w:p w:rsidR="009C29DB" w:rsidRDefault="009C29DB" w:rsidP="009C29DB">
      <w:pPr>
        <w:contextualSpacing/>
      </w:pPr>
      <w:r>
        <w:t xml:space="preserve">8. </w:t>
      </w:r>
      <w:r w:rsidRPr="00701ED8">
        <w:rPr>
          <w:u w:val="single"/>
        </w:rPr>
        <w:t>Risks in relation to the anticipated bene</w:t>
      </w:r>
      <w:r w:rsidR="00701ED8" w:rsidRPr="00701ED8">
        <w:rPr>
          <w:u w:val="single"/>
        </w:rPr>
        <w:t>fits</w:t>
      </w:r>
      <w:r>
        <w:t xml:space="preserve">: The </w:t>
      </w:r>
      <w:r w:rsidR="001F15B6">
        <w:t>benefits greatly outweigh</w:t>
      </w:r>
      <w:r w:rsidR="00961512">
        <w:t xml:space="preserve"> risks since the study </w:t>
      </w:r>
      <w:r w:rsidR="001F15B6">
        <w:t>involve</w:t>
      </w:r>
      <w:r w:rsidR="00961512">
        <w:t xml:space="preserve">s minimal </w:t>
      </w:r>
      <w:r w:rsidR="001F15B6">
        <w:t xml:space="preserve">risks.  </w:t>
      </w:r>
      <w:r w:rsidR="00C77C69">
        <w:t xml:space="preserve">Privacy and confidentiality will be assured since no names will be collected or associated with the data.  No written record will be maintained after the study is completed by the end of the spring 2011 semester.  The study </w:t>
      </w:r>
      <w:r w:rsidR="001F15B6">
        <w:t>offers many potential benefits, such as contributing</w:t>
      </w:r>
      <w:r>
        <w:t xml:space="preserve"> to a better u</w:t>
      </w:r>
      <w:r w:rsidR="001F15B6">
        <w:t>nderstanding and awareness of the academic exper</w:t>
      </w:r>
      <w:r w:rsidR="00C77C69">
        <w:t xml:space="preserve">iences of undocumented students.  In addition, it explores </w:t>
      </w:r>
      <w:r>
        <w:t xml:space="preserve">the struggles </w:t>
      </w:r>
      <w:r w:rsidR="001F15B6">
        <w:t xml:space="preserve">and accomplishments </w:t>
      </w:r>
      <w:r>
        <w:t xml:space="preserve">of the participants, </w:t>
      </w:r>
      <w:r w:rsidR="001F15B6">
        <w:t xml:space="preserve">and </w:t>
      </w:r>
      <w:r>
        <w:t>the</w:t>
      </w:r>
      <w:r w:rsidR="001F15B6">
        <w:t>ir</w:t>
      </w:r>
      <w:r>
        <w:t xml:space="preserve"> ac</w:t>
      </w:r>
      <w:r w:rsidR="001F15B6">
        <w:t>ademic and social potential for success.</w:t>
      </w:r>
      <w:r w:rsidR="00C77C69">
        <w:t xml:space="preserve">  It may produce valuable information that the University can use to enhance support services for these students.</w:t>
      </w:r>
    </w:p>
    <w:p w:rsidR="009C29DB" w:rsidRDefault="009C29DB" w:rsidP="009C29DB">
      <w:pPr>
        <w:contextualSpacing/>
      </w:pPr>
    </w:p>
    <w:p w:rsidR="009C29DB" w:rsidRDefault="009C29DB" w:rsidP="009C29DB">
      <w:pPr>
        <w:contextualSpacing/>
      </w:pPr>
      <w:r>
        <w:t xml:space="preserve">9. </w:t>
      </w:r>
      <w:r w:rsidR="00DC7A34" w:rsidRPr="00961512">
        <w:rPr>
          <w:u w:val="single"/>
        </w:rPr>
        <w:t>Sites/a</w:t>
      </w:r>
      <w:r w:rsidRPr="00961512">
        <w:rPr>
          <w:u w:val="single"/>
        </w:rPr>
        <w:t>gencies</w:t>
      </w:r>
      <w:r w:rsidR="00DC7A34" w:rsidRPr="00961512">
        <w:rPr>
          <w:u w:val="single"/>
        </w:rPr>
        <w:t xml:space="preserve"> to be used</w:t>
      </w:r>
      <w:r>
        <w:t>:</w:t>
      </w:r>
      <w:r w:rsidR="00DC7A34">
        <w:t xml:space="preserve">  Participants will include students and selected faculty, administrators, and staff at Texas State.  There is no </w:t>
      </w:r>
      <w:r w:rsidR="00961512">
        <w:t xml:space="preserve">outside </w:t>
      </w:r>
      <w:r w:rsidR="00DC7A34">
        <w:t xml:space="preserve">approval required.  </w:t>
      </w:r>
      <w:r>
        <w:t xml:space="preserve"> </w:t>
      </w:r>
    </w:p>
    <w:p w:rsidR="009C29DB" w:rsidRDefault="009C29DB" w:rsidP="009C29DB">
      <w:pPr>
        <w:contextualSpacing/>
      </w:pPr>
    </w:p>
    <w:p w:rsidR="009C29DB" w:rsidRDefault="009C29DB" w:rsidP="009C29DB">
      <w:pPr>
        <w:contextualSpacing/>
      </w:pPr>
      <w:r>
        <w:t xml:space="preserve">10. </w:t>
      </w:r>
      <w:r w:rsidRPr="00961512">
        <w:rPr>
          <w:u w:val="single"/>
        </w:rPr>
        <w:t>Relationship of the proposal to the program or work</w:t>
      </w:r>
      <w:r>
        <w:t xml:space="preserve">: </w:t>
      </w:r>
      <w:r w:rsidR="00DC7A34">
        <w:t xml:space="preserve"> This study is proposed</w:t>
      </w:r>
      <w:r w:rsidR="00961512">
        <w:t xml:space="preserve"> in conjunction with the researcher</w:t>
      </w:r>
      <w:r w:rsidR="00DC7A34">
        <w:t xml:space="preserve">'s University Honors Program (UHP) thesis.  Ms. Gomez has been in the UHP since </w:t>
      </w:r>
      <w:r w:rsidR="00961512">
        <w:t>f</w:t>
      </w:r>
      <w:r>
        <w:t>all</w:t>
      </w:r>
      <w:r w:rsidR="00DC7A34">
        <w:t xml:space="preserve"> of 2007 and has </w:t>
      </w:r>
      <w:r>
        <w:t xml:space="preserve">completed </w:t>
      </w:r>
      <w:r w:rsidR="00DC7A34">
        <w:t>most of the requirements that will allow her</w:t>
      </w:r>
      <w:r>
        <w:t xml:space="preserve"> to graduate with Honors, except comp</w:t>
      </w:r>
      <w:r w:rsidR="00961512">
        <w:t>leting the</w:t>
      </w:r>
      <w:r>
        <w:t xml:space="preserve"> thesis. </w:t>
      </w:r>
      <w:r w:rsidR="00DC7A34">
        <w:t xml:space="preserve">  She anticipates graduating in May 2011.  The supervising professor is </w:t>
      </w:r>
      <w:r>
        <w:t>Dr. Catherine Hawkins</w:t>
      </w:r>
      <w:r w:rsidR="00DC7A34">
        <w:t>, a Professo</w:t>
      </w:r>
      <w:r w:rsidR="00961512">
        <w:t>r of Social Work and also an UHP Instructor</w:t>
      </w:r>
      <w:r w:rsidR="00DC7A34">
        <w:t>.</w:t>
      </w:r>
      <w:r w:rsidR="00493DB8">
        <w:t xml:space="preserve">  </w:t>
      </w:r>
    </w:p>
    <w:p w:rsidR="00493DB8" w:rsidRDefault="00493DB8" w:rsidP="009C29DB">
      <w:pPr>
        <w:contextualSpacing/>
      </w:pPr>
    </w:p>
    <w:p w:rsidR="009C29DB" w:rsidRDefault="009C29DB" w:rsidP="009C29DB">
      <w:pPr>
        <w:contextualSpacing/>
      </w:pPr>
      <w:r>
        <w:t xml:space="preserve">11. </w:t>
      </w:r>
      <w:r w:rsidR="00493DB8" w:rsidRPr="00961512">
        <w:rPr>
          <w:u w:val="single"/>
        </w:rPr>
        <w:t>Approval</w:t>
      </w:r>
      <w:r w:rsidR="00493DB8">
        <w:t xml:space="preserve">:  </w:t>
      </w:r>
      <w:r>
        <w:t xml:space="preserve">The thesis application for the study has been approved by the Honors Director and is attached.  </w:t>
      </w:r>
    </w:p>
    <w:p w:rsidR="009C29DB" w:rsidRDefault="009C29DB" w:rsidP="009C29DB">
      <w:pPr>
        <w:contextualSpacing/>
      </w:pPr>
    </w:p>
    <w:p w:rsidR="009C29DB" w:rsidRDefault="009C29DB" w:rsidP="009C29DB">
      <w:pPr>
        <w:contextualSpacing/>
      </w:pPr>
      <w:r>
        <w:t xml:space="preserve">12. </w:t>
      </w:r>
      <w:r w:rsidR="00DC7A34">
        <w:t xml:space="preserve"> </w:t>
      </w:r>
      <w:r w:rsidR="0041698B" w:rsidRPr="0041698B">
        <w:rPr>
          <w:u w:val="single"/>
        </w:rPr>
        <w:t>Approval by another IRB</w:t>
      </w:r>
      <w:r w:rsidR="0041698B">
        <w:t xml:space="preserve">:  </w:t>
      </w:r>
      <w:r w:rsidR="00DC7A34">
        <w:t>Not relevant</w:t>
      </w:r>
    </w:p>
    <w:p w:rsidR="009C29DB" w:rsidRDefault="009C29DB" w:rsidP="009C29DB">
      <w:pPr>
        <w:contextualSpacing/>
      </w:pPr>
    </w:p>
    <w:p w:rsidR="009C29DB" w:rsidRDefault="009C29DB" w:rsidP="009C29DB">
      <w:pPr>
        <w:contextualSpacing/>
      </w:pPr>
      <w:r>
        <w:t xml:space="preserve">13. </w:t>
      </w:r>
      <w:r w:rsidR="00493DB8" w:rsidRPr="0041698B">
        <w:rPr>
          <w:u w:val="single"/>
        </w:rPr>
        <w:t>Access to results</w:t>
      </w:r>
      <w:r w:rsidR="00493DB8">
        <w:t xml:space="preserve">:  Qualitative </w:t>
      </w:r>
      <w:r w:rsidR="00AE4D62">
        <w:t xml:space="preserve">data in the form of hand-written notes </w:t>
      </w:r>
      <w:r w:rsidR="00493DB8">
        <w:t xml:space="preserve">will be held secure in Dr. Hawkins' office.  </w:t>
      </w:r>
      <w:r w:rsidR="00AE4D62">
        <w:t xml:space="preserve">Notes </w:t>
      </w:r>
      <w:r w:rsidR="00493DB8">
        <w:t xml:space="preserve">will have </w:t>
      </w:r>
      <w:r w:rsidR="00307B2A">
        <w:t xml:space="preserve">no </w:t>
      </w:r>
      <w:r w:rsidR="00AE4D62">
        <w:t xml:space="preserve">names or </w:t>
      </w:r>
      <w:r w:rsidR="00307B2A">
        <w:t xml:space="preserve">specific </w:t>
      </w:r>
      <w:r w:rsidR="00493DB8">
        <w:t>id</w:t>
      </w:r>
      <w:r w:rsidR="00307B2A">
        <w:t>entifiable information on them;</w:t>
      </w:r>
      <w:r w:rsidR="00AE4D62">
        <w:t xml:space="preserve"> they will have a numerical code</w:t>
      </w:r>
      <w:r w:rsidR="00493DB8">
        <w:t xml:space="preserve">.  The results of the study will be written into a formal thesis that will be </w:t>
      </w:r>
      <w:r w:rsidR="004C67CB">
        <w:t xml:space="preserve">submitted to the University Honors Program Director, Dr. Heather Galloway, and </w:t>
      </w:r>
      <w:r w:rsidR="00493DB8">
        <w:t xml:space="preserve">available through the Texas State Library.  </w:t>
      </w:r>
    </w:p>
    <w:p w:rsidR="009C29DB" w:rsidRDefault="009C29DB" w:rsidP="009C29DB"/>
    <w:p w:rsidR="00064B08" w:rsidRDefault="00064B08" w:rsidP="00064B08">
      <w:pPr>
        <w:contextualSpacing/>
      </w:pPr>
    </w:p>
    <w:p w:rsidR="00E70591" w:rsidRDefault="00E70591" w:rsidP="00064B08"/>
    <w:p w:rsidR="00E70591" w:rsidRDefault="00E70591" w:rsidP="00064B08"/>
    <w:p w:rsidR="00E70591" w:rsidRDefault="00E70591" w:rsidP="00064B08"/>
    <w:p w:rsidR="008E3A8A" w:rsidRDefault="008E3A8A"/>
    <w:p w:rsidR="00064B08" w:rsidRDefault="00064B08"/>
    <w:sectPr w:rsidR="00064B08" w:rsidSect="008E3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64B08"/>
    <w:rsid w:val="00051315"/>
    <w:rsid w:val="00064B08"/>
    <w:rsid w:val="000F0B2D"/>
    <w:rsid w:val="00104911"/>
    <w:rsid w:val="00134232"/>
    <w:rsid w:val="001F15B6"/>
    <w:rsid w:val="0020285A"/>
    <w:rsid w:val="002D11A1"/>
    <w:rsid w:val="00307B2A"/>
    <w:rsid w:val="00325602"/>
    <w:rsid w:val="00375F64"/>
    <w:rsid w:val="003B219C"/>
    <w:rsid w:val="0041698B"/>
    <w:rsid w:val="00493DB8"/>
    <w:rsid w:val="004A36A4"/>
    <w:rsid w:val="004C67CB"/>
    <w:rsid w:val="0066089F"/>
    <w:rsid w:val="006F7D21"/>
    <w:rsid w:val="00701ED8"/>
    <w:rsid w:val="008E3A8A"/>
    <w:rsid w:val="00961512"/>
    <w:rsid w:val="009C29DB"/>
    <w:rsid w:val="00AC2131"/>
    <w:rsid w:val="00AE4D62"/>
    <w:rsid w:val="00B11A5E"/>
    <w:rsid w:val="00B349D5"/>
    <w:rsid w:val="00B93738"/>
    <w:rsid w:val="00BC4CFB"/>
    <w:rsid w:val="00C77C69"/>
    <w:rsid w:val="00DC7A34"/>
    <w:rsid w:val="00E70591"/>
    <w:rsid w:val="00E87A95"/>
    <w:rsid w:val="00F75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Catherine A</dc:creator>
  <cp:keywords/>
  <dc:description/>
  <cp:lastModifiedBy>Hawkins, Catherine A</cp:lastModifiedBy>
  <cp:revision>4</cp:revision>
  <dcterms:created xsi:type="dcterms:W3CDTF">2011-01-31T22:24:00Z</dcterms:created>
  <dcterms:modified xsi:type="dcterms:W3CDTF">2011-02-01T23:51:00Z</dcterms:modified>
</cp:coreProperties>
</file>