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081" w:rsidRDefault="00B27081" w:rsidP="00B27081">
      <w:pPr>
        <w:rPr>
          <w:sz w:val="28"/>
          <w:szCs w:val="28"/>
        </w:rPr>
      </w:pPr>
      <w:r w:rsidRPr="00B27081">
        <w:rPr>
          <w:sz w:val="28"/>
          <w:szCs w:val="28"/>
        </w:rPr>
        <w:t>IRB# 2011W9332</w:t>
      </w:r>
    </w:p>
    <w:p w:rsidR="00FC0DF4" w:rsidRDefault="00FC0DF4" w:rsidP="00F1402E">
      <w:pPr>
        <w:jc w:val="center"/>
        <w:rPr>
          <w:sz w:val="28"/>
          <w:szCs w:val="28"/>
        </w:rPr>
      </w:pPr>
      <w:r>
        <w:rPr>
          <w:sz w:val="28"/>
          <w:szCs w:val="28"/>
        </w:rPr>
        <w:t>Hays County Juvenile Center Program Evaluation</w:t>
      </w:r>
    </w:p>
    <w:p w:rsidR="00C74D07" w:rsidRDefault="00C3492B" w:rsidP="00F1402E">
      <w:pPr>
        <w:jc w:val="center"/>
        <w:rPr>
          <w:sz w:val="28"/>
          <w:szCs w:val="28"/>
        </w:rPr>
      </w:pPr>
      <w:r>
        <w:rPr>
          <w:sz w:val="28"/>
          <w:szCs w:val="28"/>
        </w:rPr>
        <w:t>Consent</w:t>
      </w:r>
      <w:r w:rsidR="00F1402E" w:rsidRPr="00F1402E">
        <w:rPr>
          <w:sz w:val="28"/>
          <w:szCs w:val="28"/>
        </w:rPr>
        <w:t xml:space="preserve"> Form</w:t>
      </w:r>
    </w:p>
    <w:p w:rsidR="00F1402E" w:rsidRDefault="00C3492B" w:rsidP="00F1402E">
      <w:pPr>
        <w:rPr>
          <w:sz w:val="28"/>
          <w:szCs w:val="28"/>
        </w:rPr>
      </w:pPr>
      <w:r>
        <w:rPr>
          <w:noProof/>
          <w:sz w:val="28"/>
          <w:szCs w:val="28"/>
        </w:rPr>
        <mc:AlternateContent>
          <mc:Choice Requires="wps">
            <w:drawing>
              <wp:anchor distT="0" distB="0" distL="114300" distR="114300" simplePos="0" relativeHeight="251662336" behindDoc="0" locked="0" layoutInCell="1" allowOverlap="1">
                <wp:simplePos x="0" y="0"/>
                <wp:positionH relativeFrom="column">
                  <wp:posOffset>9525</wp:posOffset>
                </wp:positionH>
                <wp:positionV relativeFrom="paragraph">
                  <wp:posOffset>423545</wp:posOffset>
                </wp:positionV>
                <wp:extent cx="216217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2162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3.35pt" to="171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" strokecolor="#4579b8 [3044]"/>
            </w:pict>
          </mc:Fallback>
        </mc:AlternateContent>
      </w:r>
      <w:r w:rsidR="008710C2">
        <w:rPr>
          <w:sz w:val="28"/>
          <w:szCs w:val="28"/>
        </w:rPr>
        <w:t xml:space="preserve">Based on </w:t>
      </w:r>
      <w:r>
        <w:rPr>
          <w:sz w:val="28"/>
          <w:szCs w:val="28"/>
        </w:rPr>
        <w:t>his/her</w:t>
      </w:r>
      <w:r w:rsidR="008710C2">
        <w:rPr>
          <w:sz w:val="28"/>
          <w:szCs w:val="28"/>
        </w:rPr>
        <w:t xml:space="preserve"> entry date at the Hays County Juvenile Center, </w:t>
      </w:r>
      <w:r>
        <w:rPr>
          <w:sz w:val="28"/>
          <w:szCs w:val="28"/>
        </w:rPr>
        <w:t xml:space="preserve">cadet </w:t>
      </w:r>
      <w:r w:rsidR="00F1402E">
        <w:rPr>
          <w:sz w:val="28"/>
          <w:szCs w:val="28"/>
        </w:rPr>
        <w:t xml:space="preserve"> </w:t>
      </w:r>
      <w:r w:rsidR="00C21AB3">
        <w:rPr>
          <w:sz w:val="28"/>
          <w:szCs w:val="28"/>
        </w:rPr>
        <w:tab/>
      </w:r>
      <w:r w:rsidR="00C21AB3">
        <w:rPr>
          <w:sz w:val="28"/>
          <w:szCs w:val="28"/>
        </w:rPr>
        <w:tab/>
      </w:r>
      <w:r w:rsidR="00C21AB3">
        <w:rPr>
          <w:sz w:val="28"/>
          <w:szCs w:val="28"/>
        </w:rPr>
        <w:tab/>
      </w:r>
      <w:r w:rsidR="00C21AB3">
        <w:rPr>
          <w:sz w:val="28"/>
          <w:szCs w:val="28"/>
        </w:rPr>
        <w:tab/>
      </w:r>
      <w:r w:rsidR="00C21AB3">
        <w:rPr>
          <w:sz w:val="28"/>
          <w:szCs w:val="28"/>
        </w:rPr>
        <w:tab/>
      </w:r>
      <w:r w:rsidR="00C21AB3">
        <w:rPr>
          <w:sz w:val="28"/>
          <w:szCs w:val="28"/>
        </w:rPr>
        <w:tab/>
      </w:r>
      <w:r w:rsidR="00C21AB3">
        <w:rPr>
          <w:sz w:val="28"/>
          <w:szCs w:val="28"/>
        </w:rPr>
        <w:tab/>
        <w:t>is</w:t>
      </w:r>
      <w:r w:rsidR="00F1402E">
        <w:rPr>
          <w:sz w:val="28"/>
          <w:szCs w:val="28"/>
        </w:rPr>
        <w:t xml:space="preserve"> </w:t>
      </w:r>
      <w:r w:rsidR="008710C2">
        <w:rPr>
          <w:sz w:val="28"/>
          <w:szCs w:val="28"/>
        </w:rPr>
        <w:t xml:space="preserve">eligible to </w:t>
      </w:r>
      <w:r w:rsidR="00F1402E">
        <w:rPr>
          <w:sz w:val="28"/>
          <w:szCs w:val="28"/>
        </w:rPr>
        <w:t xml:space="preserve">participate in a research </w:t>
      </w:r>
      <w:r w:rsidR="00C21AB3">
        <w:rPr>
          <w:sz w:val="28"/>
          <w:szCs w:val="28"/>
        </w:rPr>
        <w:t>project being conducted at the</w:t>
      </w:r>
      <w:r w:rsidR="00F1402E">
        <w:rPr>
          <w:sz w:val="28"/>
          <w:szCs w:val="28"/>
        </w:rPr>
        <w:t xml:space="preserve"> Hays County Juvenile Center</w:t>
      </w:r>
      <w:r w:rsidR="00C21AB3">
        <w:rPr>
          <w:sz w:val="28"/>
          <w:szCs w:val="28"/>
        </w:rPr>
        <w:t xml:space="preserve">. </w:t>
      </w:r>
      <w:r w:rsidR="00F1402E">
        <w:rPr>
          <w:sz w:val="28"/>
          <w:szCs w:val="28"/>
        </w:rPr>
        <w:t xml:space="preserve"> </w:t>
      </w:r>
      <w:r w:rsidR="00F1402E" w:rsidRPr="0002216E">
        <w:rPr>
          <w:sz w:val="28"/>
          <w:szCs w:val="28"/>
        </w:rPr>
        <w:t xml:space="preserve">This </w:t>
      </w:r>
      <w:r w:rsidR="00B27081">
        <w:rPr>
          <w:sz w:val="28"/>
          <w:szCs w:val="28"/>
        </w:rPr>
        <w:t>research is being conducted by John</w:t>
      </w:r>
      <w:r w:rsidR="00F1402E" w:rsidRPr="0002216E">
        <w:rPr>
          <w:sz w:val="28"/>
          <w:szCs w:val="28"/>
        </w:rPr>
        <w:t xml:space="preserve"> </w:t>
      </w:r>
      <w:proofErr w:type="spellStart"/>
      <w:r w:rsidR="00F1402E" w:rsidRPr="0002216E">
        <w:rPr>
          <w:sz w:val="28"/>
          <w:szCs w:val="28"/>
        </w:rPr>
        <w:t>Griffis</w:t>
      </w:r>
      <w:proofErr w:type="spellEnd"/>
      <w:r w:rsidR="00B27081" w:rsidRPr="00B27081">
        <w:rPr>
          <w:sz w:val="28"/>
          <w:szCs w:val="28"/>
        </w:rPr>
        <w:t xml:space="preserve">, a </w:t>
      </w:r>
      <w:r w:rsidR="00FC0DF4">
        <w:rPr>
          <w:sz w:val="28"/>
          <w:szCs w:val="28"/>
        </w:rPr>
        <w:t xml:space="preserve">graduate </w:t>
      </w:r>
      <w:r w:rsidR="00B27081" w:rsidRPr="00B27081">
        <w:rPr>
          <w:sz w:val="28"/>
          <w:szCs w:val="28"/>
        </w:rPr>
        <w:t>student at Texas State University under the supe</w:t>
      </w:r>
      <w:r w:rsidR="00B27081">
        <w:rPr>
          <w:sz w:val="28"/>
          <w:szCs w:val="28"/>
        </w:rPr>
        <w:t xml:space="preserve">rvision of Dr. Matthew </w:t>
      </w:r>
      <w:proofErr w:type="spellStart"/>
      <w:r w:rsidR="00B27081">
        <w:rPr>
          <w:sz w:val="28"/>
          <w:szCs w:val="28"/>
        </w:rPr>
        <w:t>Eichler</w:t>
      </w:r>
      <w:proofErr w:type="spellEnd"/>
      <w:r w:rsidR="00B27081">
        <w:rPr>
          <w:sz w:val="28"/>
          <w:szCs w:val="28"/>
        </w:rPr>
        <w:t>,</w:t>
      </w:r>
      <w:r w:rsidR="00F1402E">
        <w:rPr>
          <w:sz w:val="28"/>
          <w:szCs w:val="28"/>
        </w:rPr>
        <w:t xml:space="preserve"> as </w:t>
      </w:r>
      <w:r w:rsidR="00D50F9B">
        <w:rPr>
          <w:sz w:val="28"/>
          <w:szCs w:val="28"/>
        </w:rPr>
        <w:t xml:space="preserve">an </w:t>
      </w:r>
      <w:r w:rsidR="00F1402E">
        <w:rPr>
          <w:sz w:val="28"/>
          <w:szCs w:val="28"/>
        </w:rPr>
        <w:t xml:space="preserve">educational </w:t>
      </w:r>
      <w:r w:rsidR="00D50F9B">
        <w:rPr>
          <w:sz w:val="28"/>
          <w:szCs w:val="28"/>
        </w:rPr>
        <w:t>requirement</w:t>
      </w:r>
      <w:r w:rsidR="00F1402E">
        <w:rPr>
          <w:sz w:val="28"/>
          <w:szCs w:val="28"/>
        </w:rPr>
        <w:t xml:space="preserve"> at Texas State University. </w:t>
      </w:r>
      <w:r w:rsidR="00B27081">
        <w:rPr>
          <w:sz w:val="28"/>
          <w:szCs w:val="28"/>
        </w:rPr>
        <w:t xml:space="preserve"> </w:t>
      </w:r>
      <w:r w:rsidR="00C21AB3">
        <w:rPr>
          <w:sz w:val="28"/>
          <w:szCs w:val="28"/>
        </w:rPr>
        <w:t xml:space="preserve">The purpose of the study is to conduct a </w:t>
      </w:r>
      <w:r w:rsidR="00C21AB3" w:rsidRPr="00C21AB3">
        <w:rPr>
          <w:sz w:val="28"/>
          <w:szCs w:val="28"/>
        </w:rPr>
        <w:t xml:space="preserve">program evaluation </w:t>
      </w:r>
      <w:r w:rsidR="00C21AB3">
        <w:rPr>
          <w:sz w:val="28"/>
          <w:szCs w:val="28"/>
        </w:rPr>
        <w:t xml:space="preserve">of the post adjudication program at the Hays County Juvenile Center </w:t>
      </w:r>
      <w:r w:rsidR="00C21AB3" w:rsidRPr="00C21AB3">
        <w:rPr>
          <w:sz w:val="28"/>
          <w:szCs w:val="28"/>
        </w:rPr>
        <w:t xml:space="preserve">in an attempt to better understand our progress at promoting change in the lives of our kids.  </w:t>
      </w:r>
      <w:r w:rsidR="00B27081">
        <w:rPr>
          <w:sz w:val="28"/>
          <w:szCs w:val="28"/>
        </w:rPr>
        <w:t>John</w:t>
      </w:r>
      <w:r w:rsidR="0002216E">
        <w:rPr>
          <w:sz w:val="28"/>
          <w:szCs w:val="28"/>
        </w:rPr>
        <w:t xml:space="preserve"> </w:t>
      </w:r>
      <w:proofErr w:type="spellStart"/>
      <w:r w:rsidR="0002216E">
        <w:rPr>
          <w:sz w:val="28"/>
          <w:szCs w:val="28"/>
        </w:rPr>
        <w:t>Griffis</w:t>
      </w:r>
      <w:proofErr w:type="spellEnd"/>
      <w:r w:rsidR="0002216E">
        <w:rPr>
          <w:sz w:val="28"/>
          <w:szCs w:val="28"/>
        </w:rPr>
        <w:t xml:space="preserve"> may be reached by calling the Hays County Juvenile Center at (512) 393-5220.</w:t>
      </w:r>
    </w:p>
    <w:p w:rsidR="004371F4" w:rsidRDefault="00C3492B" w:rsidP="00F1402E">
      <w:pPr>
        <w:rPr>
          <w:sz w:val="28"/>
          <w:szCs w:val="28"/>
        </w:rPr>
      </w:pPr>
      <w:r>
        <w:rPr>
          <w:sz w:val="28"/>
          <w:szCs w:val="28"/>
        </w:rPr>
        <w:t>The cadet's</w:t>
      </w:r>
      <w:r w:rsidR="00F1402E">
        <w:rPr>
          <w:sz w:val="28"/>
          <w:szCs w:val="28"/>
        </w:rPr>
        <w:t xml:space="preserve"> participation in this research is entirely voluntar</w:t>
      </w:r>
      <w:r w:rsidR="0002216E">
        <w:rPr>
          <w:sz w:val="28"/>
          <w:szCs w:val="28"/>
        </w:rPr>
        <w:t xml:space="preserve">y and </w:t>
      </w:r>
      <w:r w:rsidR="00C21AB3">
        <w:rPr>
          <w:sz w:val="28"/>
          <w:szCs w:val="28"/>
        </w:rPr>
        <w:t>he/she may withdraw or refuse to participate at any time.  T</w:t>
      </w:r>
      <w:r w:rsidR="0002216E">
        <w:rPr>
          <w:sz w:val="28"/>
          <w:szCs w:val="28"/>
        </w:rPr>
        <w:t>here will be no punishment</w:t>
      </w:r>
      <w:r w:rsidR="00C21AB3">
        <w:rPr>
          <w:sz w:val="28"/>
          <w:szCs w:val="28"/>
        </w:rPr>
        <w:t xml:space="preserve"> for refusal to participate,</w:t>
      </w:r>
      <w:r w:rsidR="00D50F9B">
        <w:rPr>
          <w:sz w:val="28"/>
          <w:szCs w:val="28"/>
        </w:rPr>
        <w:t xml:space="preserve"> nor </w:t>
      </w:r>
      <w:proofErr w:type="gramStart"/>
      <w:r w:rsidR="00D50F9B">
        <w:rPr>
          <w:sz w:val="28"/>
          <w:szCs w:val="28"/>
        </w:rPr>
        <w:t>will there</w:t>
      </w:r>
      <w:proofErr w:type="gramEnd"/>
      <w:r w:rsidR="00C21AB3">
        <w:rPr>
          <w:sz w:val="28"/>
          <w:szCs w:val="28"/>
        </w:rPr>
        <w:t xml:space="preserve"> be any</w:t>
      </w:r>
      <w:r w:rsidR="008C758E">
        <w:rPr>
          <w:sz w:val="28"/>
          <w:szCs w:val="28"/>
        </w:rPr>
        <w:t xml:space="preserve"> incentives </w:t>
      </w:r>
      <w:r w:rsidR="00C21AB3">
        <w:rPr>
          <w:sz w:val="28"/>
          <w:szCs w:val="28"/>
        </w:rPr>
        <w:t>or favorit</w:t>
      </w:r>
      <w:r w:rsidR="00D50F9B">
        <w:rPr>
          <w:sz w:val="28"/>
          <w:szCs w:val="28"/>
        </w:rPr>
        <w:t>ism for choosing to participate</w:t>
      </w:r>
      <w:r>
        <w:rPr>
          <w:sz w:val="28"/>
          <w:szCs w:val="28"/>
        </w:rPr>
        <w:t xml:space="preserve">.  </w:t>
      </w:r>
      <w:r w:rsidR="00C21AB3">
        <w:rPr>
          <w:sz w:val="28"/>
          <w:szCs w:val="28"/>
        </w:rPr>
        <w:t>Cadets will be asked to answer</w:t>
      </w:r>
      <w:r w:rsidR="00F1402E">
        <w:rPr>
          <w:sz w:val="28"/>
          <w:szCs w:val="28"/>
        </w:rPr>
        <w:t xml:space="preserve"> </w:t>
      </w:r>
      <w:r w:rsidR="00C21AB3">
        <w:rPr>
          <w:sz w:val="28"/>
          <w:szCs w:val="28"/>
        </w:rPr>
        <w:t>approximately 130</w:t>
      </w:r>
      <w:r w:rsidR="00F1402E">
        <w:rPr>
          <w:sz w:val="28"/>
          <w:szCs w:val="28"/>
        </w:rPr>
        <w:t xml:space="preserve"> questions on </w:t>
      </w:r>
      <w:r w:rsidR="00C21AB3">
        <w:rPr>
          <w:sz w:val="28"/>
          <w:szCs w:val="28"/>
        </w:rPr>
        <w:t xml:space="preserve">a series of </w:t>
      </w:r>
      <w:r w:rsidR="00F1402E">
        <w:rPr>
          <w:sz w:val="28"/>
          <w:szCs w:val="28"/>
        </w:rPr>
        <w:t>surveys</w:t>
      </w:r>
      <w:r w:rsidR="00C21AB3">
        <w:rPr>
          <w:sz w:val="28"/>
          <w:szCs w:val="28"/>
        </w:rPr>
        <w:t>.  This information</w:t>
      </w:r>
      <w:r w:rsidR="00F1402E">
        <w:rPr>
          <w:sz w:val="28"/>
          <w:szCs w:val="28"/>
        </w:rPr>
        <w:t xml:space="preserve"> will be very useful for us in our effort to understand how well we are helping </w:t>
      </w:r>
      <w:r w:rsidR="006711D7">
        <w:rPr>
          <w:sz w:val="28"/>
          <w:szCs w:val="28"/>
        </w:rPr>
        <w:t xml:space="preserve">our </w:t>
      </w:r>
      <w:r w:rsidR="00F1402E">
        <w:rPr>
          <w:sz w:val="28"/>
          <w:szCs w:val="28"/>
        </w:rPr>
        <w:t>client</w:t>
      </w:r>
      <w:r>
        <w:rPr>
          <w:sz w:val="28"/>
          <w:szCs w:val="28"/>
        </w:rPr>
        <w:t>s</w:t>
      </w:r>
      <w:r w:rsidR="008710C2">
        <w:rPr>
          <w:sz w:val="28"/>
          <w:szCs w:val="28"/>
        </w:rPr>
        <w:t xml:space="preserve"> and should take about an hour to complete</w:t>
      </w:r>
      <w:r w:rsidR="00F1402E">
        <w:rPr>
          <w:sz w:val="28"/>
          <w:szCs w:val="28"/>
        </w:rPr>
        <w:t xml:space="preserve">.  </w:t>
      </w:r>
    </w:p>
    <w:p w:rsidR="00F1402E" w:rsidRDefault="00C3492B" w:rsidP="00F1402E">
      <w:pPr>
        <w:rPr>
          <w:sz w:val="28"/>
          <w:szCs w:val="28"/>
        </w:rPr>
      </w:pPr>
      <w:r>
        <w:rPr>
          <w:sz w:val="28"/>
          <w:szCs w:val="28"/>
        </w:rPr>
        <w:t xml:space="preserve">All </w:t>
      </w:r>
      <w:r w:rsidR="00F1402E">
        <w:rPr>
          <w:sz w:val="28"/>
          <w:szCs w:val="28"/>
        </w:rPr>
        <w:t xml:space="preserve">answers will remain completely confidential and will not be shared with </w:t>
      </w:r>
      <w:r>
        <w:rPr>
          <w:sz w:val="28"/>
          <w:szCs w:val="28"/>
        </w:rPr>
        <w:t>the clients'</w:t>
      </w:r>
      <w:r w:rsidR="00F1402E">
        <w:rPr>
          <w:sz w:val="28"/>
          <w:szCs w:val="28"/>
        </w:rPr>
        <w:t xml:space="preserve"> counselors, probation officers, parents/guar</w:t>
      </w:r>
      <w:r w:rsidR="00C21AB3">
        <w:rPr>
          <w:sz w:val="28"/>
          <w:szCs w:val="28"/>
        </w:rPr>
        <w:t xml:space="preserve">dians or anyone else aside from John </w:t>
      </w:r>
      <w:proofErr w:type="spellStart"/>
      <w:r w:rsidR="00C21AB3">
        <w:rPr>
          <w:sz w:val="28"/>
          <w:szCs w:val="28"/>
        </w:rPr>
        <w:t>Griffis</w:t>
      </w:r>
      <w:proofErr w:type="spellEnd"/>
      <w:r w:rsidR="004371F4">
        <w:rPr>
          <w:sz w:val="28"/>
          <w:szCs w:val="28"/>
        </w:rPr>
        <w:t xml:space="preserve">, </w:t>
      </w:r>
      <w:r w:rsidR="00F1402E">
        <w:rPr>
          <w:sz w:val="28"/>
          <w:szCs w:val="28"/>
        </w:rPr>
        <w:t xml:space="preserve">the researcher.  </w:t>
      </w:r>
      <w:r w:rsidR="006711D7">
        <w:rPr>
          <w:sz w:val="28"/>
          <w:szCs w:val="28"/>
        </w:rPr>
        <w:t xml:space="preserve">All responses to the questionnaires will be recorded on data collection sheets </w:t>
      </w:r>
      <w:r w:rsidR="00D50F9B">
        <w:rPr>
          <w:sz w:val="28"/>
          <w:szCs w:val="28"/>
        </w:rPr>
        <w:t xml:space="preserve">showing </w:t>
      </w:r>
      <w:r w:rsidR="006711D7">
        <w:rPr>
          <w:sz w:val="28"/>
          <w:szCs w:val="28"/>
        </w:rPr>
        <w:t xml:space="preserve">only the responses to the questions (on a 1-5 </w:t>
      </w:r>
      <w:proofErr w:type="spellStart"/>
      <w:r w:rsidR="006711D7">
        <w:rPr>
          <w:sz w:val="28"/>
          <w:szCs w:val="28"/>
        </w:rPr>
        <w:t>likert</w:t>
      </w:r>
      <w:proofErr w:type="spellEnd"/>
      <w:r w:rsidR="006711D7">
        <w:rPr>
          <w:sz w:val="28"/>
          <w:szCs w:val="28"/>
        </w:rPr>
        <w:t xml:space="preserve"> scale)</w:t>
      </w:r>
      <w:r w:rsidR="00FC0DF4">
        <w:rPr>
          <w:sz w:val="28"/>
          <w:szCs w:val="28"/>
        </w:rPr>
        <w:t xml:space="preserve">.  The actual questions and </w:t>
      </w:r>
      <w:r w:rsidR="00D50F9B">
        <w:rPr>
          <w:sz w:val="28"/>
          <w:szCs w:val="28"/>
        </w:rPr>
        <w:t xml:space="preserve">corresponding responses from the cadet </w:t>
      </w:r>
      <w:r w:rsidR="00FC0DF4">
        <w:rPr>
          <w:sz w:val="28"/>
          <w:szCs w:val="28"/>
        </w:rPr>
        <w:t xml:space="preserve">will not </w:t>
      </w:r>
      <w:r w:rsidR="00D50F9B">
        <w:rPr>
          <w:sz w:val="28"/>
          <w:szCs w:val="28"/>
        </w:rPr>
        <w:t>be</w:t>
      </w:r>
      <w:r w:rsidR="00FC0DF4">
        <w:rPr>
          <w:sz w:val="28"/>
          <w:szCs w:val="28"/>
        </w:rPr>
        <w:t xml:space="preserve"> </w:t>
      </w:r>
      <w:r w:rsidR="00D50F9B">
        <w:rPr>
          <w:sz w:val="28"/>
          <w:szCs w:val="28"/>
        </w:rPr>
        <w:t>recorded on the sheets</w:t>
      </w:r>
      <w:r w:rsidR="00FC0DF4">
        <w:rPr>
          <w:sz w:val="28"/>
          <w:szCs w:val="28"/>
        </w:rPr>
        <w:t>, only the response number</w:t>
      </w:r>
      <w:bookmarkStart w:id="0" w:name="_GoBack"/>
      <w:bookmarkEnd w:id="0"/>
      <w:r w:rsidR="00D50F9B">
        <w:rPr>
          <w:sz w:val="28"/>
          <w:szCs w:val="28"/>
        </w:rPr>
        <w:t xml:space="preserve">.  At the top of the data collection sheets </w:t>
      </w:r>
      <w:r w:rsidR="006711D7">
        <w:rPr>
          <w:sz w:val="28"/>
          <w:szCs w:val="28"/>
        </w:rPr>
        <w:t xml:space="preserve">the </w:t>
      </w:r>
      <w:r w:rsidR="00D50F9B">
        <w:rPr>
          <w:sz w:val="28"/>
          <w:szCs w:val="28"/>
        </w:rPr>
        <w:t>cadet's age,</w:t>
      </w:r>
      <w:r w:rsidR="006711D7">
        <w:rPr>
          <w:sz w:val="28"/>
          <w:szCs w:val="28"/>
        </w:rPr>
        <w:t xml:space="preserve"> gender, and an assigned numerical code in place of his/her name will be recorded</w:t>
      </w:r>
      <w:r w:rsidR="00D50F9B">
        <w:rPr>
          <w:sz w:val="28"/>
          <w:szCs w:val="28"/>
        </w:rPr>
        <w:t xml:space="preserve"> as well</w:t>
      </w:r>
      <w:r w:rsidR="006711D7">
        <w:rPr>
          <w:sz w:val="28"/>
          <w:szCs w:val="28"/>
        </w:rPr>
        <w:t xml:space="preserve">.  Each </w:t>
      </w:r>
      <w:r w:rsidR="00C21AB3">
        <w:rPr>
          <w:sz w:val="28"/>
          <w:szCs w:val="28"/>
        </w:rPr>
        <w:t>cadet</w:t>
      </w:r>
      <w:r w:rsidR="006711D7">
        <w:rPr>
          <w:sz w:val="28"/>
          <w:szCs w:val="28"/>
        </w:rPr>
        <w:t xml:space="preserve"> </w:t>
      </w:r>
      <w:r w:rsidR="00C21AB3">
        <w:rPr>
          <w:sz w:val="28"/>
          <w:szCs w:val="28"/>
        </w:rPr>
        <w:t>who choose</w:t>
      </w:r>
      <w:r w:rsidR="006711D7">
        <w:rPr>
          <w:sz w:val="28"/>
          <w:szCs w:val="28"/>
        </w:rPr>
        <w:t>s</w:t>
      </w:r>
      <w:r w:rsidR="00C21AB3">
        <w:rPr>
          <w:sz w:val="28"/>
          <w:szCs w:val="28"/>
        </w:rPr>
        <w:t xml:space="preserve"> to participate </w:t>
      </w:r>
      <w:r w:rsidR="006711D7">
        <w:rPr>
          <w:sz w:val="28"/>
          <w:szCs w:val="28"/>
        </w:rPr>
        <w:t xml:space="preserve">in the study </w:t>
      </w:r>
      <w:r w:rsidR="00C21AB3">
        <w:rPr>
          <w:sz w:val="28"/>
          <w:szCs w:val="28"/>
        </w:rPr>
        <w:t xml:space="preserve">will be </w:t>
      </w:r>
      <w:r w:rsidR="006711D7">
        <w:rPr>
          <w:sz w:val="28"/>
          <w:szCs w:val="28"/>
        </w:rPr>
        <w:t>assigned a numerical code and this code will be used in place of the cadet's name on the data collection sheets</w:t>
      </w:r>
      <w:r w:rsidR="00D50F9B">
        <w:rPr>
          <w:sz w:val="28"/>
          <w:szCs w:val="28"/>
        </w:rPr>
        <w:t xml:space="preserve"> to protect confidentiality</w:t>
      </w:r>
      <w:r w:rsidR="006711D7">
        <w:rPr>
          <w:sz w:val="28"/>
          <w:szCs w:val="28"/>
        </w:rPr>
        <w:t xml:space="preserve">.  This code sheet </w:t>
      </w:r>
      <w:r w:rsidR="00D50F9B">
        <w:rPr>
          <w:sz w:val="28"/>
          <w:szCs w:val="28"/>
        </w:rPr>
        <w:t xml:space="preserve">will remain </w:t>
      </w:r>
      <w:r w:rsidR="006711D7">
        <w:rPr>
          <w:sz w:val="28"/>
          <w:szCs w:val="28"/>
        </w:rPr>
        <w:t xml:space="preserve">locked </w:t>
      </w:r>
      <w:r w:rsidR="00D50F9B">
        <w:rPr>
          <w:sz w:val="28"/>
          <w:szCs w:val="28"/>
        </w:rPr>
        <w:t xml:space="preserve">in Dr. </w:t>
      </w:r>
      <w:proofErr w:type="spellStart"/>
      <w:r w:rsidR="00D50F9B">
        <w:rPr>
          <w:sz w:val="28"/>
          <w:szCs w:val="28"/>
        </w:rPr>
        <w:t>Eichler's</w:t>
      </w:r>
      <w:proofErr w:type="spellEnd"/>
      <w:r w:rsidR="00D50F9B">
        <w:rPr>
          <w:sz w:val="28"/>
          <w:szCs w:val="28"/>
        </w:rPr>
        <w:t xml:space="preserve"> office at </w:t>
      </w:r>
      <w:r w:rsidR="00D50F9B">
        <w:rPr>
          <w:sz w:val="28"/>
          <w:szCs w:val="28"/>
        </w:rPr>
        <w:lastRenderedPageBreak/>
        <w:t xml:space="preserve">Texas State University </w:t>
      </w:r>
      <w:r w:rsidR="006711D7">
        <w:rPr>
          <w:sz w:val="28"/>
          <w:szCs w:val="28"/>
        </w:rPr>
        <w:t xml:space="preserve">and </w:t>
      </w:r>
      <w:r w:rsidR="00D50F9B">
        <w:rPr>
          <w:sz w:val="28"/>
          <w:szCs w:val="28"/>
        </w:rPr>
        <w:t xml:space="preserve">will be destroyed once the data collection process of the study is complete.  At that time it </w:t>
      </w:r>
      <w:r w:rsidR="00103DAF">
        <w:rPr>
          <w:sz w:val="28"/>
          <w:szCs w:val="28"/>
        </w:rPr>
        <w:t xml:space="preserve">will </w:t>
      </w:r>
      <w:r w:rsidR="004371F4">
        <w:rPr>
          <w:sz w:val="28"/>
          <w:szCs w:val="28"/>
        </w:rPr>
        <w:t xml:space="preserve">be </w:t>
      </w:r>
      <w:r w:rsidR="00D50F9B">
        <w:rPr>
          <w:sz w:val="28"/>
          <w:szCs w:val="28"/>
        </w:rPr>
        <w:t>im</w:t>
      </w:r>
      <w:r w:rsidR="004371F4">
        <w:rPr>
          <w:sz w:val="28"/>
          <w:szCs w:val="28"/>
        </w:rPr>
        <w:t xml:space="preserve">possible to </w:t>
      </w:r>
      <w:r>
        <w:rPr>
          <w:sz w:val="28"/>
          <w:szCs w:val="28"/>
        </w:rPr>
        <w:t>link answers back to the participants</w:t>
      </w:r>
      <w:r w:rsidR="00D50F9B">
        <w:rPr>
          <w:sz w:val="28"/>
          <w:szCs w:val="28"/>
        </w:rPr>
        <w:t xml:space="preserve"> or identify who chose to participate</w:t>
      </w:r>
      <w:r w:rsidR="004371F4">
        <w:rPr>
          <w:sz w:val="28"/>
          <w:szCs w:val="28"/>
        </w:rPr>
        <w:t>.</w:t>
      </w:r>
      <w:r w:rsidR="00D50F9B">
        <w:rPr>
          <w:sz w:val="28"/>
          <w:szCs w:val="28"/>
        </w:rPr>
        <w:t xml:space="preserve">  John </w:t>
      </w:r>
      <w:proofErr w:type="spellStart"/>
      <w:r w:rsidR="00D50F9B">
        <w:rPr>
          <w:sz w:val="28"/>
          <w:szCs w:val="28"/>
        </w:rPr>
        <w:t>Griffis</w:t>
      </w:r>
      <w:proofErr w:type="spellEnd"/>
      <w:r w:rsidR="0002216E">
        <w:rPr>
          <w:sz w:val="28"/>
          <w:szCs w:val="28"/>
        </w:rPr>
        <w:t xml:space="preserve"> will keep </w:t>
      </w:r>
      <w:r>
        <w:rPr>
          <w:sz w:val="28"/>
          <w:szCs w:val="28"/>
        </w:rPr>
        <w:t>all</w:t>
      </w:r>
      <w:r w:rsidR="0002216E">
        <w:rPr>
          <w:sz w:val="28"/>
          <w:szCs w:val="28"/>
        </w:rPr>
        <w:t xml:space="preserve"> data collection sheets in a locked personal file and may hold on to the information </w:t>
      </w:r>
      <w:r>
        <w:rPr>
          <w:sz w:val="28"/>
          <w:szCs w:val="28"/>
        </w:rPr>
        <w:t>obtained</w:t>
      </w:r>
      <w:r w:rsidR="0002216E">
        <w:rPr>
          <w:sz w:val="28"/>
          <w:szCs w:val="28"/>
        </w:rPr>
        <w:t xml:space="preserve"> for future research opportunities.  </w:t>
      </w:r>
      <w:r w:rsidR="00103DAF">
        <w:rPr>
          <w:sz w:val="28"/>
          <w:szCs w:val="28"/>
        </w:rPr>
        <w:t xml:space="preserve">Consent and Assent forms will be kept for one year after completion of the study then they will be destroyed as well to further protect the confidentiality of the participating cadets' identities.    </w:t>
      </w:r>
    </w:p>
    <w:p w:rsidR="00B27081" w:rsidRPr="00B27081" w:rsidRDefault="004371F4" w:rsidP="00B27081">
      <w:pPr>
        <w:rPr>
          <w:sz w:val="28"/>
          <w:szCs w:val="28"/>
        </w:rPr>
      </w:pPr>
      <w:r>
        <w:rPr>
          <w:sz w:val="28"/>
          <w:szCs w:val="28"/>
        </w:rPr>
        <w:t>Any</w:t>
      </w:r>
      <w:r w:rsidRPr="004371F4">
        <w:rPr>
          <w:sz w:val="28"/>
          <w:szCs w:val="28"/>
        </w:rPr>
        <w:t xml:space="preserve"> pertinent questions about the research, research participants' rights, and/or research-related injuries to participants should be directed to the IRB chair, Dr. Jon </w:t>
      </w:r>
      <w:proofErr w:type="spellStart"/>
      <w:r w:rsidRPr="004371F4">
        <w:rPr>
          <w:sz w:val="28"/>
          <w:szCs w:val="28"/>
        </w:rPr>
        <w:t>Lasser</w:t>
      </w:r>
      <w:proofErr w:type="spellEnd"/>
      <w:r w:rsidRPr="004371F4">
        <w:rPr>
          <w:sz w:val="28"/>
          <w:szCs w:val="28"/>
        </w:rPr>
        <w:t xml:space="preserve"> (512-245-3413 – lasser@txstate.edu), or to Ms. Becky </w:t>
      </w:r>
      <w:proofErr w:type="spellStart"/>
      <w:r w:rsidRPr="004371F4">
        <w:rPr>
          <w:sz w:val="28"/>
          <w:szCs w:val="28"/>
        </w:rPr>
        <w:t>Northcut</w:t>
      </w:r>
      <w:proofErr w:type="spellEnd"/>
      <w:r w:rsidRPr="004371F4">
        <w:rPr>
          <w:sz w:val="28"/>
          <w:szCs w:val="28"/>
        </w:rPr>
        <w:t xml:space="preserve">, Compliance Specialist (512-245-2102).  </w:t>
      </w:r>
      <w:r w:rsidR="0002216E">
        <w:rPr>
          <w:sz w:val="28"/>
          <w:szCs w:val="28"/>
        </w:rPr>
        <w:t>Should you want to access the results of the</w:t>
      </w:r>
      <w:r w:rsidR="00C3492B">
        <w:rPr>
          <w:sz w:val="28"/>
          <w:szCs w:val="28"/>
        </w:rPr>
        <w:t xml:space="preserve"> study </w:t>
      </w:r>
      <w:r w:rsidR="0002216E">
        <w:rPr>
          <w:sz w:val="28"/>
          <w:szCs w:val="28"/>
        </w:rPr>
        <w:t xml:space="preserve">contact LT </w:t>
      </w:r>
      <w:proofErr w:type="spellStart"/>
      <w:r w:rsidR="0002216E">
        <w:rPr>
          <w:sz w:val="28"/>
          <w:szCs w:val="28"/>
        </w:rPr>
        <w:t>Griffis</w:t>
      </w:r>
      <w:proofErr w:type="spellEnd"/>
      <w:r w:rsidR="0002216E">
        <w:rPr>
          <w:sz w:val="28"/>
          <w:szCs w:val="28"/>
        </w:rPr>
        <w:t xml:space="preserve"> at the Hays County Juvenile Center by calling (512) 393-</w:t>
      </w:r>
      <w:proofErr w:type="gramStart"/>
      <w:r w:rsidR="0002216E">
        <w:rPr>
          <w:sz w:val="28"/>
          <w:szCs w:val="28"/>
        </w:rPr>
        <w:t>5220.</w:t>
      </w:r>
      <w:proofErr w:type="gramEnd"/>
      <w:r w:rsidR="0002216E">
        <w:rPr>
          <w:sz w:val="28"/>
          <w:szCs w:val="28"/>
        </w:rPr>
        <w:t xml:space="preserve">  </w:t>
      </w:r>
      <w:r w:rsidR="00B27081" w:rsidRPr="00B27081">
        <w:rPr>
          <w:sz w:val="28"/>
          <w:szCs w:val="28"/>
        </w:rPr>
        <w:t>As the Facility Administrator, you have the legal authority to provide consent for the cadet named above to participate in this research.</w:t>
      </w:r>
    </w:p>
    <w:p w:rsidR="004371F4" w:rsidRDefault="004371F4" w:rsidP="00F1402E">
      <w:pPr>
        <w:rPr>
          <w:sz w:val="28"/>
          <w:szCs w:val="28"/>
        </w:rPr>
      </w:pPr>
    </w:p>
    <w:p w:rsidR="002562FA" w:rsidRDefault="00103DAF" w:rsidP="00F1402E">
      <w:pPr>
        <w:rPr>
          <w:sz w:val="28"/>
          <w:szCs w:val="28"/>
        </w:rPr>
      </w:pPr>
      <w:r w:rsidRPr="00FC0DF4">
        <w:rPr>
          <w:noProof/>
          <w:sz w:val="28"/>
          <w:szCs w:val="28"/>
        </w:rPr>
        <mc:AlternateContent>
          <mc:Choice Requires="wps">
            <w:drawing>
              <wp:anchor distT="0" distB="0" distL="114300" distR="114300" simplePos="0" relativeHeight="251664384" behindDoc="0" locked="0" layoutInCell="1" allowOverlap="1" wp14:anchorId="41C54EAD" wp14:editId="49681C89">
                <wp:simplePos x="0" y="0"/>
                <wp:positionH relativeFrom="column">
                  <wp:posOffset>904875</wp:posOffset>
                </wp:positionH>
                <wp:positionV relativeFrom="paragraph">
                  <wp:posOffset>212725</wp:posOffset>
                </wp:positionV>
                <wp:extent cx="1552575" cy="0"/>
                <wp:effectExtent l="0" t="0" r="9525" b="19050"/>
                <wp:wrapNone/>
                <wp:docPr id="8" name="Straight Connector 8"/>
                <wp:cNvGraphicFramePr/>
                <a:graphic xmlns:a="http://schemas.openxmlformats.org/drawingml/2006/main">
                  <a:graphicData uri="http://schemas.microsoft.com/office/word/2010/wordprocessingShape">
                    <wps:wsp>
                      <wps:cNvCnPr/>
                      <wps:spPr>
                        <a:xfrm>
                          <a:off x="0" y="0"/>
                          <a:ext cx="1552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8"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25pt,16.75pt" to="193.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" strokecolor="black [3213]"/>
            </w:pict>
          </mc:Fallback>
        </mc:AlternateContent>
      </w:r>
      <w:r w:rsidR="00C3492B">
        <w:rPr>
          <w:noProof/>
          <w:sz w:val="28"/>
          <w:szCs w:val="28"/>
        </w:rPr>
        <mc:AlternateContent>
          <mc:Choice Requires="wps">
            <w:drawing>
              <wp:anchor distT="0" distB="0" distL="114300" distR="114300" simplePos="0" relativeHeight="251661312" behindDoc="0" locked="0" layoutInCell="1" allowOverlap="1" wp14:anchorId="6694CEAA" wp14:editId="75C93F9F">
                <wp:simplePos x="0" y="0"/>
                <wp:positionH relativeFrom="column">
                  <wp:posOffset>4438650</wp:posOffset>
                </wp:positionH>
                <wp:positionV relativeFrom="paragraph">
                  <wp:posOffset>213360</wp:posOffset>
                </wp:positionV>
                <wp:extent cx="20383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203835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5pt,16.8pt" to="510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"/>
            </w:pict>
          </mc:Fallback>
        </mc:AlternateContent>
      </w:r>
      <w:r w:rsidR="00B27081">
        <w:rPr>
          <w:sz w:val="28"/>
          <w:szCs w:val="28"/>
        </w:rPr>
        <w:t>John</w:t>
      </w:r>
      <w:r w:rsidR="002562FA">
        <w:rPr>
          <w:sz w:val="28"/>
          <w:szCs w:val="28"/>
        </w:rPr>
        <w:t xml:space="preserve"> </w:t>
      </w:r>
      <w:proofErr w:type="spellStart"/>
      <w:r>
        <w:rPr>
          <w:sz w:val="28"/>
          <w:szCs w:val="28"/>
        </w:rPr>
        <w:t>Griffis</w:t>
      </w:r>
      <w:proofErr w:type="spellEnd"/>
      <w:r>
        <w:rPr>
          <w:sz w:val="28"/>
          <w:szCs w:val="28"/>
        </w:rPr>
        <w:t>:</w:t>
      </w:r>
      <w:r>
        <w:rPr>
          <w:noProof/>
          <w:sz w:val="28"/>
          <w:szCs w:val="28"/>
        </w:rPr>
        <w:t xml:space="preserve">                                                  </w:t>
      </w:r>
      <w:r w:rsidR="00C3492B">
        <w:rPr>
          <w:sz w:val="28"/>
          <w:szCs w:val="28"/>
        </w:rPr>
        <w:t>Facility Administrator</w:t>
      </w:r>
      <w:r>
        <w:rPr>
          <w:sz w:val="28"/>
          <w:szCs w:val="28"/>
        </w:rPr>
        <w:t>:</w:t>
      </w:r>
    </w:p>
    <w:p w:rsidR="00103DAF" w:rsidRDefault="00103DAF" w:rsidP="00F1402E">
      <w:pPr>
        <w:rPr>
          <w:sz w:val="28"/>
          <w:szCs w:val="28"/>
        </w:rPr>
      </w:pPr>
      <w:r w:rsidRPr="00103DAF">
        <w:rPr>
          <w:noProof/>
          <w:sz w:val="28"/>
          <w:szCs w:val="28"/>
        </w:rPr>
        <mc:AlternateContent>
          <mc:Choice Requires="wps">
            <w:drawing>
              <wp:anchor distT="0" distB="0" distL="114300" distR="114300" simplePos="0" relativeHeight="251663360" behindDoc="0" locked="0" layoutInCell="1" allowOverlap="1" wp14:anchorId="32A99F8E" wp14:editId="305ADDD5">
                <wp:simplePos x="0" y="0"/>
                <wp:positionH relativeFrom="column">
                  <wp:posOffset>476250</wp:posOffset>
                </wp:positionH>
                <wp:positionV relativeFrom="paragraph">
                  <wp:posOffset>207645</wp:posOffset>
                </wp:positionV>
                <wp:extent cx="19812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1981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7.5pt,16.35pt" to="193.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" strokecolor="black [3213]"/>
            </w:pict>
          </mc:Fallback>
        </mc:AlternateContent>
      </w:r>
      <w:r>
        <w:rPr>
          <w:sz w:val="28"/>
          <w:szCs w:val="28"/>
        </w:rPr>
        <w:t xml:space="preserve">Date:  </w:t>
      </w:r>
    </w:p>
    <w:sectPr w:rsidR="00103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3145A3"/>
    <w:multiLevelType w:val="hybridMultilevel"/>
    <w:tmpl w:val="A35C9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2E"/>
    <w:rsid w:val="0002216E"/>
    <w:rsid w:val="00103DAF"/>
    <w:rsid w:val="002562FA"/>
    <w:rsid w:val="003301E8"/>
    <w:rsid w:val="00391A1B"/>
    <w:rsid w:val="004371F4"/>
    <w:rsid w:val="006129BA"/>
    <w:rsid w:val="006711D7"/>
    <w:rsid w:val="008710C2"/>
    <w:rsid w:val="008C758E"/>
    <w:rsid w:val="00B27081"/>
    <w:rsid w:val="00C21AB3"/>
    <w:rsid w:val="00C3492B"/>
    <w:rsid w:val="00C74D07"/>
    <w:rsid w:val="00D50F9B"/>
    <w:rsid w:val="00F1402E"/>
    <w:rsid w:val="00FC0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1E8"/>
    <w:pPr>
      <w:ind w:left="720"/>
      <w:contextualSpacing/>
    </w:pPr>
  </w:style>
  <w:style w:type="paragraph" w:styleId="BalloonText">
    <w:name w:val="Balloon Text"/>
    <w:basedOn w:val="Normal"/>
    <w:link w:val="BalloonTextChar"/>
    <w:uiPriority w:val="99"/>
    <w:semiHidden/>
    <w:unhideWhenUsed/>
    <w:rsid w:val="00103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D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1E8"/>
    <w:pPr>
      <w:ind w:left="720"/>
      <w:contextualSpacing/>
    </w:pPr>
  </w:style>
  <w:style w:type="paragraph" w:styleId="BalloonText">
    <w:name w:val="Balloon Text"/>
    <w:basedOn w:val="Normal"/>
    <w:link w:val="BalloonTextChar"/>
    <w:uiPriority w:val="99"/>
    <w:semiHidden/>
    <w:unhideWhenUsed/>
    <w:rsid w:val="00103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D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Griffis</dc:creator>
  <cp:keywords/>
  <dc:description/>
  <cp:lastModifiedBy>John Griffis</cp:lastModifiedBy>
  <cp:revision>4</cp:revision>
  <dcterms:created xsi:type="dcterms:W3CDTF">2011-02-22T18:49:00Z</dcterms:created>
  <dcterms:modified xsi:type="dcterms:W3CDTF">2011-03-06T02:07:00Z</dcterms:modified>
</cp:coreProperties>
</file>