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287C0" w14:textId="239C9387" w:rsidR="00962E03" w:rsidRDefault="00962E03">
      <w:r>
        <w:t xml:space="preserve">A data pipeline is created which reads json data from a local path and dynamically flattens any nested json data. The flattened data is stored as a </w:t>
      </w:r>
      <w:r w:rsidR="00042F15">
        <w:t xml:space="preserve">dynamic </w:t>
      </w:r>
      <w:bookmarkStart w:id="0" w:name="_GoBack"/>
      <w:bookmarkEnd w:id="0"/>
      <w:r>
        <w:t>table in local path.</w:t>
      </w:r>
    </w:p>
    <w:p w14:paraId="5A658C1B" w14:textId="27B359F7" w:rsidR="00962E03" w:rsidRDefault="00962E03">
      <w:r>
        <w:t xml:space="preserve">The flattened json data can also be queried upon like any other database table after creating temp view over it. Or it can be directly transformed using spark dataframe or sparkSql API functions </w:t>
      </w:r>
    </w:p>
    <w:p w14:paraId="164679DF" w14:textId="77777777" w:rsidR="00962E03" w:rsidRDefault="00962E03"/>
    <w:p w14:paraId="0C7EB562" w14:textId="4548D5FF" w:rsidR="00C53406" w:rsidRDefault="00C53406">
      <w:r>
        <w:t>Below are the screenshots of output:</w:t>
      </w:r>
    </w:p>
    <w:p w14:paraId="35E390AC" w14:textId="64921873" w:rsidR="00C53406" w:rsidRDefault="00C53406">
      <w:r>
        <w:t>Input Json:</w:t>
      </w:r>
    </w:p>
    <w:p w14:paraId="5C3333E7" w14:textId="79A00F7A" w:rsidR="00AD19C3" w:rsidRDefault="00C53406">
      <w:r>
        <w:rPr>
          <w:noProof/>
        </w:rPr>
        <w:drawing>
          <wp:inline distT="0" distB="0" distL="0" distR="0" wp14:anchorId="5BBC30D1" wp14:editId="19F373E0">
            <wp:extent cx="5943600" cy="244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p>
    <w:p w14:paraId="008D097D" w14:textId="4813F6EA" w:rsidR="00C53406" w:rsidRDefault="00C53406">
      <w:r>
        <w:t>Flattened Json:</w:t>
      </w:r>
    </w:p>
    <w:p w14:paraId="6637B2A9" w14:textId="0228B454" w:rsidR="00C53406" w:rsidRDefault="00C53406">
      <w:r>
        <w:rPr>
          <w:noProof/>
        </w:rPr>
        <w:drawing>
          <wp:inline distT="0" distB="0" distL="0" distR="0" wp14:anchorId="287F448B" wp14:editId="1EC15329">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80945"/>
                    </a:xfrm>
                    <a:prstGeom prst="rect">
                      <a:avLst/>
                    </a:prstGeom>
                    <a:noFill/>
                    <a:ln>
                      <a:noFill/>
                    </a:ln>
                  </pic:spPr>
                </pic:pic>
              </a:graphicData>
            </a:graphic>
          </wp:inline>
        </w:drawing>
      </w:r>
    </w:p>
    <w:sectPr w:rsidR="00C5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A9"/>
    <w:rsid w:val="00042F15"/>
    <w:rsid w:val="005A44A9"/>
    <w:rsid w:val="00962E03"/>
    <w:rsid w:val="00AD19C3"/>
    <w:rsid w:val="00C5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1EBC"/>
  <w15:chartTrackingRefBased/>
  <w15:docId w15:val="{9A24A265-8951-4BAF-86C6-557C1877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Himanshu</dc:creator>
  <cp:keywords/>
  <dc:description/>
  <cp:lastModifiedBy>Sharma, Himanshu</cp:lastModifiedBy>
  <cp:revision>9</cp:revision>
  <dcterms:created xsi:type="dcterms:W3CDTF">2021-05-17T04:21:00Z</dcterms:created>
  <dcterms:modified xsi:type="dcterms:W3CDTF">2021-05-17T04:27:00Z</dcterms:modified>
</cp:coreProperties>
</file>