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What are UK Anti Money Laundering Regulations?</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financial scene really relies on two things: trust and being upfront about everything. But you know, sometimes there are bad guys out there trying to mess it up with stuff like money laundering (ML) and giving money to terrorists (TF). The UK has set up a pretty solid set of rules, called Anti-Money Laundering (AML) regulations, to keep these shady dealings in check. This little write-up is gonna break down these rules and show you why they're a big deal, using some real-life examples.</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UK has got these two main laws that are like the foundation for fighting money laundering:</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The Proceeds of Crime Act (POCA) from 2002:</w:t>
      </w:r>
      <w:r w:rsidDel="00000000" w:rsidR="00000000" w:rsidRPr="00000000">
        <w:rPr>
          <w:rFonts w:ascii="Times New Roman" w:cs="Times New Roman" w:eastAsia="Times New Roman" w:hAnsi="Times New Roman"/>
          <w:sz w:val="28"/>
          <w:szCs w:val="28"/>
          <w:rtl w:val="0"/>
        </w:rPr>
        <w:t xml:space="preserve"> This one says that making money from doing bad things is totally not cool, and it gives the cops the power to go after folks who try to clean dirty money.</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The Money Laundering, Terrorist Financing and Transfer of Funds (Information on the Payer) Regulations 2017 (MLR 2017): </w:t>
      </w:r>
      <w:r w:rsidDel="00000000" w:rsidR="00000000" w:rsidRPr="00000000">
        <w:rPr>
          <w:rFonts w:ascii="Times New Roman" w:cs="Times New Roman" w:eastAsia="Times New Roman" w:hAnsi="Times New Roman"/>
          <w:sz w:val="28"/>
          <w:szCs w:val="28"/>
          <w:rtl w:val="0"/>
        </w:rPr>
        <w:t xml:space="preserve">This one adds more detail to POCA, telling businesses exactly what they need to do to stop money laundering and terrorist funding. It's like a game plan for playing it safe with money.</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rules aren't just for banks. They cover a bunch of different businesses, like places that deal with fancy stuff like jewelry or art, and even folks like accountants and real estate agents. Basically, if you deal with people's cash or help them move it around, you're on the list.</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stick to these rules, businesses should follow a few key things:</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1.Check the risks:</w:t>
      </w:r>
      <w:r w:rsidDel="00000000" w:rsidR="00000000" w:rsidRPr="00000000">
        <w:rPr>
          <w:rFonts w:ascii="Times New Roman" w:cs="Times New Roman" w:eastAsia="Times New Roman" w:hAnsi="Times New Roman"/>
          <w:sz w:val="28"/>
          <w:szCs w:val="28"/>
          <w:rtl w:val="0"/>
        </w:rPr>
        <w:t xml:space="preserve"> Figure out how likely it is that someone's gonna try to use you to launder money or fund bad guys.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Get to know your customers: </w:t>
      </w:r>
      <w:r w:rsidDel="00000000" w:rsidR="00000000" w:rsidRPr="00000000">
        <w:rPr>
          <w:rFonts w:ascii="Times New Roman" w:cs="Times New Roman" w:eastAsia="Times New Roman" w:hAnsi="Times New Roman"/>
          <w:sz w:val="28"/>
          <w:szCs w:val="28"/>
          <w:rtl w:val="0"/>
        </w:rPr>
        <w:t xml:space="preserve">Make sure you know who's giving you their cash and where it's coming from. For some people, you might need to be extra thorough.</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3.Keep an eye on the money: </w:t>
      </w:r>
      <w:r w:rsidDel="00000000" w:rsidR="00000000" w:rsidRPr="00000000">
        <w:rPr>
          <w:rFonts w:ascii="Times New Roman" w:cs="Times New Roman" w:eastAsia="Times New Roman" w:hAnsi="Times New Roman"/>
          <w:sz w:val="28"/>
          <w:szCs w:val="28"/>
          <w:rtl w:val="0"/>
        </w:rPr>
        <w:t xml:space="preserve">Watch transactions like a hawk to spot anything fishy.</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4.Tell the authorities:</w:t>
      </w:r>
      <w:r w:rsidDel="00000000" w:rsidR="00000000" w:rsidRPr="00000000">
        <w:rPr>
          <w:rFonts w:ascii="Times New Roman" w:cs="Times New Roman" w:eastAsia="Times New Roman" w:hAnsi="Times New Roman"/>
          <w:sz w:val="28"/>
          <w:szCs w:val="28"/>
          <w:rtl w:val="0"/>
        </w:rPr>
        <w:t xml:space="preserve"> If you see something suspicious, you gotta let the UK Financial Conduct Authority (FCA) or the National Crime Agency (NCA) know about it.</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5.Keep good records: </w:t>
      </w:r>
      <w:r w:rsidDel="00000000" w:rsidR="00000000" w:rsidRPr="00000000">
        <w:rPr>
          <w:rFonts w:ascii="Times New Roman" w:cs="Times New Roman" w:eastAsia="Times New Roman" w:hAnsi="Times New Roman"/>
          <w:sz w:val="28"/>
          <w:szCs w:val="28"/>
          <w:rtl w:val="0"/>
        </w:rPr>
        <w:t xml:space="preserve">Like a diary of all your customer info and transactions, so you can prove you're playing by the rules if anyone asks.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rules are a big deal because they help stop a lot of bad stuff. In 2021, the banking crew in the UK caught over £1.7 billion in sketchy business. And it's not just about the money - it's about keeping the country safe from terrorists too.</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don't follow these rules, you're in for a world of hurt. You could get slapped with a huge fine, people might stop trusting you, and in the worst cases, you could even go to jail. So, it's super important to get it right.</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bottom line? Playing by the AML rules keeps everyone's money safe and makes sure the bad guys can't use our financial system to do their dirty work. And that's something we can all get behind.</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UK AML rules are like, super important for keeping our money stuff safe and sound, right? </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They're like the bouncers of the banking world, making sure no shady characters sneak in. So, if companies really get their heads around these rules and make sure they're playing by the book, it's like they're putting up a big "no entry" sign for the bad guys. And that's a good thing for everyone, because nobody wants their cash getting mixed up with dirty money or funding scary things like terrorism.</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here's the deal, it's not just about the companies. There are these cool certifications for knowing your customer and anti-money laundering stuff that people can get. And if you're into that kind of thing, it's like you're joining the financial superhero squad. You're part of the team that's keeping our money world shiny and clean.</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when we all work together, like a well-oiled machine, we can totally fight off the money launderers and terrorist financers. It's like a group project for a safer banking future, but way more important and less about who forgot to bring snacks to the study group. With more of us getting these fancy certificates, we're basically building a financial fortress that's gonna keep our dough safe. So let's get those qualifications and make the financial system as transparent as my uni's plastic bag policy.</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