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2EEB1AC0" w14:textId="77777777" w:rsidR="00787CAC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. </w:t>
      </w:r>
    </w:p>
    <w:p w14:paraId="2EF67CFD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their </w:t>
      </w:r>
      <w:r w:rsidRPr="00787CAC">
        <w:rPr>
          <w:rFonts w:ascii="Calibri" w:eastAsia="Calibri" w:hAnsi="Calibri" w:cs="Arial"/>
          <w:b/>
          <w:noProof/>
          <w:lang w:val="en-GB"/>
        </w:rPr>
        <w:t>values</w:t>
      </w:r>
      <w:r w:rsidRPr="00787CAC">
        <w:rPr>
          <w:rFonts w:ascii="Calibri" w:eastAsia="Calibri" w:hAnsi="Calibri" w:cs="Arial"/>
          <w:noProof/>
          <w:lang w:val="en-GB"/>
        </w:rPr>
        <w:t xml:space="preserve"> are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Pr="00787CAC">
        <w:rPr>
          <w:rFonts w:ascii="Calibri" w:eastAsia="Calibri" w:hAnsi="Calibri" w:cs="Arial"/>
          <w:noProof/>
          <w:lang w:val="en-GB"/>
        </w:rPr>
        <w:t xml:space="preserve">, you have to </w:t>
      </w:r>
      <w:r w:rsidRPr="00787CAC">
        <w:rPr>
          <w:rFonts w:ascii="Calibri" w:eastAsia="Calibri" w:hAnsi="Calibri" w:cs="Arial"/>
          <w:b/>
          <w:noProof/>
          <w:lang w:val="en-GB"/>
        </w:rPr>
        <w:t>match them</w:t>
      </w:r>
      <w:r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787CAC">
        <w:rPr>
          <w:rFonts w:ascii="Calibri" w:eastAsia="Calibri" w:hAnsi="Calibri" w:cs="Arial"/>
          <w:noProof/>
          <w:lang w:val="en-GB"/>
        </w:rPr>
        <w:t>of them.</w:t>
      </w:r>
      <w:r w:rsidR="00F26A1D" w:rsidRPr="00787CAC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787CAC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and </w:t>
      </w:r>
      <w:r w:rsidRPr="00787CAC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787CAC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Pr="00787CAC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 by </w:t>
      </w:r>
      <w:r w:rsidRPr="00787CAC">
        <w:rPr>
          <w:rFonts w:ascii="Calibri" w:eastAsia="Calibri" w:hAnsi="Calibri" w:cs="Arial"/>
          <w:b/>
          <w:noProof/>
          <w:lang w:val="en-GB"/>
        </w:rPr>
        <w:t>2</w:t>
      </w:r>
      <w:r w:rsidR="00B3741E"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62356F35" w14:textId="77777777" w:rsidR="00787CAC" w:rsidRPr="00787CAC" w:rsidRDefault="006631DB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787CAC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787CAC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787CAC">
        <w:rPr>
          <w:rFonts w:ascii="Calibri" w:eastAsia="Calibri" w:hAnsi="Calibri" w:cs="Arial"/>
          <w:b/>
          <w:noProof/>
        </w:rPr>
        <w:t xml:space="preserve"> to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b/>
          <w:noProof/>
          <w:lang w:val="en-GB"/>
        </w:rPr>
        <w:t>0</w:t>
      </w:r>
      <w:r w:rsidRPr="00787CAC">
        <w:rPr>
          <w:rFonts w:ascii="Calibri" w:eastAsia="Calibri" w:hAnsi="Calibri" w:cs="Arial"/>
          <w:noProof/>
          <w:lang w:val="en-GB"/>
        </w:rPr>
        <w:t xml:space="preserve">, you should </w:t>
      </w:r>
      <w:r w:rsidRPr="00787CAC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/her</w:t>
      </w:r>
      <w:r w:rsidRPr="00787CAC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787CAC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787CAC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787CAC">
        <w:rPr>
          <w:rFonts w:ascii="Calibri" w:eastAsia="Calibri" w:hAnsi="Calibri" w:cs="Arial"/>
          <w:noProof/>
          <w:lang w:val="en-GB"/>
        </w:rPr>
        <w:t>anybody</w:t>
      </w:r>
      <w:r w:rsidRPr="00787CAC">
        <w:rPr>
          <w:rFonts w:ascii="Calibri" w:eastAsia="Calibri" w:hAnsi="Calibri" w:cs="Arial"/>
          <w:noProof/>
          <w:lang w:val="en-GB"/>
        </w:rPr>
        <w:t>.</w:t>
      </w:r>
      <w:r w:rsidR="008A28E1" w:rsidRPr="00787CAC">
        <w:rPr>
          <w:rFonts w:ascii="Calibri" w:eastAsia="Calibri" w:hAnsi="Calibri" w:cs="Arial"/>
          <w:noProof/>
          <w:lang w:val="en-GB"/>
        </w:rPr>
        <w:t xml:space="preserve"> </w:t>
      </w:r>
    </w:p>
    <w:p w14:paraId="6770B2D8" w14:textId="77777777" w:rsidR="00787CAC" w:rsidRPr="00787CAC" w:rsidRDefault="008A28E1" w:rsidP="00787CAC">
      <w:pPr>
        <w:pStyle w:val="ListParagraph"/>
        <w:numPr>
          <w:ilvl w:val="0"/>
          <w:numId w:val="24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Pr="00787CAC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divisible</w:t>
      </w:r>
      <w:r w:rsidRPr="00787CAC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787CAC">
        <w:rPr>
          <w:rFonts w:ascii="Calibri" w:eastAsia="Calibri" w:hAnsi="Calibri" w:cs="Arial"/>
          <w:b/>
          <w:noProof/>
          <w:lang w:val="en-GB"/>
        </w:rPr>
        <w:t>without remainder</w:t>
      </w:r>
      <w:r w:rsidRPr="00787CAC">
        <w:rPr>
          <w:rFonts w:ascii="Calibri" w:eastAsia="Calibri" w:hAnsi="Calibri" w:cs="Arial"/>
          <w:noProof/>
          <w:lang w:val="en-GB"/>
        </w:rPr>
        <w:t>,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787CAC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787CAC">
        <w:rPr>
          <w:rFonts w:ascii="Calibri" w:eastAsia="Calibri" w:hAnsi="Calibri" w:cs="Arial"/>
          <w:b/>
          <w:noProof/>
          <w:lang w:val="en-GB"/>
        </w:rPr>
        <w:t>same gender</w:t>
      </w:r>
      <w:r w:rsidRPr="00787CAC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36F81CAC" w:rsidR="00E15B50" w:rsidRDefault="00B3741E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need to </w:t>
      </w:r>
      <w:r w:rsidRPr="005E453A">
        <w:rPr>
          <w:rFonts w:ascii="Calibri" w:eastAsia="Calibri" w:hAnsi="Calibri" w:cs="Arial"/>
          <w:b/>
          <w:noProof/>
          <w:lang w:val="en-GB"/>
        </w:rPr>
        <w:t>stop</w:t>
      </w:r>
      <w:r w:rsidRPr="005E453A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5E453A">
        <w:rPr>
          <w:rFonts w:ascii="Calibri" w:eastAsia="Calibri" w:hAnsi="Calibri" w:cs="Arial"/>
          <w:noProof/>
          <w:lang w:val="en-GB"/>
        </w:rPr>
        <w:t xml:space="preserve"> people</w:t>
      </w:r>
      <w:r w:rsidRPr="005E453A">
        <w:rPr>
          <w:rFonts w:ascii="Calibri" w:eastAsia="Calibri" w:hAnsi="Calibri" w:cs="Arial"/>
          <w:noProof/>
          <w:lang w:val="en-GB"/>
        </w:rPr>
        <w:t xml:space="preserve"> when you have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CA2BF" w14:textId="77777777" w:rsidR="00A5076A" w:rsidRDefault="00A5076A" w:rsidP="008068A2">
      <w:pPr>
        <w:spacing w:after="0" w:line="240" w:lineRule="auto"/>
      </w:pPr>
      <w:r>
        <w:separator/>
      </w:r>
    </w:p>
  </w:endnote>
  <w:endnote w:type="continuationSeparator" w:id="0">
    <w:p w14:paraId="268BEE54" w14:textId="77777777" w:rsidR="00A5076A" w:rsidRDefault="00A507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40E44C8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E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40E44C8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B0E0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9015" w14:textId="77777777" w:rsidR="00A5076A" w:rsidRDefault="00A5076A" w:rsidP="008068A2">
      <w:pPr>
        <w:spacing w:after="0" w:line="240" w:lineRule="auto"/>
      </w:pPr>
      <w:r>
        <w:separator/>
      </w:r>
    </w:p>
  </w:footnote>
  <w:footnote w:type="continuationSeparator" w:id="0">
    <w:p w14:paraId="3A3AC172" w14:textId="77777777" w:rsidR="00A5076A" w:rsidRDefault="00A507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9896FA5"/>
    <w:multiLevelType w:val="hybridMultilevel"/>
    <w:tmpl w:val="CC1E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0"/>
  </w:num>
  <w:num w:numId="5">
    <w:abstractNumId w:val="16"/>
  </w:num>
  <w:num w:numId="6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3"/>
  </w:num>
  <w:num w:numId="16">
    <w:abstractNumId w:val="18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3284F"/>
    <w:rsid w:val="00137BC5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87CAC"/>
    <w:rsid w:val="00791F02"/>
    <w:rsid w:val="007925DA"/>
    <w:rsid w:val="0079324A"/>
    <w:rsid w:val="00794EEE"/>
    <w:rsid w:val="007A0F7A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076A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20FDD-4DE6-49C6-8FDA-55539C44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Todor Krastev</cp:lastModifiedBy>
  <cp:revision>4</cp:revision>
  <cp:lastPrinted>2021-07-01T08:28:00Z</cp:lastPrinted>
  <dcterms:created xsi:type="dcterms:W3CDTF">2019-10-26T05:46:00Z</dcterms:created>
  <dcterms:modified xsi:type="dcterms:W3CDTF">2021-07-01T08:28:00Z</dcterms:modified>
  <cp:category>programming, education, software engineering, software development</cp:category>
</cp:coreProperties>
</file>