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96DD" w14:textId="77777777" w:rsidR="003F1A6C" w:rsidRPr="003F1A6C" w:rsidRDefault="003F1A6C" w:rsidP="003F1A6C">
      <w:pPr>
        <w:pStyle w:val="Heading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Hyperlink"/>
            <w:lang w:val="bg-BG"/>
          </w:rPr>
          <w:t>"</w:t>
        </w:r>
        <w:r w:rsidRPr="003F1A6C">
          <w:rPr>
            <w:rStyle w:val="Hyperlink"/>
            <w:lang w:val="bg-BG"/>
          </w:rPr>
          <w:t>Основи на програмирането</w:t>
        </w:r>
        <w:r w:rsidRPr="00AB2906">
          <w:rPr>
            <w:rStyle w:val="Hyperlink"/>
            <w:lang w:val="bg-BG"/>
          </w:rPr>
          <w:t xml:space="preserve">" @ </w:t>
        </w:r>
        <w:r w:rsidRPr="003F1A6C">
          <w:rPr>
            <w:rStyle w:val="Hyperlink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309E8AEF" w:rsidR="003F1A6C" w:rsidRPr="003F1A6C" w:rsidRDefault="003F1A6C" w:rsidP="003F1A6C">
      <w:pPr>
        <w:jc w:val="center"/>
        <w:rPr>
          <w:rStyle w:val="Hyperlink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hyperlink r:id="rId9" w:history="1">
        <w:r w:rsidR="00CA37EB" w:rsidRPr="00CA37EB">
          <w:rPr>
            <w:rStyle w:val="Hyperlink"/>
            <w:lang w:val="bg-BG"/>
          </w:rPr>
          <w:t>https://judge.softuni.bg/Contests/Index/2403</w:t>
        </w:r>
      </w:hyperlink>
    </w:p>
    <w:p w14:paraId="4A6E4A58" w14:textId="77777777" w:rsidR="003F1A6C" w:rsidRPr="003F1A6C" w:rsidRDefault="003F1A6C" w:rsidP="003F1A6C">
      <w:pPr>
        <w:pStyle w:val="Heading2"/>
        <w:numPr>
          <w:ilvl w:val="0"/>
          <w:numId w:val="6"/>
        </w:numPr>
        <w:rPr>
          <w:lang w:val="bg-BG"/>
        </w:rPr>
      </w:pPr>
      <w:r w:rsidRPr="003F1A6C">
        <w:rPr>
          <w:lang w:val="bg-BG"/>
        </w:rPr>
        <w:t xml:space="preserve">Празен </w:t>
      </w:r>
      <w:r w:rsidRPr="003F1A6C">
        <w:t xml:space="preserve">Visual Studio Code </w:t>
      </w:r>
      <w:r w:rsidRPr="003F1A6C">
        <w:rPr>
          <w:lang w:val="bg-BG"/>
        </w:rPr>
        <w:t>проект</w:t>
      </w:r>
    </w:p>
    <w:p w14:paraId="0426EF6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Създайте празен проект във </w:t>
      </w:r>
      <w:r w:rsidRPr="003F1A6C">
        <w:t>Visual</w:t>
      </w:r>
      <w:r w:rsidRPr="00AB2906">
        <w:rPr>
          <w:lang w:val="bg-BG"/>
        </w:rPr>
        <w:t xml:space="preserve"> </w:t>
      </w:r>
      <w:r w:rsidRPr="003F1A6C">
        <w:t>Studio</w:t>
      </w:r>
      <w:r w:rsidRPr="00AB2906">
        <w:rPr>
          <w:lang w:val="bg-BG"/>
        </w:rPr>
        <w:t xml:space="preserve"> </w:t>
      </w:r>
      <w:r w:rsidRPr="003F1A6C">
        <w:t>Code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Ще обединяваме решенията на всички задачи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под формата на отделни файлове в този проект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Тази възможност е изключително удобна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Това ни помага да запазваме решенията на задачите отделно и да ги пазим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за да ги използваме за други задачи или преговор</w:t>
      </w:r>
      <w:r w:rsidRPr="00AB2906">
        <w:rPr>
          <w:lang w:val="bg-BG"/>
        </w:rPr>
        <w:t>.</w:t>
      </w:r>
    </w:p>
    <w:p w14:paraId="64BB2FA9" w14:textId="77777777" w:rsidR="003F1A6C" w:rsidRPr="003F1A6C" w:rsidRDefault="003F1A6C" w:rsidP="003F1A6C">
      <w:pPr>
        <w:pStyle w:val="ListParagraph"/>
        <w:numPr>
          <w:ilvl w:val="0"/>
          <w:numId w:val="7"/>
        </w:numPr>
        <w:rPr>
          <w:lang w:val="bg-BG"/>
        </w:rPr>
      </w:pPr>
      <w:r w:rsidRPr="003F1A6C">
        <w:rPr>
          <w:lang w:val="bg-BG"/>
        </w:rPr>
        <w:t xml:space="preserve">Стартирайте </w:t>
      </w:r>
      <w:r w:rsidRPr="003F1A6C">
        <w:t>Visual Studio Code</w:t>
      </w:r>
    </w:p>
    <w:p w14:paraId="7C206026" w14:textId="77777777" w:rsidR="003F1A6C" w:rsidRPr="003F1A6C" w:rsidRDefault="003F1A6C" w:rsidP="003F1A6C">
      <w:pPr>
        <w:pStyle w:val="ListParagraph"/>
        <w:numPr>
          <w:ilvl w:val="0"/>
          <w:numId w:val="7"/>
        </w:numPr>
        <w:rPr>
          <w:lang w:val="bg-BG"/>
        </w:rPr>
      </w:pPr>
      <w:r w:rsidRPr="003F1A6C">
        <w:rPr>
          <w:lang w:val="bg-BG"/>
        </w:rPr>
        <w:t>Създайте нова папка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ще държи отделните решения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Ще се отвори диалогов прозорец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 който ще трябва да изберете нейната директория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Препоръчително е да именувате папката според темата на заданието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 xml:space="preserve">пример </w:t>
      </w:r>
      <w:r w:rsidRPr="00AB2906">
        <w:rPr>
          <w:lang w:val="bg-BG"/>
        </w:rPr>
        <w:t>"</w:t>
      </w:r>
      <w:r w:rsidRPr="003F1A6C">
        <w:rPr>
          <w:b/>
        </w:rPr>
        <w:t>Nested</w:t>
      </w:r>
      <w:r w:rsidRPr="00AB2906">
        <w:rPr>
          <w:b/>
          <w:lang w:val="bg-BG"/>
        </w:rPr>
        <w:t>-</w:t>
      </w:r>
      <w:r w:rsidRPr="003F1A6C">
        <w:rPr>
          <w:b/>
        </w:rPr>
        <w:t>Conditional</w:t>
      </w:r>
      <w:r w:rsidRPr="00AB2906">
        <w:rPr>
          <w:b/>
          <w:lang w:val="bg-BG"/>
        </w:rPr>
        <w:t>-</w:t>
      </w:r>
      <w:r w:rsidRPr="003F1A6C">
        <w:rPr>
          <w:b/>
        </w:rPr>
        <w:t>Statements</w:t>
      </w:r>
      <w:r w:rsidRPr="00AB2906">
        <w:rPr>
          <w:lang w:val="bg-BG"/>
        </w:rPr>
        <w:t>"</w:t>
      </w:r>
    </w:p>
    <w:p w14:paraId="01159861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1F179185" wp14:editId="66364DBE">
            <wp:extent cx="3345180" cy="1714500"/>
            <wp:effectExtent l="76200" t="76200" r="121920" b="762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837D68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>След това изберете папката като работна среда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 xml:space="preserve">за да добавяте файловете с </w:t>
      </w:r>
      <w:r w:rsidRPr="003F1A6C">
        <w:rPr>
          <w:noProof/>
        </w:rPr>
        <w:t>JavaScript</w:t>
      </w:r>
      <w:r w:rsidRPr="00AB2906">
        <w:rPr>
          <w:noProof/>
          <w:lang w:val="bg-BG"/>
        </w:rPr>
        <w:t xml:space="preserve"> </w:t>
      </w:r>
      <w:r w:rsidRPr="003F1A6C">
        <w:rPr>
          <w:lang w:val="bg-BG"/>
        </w:rPr>
        <w:t>решенията на своите задачи в нея</w:t>
      </w:r>
      <w:r w:rsidRPr="00AB2906">
        <w:rPr>
          <w:lang w:val="bg-BG"/>
        </w:rPr>
        <w:t>.</w:t>
      </w:r>
    </w:p>
    <w:p w14:paraId="336ED327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4C51553A" wp14:editId="673F7ECA">
            <wp:extent cx="3200400" cy="1454785"/>
            <wp:effectExtent l="133350" t="76200" r="95250" b="882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940" cy="1468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7526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>Панелът в ляво ще изглежда така</w:t>
      </w:r>
      <w:r w:rsidRPr="00AB2906">
        <w:rPr>
          <w:lang w:val="bg-BG"/>
        </w:rPr>
        <w:t>:</w:t>
      </w:r>
    </w:p>
    <w:p w14:paraId="57100ED8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lastRenderedPageBreak/>
        <w:drawing>
          <wp:inline distT="0" distB="0" distL="0" distR="0" wp14:anchorId="09EFFABB" wp14:editId="56728843">
            <wp:extent cx="3176976" cy="1725930"/>
            <wp:effectExtent l="76200" t="76200" r="118674" b="838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928" cy="17264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164E1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74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275"/>
      </w:tblGrid>
      <w:tr w:rsidR="003F1A6C" w:rsidRPr="003F1A6C" w14:paraId="0903AF6D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78CD6071" w:rsidR="003F1A6C" w:rsidRPr="00900408" w:rsidRDefault="008A6257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["</w:t>
            </w:r>
            <w:r w:rsidR="003F1A6C" w:rsidRPr="00900408">
              <w:rPr>
                <w:rFonts w:ascii="Consolas" w:hAnsi="Consolas"/>
                <w:bCs/>
              </w:rPr>
              <w:t>1</w:t>
            </w:r>
            <w:r w:rsidR="00BE2081" w:rsidRPr="00900408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3E89A3F6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06DDDD6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4F1059C2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726DA77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088722D9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3DA7BF8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8734FA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38A83BA9" w14:textId="77777777" w:rsidR="00AB2906" w:rsidRPr="000C1BA5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29059EB5" w14:textId="77777777" w:rsidR="00AB2906" w:rsidRPr="00353FE8" w:rsidRDefault="00AB2906" w:rsidP="00AB2906">
      <w:pPr>
        <w:rPr>
          <w:lang w:val="ru-RU"/>
        </w:rPr>
      </w:pPr>
    </w:p>
    <w:p w14:paraId="57A65733" w14:textId="77777777"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2B3161D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7BEE9812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24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220CBECE" w:rsidR="00AB2906" w:rsidRPr="00900408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33EBE31E" w14:textId="77777777" w:rsidR="00AB2906" w:rsidRDefault="00AB2906" w:rsidP="00AB2906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B74BC1B" w14:textId="77777777" w:rsidR="00AB2906" w:rsidRPr="007431A5" w:rsidRDefault="00AB2906" w:rsidP="00AB2906">
      <w:pPr>
        <w:ind w:left="450"/>
        <w:rPr>
          <w:lang w:val="bg-BG"/>
        </w:rPr>
      </w:pPr>
    </w:p>
    <w:p w14:paraId="486144B7" w14:textId="211ED67F"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ListParagraph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lastRenderedPageBreak/>
        <w:t>crocodile, tortoise, snake -&gt; reptile</w:t>
      </w:r>
    </w:p>
    <w:p w14:paraId="4DDB430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5B24811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2CDDE02B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7661C4D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7C8FD6B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Ms</w:t>
      </w:r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4921A215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2A53E070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21545BED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3C575DF4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11F38B2F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472F33CF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47CE33CB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4CA5DD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lastRenderedPageBreak/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t xml:space="preserve">    </w:t>
      </w:r>
      <w:r w:rsidRPr="003F1A6C">
        <w:rPr>
          <w:noProof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9E6D35A" w14:textId="5A765723" w:rsidR="003F1A6C" w:rsidRPr="00BE2081" w:rsidRDefault="003F1A6C" w:rsidP="00900408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>
        <w:t>.</w:t>
      </w:r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lastRenderedPageBreak/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14:paraId="34A4F9A6" w14:textId="77777777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900408">
        <w:trPr>
          <w:trHeight w:val="991"/>
        </w:trPr>
        <w:tc>
          <w:tcPr>
            <w:tcW w:w="1397" w:type="dxa"/>
            <w:vAlign w:val="center"/>
          </w:tcPr>
          <w:p w14:paraId="380A3058" w14:textId="40ED5A3A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299CDC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14:paraId="1E395EA8" w14:textId="61793079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6455BF75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14:paraId="32CDFD1C" w14:textId="489ED10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3B77CA20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14:paraId="107EC62B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7.2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7D91FF3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3F86C456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14:paraId="356FA758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2.1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14:paraId="49BBDF99" w14:textId="3026E29F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08F98278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r w:rsidR="008931D4" w:rsidRPr="008931D4">
        <w:rPr>
          <w:lang w:val="bg-BG"/>
        </w:rPr>
        <w:t>интервалa</w:t>
      </w:r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23610F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657E5C2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278FE418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4433DD37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4BA4E64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14A9DAA8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3361DD2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7B79846E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FDA76C1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Default="00AB2906" w:rsidP="00AB2906">
      <w:pPr>
        <w:rPr>
          <w:lang w:val="bg-BG"/>
        </w:rPr>
      </w:pPr>
    </w:p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66B2E62C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27EA696D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0297542A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Плод или зеленчук</w:t>
      </w:r>
      <w:r w:rsidRPr="003F1A6C">
        <w:t>?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14:paraId="1C7096A0" w14:textId="77777777" w:rsidTr="00900408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00408">
        <w:trPr>
          <w:trHeight w:val="348"/>
        </w:trPr>
        <w:tc>
          <w:tcPr>
            <w:tcW w:w="1682" w:type="dxa"/>
            <w:vAlign w:val="center"/>
          </w:tcPr>
          <w:p w14:paraId="264F4647" w14:textId="2EBB0D71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14:paraId="2DD6EDCB" w14:textId="59D0F1E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14:paraId="44D8A145" w14:textId="1F25DFF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14:paraId="1F70681F" w14:textId="2DDA794F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14:paraId="73A300E2" w14:textId="77777777" w:rsidTr="00900408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900408">
        <w:trPr>
          <w:trHeight w:val="599"/>
        </w:trPr>
        <w:tc>
          <w:tcPr>
            <w:tcW w:w="1260" w:type="dxa"/>
            <w:vAlign w:val="center"/>
          </w:tcPr>
          <w:p w14:paraId="4F65E499" w14:textId="12FCBFF1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5E723E0C" w14:textId="45843FEC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7166D7A2" w14:textId="42E0D35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399C3124" w14:textId="0AA8BBA3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14:paraId="00CCE2B9" w14:textId="77777777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900408">
        <w:trPr>
          <w:trHeight w:val="595"/>
        </w:trPr>
        <w:tc>
          <w:tcPr>
            <w:tcW w:w="1170" w:type="dxa"/>
            <w:vAlign w:val="center"/>
          </w:tcPr>
          <w:p w14:paraId="4F227812" w14:textId="047F5CF0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14:paraId="0FE649C5" w14:textId="3047512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192A08E1" w14:textId="6CC451CF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1CBD58F6" w14:textId="163A956A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3DAC189F" w14:textId="77777777" w:rsidR="003432BB" w:rsidRPr="003F1A6C" w:rsidRDefault="003432BB" w:rsidP="003432BB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0E394F33" w14:textId="77777777" w:rsidR="003432BB" w:rsidRDefault="003432BB" w:rsidP="003F1A6C">
      <w:pPr>
        <w:rPr>
          <w:lang w:val="bg-BG"/>
        </w:rPr>
      </w:pP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lastRenderedPageBreak/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6082B64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1198D46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2F188BB8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5BB4DCB2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4483841C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04701226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A74E577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5193DFC5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30FC64BB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DB11D71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14:paraId="6C7C054C" w14:textId="77777777" w:rsidTr="00900408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900408">
        <w:tc>
          <w:tcPr>
            <w:tcW w:w="1612" w:type="dxa"/>
            <w:vAlign w:val="center"/>
          </w:tcPr>
          <w:p w14:paraId="6CE431F6" w14:textId="6EC36B23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59F21DEA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3872921E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1E5C6942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14:paraId="2E161C47" w14:textId="5A3ED314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7D512E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14:paraId="2A85718E" w14:textId="4444271A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059CE6F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B597C3F" w14:textId="77777777" w:rsidR="003F1A6C" w:rsidRPr="003F1A6C" w:rsidRDefault="003F1A6C" w:rsidP="003F1A6C">
      <w:pPr>
        <w:pStyle w:val="Heading1"/>
        <w:rPr>
          <w:lang w:val="bg-BG"/>
        </w:rPr>
      </w:pPr>
      <w:r w:rsidRPr="003F1A6C">
        <w:rPr>
          <w:lang w:val="bg-BG"/>
        </w:rPr>
        <w:t>Примерна изпитна задача</w:t>
      </w:r>
    </w:p>
    <w:p w14:paraId="2300480B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t>*</w:t>
      </w:r>
      <w:r w:rsidRPr="003F1A6C">
        <w:rPr>
          <w:lang w:val="bg-BG"/>
        </w:rPr>
        <w:t>Ски почивка</w:t>
      </w:r>
    </w:p>
    <w:p w14:paraId="5CD88897" w14:textId="77777777" w:rsidR="003F1A6C" w:rsidRPr="003F1A6C" w:rsidRDefault="003F1A6C" w:rsidP="003F1A6C">
      <w:pPr>
        <w:spacing w:before="40" w:after="40"/>
        <w:rPr>
          <w:lang w:val="bg-BG"/>
        </w:rPr>
      </w:pPr>
      <w:r w:rsidRPr="003F1A6C">
        <w:rPr>
          <w:lang w:val="bg-BG"/>
        </w:rPr>
        <w:t>Атанас решава да прекара отпуската си в Банско и да кара ски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Преди да отиде обаче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трябва да резервира хотел и да изчисли </w:t>
      </w:r>
      <w:r w:rsidRPr="003F1A6C">
        <w:rPr>
          <w:b/>
          <w:bCs/>
          <w:lang w:val="bg-BG"/>
        </w:rPr>
        <w:t>колко ще му струва престоя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Съществуват следните видове помещения</w:t>
      </w:r>
      <w:r w:rsidRPr="003F1A6C">
        <w:t xml:space="preserve">, </w:t>
      </w:r>
      <w:r w:rsidRPr="003F1A6C">
        <w:rPr>
          <w:lang w:val="bg-BG"/>
        </w:rPr>
        <w:t>със следните цени за престой</w:t>
      </w:r>
      <w:r w:rsidRPr="003F1A6C">
        <w:t>:</w:t>
      </w:r>
    </w:p>
    <w:p w14:paraId="79FCE457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rPr>
          <w:b/>
          <w:bCs/>
        </w:rPr>
        <w:t xml:space="preserve">"room for one person" – 18.00 </w:t>
      </w:r>
      <w:r w:rsidRPr="003F1A6C">
        <w:rPr>
          <w:b/>
          <w:bCs/>
          <w:lang w:val="bg-BG"/>
        </w:rPr>
        <w:t>лв за нощувка</w:t>
      </w:r>
    </w:p>
    <w:p w14:paraId="75D0D57D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t>"</w:t>
      </w:r>
      <w:r w:rsidRPr="003F1A6C">
        <w:rPr>
          <w:b/>
          <w:bCs/>
        </w:rPr>
        <w:t>apartment</w:t>
      </w:r>
      <w:r w:rsidRPr="003F1A6C">
        <w:t xml:space="preserve">" – </w:t>
      </w:r>
      <w:r w:rsidRPr="003F1A6C">
        <w:rPr>
          <w:b/>
          <w:bCs/>
        </w:rPr>
        <w:t xml:space="preserve">25.00 </w:t>
      </w:r>
      <w:r w:rsidRPr="003F1A6C">
        <w:rPr>
          <w:b/>
          <w:bCs/>
          <w:lang w:val="bg-BG"/>
        </w:rPr>
        <w:t xml:space="preserve">лв за нощувка </w:t>
      </w:r>
    </w:p>
    <w:p w14:paraId="679B0E39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rPr>
          <w:b/>
          <w:bCs/>
        </w:rPr>
        <w:t>"president</w:t>
      </w:r>
      <w:r w:rsidRPr="003F1A6C">
        <w:t xml:space="preserve"> </w:t>
      </w:r>
      <w:r w:rsidRPr="003F1A6C">
        <w:rPr>
          <w:b/>
          <w:bCs/>
        </w:rPr>
        <w:t>apartment</w:t>
      </w:r>
      <w:r w:rsidRPr="003F1A6C">
        <w:t xml:space="preserve">" – </w:t>
      </w:r>
      <w:r w:rsidRPr="003F1A6C">
        <w:rPr>
          <w:b/>
          <w:bCs/>
        </w:rPr>
        <w:t xml:space="preserve">35.00 </w:t>
      </w:r>
      <w:r w:rsidRPr="003F1A6C">
        <w:rPr>
          <w:b/>
          <w:bCs/>
          <w:lang w:val="bg-BG"/>
        </w:rPr>
        <w:t>лв за нощувка</w:t>
      </w:r>
    </w:p>
    <w:p w14:paraId="427D9D9D" w14:textId="77777777" w:rsidR="003F1A6C" w:rsidRPr="003F1A6C" w:rsidRDefault="003F1A6C" w:rsidP="003F1A6C">
      <w:pPr>
        <w:spacing w:before="40" w:after="80"/>
        <w:rPr>
          <w:lang w:val="bg-BG"/>
        </w:rPr>
      </w:pPr>
      <w:r w:rsidRPr="003F1A6C">
        <w:rPr>
          <w:lang w:val="bg-BG"/>
        </w:rPr>
        <w:t xml:space="preserve">Според </w:t>
      </w:r>
      <w:r w:rsidRPr="003F1A6C">
        <w:rPr>
          <w:b/>
          <w:bCs/>
          <w:lang w:val="bg-BG"/>
        </w:rPr>
        <w:t>броят на дните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които ще остане в хотела </w:t>
      </w:r>
      <w:r w:rsidR="008931D4" w:rsidRPr="008931D4">
        <w:rPr>
          <w:noProof/>
          <w:lang w:val="bg-BG"/>
        </w:rPr>
        <w:t>(</w:t>
      </w:r>
      <w:r w:rsidRPr="003F1A6C">
        <w:rPr>
          <w:b/>
          <w:bCs/>
          <w:lang w:val="bg-BG"/>
        </w:rPr>
        <w:t>пример</w:t>
      </w:r>
      <w:r w:rsidR="008931D4" w:rsidRPr="008931D4">
        <w:rPr>
          <w:b/>
          <w:bCs/>
          <w:lang w:val="bg-BG"/>
        </w:rPr>
        <w:t xml:space="preserve">: 11 </w:t>
      </w:r>
      <w:r w:rsidRPr="003F1A6C">
        <w:rPr>
          <w:b/>
          <w:bCs/>
          <w:lang w:val="bg-BG"/>
        </w:rPr>
        <w:t xml:space="preserve">дни </w:t>
      </w:r>
      <w:r w:rsidR="008931D4" w:rsidRPr="008931D4">
        <w:rPr>
          <w:b/>
          <w:bCs/>
          <w:lang w:val="bg-BG"/>
        </w:rPr>
        <w:t xml:space="preserve">= 10 </w:t>
      </w:r>
      <w:r w:rsidRPr="003F1A6C">
        <w:rPr>
          <w:b/>
          <w:bCs/>
          <w:lang w:val="bg-BG"/>
        </w:rPr>
        <w:t>нощувки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bCs/>
          <w:lang w:val="bg-BG"/>
        </w:rPr>
        <w:t>видът на помещението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което ще избере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той може да ползва различно </w:t>
      </w:r>
      <w:r w:rsidRPr="003F1A6C">
        <w:rPr>
          <w:b/>
          <w:bCs/>
          <w:lang w:val="bg-BG"/>
        </w:rPr>
        <w:t>намаление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Намаленията са както следва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F1A6C" w:rsidRPr="003F1A6C" w14:paraId="439F88D4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146201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lastRenderedPageBreak/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00B5A0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по</w:t>
            </w:r>
            <w:r w:rsidRPr="003F1A6C">
              <w:rPr>
                <w:b/>
              </w:rPr>
              <w:t>-</w:t>
            </w:r>
            <w:r w:rsidRPr="003F1A6C">
              <w:rPr>
                <w:b/>
                <w:lang w:val="bg-BG"/>
              </w:rPr>
              <w:t xml:space="preserve">малко от </w:t>
            </w:r>
            <w:r w:rsidRPr="003F1A6C">
              <w:rPr>
                <w:b/>
              </w:rPr>
              <w:t xml:space="preserve">10 </w:t>
            </w:r>
            <w:r w:rsidRPr="003F1A6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49F3B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 xml:space="preserve">между </w:t>
            </w:r>
            <w:r w:rsidRPr="003F1A6C">
              <w:rPr>
                <w:b/>
              </w:rPr>
              <w:t xml:space="preserve">10 </w:t>
            </w:r>
            <w:r w:rsidRPr="003F1A6C">
              <w:rPr>
                <w:b/>
                <w:lang w:val="bg-BG"/>
              </w:rPr>
              <w:t xml:space="preserve">и </w:t>
            </w:r>
            <w:r w:rsidRPr="003F1A6C">
              <w:rPr>
                <w:b/>
              </w:rPr>
              <w:t xml:space="preserve">15 </w:t>
            </w:r>
            <w:r w:rsidRPr="003F1A6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9D67AF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 xml:space="preserve">повече от </w:t>
            </w:r>
            <w:r w:rsidRPr="003F1A6C">
              <w:rPr>
                <w:b/>
              </w:rPr>
              <w:t xml:space="preserve">15 </w:t>
            </w:r>
            <w:r w:rsidRPr="003F1A6C">
              <w:rPr>
                <w:b/>
                <w:lang w:val="bg-BG"/>
              </w:rPr>
              <w:t>дни</w:t>
            </w:r>
          </w:p>
        </w:tc>
      </w:tr>
      <w:tr w:rsidR="003F1A6C" w:rsidRPr="003F1A6C" w14:paraId="3E6F0901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0834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8EE6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0FD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199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</w:tr>
      <w:tr w:rsidR="003F1A6C" w:rsidRPr="003F1A6C" w14:paraId="16F2D653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3FF5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769E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30%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525C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35%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476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50%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</w:tr>
      <w:tr w:rsidR="003F1A6C" w:rsidRPr="003F1A6C" w14:paraId="6A6EED4E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EAC4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5F62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10%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07F1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15%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A47C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20%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</w:tr>
    </w:tbl>
    <w:p w14:paraId="3C92B562" w14:textId="77777777" w:rsidR="003F1A6C" w:rsidRPr="003F1A6C" w:rsidRDefault="003F1A6C" w:rsidP="003F1A6C">
      <w:pPr>
        <w:spacing w:before="160" w:after="40"/>
        <w:rPr>
          <w:lang w:val="bg-BG"/>
        </w:rPr>
      </w:pPr>
      <w:r w:rsidRPr="003F1A6C">
        <w:rPr>
          <w:lang w:val="bg-BG"/>
        </w:rPr>
        <w:t>След престоя</w:t>
      </w:r>
      <w:r w:rsidRPr="003F1A6C">
        <w:t xml:space="preserve">, </w:t>
      </w:r>
      <w:r w:rsidRPr="003F1A6C">
        <w:rPr>
          <w:lang w:val="bg-BG"/>
        </w:rPr>
        <w:t xml:space="preserve">оценката на Атанас за услугите на хотела може да е </w:t>
      </w:r>
      <w:r w:rsidRPr="003F1A6C">
        <w:rPr>
          <w:b/>
          <w:bCs/>
          <w:lang w:val="bg-BG"/>
        </w:rPr>
        <w:t xml:space="preserve">позитивна </w:t>
      </w:r>
      <w:r w:rsidRPr="003F1A6C">
        <w:rPr>
          <w:b/>
          <w:bCs/>
          <w:noProof/>
        </w:rPr>
        <w:t>(</w:t>
      </w:r>
      <w:r w:rsidRPr="003F1A6C">
        <w:rPr>
          <w:b/>
          <w:bCs/>
        </w:rPr>
        <w:t>positive</w:t>
      </w:r>
      <w:r w:rsidRPr="003F1A6C">
        <w:rPr>
          <w:b/>
          <w:bCs/>
          <w:noProof/>
        </w:rPr>
        <w:t>)</w:t>
      </w:r>
      <w:r w:rsidRPr="003F1A6C">
        <w:rPr>
          <w:noProof/>
        </w:rPr>
        <w:t xml:space="preserve"> </w:t>
      </w:r>
      <w:r w:rsidRPr="003F1A6C">
        <w:rPr>
          <w:lang w:val="bg-BG"/>
        </w:rPr>
        <w:t xml:space="preserve">или </w:t>
      </w:r>
      <w:r w:rsidRPr="003F1A6C">
        <w:rPr>
          <w:b/>
          <w:bCs/>
          <w:lang w:val="bg-BG"/>
        </w:rPr>
        <w:t xml:space="preserve">негативна </w:t>
      </w:r>
      <w:r w:rsidRPr="003F1A6C">
        <w:rPr>
          <w:b/>
          <w:bCs/>
          <w:noProof/>
        </w:rPr>
        <w:t>(</w:t>
      </w:r>
      <w:r w:rsidRPr="003F1A6C">
        <w:rPr>
          <w:b/>
          <w:bCs/>
        </w:rPr>
        <w:t>negative</w:t>
      </w:r>
      <w:r w:rsidRPr="003F1A6C">
        <w:rPr>
          <w:b/>
          <w:bCs/>
          <w:noProof/>
        </w:rPr>
        <w:t xml:space="preserve">) </w:t>
      </w:r>
      <w:r w:rsidRPr="003F1A6C">
        <w:t xml:space="preserve">. </w:t>
      </w:r>
      <w:r w:rsidRPr="003F1A6C">
        <w:rPr>
          <w:lang w:val="bg-BG"/>
        </w:rPr>
        <w:t xml:space="preserve">Ако оценката му е </w:t>
      </w:r>
      <w:r w:rsidRPr="003F1A6C">
        <w:rPr>
          <w:b/>
          <w:bCs/>
          <w:lang w:val="bg-BG"/>
        </w:rPr>
        <w:t>позитивна</w:t>
      </w:r>
      <w:r w:rsidRPr="003F1A6C">
        <w:t xml:space="preserve">, </w:t>
      </w:r>
      <w:r w:rsidRPr="003F1A6C">
        <w:rPr>
          <w:lang w:val="bg-BG"/>
        </w:rPr>
        <w:t xml:space="preserve">към цената </w:t>
      </w:r>
      <w:r w:rsidRPr="003F1A6C">
        <w:rPr>
          <w:b/>
          <w:bCs/>
          <w:lang w:val="bg-BG"/>
        </w:rPr>
        <w:t>с вече приспаднатото намаление</w:t>
      </w:r>
      <w:r w:rsidRPr="003F1A6C">
        <w:rPr>
          <w:lang w:val="bg-BG"/>
        </w:rPr>
        <w:t xml:space="preserve"> Атанас добавя </w:t>
      </w:r>
      <w:r w:rsidRPr="003F1A6C">
        <w:rPr>
          <w:b/>
          <w:bCs/>
        </w:rPr>
        <w:t xml:space="preserve">25% </w:t>
      </w:r>
      <w:r w:rsidRPr="003F1A6C">
        <w:rPr>
          <w:lang w:val="bg-BG"/>
        </w:rPr>
        <w:t>от нея</w:t>
      </w:r>
      <w:r w:rsidRPr="003F1A6C">
        <w:t xml:space="preserve">. </w:t>
      </w:r>
      <w:r w:rsidRPr="003F1A6C">
        <w:rPr>
          <w:lang w:val="bg-BG"/>
        </w:rPr>
        <w:t xml:space="preserve">Ако оценката му е </w:t>
      </w:r>
      <w:r w:rsidRPr="003F1A6C">
        <w:rPr>
          <w:b/>
          <w:bCs/>
          <w:lang w:val="bg-BG"/>
        </w:rPr>
        <w:t>негативна</w:t>
      </w:r>
      <w:r w:rsidRPr="003F1A6C">
        <w:rPr>
          <w:lang w:val="bg-BG"/>
        </w:rPr>
        <w:t xml:space="preserve"> приспада от цената </w:t>
      </w:r>
      <w:r w:rsidRPr="003F1A6C">
        <w:rPr>
          <w:b/>
          <w:bCs/>
        </w:rPr>
        <w:t>10%</w:t>
      </w:r>
      <w:r w:rsidRPr="003F1A6C">
        <w:t>.</w:t>
      </w:r>
    </w:p>
    <w:p w14:paraId="63454797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Вход</w:t>
      </w:r>
    </w:p>
    <w:p w14:paraId="73D867A2" w14:textId="77777777" w:rsidR="003F1A6C" w:rsidRPr="003F1A6C" w:rsidRDefault="00E744E7" w:rsidP="003F1A6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Получават се </w:t>
      </w:r>
      <w:r w:rsidR="008931D4" w:rsidRPr="008931D4">
        <w:rPr>
          <w:b/>
          <w:u w:val="single"/>
          <w:lang w:val="bg-BG"/>
        </w:rPr>
        <w:t>3 аргумента</w:t>
      </w:r>
      <w:r w:rsidR="003F1A6C" w:rsidRPr="003F1A6C">
        <w:t>:</w:t>
      </w:r>
    </w:p>
    <w:p w14:paraId="500CB4C0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 xml:space="preserve">Първи </w:t>
      </w:r>
      <w:r w:rsidR="008931D4" w:rsidRPr="008931D4">
        <w:rPr>
          <w:lang w:val="bg-BG"/>
        </w:rPr>
        <w:t xml:space="preserve">- </w:t>
      </w:r>
      <w:r w:rsidRPr="003F1A6C">
        <w:rPr>
          <w:b/>
          <w:bCs/>
          <w:lang w:val="bg-BG"/>
        </w:rPr>
        <w:t>дни за престой</w:t>
      </w:r>
      <w:r w:rsidRPr="003F1A6C">
        <w:rPr>
          <w:lang w:val="bg-BG"/>
        </w:rPr>
        <w:t xml:space="preserve"> </w:t>
      </w:r>
      <w:r w:rsidR="008931D4" w:rsidRPr="008931D4">
        <w:rPr>
          <w:lang w:val="bg-BG"/>
        </w:rPr>
        <w:t xml:space="preserve">- </w:t>
      </w:r>
      <w:r w:rsidRPr="003F1A6C">
        <w:rPr>
          <w:b/>
          <w:bCs/>
          <w:lang w:val="bg-BG"/>
        </w:rPr>
        <w:t>цяло число</w:t>
      </w:r>
      <w:r w:rsidRPr="003F1A6C">
        <w:rPr>
          <w:lang w:val="bg-BG"/>
        </w:rPr>
        <w:t xml:space="preserve"> в интервала </w:t>
      </w:r>
      <w:r w:rsidR="008931D4" w:rsidRPr="008931D4">
        <w:rPr>
          <w:b/>
          <w:bCs/>
          <w:lang w:val="bg-BG"/>
        </w:rPr>
        <w:t>[0...365]</w:t>
      </w:r>
    </w:p>
    <w:p w14:paraId="127F102E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rFonts w:eastAsiaTheme="minorEastAsia"/>
          <w:b/>
          <w:bCs/>
          <w:lang w:val="bg-BG"/>
        </w:rPr>
        <w:t xml:space="preserve">Втори </w:t>
      </w:r>
      <w:r w:rsidRPr="003F1A6C">
        <w:rPr>
          <w:rFonts w:eastAsiaTheme="minorEastAsia"/>
        </w:rPr>
        <w:t xml:space="preserve">- </w:t>
      </w:r>
      <w:r w:rsidRPr="003F1A6C">
        <w:rPr>
          <w:rFonts w:eastAsiaTheme="minorEastAsia"/>
          <w:b/>
          <w:bCs/>
          <w:lang w:val="bg-BG"/>
        </w:rPr>
        <w:t xml:space="preserve">вид помещение </w:t>
      </w:r>
      <w:r w:rsidRPr="003F1A6C">
        <w:rPr>
          <w:rFonts w:eastAsiaTheme="minorEastAsia"/>
          <w:b/>
          <w:bCs/>
        </w:rPr>
        <w:t xml:space="preserve">- </w:t>
      </w:r>
      <w:r w:rsidRPr="003F1A6C">
        <w:t>"</w:t>
      </w:r>
      <w:r w:rsidRPr="003F1A6C">
        <w:rPr>
          <w:rStyle w:val="CodeChar"/>
        </w:rPr>
        <w:t>room</w:t>
      </w:r>
      <w:r w:rsidRPr="003F1A6C">
        <w:rPr>
          <w:rStyle w:val="CodeChar"/>
          <w:rFonts w:eastAsiaTheme="minorEastAsia"/>
        </w:rPr>
        <w:t xml:space="preserve">  </w:t>
      </w:r>
      <w:r w:rsidRPr="003F1A6C">
        <w:rPr>
          <w:rStyle w:val="CodeChar"/>
        </w:rPr>
        <w:t>for</w:t>
      </w:r>
      <w:r w:rsidRPr="003F1A6C">
        <w:rPr>
          <w:rStyle w:val="CodeChar"/>
          <w:rFonts w:eastAsiaTheme="minorEastAsia"/>
        </w:rPr>
        <w:t xml:space="preserve">  </w:t>
      </w:r>
      <w:r w:rsidRPr="003F1A6C">
        <w:rPr>
          <w:rStyle w:val="CodeChar"/>
        </w:rPr>
        <w:t>one</w:t>
      </w:r>
      <w:r w:rsidRPr="003F1A6C">
        <w:rPr>
          <w:rStyle w:val="CodeChar"/>
          <w:rFonts w:ascii="Calibri" w:eastAsia="Calibri" w:hAnsi="Calibri" w:cs="Calibri"/>
        </w:rPr>
        <w:t xml:space="preserve">  </w:t>
      </w:r>
      <w:r w:rsidRPr="003F1A6C">
        <w:rPr>
          <w:rStyle w:val="CodeChar"/>
        </w:rPr>
        <w:t>person</w:t>
      </w:r>
      <w:r w:rsidRPr="003F1A6C">
        <w:t>",</w:t>
      </w:r>
      <w:r w:rsidRPr="003F1A6C">
        <w:rPr>
          <w:rFonts w:eastAsiaTheme="minorEastAsia"/>
        </w:rPr>
        <w:t xml:space="preserve"> </w:t>
      </w:r>
      <w:r w:rsidRPr="003F1A6C">
        <w:t>"</w:t>
      </w:r>
      <w:r w:rsidRPr="003F1A6C">
        <w:rPr>
          <w:rStyle w:val="CodeChar"/>
        </w:rPr>
        <w:t>apartment</w:t>
      </w:r>
      <w:r w:rsidRPr="003F1A6C">
        <w:t xml:space="preserve">" </w:t>
      </w:r>
      <w:r w:rsidRPr="003F1A6C">
        <w:rPr>
          <w:lang w:val="bg-BG"/>
        </w:rPr>
        <w:t xml:space="preserve">или </w:t>
      </w:r>
      <w:r w:rsidRPr="003F1A6C">
        <w:t>"</w:t>
      </w:r>
      <w:r w:rsidRPr="003F1A6C">
        <w:rPr>
          <w:rFonts w:ascii="Consolas" w:hAnsi="Consolas"/>
          <w:b/>
          <w:bCs/>
          <w:noProof/>
        </w:rPr>
        <w:t>president</w:t>
      </w:r>
      <w:r w:rsidRPr="003F1A6C">
        <w:rPr>
          <w:rFonts w:eastAsiaTheme="minorEastAsia"/>
          <w:noProof/>
        </w:rPr>
        <w:t xml:space="preserve">  </w:t>
      </w:r>
      <w:r w:rsidRPr="003F1A6C">
        <w:rPr>
          <w:rStyle w:val="CodeChar"/>
        </w:rPr>
        <w:t>apartment</w:t>
      </w:r>
      <w:r w:rsidRPr="003F1A6C">
        <w:t>"</w:t>
      </w:r>
    </w:p>
    <w:p w14:paraId="2F9C73CD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 xml:space="preserve">Трети </w:t>
      </w:r>
      <w:r w:rsidRPr="003F1A6C">
        <w:t xml:space="preserve">- </w:t>
      </w:r>
      <w:r w:rsidRPr="003F1A6C">
        <w:rPr>
          <w:b/>
          <w:bCs/>
          <w:lang w:val="bg-BG"/>
        </w:rPr>
        <w:t xml:space="preserve">оценка </w:t>
      </w:r>
      <w:r w:rsidRPr="003F1A6C">
        <w:t>- "</w:t>
      </w:r>
      <w:r w:rsidRPr="003F1A6C">
        <w:rPr>
          <w:rStyle w:val="CodeChar"/>
        </w:rPr>
        <w:t>positive</w:t>
      </w:r>
      <w:r w:rsidRPr="003F1A6C">
        <w:t xml:space="preserve">" </w:t>
      </w:r>
      <w:r w:rsidRPr="003F1A6C">
        <w:rPr>
          <w:lang w:val="bg-BG"/>
        </w:rPr>
        <w:t xml:space="preserve">или </w:t>
      </w:r>
      <w:r w:rsidRPr="003F1A6C">
        <w:t>"</w:t>
      </w:r>
      <w:r w:rsidRPr="003F1A6C">
        <w:rPr>
          <w:rStyle w:val="CodeChar"/>
        </w:rPr>
        <w:t>negative</w:t>
      </w:r>
      <w:r w:rsidRPr="003F1A6C">
        <w:t>"</w:t>
      </w:r>
    </w:p>
    <w:p w14:paraId="20135711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Изход</w:t>
      </w:r>
    </w:p>
    <w:p w14:paraId="20FFE79E" w14:textId="77777777" w:rsidR="003F1A6C" w:rsidRPr="003F1A6C" w:rsidRDefault="003F1A6C" w:rsidP="003F1A6C">
      <w:pPr>
        <w:spacing w:before="40" w:after="40"/>
        <w:jc w:val="both"/>
        <w:rPr>
          <w:lang w:val="bg-BG"/>
        </w:rPr>
      </w:pPr>
      <w:r w:rsidRPr="003F1A6C">
        <w:rPr>
          <w:lang w:val="bg-BG"/>
        </w:rPr>
        <w:t xml:space="preserve">На конзолата трябва да се отпечата </w:t>
      </w:r>
      <w:r w:rsidRPr="003F1A6C">
        <w:rPr>
          <w:b/>
          <w:lang w:val="bg-BG"/>
        </w:rPr>
        <w:t>един ред</w:t>
      </w:r>
      <w:r w:rsidR="008931D4" w:rsidRPr="008931D4">
        <w:rPr>
          <w:lang w:val="bg-BG"/>
        </w:rPr>
        <w:t>:</w:t>
      </w:r>
    </w:p>
    <w:p w14:paraId="146553F8" w14:textId="77777777" w:rsidR="003F1A6C" w:rsidRPr="003F1A6C" w:rsidRDefault="003F1A6C" w:rsidP="003F1A6C">
      <w:pPr>
        <w:pStyle w:val="ListParagraph"/>
        <w:numPr>
          <w:ilvl w:val="0"/>
          <w:numId w:val="11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>Цената за престоят му в хотела</w:t>
      </w:r>
      <w:r w:rsidR="008931D4" w:rsidRPr="008931D4">
        <w:rPr>
          <w:b/>
          <w:bCs/>
          <w:lang w:val="bg-BG"/>
        </w:rPr>
        <w:t xml:space="preserve">, </w:t>
      </w:r>
      <w:r w:rsidRPr="003F1A6C">
        <w:rPr>
          <w:b/>
          <w:bCs/>
          <w:lang w:val="bg-BG"/>
        </w:rPr>
        <w:t>форматирана до втория знак след десетичната запетая</w:t>
      </w:r>
      <w:r w:rsidR="008931D4" w:rsidRPr="008931D4">
        <w:rPr>
          <w:b/>
          <w:bCs/>
          <w:lang w:val="bg-BG"/>
        </w:rPr>
        <w:t>.</w:t>
      </w:r>
    </w:p>
    <w:p w14:paraId="0E531415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946"/>
        <w:gridCol w:w="2834"/>
        <w:gridCol w:w="900"/>
        <w:gridCol w:w="1800"/>
        <w:gridCol w:w="900"/>
      </w:tblGrid>
      <w:tr w:rsidR="003F1A6C" w:rsidRPr="003F1A6C" w14:paraId="203FED47" w14:textId="77777777" w:rsidTr="00E744E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62BF1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08CE0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93C6D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1A6C" w:rsidRPr="003F1A6C" w14:paraId="6E39BA81" w14:textId="77777777" w:rsidTr="00E744E7">
        <w:trPr>
          <w:trHeight w:val="4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81CD" w14:textId="5C5D3200" w:rsidR="003F1A6C" w:rsidRPr="00E744E7" w:rsidRDefault="00DA06EF" w:rsidP="00331087">
            <w:pPr>
              <w:tabs>
                <w:tab w:val="right" w:pos="1900"/>
              </w:tabs>
              <w:spacing w:before="40" w:after="40" w:line="276" w:lineRule="auto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</w:t>
            </w:r>
            <w:r w:rsidR="00BE2081">
              <w:rPr>
                <w:rFonts w:ascii="Consolas" w:eastAsia="Consolas" w:hAnsi="Consolas" w:cs="Consolas"/>
                <w:noProof/>
              </w:rPr>
              <w:t>["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14</w:t>
            </w:r>
            <w:r w:rsidR="00487BBF">
              <w:rPr>
                <w:rFonts w:ascii="Consolas" w:eastAsia="Consolas" w:hAnsi="Consolas" w:cs="Consolas"/>
                <w:noProof/>
              </w:rPr>
              <w:t>"</w:t>
            </w:r>
            <w:r w:rsidR="00E744E7">
              <w:rPr>
                <w:rFonts w:ascii="Consolas" w:eastAsia="Consolas" w:hAnsi="Consolas" w:cs="Consolas"/>
                <w:noProof/>
                <w:lang w:val="bg-BG"/>
              </w:rPr>
              <w:t>,</w:t>
            </w:r>
          </w:p>
          <w:p w14:paraId="43467A7A" w14:textId="77777777"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",</w:t>
            </w:r>
          </w:p>
          <w:p w14:paraId="01D56E78" w14:textId="7E540E2D"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BE2081">
              <w:rPr>
                <w:rFonts w:ascii="Consolas" w:eastAsia="Consolas" w:hAnsi="Consolas" w:cs="Consolas"/>
                <w:noProof/>
              </w:rPr>
              <w:t>]</w:t>
            </w:r>
            <w:r w:rsidR="00DA06EF">
              <w:rPr>
                <w:rFonts w:ascii="Consolas" w:eastAsia="Consolas" w:hAnsi="Consolas" w:cs="Consolas"/>
                <w:noProof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A464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9661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3F1A6C">
              <w:rPr>
                <w:rFonts w:eastAsia="Calibri" w:cs="Times New Roman"/>
                <w:b/>
                <w:bCs/>
              </w:rPr>
              <w:t xml:space="preserve">14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F1A6C">
              <w:rPr>
                <w:rFonts w:eastAsia="Calibri" w:cs="Times New Roman"/>
                <w:b/>
                <w:bCs/>
              </w:rPr>
              <w:t xml:space="preserve">=&gt; 13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3F1A6C">
              <w:rPr>
                <w:rFonts w:eastAsia="Calibri" w:cs="Times New Roman"/>
                <w:lang w:val="bg-BG"/>
              </w:rPr>
              <w:t xml:space="preserve"> </w:t>
            </w:r>
            <w:r w:rsidRPr="003F1A6C">
              <w:rPr>
                <w:rFonts w:eastAsia="Calibri" w:cs="Times New Roman"/>
              </w:rPr>
              <w:t xml:space="preserve">=&gt; 13 * 25.00 = 325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  <w:p w14:paraId="513BCFFE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3F1A6C">
              <w:rPr>
                <w:rFonts w:eastAsia="Calibri" w:cs="Times New Roman"/>
                <w:b/>
                <w:bCs/>
              </w:rPr>
              <w:t xml:space="preserve">10 &lt; 13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F1A6C">
              <w:rPr>
                <w:rFonts w:eastAsia="Calibri" w:cs="Times New Roman"/>
                <w:b/>
                <w:bCs/>
              </w:rPr>
              <w:t>&lt; 15</w:t>
            </w:r>
            <w:r w:rsidRPr="003F1A6C">
              <w:rPr>
                <w:rFonts w:eastAsia="Calibri" w:cs="Times New Roman"/>
              </w:rPr>
              <w:t xml:space="preserve"> =&gt; 325 – 35%= 211.25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  <w:p w14:paraId="7EA72B6C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</w:rPr>
            </w:pP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3F1A6C">
              <w:rPr>
                <w:rFonts w:eastAsia="Calibri" w:cs="Times New Roman"/>
                <w:b/>
                <w:bCs/>
              </w:rPr>
              <w:t>positive</w:t>
            </w:r>
            <w:r w:rsidRPr="003F1A6C">
              <w:rPr>
                <w:rFonts w:eastAsia="Calibri" w:cs="Times New Roman"/>
              </w:rPr>
              <w:t xml:space="preserve"> =&gt; 211.25 + 25% = 264.0625 -&gt; 264.06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</w:tc>
      </w:tr>
      <w:tr w:rsidR="003F1A6C" w:rsidRPr="003F1A6C" w14:paraId="2899C1ED" w14:textId="77777777" w:rsidTr="00E744E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4D2D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92BD8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3B79E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7DA13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5F52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DAA28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1A6C" w:rsidRPr="003F1A6C" w14:paraId="1ECD869F" w14:textId="77777777" w:rsidTr="00E744E7">
        <w:trPr>
          <w:trHeight w:val="4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735F" w14:textId="79B0CEED"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BE2081">
              <w:rPr>
                <w:rFonts w:ascii="Consolas" w:eastAsia="Calibri" w:hAnsi="Consolas" w:cs="Times New Roman"/>
                <w:noProof/>
              </w:rPr>
              <w:t>[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30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BA3C7ED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5397C5B" w14:textId="0EFF6099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BE2081">
              <w:rPr>
                <w:rFonts w:ascii="Consolas" w:eastAsia="Calibri" w:hAnsi="Consolas" w:cs="Times New Roman"/>
                <w:noProof/>
              </w:rPr>
              <w:t>]</w:t>
            </w:r>
            <w:r w:rsidR="00DA06EF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7DCF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445F" w14:textId="762982DA"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BE2081">
              <w:rPr>
                <w:rFonts w:ascii="Consolas" w:eastAsia="Calibri" w:hAnsi="Consolas" w:cs="Times New Roman"/>
                <w:noProof/>
              </w:rPr>
              <w:t>[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12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FBA9FA4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658B3A15" w14:textId="318DEB05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BE2081">
              <w:rPr>
                <w:rFonts w:ascii="Consolas" w:eastAsia="Calibri" w:hAnsi="Consolas" w:cs="Times New Roman"/>
                <w:noProof/>
              </w:rPr>
              <w:t>]</w:t>
            </w:r>
            <w:r w:rsidR="00DA06EF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19DD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EBC9" w14:textId="2C7DE22E" w:rsidR="003F1A6C" w:rsidRPr="00E744E7" w:rsidRDefault="00DA06EF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BE2081">
              <w:rPr>
                <w:rFonts w:ascii="Consolas" w:eastAsia="Calibri" w:hAnsi="Consolas" w:cs="Times New Roman"/>
                <w:noProof/>
              </w:rPr>
              <w:t>[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2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55E2FD9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5E69A8" w14:textId="745ABD7F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BE2081">
              <w:rPr>
                <w:rFonts w:ascii="Consolas" w:eastAsia="Calibri" w:hAnsi="Consolas" w:cs="Times New Roman"/>
                <w:noProof/>
              </w:rPr>
              <w:t>]</w:t>
            </w:r>
            <w:r w:rsidR="00DA06EF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12FF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DB24E43" w14:textId="77777777" w:rsidR="003F1A6C" w:rsidRPr="003F1A6C" w:rsidRDefault="003F1A6C" w:rsidP="003F1A6C">
      <w:pPr>
        <w:spacing w:before="40" w:after="40"/>
        <w:rPr>
          <w:lang w:val="bg-BG"/>
        </w:rPr>
      </w:pPr>
    </w:p>
    <w:p w14:paraId="4C714BA3" w14:textId="77777777" w:rsidR="003F1A6C" w:rsidRPr="003F1A6C" w:rsidRDefault="003F1A6C" w:rsidP="003F1A6C">
      <w:pPr>
        <w:rPr>
          <w:lang w:val="bg-BG"/>
        </w:rPr>
      </w:pPr>
    </w:p>
    <w:p w14:paraId="316F8A40" w14:textId="77777777" w:rsidR="00640502" w:rsidRPr="003F1A6C" w:rsidRDefault="00640502" w:rsidP="003F1A6C">
      <w:pPr>
        <w:rPr>
          <w:lang w:val="bg-BG"/>
        </w:rPr>
      </w:pPr>
    </w:p>
    <w:sectPr w:rsidR="00640502" w:rsidRPr="003F1A6C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AE010" w14:textId="77777777" w:rsidR="00440F76" w:rsidRDefault="00440F76" w:rsidP="008068A2">
      <w:pPr>
        <w:spacing w:after="0" w:line="240" w:lineRule="auto"/>
      </w:pPr>
      <w:r>
        <w:separator/>
      </w:r>
    </w:p>
  </w:endnote>
  <w:endnote w:type="continuationSeparator" w:id="0">
    <w:p w14:paraId="3D2118A4" w14:textId="77777777" w:rsidR="00440F76" w:rsidRDefault="00440F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D82EB" w14:textId="77777777" w:rsidR="009E519F" w:rsidRDefault="00440F76" w:rsidP="004E4C1E">
    <w:pPr>
      <w:pStyle w:val="Footer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9E519F" w:rsidRPr="002C539D" w:rsidRDefault="009E519F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9E519F" w:rsidRPr="002C539D" w:rsidRDefault="009E519F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5DEB7D3" w14:textId="77777777" w:rsidR="009E519F" w:rsidRPr="00596AA5" w:rsidRDefault="009E519F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E519F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5824B994" w:rsidR="009E519F" w:rsidRPr="00596AA5" w:rsidRDefault="009E519F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440F76">
                  <w:fldChar w:fldCharType="begin"/>
                </w:r>
                <w:r w:rsidR="00440F76">
                  <w:instrText xml:space="preserve"> NUMPAGES   \* MERGEFORMAT </w:instrText>
                </w:r>
                <w:r w:rsidR="00440F76">
                  <w:fldChar w:fldCharType="separate"/>
                </w:r>
                <w:r w:rsidRPr="00900408">
                  <w:rPr>
                    <w:noProof/>
                    <w:sz w:val="18"/>
                    <w:szCs w:val="18"/>
                  </w:rPr>
                  <w:t>10</w:t>
                </w:r>
                <w:r w:rsidR="00440F7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15302" w14:textId="77777777" w:rsidR="00440F76" w:rsidRDefault="00440F76" w:rsidP="008068A2">
      <w:pPr>
        <w:spacing w:after="0" w:line="240" w:lineRule="auto"/>
      </w:pPr>
      <w:r>
        <w:separator/>
      </w:r>
    </w:p>
  </w:footnote>
  <w:footnote w:type="continuationSeparator" w:id="0">
    <w:p w14:paraId="2EB04B5B" w14:textId="77777777" w:rsidR="00440F76" w:rsidRDefault="00440F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E24A" w14:textId="77777777" w:rsidR="009E519F" w:rsidRDefault="009E5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372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311CA"/>
    <w:rsid w:val="00440F76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2AB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026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F0047"/>
    <w:rsid w:val="00CF2FCA"/>
    <w:rsid w:val="00D07513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CA0F-C501-403B-82B2-D531000C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1540</Words>
  <Characters>8778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4</cp:revision>
  <cp:lastPrinted>2021-09-19T12:07:00Z</cp:lastPrinted>
  <dcterms:created xsi:type="dcterms:W3CDTF">2021-03-16T09:12:00Z</dcterms:created>
  <dcterms:modified xsi:type="dcterms:W3CDTF">2021-09-19T12:07:00Z</dcterms:modified>
  <cp:category>programming; education; software engineering; software development</cp:category>
</cp:coreProperties>
</file>