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BF4974" w:rsidRDefault="00076026" w:rsidP="00865695">
      <w:pPr>
        <w:pStyle w:val="Title"/>
        <w:rPr>
          <w:rFonts w:ascii="Times New Roman" w:hAnsi="Times New Roman" w:cs="Times New Roman"/>
          <w:b/>
          <w:color w:val="auto"/>
          <w:sz w:val="22"/>
        </w:rPr>
      </w:pPr>
      <w:r>
        <w:rPr>
          <w:rFonts w:ascii="Times New Roman" w:hAnsi="Times New Roman" w:cs="Times New Roman"/>
          <w:b/>
          <w:color w:val="auto"/>
          <w:sz w:val="22"/>
        </w:rPr>
        <w:t>True Value Baseball:  RVT and RVS</w:t>
      </w:r>
    </w:p>
    <w:p w:rsidR="00F54510" w:rsidRPr="00BF4974" w:rsidRDefault="00F54510" w:rsidP="00F54510">
      <w:pPr>
        <w:pStyle w:val="Title"/>
        <w:jc w:val="left"/>
        <w:rPr>
          <w:rFonts w:ascii="Times New Roman" w:hAnsi="Times New Roman" w:cs="Times New Roman"/>
          <w:color w:val="auto"/>
          <w:sz w:val="22"/>
        </w:rPr>
      </w:pPr>
    </w:p>
    <w:p w:rsidR="00F54510" w:rsidRPr="00BF4974" w:rsidRDefault="00847F5C" w:rsidP="00F54510">
      <w:pPr>
        <w:pStyle w:val="ContactInfo"/>
        <w:rPr>
          <w:rFonts w:ascii="Times New Roman" w:hAnsi="Times New Roman" w:cs="Times New Roman"/>
          <w:color w:val="auto"/>
        </w:rPr>
      </w:pPr>
      <w:r w:rsidRPr="00BF4974">
        <w:rPr>
          <w:rFonts w:ascii="Times New Roman" w:hAnsi="Times New Roman" w:cs="Times New Roman"/>
          <w:color w:val="auto"/>
        </w:rPr>
        <w:t>Jason P. Hillman, DO, MBA, CP</w:t>
      </w:r>
      <w:r w:rsidR="00B72409" w:rsidRPr="00BF4974">
        <w:rPr>
          <w:rFonts w:ascii="Times New Roman" w:hAnsi="Times New Roman" w:cs="Times New Roman"/>
          <w:color w:val="auto"/>
        </w:rPr>
        <w:t>E</w:t>
      </w:r>
    </w:p>
    <w:p w:rsidR="00F54510" w:rsidRPr="00BF4974" w:rsidRDefault="00F54510" w:rsidP="00F54510">
      <w:pPr>
        <w:pStyle w:val="ContactInfo"/>
        <w:rPr>
          <w:rFonts w:ascii="Times New Roman" w:hAnsi="Times New Roman" w:cs="Times New Roman"/>
          <w:color w:val="auto"/>
        </w:rPr>
      </w:pPr>
    </w:p>
    <w:p w:rsidR="00903278" w:rsidRDefault="001E1A4B" w:rsidP="00F54510">
      <w:pPr>
        <w:pStyle w:val="ContactInfo"/>
        <w:jc w:val="left"/>
        <w:rPr>
          <w:rFonts w:ascii="Times New Roman" w:hAnsi="Times New Roman" w:cs="Times New Roman"/>
          <w:b/>
          <w:color w:val="auto"/>
        </w:rPr>
      </w:pPr>
      <w:r w:rsidRPr="00BF4974">
        <w:rPr>
          <w:rFonts w:ascii="Times New Roman" w:hAnsi="Times New Roman" w:cs="Times New Roman"/>
          <w:b/>
          <w:color w:val="auto"/>
        </w:rPr>
        <w:t>Introduction</w:t>
      </w:r>
    </w:p>
    <w:p w:rsidR="00BF4974" w:rsidRPr="00BF4974" w:rsidRDefault="00BF4974" w:rsidP="00F54510">
      <w:pPr>
        <w:pStyle w:val="ContactInfo"/>
        <w:jc w:val="left"/>
        <w:rPr>
          <w:rFonts w:ascii="Times New Roman" w:hAnsi="Times New Roman" w:cs="Times New Roman"/>
          <w:b/>
          <w:color w:val="auto"/>
        </w:rPr>
      </w:pPr>
    </w:p>
    <w:p w:rsidR="008E1A6B" w:rsidRPr="00BF4974" w:rsidRDefault="00076026" w:rsidP="00624961">
      <w:pPr>
        <w:pStyle w:val="ContactInfo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There’s no shortage of ways to predict player and team performance</w:t>
      </w:r>
      <w:r w:rsidR="00BC755E">
        <w:rPr>
          <w:rFonts w:ascii="Times New Roman" w:hAnsi="Times New Roman" w:cs="Times New Roman"/>
          <w:color w:val="auto"/>
        </w:rPr>
        <w:t>; we use various method</w:t>
      </w:r>
      <w:r>
        <w:rPr>
          <w:rFonts w:ascii="Times New Roman" w:hAnsi="Times New Roman" w:cs="Times New Roman"/>
          <w:color w:val="auto"/>
        </w:rPr>
        <w:t>s of predictive modeli</w:t>
      </w:r>
      <w:r w:rsidR="00BC755E">
        <w:rPr>
          <w:rFonts w:ascii="Times New Roman" w:hAnsi="Times New Roman" w:cs="Times New Roman"/>
          <w:color w:val="auto"/>
        </w:rPr>
        <w:t>ng based on regressions, etc</w:t>
      </w:r>
      <w:r>
        <w:rPr>
          <w:rFonts w:ascii="Times New Roman" w:hAnsi="Times New Roman" w:cs="Times New Roman"/>
          <w:color w:val="auto"/>
        </w:rPr>
        <w:t xml:space="preserve">. However, let us not forget at the end of the day this is a business. $ matter </w:t>
      </w:r>
      <w:r w:rsidR="00613D97">
        <w:rPr>
          <w:rFonts w:ascii="Times New Roman" w:hAnsi="Times New Roman" w:cs="Times New Roman"/>
          <w:color w:val="auto"/>
        </w:rPr>
        <w:t>a great deal, and for many organizations</w:t>
      </w:r>
      <w:r>
        <w:rPr>
          <w:rFonts w:ascii="Times New Roman" w:hAnsi="Times New Roman" w:cs="Times New Roman"/>
          <w:color w:val="auto"/>
        </w:rPr>
        <w:t>, they are the prism through which a team must first look when making decisions. How much is a run monetarily worth? How does a particular player’s run production compare to an average player? What about his salary? What is a particular player’s net value to a team based on his run production and salary?</w:t>
      </w:r>
    </w:p>
    <w:p w:rsidR="008E1A6B" w:rsidRPr="00BF4974" w:rsidRDefault="008E1A6B" w:rsidP="007F71BD">
      <w:pPr>
        <w:pStyle w:val="ContactInfo"/>
        <w:jc w:val="left"/>
        <w:rPr>
          <w:rFonts w:ascii="Times New Roman" w:hAnsi="Times New Roman" w:cs="Times New Roman"/>
          <w:color w:val="auto"/>
        </w:rPr>
      </w:pPr>
    </w:p>
    <w:p w:rsidR="00903278" w:rsidRPr="00076026" w:rsidRDefault="005B5419" w:rsidP="007F71BD">
      <w:pPr>
        <w:pStyle w:val="ContactInfo"/>
        <w:jc w:val="left"/>
        <w:rPr>
          <w:rFonts w:ascii="Times New Roman" w:hAnsi="Times New Roman" w:cs="Times New Roman"/>
          <w:b/>
          <w:color w:val="auto"/>
        </w:rPr>
      </w:pPr>
      <w:r w:rsidRPr="00BF4974">
        <w:rPr>
          <w:rFonts w:ascii="Times New Roman" w:eastAsiaTheme="minorEastAsia" w:hAnsi="Times New Roman" w:cs="Times New Roman"/>
          <w:b/>
          <w:color w:val="auto"/>
        </w:rPr>
        <w:t>The Value of a Run</w:t>
      </w:r>
    </w:p>
    <w:p w:rsidR="00BF4974" w:rsidRPr="00BF4974" w:rsidRDefault="00BF4974" w:rsidP="007F71BD">
      <w:pPr>
        <w:pStyle w:val="ContactInfo"/>
        <w:jc w:val="left"/>
        <w:rPr>
          <w:rFonts w:ascii="Times New Roman" w:eastAsiaTheme="minorEastAsia" w:hAnsi="Times New Roman" w:cs="Times New Roman"/>
          <w:b/>
          <w:color w:val="auto"/>
        </w:rPr>
      </w:pPr>
    </w:p>
    <w:p w:rsidR="00E116FC" w:rsidRPr="00BF4974" w:rsidRDefault="000F1731" w:rsidP="007F71BD">
      <w:pPr>
        <w:pStyle w:val="ContactInfo"/>
        <w:jc w:val="left"/>
        <w:rPr>
          <w:rFonts w:ascii="Times New Roman" w:eastAsiaTheme="minorEastAsia" w:hAnsi="Times New Roman" w:cs="Times New Roman"/>
          <w:color w:val="auto"/>
        </w:rPr>
      </w:pPr>
      <w:r w:rsidRPr="00BF4974">
        <w:rPr>
          <w:rFonts w:ascii="Times New Roman" w:eastAsiaTheme="minorEastAsia" w:hAnsi="Times New Roman" w:cs="Times New Roman"/>
          <w:color w:val="auto"/>
        </w:rPr>
        <w:t>The total number of runs scored, a</w:t>
      </w:r>
      <w:r w:rsidR="00482054" w:rsidRPr="00BF4974">
        <w:rPr>
          <w:rFonts w:ascii="Times New Roman" w:eastAsiaTheme="minorEastAsia" w:hAnsi="Times New Roman" w:cs="Times New Roman"/>
          <w:color w:val="auto"/>
        </w:rPr>
        <w:t xml:space="preserve">verage team payroll, total league </w:t>
      </w:r>
      <w:r w:rsidRPr="00BF4974">
        <w:rPr>
          <w:rFonts w:ascii="Times New Roman" w:eastAsiaTheme="minorEastAsia" w:hAnsi="Times New Roman" w:cs="Times New Roman"/>
          <w:color w:val="auto"/>
        </w:rPr>
        <w:t>payroll, rate of inflation, and value of a run for the past</w:t>
      </w:r>
      <w:r w:rsidR="00076026">
        <w:rPr>
          <w:rFonts w:ascii="Times New Roman" w:eastAsiaTheme="minorEastAsia" w:hAnsi="Times New Roman" w:cs="Times New Roman"/>
          <w:color w:val="auto"/>
        </w:rPr>
        <w:t xml:space="preserve"> four years in MLB can be used to project the corresponding values for 2017 (Figure 1)</w:t>
      </w:r>
      <w:r w:rsidRPr="00BF4974">
        <w:rPr>
          <w:rFonts w:ascii="Times New Roman" w:eastAsiaTheme="minorEastAsia" w:hAnsi="Times New Roman" w:cs="Times New Roman"/>
          <w:color w:val="auto"/>
        </w:rPr>
        <w:t>:</w:t>
      </w:r>
    </w:p>
    <w:p w:rsidR="00163BFC" w:rsidRPr="00BF4974" w:rsidRDefault="00163BFC" w:rsidP="007F71BD">
      <w:pPr>
        <w:pStyle w:val="ContactInfo"/>
        <w:jc w:val="left"/>
        <w:rPr>
          <w:rFonts w:ascii="Times New Roman" w:eastAsiaTheme="minorEastAsia" w:hAnsi="Times New Roman" w:cs="Times New Roman"/>
          <w:color w:val="auto"/>
        </w:rPr>
      </w:pPr>
    </w:p>
    <w:p w:rsidR="00CE467A" w:rsidRPr="00BF4974" w:rsidRDefault="00CE467A" w:rsidP="00CE467A">
      <w:pPr>
        <w:pStyle w:val="Caption"/>
        <w:keepNext/>
        <w:rPr>
          <w:rFonts w:ascii="Times New Roman" w:hAnsi="Times New Roman" w:cs="Times New Roman"/>
          <w:szCs w:val="22"/>
        </w:rPr>
      </w:pPr>
      <w:r w:rsidRPr="00BF4974">
        <w:rPr>
          <w:rFonts w:ascii="Times New Roman" w:hAnsi="Times New Roman" w:cs="Times New Roman"/>
          <w:szCs w:val="22"/>
        </w:rPr>
        <w:t xml:space="preserve">Figure </w:t>
      </w:r>
      <w:r w:rsidR="00076026">
        <w:rPr>
          <w:rFonts w:ascii="Times New Roman" w:hAnsi="Times New Roman" w:cs="Times New Roman"/>
          <w:szCs w:val="22"/>
        </w:rPr>
        <w:t>1</w:t>
      </w:r>
    </w:p>
    <w:p w:rsidR="00163BFC" w:rsidRPr="00BF4974" w:rsidRDefault="00076026" w:rsidP="007F71BD">
      <w:pPr>
        <w:pStyle w:val="ContactInfo"/>
        <w:jc w:val="left"/>
        <w:rPr>
          <w:rFonts w:ascii="Times New Roman" w:eastAsiaTheme="minorEastAsia" w:hAnsi="Times New Roman" w:cs="Times New Roman"/>
          <w:color w:val="auto"/>
        </w:rPr>
      </w:pPr>
      <w:r w:rsidRPr="00076026">
        <w:rPr>
          <w:noProof/>
        </w:rPr>
        <w:drawing>
          <wp:inline distT="0" distB="0" distL="0" distR="0">
            <wp:extent cx="536257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55E" w:rsidRDefault="00BC755E" w:rsidP="007F71BD">
      <w:pPr>
        <w:pStyle w:val="ContactInfo"/>
        <w:jc w:val="left"/>
        <w:rPr>
          <w:rFonts w:ascii="Times New Roman" w:eastAsiaTheme="minorEastAsia" w:hAnsi="Times New Roman" w:cs="Times New Roman"/>
          <w:color w:val="auto"/>
        </w:rPr>
      </w:pPr>
    </w:p>
    <w:p w:rsidR="00E116FC" w:rsidRPr="00BF4974" w:rsidRDefault="00163BFC" w:rsidP="007F71BD">
      <w:pPr>
        <w:pStyle w:val="ContactInfo"/>
        <w:jc w:val="left"/>
        <w:rPr>
          <w:rFonts w:ascii="Times New Roman" w:eastAsiaTheme="minorEastAsia" w:hAnsi="Times New Roman" w:cs="Times New Roman"/>
          <w:color w:val="auto"/>
        </w:rPr>
      </w:pPr>
      <w:r w:rsidRPr="00BF4974">
        <w:rPr>
          <w:rFonts w:ascii="Times New Roman" w:eastAsiaTheme="minorEastAsia" w:hAnsi="Times New Roman" w:cs="Times New Roman"/>
          <w:color w:val="auto"/>
        </w:rPr>
        <w:t>T</w:t>
      </w:r>
      <w:r w:rsidR="00076026">
        <w:rPr>
          <w:rFonts w:ascii="Times New Roman" w:eastAsiaTheme="minorEastAsia" w:hAnsi="Times New Roman" w:cs="Times New Roman"/>
          <w:color w:val="auto"/>
        </w:rPr>
        <w:t>he pro</w:t>
      </w:r>
      <w:r w:rsidR="00613D97">
        <w:rPr>
          <w:rFonts w:ascii="Times New Roman" w:eastAsiaTheme="minorEastAsia" w:hAnsi="Times New Roman" w:cs="Times New Roman"/>
          <w:color w:val="auto"/>
        </w:rPr>
        <w:t xml:space="preserve">jected </w:t>
      </w:r>
      <w:r w:rsidR="00BC755E">
        <w:rPr>
          <w:rFonts w:ascii="Times New Roman" w:eastAsiaTheme="minorEastAsia" w:hAnsi="Times New Roman" w:cs="Times New Roman"/>
          <w:color w:val="auto"/>
        </w:rPr>
        <w:t xml:space="preserve">values for each </w:t>
      </w:r>
      <w:r w:rsidR="00613D97">
        <w:rPr>
          <w:rFonts w:ascii="Times New Roman" w:eastAsiaTheme="minorEastAsia" w:hAnsi="Times New Roman" w:cs="Times New Roman"/>
          <w:color w:val="auto"/>
        </w:rPr>
        <w:t xml:space="preserve">metric </w:t>
      </w:r>
      <w:r w:rsidR="00BC755E">
        <w:rPr>
          <w:rFonts w:ascii="Times New Roman" w:eastAsiaTheme="minorEastAsia" w:hAnsi="Times New Roman" w:cs="Times New Roman"/>
          <w:color w:val="auto"/>
        </w:rPr>
        <w:t>are based on a weighted four year total divided by 10, plus the weighted three year delta of that four year span divided by six.</w:t>
      </w:r>
    </w:p>
    <w:p w:rsidR="00E116FC" w:rsidRPr="00BF4974" w:rsidRDefault="00E116FC" w:rsidP="007F71BD">
      <w:pPr>
        <w:pStyle w:val="ContactInfo"/>
        <w:jc w:val="left"/>
        <w:rPr>
          <w:rFonts w:ascii="Times New Roman" w:eastAsiaTheme="minorEastAsia" w:hAnsi="Times New Roman" w:cs="Times New Roman"/>
          <w:color w:val="auto"/>
        </w:rPr>
      </w:pPr>
    </w:p>
    <w:p w:rsidR="00903278" w:rsidRDefault="00BC755E" w:rsidP="007F71BD">
      <w:pPr>
        <w:pStyle w:val="ContactInfo"/>
        <w:jc w:val="left"/>
        <w:rPr>
          <w:rFonts w:ascii="Times New Roman" w:eastAsiaTheme="minorEastAsia" w:hAnsi="Times New Roman" w:cs="Times New Roman"/>
          <w:b/>
          <w:color w:val="auto"/>
        </w:rPr>
      </w:pPr>
      <w:r>
        <w:rPr>
          <w:rFonts w:ascii="Times New Roman" w:eastAsiaTheme="minorEastAsia" w:hAnsi="Times New Roman" w:cs="Times New Roman"/>
          <w:b/>
          <w:color w:val="auto"/>
        </w:rPr>
        <w:t>RVT</w:t>
      </w:r>
    </w:p>
    <w:p w:rsidR="00BF4974" w:rsidRPr="00BF4974" w:rsidRDefault="00BF4974" w:rsidP="007F71BD">
      <w:pPr>
        <w:pStyle w:val="ContactInfo"/>
        <w:jc w:val="left"/>
        <w:rPr>
          <w:rFonts w:ascii="Times New Roman" w:eastAsiaTheme="minorEastAsia" w:hAnsi="Times New Roman" w:cs="Times New Roman"/>
          <w:b/>
          <w:color w:val="auto"/>
        </w:rPr>
      </w:pPr>
    </w:p>
    <w:p w:rsidR="009A229D" w:rsidRDefault="00613D97" w:rsidP="007F71BD">
      <w:pPr>
        <w:pStyle w:val="ContactInfo"/>
        <w:jc w:val="left"/>
        <w:rPr>
          <w:rFonts w:ascii="Times New Roman" w:eastAsiaTheme="minorEastAsia" w:hAnsi="Times New Roman" w:cs="Times New Roman"/>
          <w:color w:val="auto"/>
        </w:rPr>
      </w:pPr>
      <w:r>
        <w:rPr>
          <w:rFonts w:ascii="Times New Roman" w:eastAsiaTheme="minorEastAsia" w:hAnsi="Times New Roman" w:cs="Times New Roman"/>
          <w:color w:val="auto"/>
        </w:rPr>
        <w:t xml:space="preserve">It is wise in the business of baseball </w:t>
      </w:r>
      <w:r w:rsidR="00BC755E">
        <w:rPr>
          <w:rFonts w:ascii="Times New Roman" w:eastAsiaTheme="minorEastAsia" w:hAnsi="Times New Roman" w:cs="Times New Roman"/>
          <w:color w:val="auto"/>
        </w:rPr>
        <w:t xml:space="preserve">to always keep in perspective the past, present and future projected performance of a particular player for a particular age as compared to an average player of the </w:t>
      </w:r>
      <w:r w:rsidR="00BC755E" w:rsidRPr="00D80CFE">
        <w:rPr>
          <w:rFonts w:ascii="Times New Roman" w:eastAsiaTheme="minorEastAsia" w:hAnsi="Times New Roman" w:cs="Times New Roman"/>
          <w:i/>
          <w:color w:val="auto"/>
        </w:rPr>
        <w:t>same age</w:t>
      </w:r>
      <w:r w:rsidR="00BC755E">
        <w:rPr>
          <w:rFonts w:ascii="Times New Roman" w:eastAsiaTheme="minorEastAsia" w:hAnsi="Times New Roman" w:cs="Times New Roman"/>
          <w:color w:val="auto"/>
        </w:rPr>
        <w:t>. This will give us</w:t>
      </w:r>
      <w:r w:rsidR="0020312A">
        <w:rPr>
          <w:rFonts w:ascii="Times New Roman" w:eastAsiaTheme="minorEastAsia" w:hAnsi="Times New Roman" w:cs="Times New Roman"/>
          <w:color w:val="auto"/>
        </w:rPr>
        <w:t xml:space="preserve"> an idea of </w:t>
      </w:r>
      <w:r w:rsidR="005D1F03">
        <w:rPr>
          <w:rFonts w:ascii="Times New Roman" w:eastAsiaTheme="minorEastAsia" w:hAnsi="Times New Roman" w:cs="Times New Roman"/>
          <w:color w:val="auto"/>
        </w:rPr>
        <w:t xml:space="preserve">player caliber, as well as </w:t>
      </w:r>
      <w:r>
        <w:rPr>
          <w:rFonts w:ascii="Times New Roman" w:eastAsiaTheme="minorEastAsia" w:hAnsi="Times New Roman" w:cs="Times New Roman"/>
          <w:color w:val="auto"/>
        </w:rPr>
        <w:t xml:space="preserve">true </w:t>
      </w:r>
      <w:r w:rsidR="00BC755E">
        <w:rPr>
          <w:rFonts w:ascii="Times New Roman" w:eastAsiaTheme="minorEastAsia" w:hAnsi="Times New Roman" w:cs="Times New Roman"/>
          <w:color w:val="auto"/>
        </w:rPr>
        <w:t>co</w:t>
      </w:r>
      <w:r w:rsidR="0020312A">
        <w:rPr>
          <w:rFonts w:ascii="Times New Roman" w:eastAsiaTheme="minorEastAsia" w:hAnsi="Times New Roman" w:cs="Times New Roman"/>
          <w:color w:val="auto"/>
        </w:rPr>
        <w:t>ntract value. W</w:t>
      </w:r>
      <w:r w:rsidR="00BC755E">
        <w:rPr>
          <w:rFonts w:ascii="Times New Roman" w:eastAsiaTheme="minorEastAsia" w:hAnsi="Times New Roman" w:cs="Times New Roman"/>
          <w:color w:val="auto"/>
        </w:rPr>
        <w:t>e can think of an average player as a ‘threshold’</w:t>
      </w:r>
      <w:r w:rsidR="0020312A">
        <w:rPr>
          <w:rFonts w:ascii="Times New Roman" w:eastAsiaTheme="minorEastAsia" w:hAnsi="Times New Roman" w:cs="Times New Roman"/>
          <w:color w:val="auto"/>
        </w:rPr>
        <w:t xml:space="preserve"> player, and </w:t>
      </w:r>
      <w:r w:rsidR="00BC755E">
        <w:rPr>
          <w:rFonts w:ascii="Times New Roman" w:eastAsiaTheme="minorEastAsia" w:hAnsi="Times New Roman" w:cs="Times New Roman"/>
          <w:color w:val="auto"/>
        </w:rPr>
        <w:t xml:space="preserve">compare a player’s run production to a threshold player’s run production; runs versus threshold. This concept was introduced in 2003 by Tom </w:t>
      </w:r>
      <w:proofErr w:type="spellStart"/>
      <w:r w:rsidR="00BC755E">
        <w:rPr>
          <w:rFonts w:ascii="Times New Roman" w:eastAsiaTheme="minorEastAsia" w:hAnsi="Times New Roman" w:cs="Times New Roman"/>
          <w:color w:val="auto"/>
        </w:rPr>
        <w:t>Awad</w:t>
      </w:r>
      <w:proofErr w:type="spellEnd"/>
      <w:r w:rsidR="00BC755E">
        <w:rPr>
          <w:rFonts w:ascii="Times New Roman" w:eastAsiaTheme="minorEastAsia" w:hAnsi="Times New Roman" w:cs="Times New Roman"/>
          <w:color w:val="auto"/>
        </w:rPr>
        <w:t xml:space="preserve"> in the context of hockey, and was called goals versus threshold, or GVT</w:t>
      </w:r>
      <w:r w:rsidR="00D80CFE">
        <w:rPr>
          <w:rFonts w:ascii="Times New Roman" w:eastAsiaTheme="minorEastAsia" w:hAnsi="Times New Roman" w:cs="Times New Roman"/>
          <w:color w:val="auto"/>
        </w:rPr>
        <w:t xml:space="preserve"> </w:t>
      </w:r>
      <w:sdt>
        <w:sdtPr>
          <w:rPr>
            <w:rFonts w:ascii="Times New Roman" w:eastAsiaTheme="minorEastAsia" w:hAnsi="Times New Roman" w:cs="Times New Roman"/>
            <w:color w:val="auto"/>
          </w:rPr>
          <w:id w:val="-1863502544"/>
          <w:citation/>
        </w:sdtPr>
        <w:sdtEndPr/>
        <w:sdtContent>
          <w:r w:rsidR="00D80CFE">
            <w:rPr>
              <w:rFonts w:ascii="Times New Roman" w:eastAsiaTheme="minorEastAsia" w:hAnsi="Times New Roman" w:cs="Times New Roman"/>
              <w:color w:val="auto"/>
            </w:rPr>
            <w:fldChar w:fldCharType="begin"/>
          </w:r>
          <w:r w:rsidR="00D80CFE">
            <w:rPr>
              <w:rFonts w:ascii="Times New Roman" w:eastAsiaTheme="minorEastAsia" w:hAnsi="Times New Roman" w:cs="Times New Roman"/>
              <w:color w:val="auto"/>
            </w:rPr>
            <w:instrText xml:space="preserve"> CITATION Rob161 \l 1033 </w:instrText>
          </w:r>
          <w:r w:rsidR="00D80CFE">
            <w:rPr>
              <w:rFonts w:ascii="Times New Roman" w:eastAsiaTheme="minorEastAsia" w:hAnsi="Times New Roman" w:cs="Times New Roman"/>
              <w:color w:val="auto"/>
            </w:rPr>
            <w:fldChar w:fldCharType="separate"/>
          </w:r>
          <w:r w:rsidR="00D80CFE" w:rsidRPr="00D80CFE">
            <w:rPr>
              <w:rFonts w:ascii="Times New Roman" w:eastAsiaTheme="minorEastAsia" w:hAnsi="Times New Roman" w:cs="Times New Roman"/>
              <w:noProof/>
              <w:color w:val="auto"/>
            </w:rPr>
            <w:t>(Vollman 2016)</w:t>
          </w:r>
          <w:r w:rsidR="00D80CFE">
            <w:rPr>
              <w:rFonts w:ascii="Times New Roman" w:eastAsiaTheme="minorEastAsia" w:hAnsi="Times New Roman" w:cs="Times New Roman"/>
              <w:color w:val="auto"/>
            </w:rPr>
            <w:fldChar w:fldCharType="end"/>
          </w:r>
        </w:sdtContent>
      </w:sdt>
      <w:r w:rsidR="00D80CFE">
        <w:rPr>
          <w:rFonts w:ascii="Times New Roman" w:eastAsiaTheme="minorEastAsia" w:hAnsi="Times New Roman" w:cs="Times New Roman"/>
          <w:color w:val="auto"/>
        </w:rPr>
        <w:t>.</w:t>
      </w:r>
    </w:p>
    <w:p w:rsidR="00D80CFE" w:rsidRDefault="00D80CFE" w:rsidP="007F71BD">
      <w:pPr>
        <w:pStyle w:val="ContactInfo"/>
        <w:jc w:val="left"/>
        <w:rPr>
          <w:rFonts w:ascii="Times New Roman" w:eastAsiaTheme="minorEastAsia" w:hAnsi="Times New Roman" w:cs="Times New Roman"/>
          <w:color w:val="auto"/>
        </w:rPr>
      </w:pPr>
    </w:p>
    <w:p w:rsidR="00D80CFE" w:rsidRPr="00D80CFE" w:rsidRDefault="00D80CFE" w:rsidP="007F71BD">
      <w:pPr>
        <w:pStyle w:val="ContactInfo"/>
        <w:jc w:val="left"/>
        <w:rPr>
          <w:rFonts w:ascii="Times New Roman" w:eastAsiaTheme="minorEastAsia" w:hAnsi="Times New Roman" w:cs="Times New Roman"/>
          <w:color w:val="auto"/>
        </w:rPr>
      </w:pPr>
      <m:oMathPara>
        <m:oMath>
          <m:r>
            <w:rPr>
              <w:rFonts w:ascii="Cambria Math" w:eastAsiaTheme="minorEastAsia" w:hAnsi="Cambria Math" w:cs="Times New Roman"/>
              <w:color w:val="auto"/>
            </w:rPr>
            <m:t>RVT=Runs Created-Threshold Player Runs Created</m:t>
          </m:r>
        </m:oMath>
      </m:oMathPara>
    </w:p>
    <w:p w:rsidR="00D80CFE" w:rsidRDefault="00D80CFE" w:rsidP="007F71BD">
      <w:pPr>
        <w:pStyle w:val="ContactInfo"/>
        <w:jc w:val="left"/>
        <w:rPr>
          <w:rFonts w:ascii="Times New Roman" w:eastAsiaTheme="minorEastAsia" w:hAnsi="Times New Roman" w:cs="Times New Roman"/>
          <w:color w:val="auto"/>
        </w:rPr>
      </w:pPr>
    </w:p>
    <w:p w:rsidR="00D80CFE" w:rsidRPr="00D80CFE" w:rsidRDefault="00D80CFE" w:rsidP="007F71BD">
      <w:pPr>
        <w:pStyle w:val="ContactInfo"/>
        <w:jc w:val="left"/>
        <w:rPr>
          <w:rFonts w:ascii="Times New Roman" w:eastAsiaTheme="minorEastAsia" w:hAnsi="Times New Roman" w:cs="Times New Roman"/>
          <w:color w:val="auto"/>
        </w:rPr>
      </w:pPr>
      <w:r>
        <w:rPr>
          <w:rFonts w:ascii="Times New Roman" w:eastAsiaTheme="minorEastAsia" w:hAnsi="Times New Roman" w:cs="Times New Roman"/>
          <w:color w:val="auto"/>
        </w:rPr>
        <w:lastRenderedPageBreak/>
        <w:t>A simple expression of a player’s run production versus a league average player of the same age</w:t>
      </w:r>
      <w:r w:rsidR="00FB0C4E">
        <w:t xml:space="preserve">. </w:t>
      </w:r>
      <w:r w:rsidR="00FB0C4E" w:rsidRPr="00FB0C4E">
        <w:rPr>
          <w:rFonts w:ascii="Times New Roman" w:eastAsiaTheme="minorEastAsia" w:hAnsi="Times New Roman" w:cs="Times New Roman"/>
          <w:color w:val="auto"/>
        </w:rPr>
        <w:t xml:space="preserve">If you take the mean value for each </w:t>
      </w:r>
      <w:r w:rsidR="00FB0C4E">
        <w:rPr>
          <w:rFonts w:ascii="Times New Roman" w:eastAsiaTheme="minorEastAsia" w:hAnsi="Times New Roman" w:cs="Times New Roman"/>
          <w:color w:val="auto"/>
        </w:rPr>
        <w:t xml:space="preserve">hitting </w:t>
      </w:r>
      <w:r w:rsidR="00FB0C4E" w:rsidRPr="00FB0C4E">
        <w:rPr>
          <w:rFonts w:ascii="Times New Roman" w:eastAsiaTheme="minorEastAsia" w:hAnsi="Times New Roman" w:cs="Times New Roman"/>
          <w:color w:val="auto"/>
        </w:rPr>
        <w:t>statistic over the</w:t>
      </w:r>
      <w:r w:rsidR="00FB0C4E">
        <w:rPr>
          <w:rFonts w:ascii="Times New Roman" w:eastAsiaTheme="minorEastAsia" w:hAnsi="Times New Roman" w:cs="Times New Roman"/>
          <w:color w:val="auto"/>
        </w:rPr>
        <w:t xml:space="preserve"> past 24 years, grouped by </w:t>
      </w:r>
      <w:r w:rsidR="00FB0C4E" w:rsidRPr="00FB0C4E">
        <w:rPr>
          <w:rFonts w:ascii="Times New Roman" w:eastAsiaTheme="minorEastAsia" w:hAnsi="Times New Roman" w:cs="Times New Roman"/>
          <w:color w:val="auto"/>
        </w:rPr>
        <w:t>age from 20 to 40 years old, you can calculate the average delta (season to season variability) for a chosen statistic</w:t>
      </w:r>
      <w:r w:rsidR="00FB0C4E">
        <w:rPr>
          <w:rFonts w:ascii="Times New Roman" w:eastAsiaTheme="minorEastAsia" w:hAnsi="Times New Roman" w:cs="Times New Roman"/>
          <w:color w:val="auto"/>
        </w:rPr>
        <w:t>, and therefore define an average, or threshold player year for each age.</w:t>
      </w:r>
    </w:p>
    <w:p w:rsidR="00D80CFE" w:rsidRPr="00D80CFE" w:rsidRDefault="00D80CFE" w:rsidP="007F71BD">
      <w:pPr>
        <w:pStyle w:val="ContactInfo"/>
        <w:jc w:val="left"/>
        <w:rPr>
          <w:rFonts w:ascii="Times New Roman" w:eastAsiaTheme="minorEastAsia" w:hAnsi="Times New Roman" w:cs="Times New Roman"/>
          <w:color w:val="auto"/>
        </w:rPr>
      </w:pPr>
    </w:p>
    <w:p w:rsidR="00D80CFE" w:rsidRPr="00BF4974" w:rsidRDefault="00D80CFE" w:rsidP="007F71BD">
      <w:pPr>
        <w:pStyle w:val="ContactInfo"/>
        <w:jc w:val="left"/>
        <w:rPr>
          <w:rFonts w:ascii="Times New Roman" w:eastAsiaTheme="minorEastAsia" w:hAnsi="Times New Roman" w:cs="Times New Roman"/>
          <w:color w:val="auto"/>
        </w:rPr>
      </w:pPr>
    </w:p>
    <w:p w:rsidR="00FB0C4E" w:rsidRDefault="00FB0C4E" w:rsidP="007F71BD">
      <w:pPr>
        <w:pStyle w:val="ContactInfo"/>
        <w:jc w:val="left"/>
        <w:rPr>
          <w:rFonts w:ascii="Times New Roman" w:eastAsiaTheme="minorEastAsia" w:hAnsi="Times New Roman" w:cs="Times New Roman"/>
          <w:b/>
          <w:color w:val="auto"/>
        </w:rPr>
      </w:pPr>
      <w:r>
        <w:rPr>
          <w:rFonts w:ascii="Times New Roman" w:eastAsiaTheme="minorEastAsia" w:hAnsi="Times New Roman" w:cs="Times New Roman"/>
          <w:b/>
          <w:color w:val="auto"/>
        </w:rPr>
        <w:t>RVS</w:t>
      </w:r>
    </w:p>
    <w:p w:rsidR="00FB0C4E" w:rsidRDefault="00FB0C4E" w:rsidP="007F71BD">
      <w:pPr>
        <w:pStyle w:val="ContactInfo"/>
        <w:jc w:val="left"/>
        <w:rPr>
          <w:rFonts w:ascii="Times New Roman" w:eastAsiaTheme="minorEastAsia" w:hAnsi="Times New Roman" w:cs="Times New Roman"/>
          <w:b/>
          <w:color w:val="auto"/>
        </w:rPr>
      </w:pPr>
    </w:p>
    <w:p w:rsidR="00FB0C4E" w:rsidRDefault="00FB0C4E" w:rsidP="007F71BD">
      <w:pPr>
        <w:pStyle w:val="ContactInfo"/>
        <w:jc w:val="left"/>
        <w:rPr>
          <w:rFonts w:ascii="Times New Roman" w:eastAsiaTheme="minorEastAsia" w:hAnsi="Times New Roman" w:cs="Times New Roman"/>
          <w:color w:val="auto"/>
        </w:rPr>
      </w:pPr>
      <w:r>
        <w:rPr>
          <w:rFonts w:ascii="Times New Roman" w:eastAsiaTheme="minorEastAsia" w:hAnsi="Times New Roman" w:cs="Times New Roman"/>
          <w:color w:val="auto"/>
        </w:rPr>
        <w:t>Once we know a player’s RVT, we can calculate his runs versus salary, or RVS, to truly u</w:t>
      </w:r>
      <w:r w:rsidR="0079670B">
        <w:rPr>
          <w:rFonts w:ascii="Times New Roman" w:eastAsiaTheme="minorEastAsia" w:hAnsi="Times New Roman" w:cs="Times New Roman"/>
          <w:color w:val="auto"/>
        </w:rPr>
        <w:t>nderstand his dollar value. Again, this is a concept which was originally introduced in hockey</w:t>
      </w:r>
      <w:sdt>
        <w:sdtPr>
          <w:rPr>
            <w:rFonts w:ascii="Times New Roman" w:eastAsiaTheme="minorEastAsia" w:hAnsi="Times New Roman" w:cs="Times New Roman"/>
            <w:color w:val="auto"/>
          </w:rPr>
          <w:id w:val="-1701008071"/>
          <w:citation/>
        </w:sdtPr>
        <w:sdtEndPr/>
        <w:sdtContent>
          <w:r w:rsidR="0079670B">
            <w:rPr>
              <w:rFonts w:ascii="Times New Roman" w:eastAsiaTheme="minorEastAsia" w:hAnsi="Times New Roman" w:cs="Times New Roman"/>
              <w:color w:val="auto"/>
            </w:rPr>
            <w:fldChar w:fldCharType="begin"/>
          </w:r>
          <w:r w:rsidR="0079670B">
            <w:rPr>
              <w:rFonts w:ascii="Times New Roman" w:eastAsiaTheme="minorEastAsia" w:hAnsi="Times New Roman" w:cs="Times New Roman"/>
              <w:color w:val="auto"/>
            </w:rPr>
            <w:instrText xml:space="preserve"> CITATION Rob161 \l 1033 </w:instrText>
          </w:r>
          <w:r w:rsidR="0079670B">
            <w:rPr>
              <w:rFonts w:ascii="Times New Roman" w:eastAsiaTheme="minorEastAsia" w:hAnsi="Times New Roman" w:cs="Times New Roman"/>
              <w:color w:val="auto"/>
            </w:rPr>
            <w:fldChar w:fldCharType="separate"/>
          </w:r>
          <w:r w:rsidR="0079670B">
            <w:rPr>
              <w:rFonts w:ascii="Times New Roman" w:eastAsiaTheme="minorEastAsia" w:hAnsi="Times New Roman" w:cs="Times New Roman"/>
              <w:noProof/>
              <w:color w:val="auto"/>
            </w:rPr>
            <w:t xml:space="preserve"> </w:t>
          </w:r>
          <w:r w:rsidR="0079670B" w:rsidRPr="0079670B">
            <w:rPr>
              <w:rFonts w:ascii="Times New Roman" w:eastAsiaTheme="minorEastAsia" w:hAnsi="Times New Roman" w:cs="Times New Roman"/>
              <w:noProof/>
              <w:color w:val="auto"/>
            </w:rPr>
            <w:t>(Vollman 2016)</w:t>
          </w:r>
          <w:r w:rsidR="0079670B">
            <w:rPr>
              <w:rFonts w:ascii="Times New Roman" w:eastAsiaTheme="minorEastAsia" w:hAnsi="Times New Roman" w:cs="Times New Roman"/>
              <w:color w:val="auto"/>
            </w:rPr>
            <w:fldChar w:fldCharType="end"/>
          </w:r>
        </w:sdtContent>
      </w:sdt>
      <w:r w:rsidR="0079670B">
        <w:rPr>
          <w:rFonts w:ascii="Times New Roman" w:eastAsiaTheme="minorEastAsia" w:hAnsi="Times New Roman" w:cs="Times New Roman"/>
          <w:color w:val="auto"/>
        </w:rPr>
        <w:t>. We know that the approximate average ML</w:t>
      </w:r>
      <w:r w:rsidR="009C3133">
        <w:rPr>
          <w:rFonts w:ascii="Times New Roman" w:eastAsiaTheme="minorEastAsia" w:hAnsi="Times New Roman" w:cs="Times New Roman"/>
          <w:color w:val="auto"/>
        </w:rPr>
        <w:t>B player salary in 2017 based on the mean of all 25-man rosters is $4.08M</w:t>
      </w:r>
      <w:r w:rsidR="0079670B">
        <w:rPr>
          <w:rFonts w:ascii="Times New Roman" w:eastAsiaTheme="minorEastAsia" w:hAnsi="Times New Roman" w:cs="Times New Roman"/>
          <w:color w:val="auto"/>
        </w:rPr>
        <w:t xml:space="preserve">, and the </w:t>
      </w:r>
      <w:r w:rsidR="00097D8F">
        <w:rPr>
          <w:rFonts w:ascii="Times New Roman" w:eastAsiaTheme="minorEastAsia" w:hAnsi="Times New Roman" w:cs="Times New Roman"/>
          <w:color w:val="auto"/>
        </w:rPr>
        <w:t xml:space="preserve">projected </w:t>
      </w:r>
      <w:r w:rsidR="0079670B">
        <w:rPr>
          <w:rFonts w:ascii="Times New Roman" w:eastAsiaTheme="minorEastAsia" w:hAnsi="Times New Roman" w:cs="Times New Roman"/>
          <w:color w:val="auto"/>
        </w:rPr>
        <w:t>value of a run is $201,986.61. Therefore, $1MM will buy you 4.9508 runs. The RVS can then be defined as follows:</w:t>
      </w:r>
    </w:p>
    <w:p w:rsidR="0079670B" w:rsidRDefault="0079670B" w:rsidP="007F71BD">
      <w:pPr>
        <w:pStyle w:val="ContactInfo"/>
        <w:jc w:val="left"/>
        <w:rPr>
          <w:rFonts w:ascii="Times New Roman" w:eastAsiaTheme="minorEastAsia" w:hAnsi="Times New Roman" w:cs="Times New Roman"/>
          <w:color w:val="auto"/>
        </w:rPr>
      </w:pPr>
    </w:p>
    <w:p w:rsidR="0079670B" w:rsidRPr="009C3133" w:rsidRDefault="0079670B" w:rsidP="007F71BD">
      <w:pPr>
        <w:pStyle w:val="ContactInfo"/>
        <w:jc w:val="left"/>
        <w:rPr>
          <w:rFonts w:ascii="Times New Roman" w:eastAsiaTheme="minorEastAsia" w:hAnsi="Times New Roman" w:cs="Times New Roman"/>
          <w:color w:val="auto"/>
        </w:rPr>
      </w:pPr>
      <m:oMathPara>
        <m:oMath>
          <m:r>
            <w:rPr>
              <w:rFonts w:ascii="Cambria Math" w:eastAsiaTheme="minorEastAsia" w:hAnsi="Cambria Math" w:cs="Times New Roman"/>
              <w:color w:val="auto"/>
            </w:rPr>
            <m:t>RVS=RVT-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auto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auto"/>
                </w:rPr>
                <m:t>player salary-4.08</m:t>
              </m:r>
            </m:e>
          </m:d>
          <m:r>
            <w:rPr>
              <w:rFonts w:ascii="Cambria Math" w:eastAsiaTheme="minorEastAsia" w:hAnsi="Cambria Math" w:cs="Times New Roman"/>
              <w:color w:val="auto"/>
            </w:rPr>
            <m:t>*4.9508</m:t>
          </m:r>
        </m:oMath>
      </m:oMathPara>
    </w:p>
    <w:p w:rsidR="009C3133" w:rsidRDefault="009C3133" w:rsidP="007F71BD">
      <w:pPr>
        <w:pStyle w:val="ContactInfo"/>
        <w:jc w:val="left"/>
        <w:rPr>
          <w:rFonts w:ascii="Times New Roman" w:eastAsiaTheme="minorEastAsia" w:hAnsi="Times New Roman" w:cs="Times New Roman"/>
          <w:color w:val="auto"/>
        </w:rPr>
      </w:pPr>
    </w:p>
    <w:p w:rsidR="009C3133" w:rsidRDefault="009C3133" w:rsidP="007F71BD">
      <w:pPr>
        <w:pStyle w:val="ContactInfo"/>
        <w:jc w:val="left"/>
        <w:rPr>
          <w:rFonts w:ascii="Times New Roman" w:eastAsiaTheme="minorEastAsia" w:hAnsi="Times New Roman" w:cs="Times New Roman"/>
          <w:color w:val="auto"/>
        </w:rPr>
      </w:pPr>
      <w:r>
        <w:rPr>
          <w:rFonts w:ascii="Times New Roman" w:eastAsiaTheme="minorEastAsia" w:hAnsi="Times New Roman" w:cs="Times New Roman"/>
          <w:color w:val="auto"/>
        </w:rPr>
        <w:t xml:space="preserve">RVS is expressed in runs, and if we multiply this by the value of a run, we will know the true </w:t>
      </w:r>
      <w:r w:rsidR="0020312A">
        <w:rPr>
          <w:rFonts w:ascii="Times New Roman" w:eastAsiaTheme="minorEastAsia" w:hAnsi="Times New Roman" w:cs="Times New Roman"/>
          <w:color w:val="auto"/>
        </w:rPr>
        <w:t xml:space="preserve">net </w:t>
      </w:r>
      <w:r>
        <w:rPr>
          <w:rFonts w:ascii="Times New Roman" w:eastAsiaTheme="minorEastAsia" w:hAnsi="Times New Roman" w:cs="Times New Roman"/>
          <w:color w:val="auto"/>
        </w:rPr>
        <w:t>monetary value of a player to his respective team.</w:t>
      </w:r>
    </w:p>
    <w:p w:rsidR="009C3133" w:rsidRDefault="009C3133" w:rsidP="007F71BD">
      <w:pPr>
        <w:pStyle w:val="ContactInfo"/>
        <w:jc w:val="left"/>
        <w:rPr>
          <w:rFonts w:ascii="Times New Roman" w:eastAsiaTheme="minorEastAsia" w:hAnsi="Times New Roman" w:cs="Times New Roman"/>
          <w:color w:val="auto"/>
        </w:rPr>
      </w:pPr>
    </w:p>
    <w:p w:rsidR="009C3133" w:rsidRPr="0079670B" w:rsidRDefault="009C3133" w:rsidP="007F71BD">
      <w:pPr>
        <w:pStyle w:val="ContactInfo"/>
        <w:jc w:val="left"/>
        <w:rPr>
          <w:rFonts w:ascii="Times New Roman" w:eastAsiaTheme="minorEastAsia" w:hAnsi="Times New Roman" w:cs="Times New Roman"/>
          <w:color w:val="auto"/>
        </w:rPr>
      </w:pPr>
      <w:r>
        <w:rPr>
          <w:rFonts w:ascii="Times New Roman" w:eastAsiaTheme="minorEastAsia" w:hAnsi="Times New Roman" w:cs="Times New Roman"/>
          <w:color w:val="auto"/>
        </w:rPr>
        <w:t xml:space="preserve">Suppose Player A is paid the league minimum of $535k in 2017, and Player B is paid $2.4MM. </w:t>
      </w:r>
      <w:r w:rsidR="00613D97">
        <w:rPr>
          <w:rFonts w:ascii="Times New Roman" w:eastAsiaTheme="minorEastAsia" w:hAnsi="Times New Roman" w:cs="Times New Roman"/>
          <w:color w:val="auto"/>
        </w:rPr>
        <w:t xml:space="preserve">Both players are the same age. </w:t>
      </w:r>
      <w:r>
        <w:rPr>
          <w:rFonts w:ascii="Times New Roman" w:eastAsiaTheme="minorEastAsia" w:hAnsi="Times New Roman" w:cs="Times New Roman"/>
          <w:color w:val="auto"/>
        </w:rPr>
        <w:t>Let us also assume that Player A has cr</w:t>
      </w:r>
      <w:r w:rsidR="00613D97">
        <w:rPr>
          <w:rFonts w:ascii="Times New Roman" w:eastAsiaTheme="minorEastAsia" w:hAnsi="Times New Roman" w:cs="Times New Roman"/>
          <w:color w:val="auto"/>
        </w:rPr>
        <w:t xml:space="preserve">eated 51 runs for his team, </w:t>
      </w:r>
      <w:r>
        <w:rPr>
          <w:rFonts w:ascii="Times New Roman" w:eastAsiaTheme="minorEastAsia" w:hAnsi="Times New Roman" w:cs="Times New Roman"/>
          <w:color w:val="auto"/>
        </w:rPr>
        <w:t>Player B has created 55 runs for his team</w:t>
      </w:r>
      <w:r w:rsidR="00613D97">
        <w:rPr>
          <w:rFonts w:ascii="Times New Roman" w:eastAsiaTheme="minorEastAsia" w:hAnsi="Times New Roman" w:cs="Times New Roman"/>
          <w:color w:val="auto"/>
        </w:rPr>
        <w:t>, and the average player for this age creates 53 runs for his team</w:t>
      </w:r>
      <w:r>
        <w:rPr>
          <w:rFonts w:ascii="Times New Roman" w:eastAsiaTheme="minorEastAsia" w:hAnsi="Times New Roman" w:cs="Times New Roman"/>
          <w:color w:val="auto"/>
        </w:rPr>
        <w:t xml:space="preserve">. The RVS and </w:t>
      </w:r>
      <w:r w:rsidR="00613D97">
        <w:rPr>
          <w:rFonts w:ascii="Times New Roman" w:eastAsiaTheme="minorEastAsia" w:hAnsi="Times New Roman" w:cs="Times New Roman"/>
          <w:color w:val="auto"/>
        </w:rPr>
        <w:t xml:space="preserve">net </w:t>
      </w:r>
      <w:r>
        <w:rPr>
          <w:rFonts w:ascii="Times New Roman" w:eastAsiaTheme="minorEastAsia" w:hAnsi="Times New Roman" w:cs="Times New Roman"/>
          <w:color w:val="auto"/>
        </w:rPr>
        <w:t xml:space="preserve">monetary value of Player A is </w:t>
      </w:r>
      <w:r w:rsidR="00613D97">
        <w:rPr>
          <w:rFonts w:ascii="Times New Roman" w:eastAsiaTheme="minorEastAsia" w:hAnsi="Times New Roman" w:cs="Times New Roman"/>
          <w:color w:val="auto"/>
        </w:rPr>
        <w:t>approximately 16 and $3.232MM. The RVS and net monetary value of Player B is approximately 10 and $2.020MM. Though Player A has created two less runs than Player B, there is overwhelmi</w:t>
      </w:r>
      <w:r w:rsidR="0020312A">
        <w:rPr>
          <w:rFonts w:ascii="Times New Roman" w:eastAsiaTheme="minorEastAsia" w:hAnsi="Times New Roman" w:cs="Times New Roman"/>
          <w:color w:val="auto"/>
        </w:rPr>
        <w:t xml:space="preserve">ng value based on </w:t>
      </w:r>
      <w:r w:rsidR="005D1F03">
        <w:rPr>
          <w:rFonts w:ascii="Times New Roman" w:eastAsiaTheme="minorEastAsia" w:hAnsi="Times New Roman" w:cs="Times New Roman"/>
          <w:color w:val="auto"/>
        </w:rPr>
        <w:t xml:space="preserve">difference in </w:t>
      </w:r>
      <w:r w:rsidR="0020312A">
        <w:rPr>
          <w:rFonts w:ascii="Times New Roman" w:eastAsiaTheme="minorEastAsia" w:hAnsi="Times New Roman" w:cs="Times New Roman"/>
          <w:color w:val="auto"/>
        </w:rPr>
        <w:t>player salary.</w:t>
      </w:r>
    </w:p>
    <w:p w:rsidR="0079670B" w:rsidRPr="0079670B" w:rsidRDefault="0079670B" w:rsidP="007F71BD">
      <w:pPr>
        <w:pStyle w:val="ContactInfo"/>
        <w:jc w:val="left"/>
        <w:rPr>
          <w:rFonts w:ascii="Times New Roman" w:eastAsiaTheme="minorEastAsia" w:hAnsi="Times New Roman" w:cs="Times New Roman"/>
          <w:color w:val="auto"/>
        </w:rPr>
      </w:pPr>
    </w:p>
    <w:p w:rsidR="00FB0C4E" w:rsidRDefault="00FB0C4E" w:rsidP="007F71BD">
      <w:pPr>
        <w:pStyle w:val="ContactInfo"/>
        <w:jc w:val="left"/>
        <w:rPr>
          <w:rFonts w:ascii="Times New Roman" w:eastAsiaTheme="minorEastAsia" w:hAnsi="Times New Roman" w:cs="Times New Roman"/>
          <w:b/>
          <w:color w:val="auto"/>
        </w:rPr>
      </w:pPr>
    </w:p>
    <w:p w:rsidR="00903278" w:rsidRDefault="00473460" w:rsidP="007F71BD">
      <w:pPr>
        <w:pStyle w:val="ContactInfo"/>
        <w:jc w:val="left"/>
        <w:rPr>
          <w:rFonts w:ascii="Times New Roman" w:eastAsiaTheme="minorEastAsia" w:hAnsi="Times New Roman" w:cs="Times New Roman"/>
          <w:b/>
          <w:color w:val="auto"/>
        </w:rPr>
      </w:pPr>
      <w:r w:rsidRPr="00BF4974">
        <w:rPr>
          <w:rFonts w:ascii="Times New Roman" w:eastAsiaTheme="minorEastAsia" w:hAnsi="Times New Roman" w:cs="Times New Roman"/>
          <w:b/>
          <w:color w:val="auto"/>
        </w:rPr>
        <w:t>Defensive Value</w:t>
      </w:r>
    </w:p>
    <w:p w:rsidR="00BF4974" w:rsidRPr="00BF4974" w:rsidRDefault="00BF4974" w:rsidP="007F71BD">
      <w:pPr>
        <w:pStyle w:val="ContactInfo"/>
        <w:jc w:val="left"/>
        <w:rPr>
          <w:rFonts w:ascii="Times New Roman" w:eastAsiaTheme="minorEastAsia" w:hAnsi="Times New Roman" w:cs="Times New Roman"/>
          <w:b/>
          <w:color w:val="auto"/>
        </w:rPr>
      </w:pPr>
    </w:p>
    <w:p w:rsidR="00473460" w:rsidRDefault="00473460" w:rsidP="007F71BD">
      <w:pPr>
        <w:pStyle w:val="ContactInfo"/>
        <w:jc w:val="left"/>
        <w:rPr>
          <w:rFonts w:ascii="Times New Roman" w:eastAsiaTheme="minorEastAsia" w:hAnsi="Times New Roman" w:cs="Times New Roman"/>
          <w:color w:val="auto"/>
        </w:rPr>
      </w:pPr>
      <w:r w:rsidRPr="00BF4974">
        <w:rPr>
          <w:rFonts w:ascii="Times New Roman" w:eastAsiaTheme="minorEastAsia" w:hAnsi="Times New Roman" w:cs="Times New Roman"/>
          <w:color w:val="auto"/>
        </w:rPr>
        <w:t>I have mixed feelings about the true</w:t>
      </w:r>
      <w:r w:rsidR="00A6742C" w:rsidRPr="00BF4974">
        <w:rPr>
          <w:rFonts w:ascii="Times New Roman" w:eastAsiaTheme="minorEastAsia" w:hAnsi="Times New Roman" w:cs="Times New Roman"/>
          <w:color w:val="auto"/>
        </w:rPr>
        <w:t xml:space="preserve"> value of defense in baseball. </w:t>
      </w:r>
      <w:r w:rsidRPr="00BF4974">
        <w:rPr>
          <w:rFonts w:ascii="Times New Roman" w:eastAsiaTheme="minorEastAsia" w:hAnsi="Times New Roman" w:cs="Times New Roman"/>
          <w:color w:val="auto"/>
        </w:rPr>
        <w:t>When considering the value of a player, there is often confusion about how much value is attributable to offensive production and how much value is attribu</w:t>
      </w:r>
      <w:r w:rsidR="00A6742C" w:rsidRPr="00BF4974">
        <w:rPr>
          <w:rFonts w:ascii="Times New Roman" w:eastAsiaTheme="minorEastAsia" w:hAnsi="Times New Roman" w:cs="Times New Roman"/>
          <w:color w:val="auto"/>
        </w:rPr>
        <w:t xml:space="preserve">table to defensive production. </w:t>
      </w:r>
      <w:r w:rsidRPr="00BF4974">
        <w:rPr>
          <w:rFonts w:ascii="Times New Roman" w:eastAsiaTheme="minorEastAsia" w:hAnsi="Times New Roman" w:cs="Times New Roman"/>
          <w:color w:val="auto"/>
        </w:rPr>
        <w:t>Let’s try and understand this in the context of Defensive Runs Save</w:t>
      </w:r>
      <w:r w:rsidR="00011EB4" w:rsidRPr="00BF4974">
        <w:rPr>
          <w:rFonts w:ascii="Times New Roman" w:eastAsiaTheme="minorEastAsia" w:hAnsi="Times New Roman" w:cs="Times New Roman"/>
          <w:color w:val="auto"/>
        </w:rPr>
        <w:t>d, because this is a metric whose currency, runs, is a more tangible concept</w:t>
      </w:r>
      <w:r w:rsidR="00AF199F" w:rsidRPr="00BF4974">
        <w:rPr>
          <w:rFonts w:ascii="Times New Roman" w:eastAsiaTheme="minorEastAsia" w:hAnsi="Times New Roman" w:cs="Times New Roman"/>
          <w:color w:val="auto"/>
        </w:rPr>
        <w:t xml:space="preserve"> than</w:t>
      </w:r>
      <w:r w:rsidR="00A6742C" w:rsidRPr="00BF4974">
        <w:rPr>
          <w:rFonts w:ascii="Times New Roman" w:eastAsiaTheme="minorEastAsia" w:hAnsi="Times New Roman" w:cs="Times New Roman"/>
          <w:color w:val="auto"/>
        </w:rPr>
        <w:t xml:space="preserve"> other defensive metrics. </w:t>
      </w:r>
      <w:r w:rsidR="00011EB4" w:rsidRPr="00BF4974">
        <w:rPr>
          <w:rFonts w:ascii="Times New Roman" w:eastAsiaTheme="minorEastAsia" w:hAnsi="Times New Roman" w:cs="Times New Roman"/>
          <w:color w:val="auto"/>
        </w:rPr>
        <w:t xml:space="preserve">In 2016, the Pittsburgh Pirates scored 729 </w:t>
      </w:r>
      <w:r w:rsidR="00793893" w:rsidRPr="00BF4974">
        <w:rPr>
          <w:rFonts w:ascii="Times New Roman" w:eastAsiaTheme="minorEastAsia" w:hAnsi="Times New Roman" w:cs="Times New Roman"/>
          <w:color w:val="auto"/>
        </w:rPr>
        <w:t xml:space="preserve">runs, while allowing 758 runs. </w:t>
      </w:r>
      <w:sdt>
        <w:sdtPr>
          <w:rPr>
            <w:rFonts w:ascii="Times New Roman" w:eastAsiaTheme="minorEastAsia" w:hAnsi="Times New Roman" w:cs="Times New Roman"/>
            <w:color w:val="auto"/>
          </w:rPr>
          <w:id w:val="-1863112709"/>
          <w:citation/>
        </w:sdtPr>
        <w:sdtEndPr/>
        <w:sdtContent>
          <w:r w:rsidR="00793893" w:rsidRPr="00BF4974">
            <w:rPr>
              <w:rFonts w:ascii="Times New Roman" w:eastAsiaTheme="minorEastAsia" w:hAnsi="Times New Roman" w:cs="Times New Roman"/>
              <w:color w:val="auto"/>
            </w:rPr>
            <w:fldChar w:fldCharType="begin"/>
          </w:r>
          <w:r w:rsidR="00793893" w:rsidRPr="00BF4974">
            <w:rPr>
              <w:rFonts w:ascii="Times New Roman" w:eastAsiaTheme="minorEastAsia" w:hAnsi="Times New Roman" w:cs="Times New Roman"/>
              <w:color w:val="auto"/>
            </w:rPr>
            <w:instrText xml:space="preserve"> CITATION Fan162 \l 1033 </w:instrText>
          </w:r>
          <w:r w:rsidR="00793893" w:rsidRPr="00BF4974">
            <w:rPr>
              <w:rFonts w:ascii="Times New Roman" w:eastAsiaTheme="minorEastAsia" w:hAnsi="Times New Roman" w:cs="Times New Roman"/>
              <w:color w:val="auto"/>
            </w:rPr>
            <w:fldChar w:fldCharType="separate"/>
          </w:r>
          <w:r w:rsidR="00793893" w:rsidRPr="00BF4974">
            <w:rPr>
              <w:rFonts w:ascii="Times New Roman" w:eastAsiaTheme="minorEastAsia" w:hAnsi="Times New Roman" w:cs="Times New Roman"/>
              <w:noProof/>
              <w:color w:val="auto"/>
            </w:rPr>
            <w:t>(Fangraphs 2016)</w:t>
          </w:r>
          <w:r w:rsidR="00793893" w:rsidRPr="00BF4974">
            <w:rPr>
              <w:rFonts w:ascii="Times New Roman" w:eastAsiaTheme="minorEastAsia" w:hAnsi="Times New Roman" w:cs="Times New Roman"/>
              <w:color w:val="auto"/>
            </w:rPr>
            <w:fldChar w:fldCharType="end"/>
          </w:r>
        </w:sdtContent>
      </w:sdt>
      <w:r w:rsidR="00793893" w:rsidRPr="00BF4974">
        <w:rPr>
          <w:rFonts w:ascii="Times New Roman" w:eastAsiaTheme="minorEastAsia" w:hAnsi="Times New Roman" w:cs="Times New Roman"/>
          <w:color w:val="auto"/>
        </w:rPr>
        <w:t xml:space="preserve"> </w:t>
      </w:r>
      <w:r w:rsidR="00011EB4" w:rsidRPr="00BF4974">
        <w:rPr>
          <w:rFonts w:ascii="Times New Roman" w:eastAsiaTheme="minorEastAsia" w:hAnsi="Times New Roman" w:cs="Times New Roman"/>
          <w:color w:val="auto"/>
        </w:rPr>
        <w:t xml:space="preserve">Using the Pythagorean formula and an exponent of 1.83, this would </w:t>
      </w:r>
      <w:r w:rsidR="00A6742C" w:rsidRPr="00BF4974">
        <w:rPr>
          <w:rFonts w:ascii="Times New Roman" w:eastAsiaTheme="minorEastAsia" w:hAnsi="Times New Roman" w:cs="Times New Roman"/>
          <w:color w:val="auto"/>
        </w:rPr>
        <w:t xml:space="preserve">approximate a record of 78-84. Their DRS in 2016 was -17. </w:t>
      </w:r>
      <w:r w:rsidR="00011EB4" w:rsidRPr="00BF4974">
        <w:rPr>
          <w:rFonts w:ascii="Times New Roman" w:eastAsiaTheme="minorEastAsia" w:hAnsi="Times New Roman" w:cs="Times New Roman"/>
          <w:color w:val="auto"/>
        </w:rPr>
        <w:t xml:space="preserve">Suppose they actually performed 100% better on this metric, and their DRS was </w:t>
      </w:r>
      <w:r w:rsidR="00482054" w:rsidRPr="00BF4974">
        <w:rPr>
          <w:rFonts w:ascii="Times New Roman" w:eastAsiaTheme="minorEastAsia" w:hAnsi="Times New Roman" w:cs="Times New Roman"/>
          <w:color w:val="auto"/>
        </w:rPr>
        <w:t>0, allowing only 741 runs</w:t>
      </w:r>
      <w:r w:rsidR="00A6742C" w:rsidRPr="00BF4974">
        <w:rPr>
          <w:rFonts w:ascii="Times New Roman" w:eastAsiaTheme="minorEastAsia" w:hAnsi="Times New Roman" w:cs="Times New Roman"/>
          <w:color w:val="auto"/>
        </w:rPr>
        <w:t xml:space="preserve">. </w:t>
      </w:r>
      <w:r w:rsidR="00011EB4" w:rsidRPr="00BF4974">
        <w:rPr>
          <w:rFonts w:ascii="Times New Roman" w:eastAsiaTheme="minorEastAsia" w:hAnsi="Times New Roman" w:cs="Times New Roman"/>
          <w:color w:val="auto"/>
        </w:rPr>
        <w:t xml:space="preserve">The approximate record would be </w:t>
      </w:r>
      <w:r w:rsidR="00AF199F" w:rsidRPr="00BF4974">
        <w:rPr>
          <w:rFonts w:ascii="Times New Roman" w:eastAsiaTheme="minorEastAsia" w:hAnsi="Times New Roman" w:cs="Times New Roman"/>
          <w:color w:val="auto"/>
        </w:rPr>
        <w:t>80-82; still not a post-season team, and only two additional wins despite a</w:t>
      </w:r>
      <w:r w:rsidR="00A6742C" w:rsidRPr="00BF4974">
        <w:rPr>
          <w:rFonts w:ascii="Times New Roman" w:eastAsiaTheme="minorEastAsia" w:hAnsi="Times New Roman" w:cs="Times New Roman"/>
          <w:color w:val="auto"/>
        </w:rPr>
        <w:t xml:space="preserve"> 100% performance improvement. </w:t>
      </w:r>
      <w:r w:rsidR="00AF199F" w:rsidRPr="00BF4974">
        <w:rPr>
          <w:rFonts w:ascii="Times New Roman" w:eastAsiaTheme="minorEastAsia" w:hAnsi="Times New Roman" w:cs="Times New Roman"/>
          <w:color w:val="auto"/>
        </w:rPr>
        <w:t>Additionally, 17 runs are 2.24% of all the runs scored against the Pirates i</w:t>
      </w:r>
      <w:r w:rsidR="00A6742C" w:rsidRPr="00BF4974">
        <w:rPr>
          <w:rFonts w:ascii="Times New Roman" w:eastAsiaTheme="minorEastAsia" w:hAnsi="Times New Roman" w:cs="Times New Roman"/>
          <w:color w:val="auto"/>
        </w:rPr>
        <w:t xml:space="preserve">n 2016. </w:t>
      </w:r>
      <w:r w:rsidR="00183D48" w:rsidRPr="00BF4974">
        <w:rPr>
          <w:rFonts w:ascii="Times New Roman" w:eastAsiaTheme="minorEastAsia" w:hAnsi="Times New Roman" w:cs="Times New Roman"/>
          <w:color w:val="auto"/>
        </w:rPr>
        <w:t xml:space="preserve">Should we focus </w:t>
      </w:r>
      <w:r w:rsidR="00AF199F" w:rsidRPr="00BF4974">
        <w:rPr>
          <w:rFonts w:ascii="Times New Roman" w:eastAsiaTheme="minorEastAsia" w:hAnsi="Times New Roman" w:cs="Times New Roman"/>
          <w:color w:val="auto"/>
        </w:rPr>
        <w:t>time and effort on what accounts for 2.24% of the runs, or what accounts for 97.76% o</w:t>
      </w:r>
      <w:r w:rsidR="00A6742C" w:rsidRPr="00BF4974">
        <w:rPr>
          <w:rFonts w:ascii="Times New Roman" w:eastAsiaTheme="minorEastAsia" w:hAnsi="Times New Roman" w:cs="Times New Roman"/>
          <w:color w:val="auto"/>
        </w:rPr>
        <w:t xml:space="preserve">f the runs, which is pitching? </w:t>
      </w:r>
      <w:r w:rsidR="00AF199F" w:rsidRPr="00BF4974">
        <w:rPr>
          <w:rFonts w:ascii="Times New Roman" w:eastAsiaTheme="minorEastAsia" w:hAnsi="Times New Roman" w:cs="Times New Roman"/>
          <w:color w:val="auto"/>
        </w:rPr>
        <w:t>In my opinion, baseball is a</w:t>
      </w:r>
      <w:r w:rsidR="00A6742C" w:rsidRPr="00BF4974">
        <w:rPr>
          <w:rFonts w:ascii="Times New Roman" w:eastAsiaTheme="minorEastAsia" w:hAnsi="Times New Roman" w:cs="Times New Roman"/>
          <w:color w:val="auto"/>
        </w:rPr>
        <w:t xml:space="preserve"> game of hitting and pitching. </w:t>
      </w:r>
      <w:r w:rsidR="00AF199F" w:rsidRPr="00BF4974">
        <w:rPr>
          <w:rFonts w:ascii="Times New Roman" w:eastAsiaTheme="minorEastAsia" w:hAnsi="Times New Roman" w:cs="Times New Roman"/>
          <w:color w:val="auto"/>
        </w:rPr>
        <w:t>Fielding and defense is often situation</w:t>
      </w:r>
      <w:r w:rsidR="00183D48" w:rsidRPr="00BF4974">
        <w:rPr>
          <w:rFonts w:ascii="Times New Roman" w:eastAsiaTheme="minorEastAsia" w:hAnsi="Times New Roman" w:cs="Times New Roman"/>
          <w:color w:val="auto"/>
        </w:rPr>
        <w:t>al, and more importantly, coachable</w:t>
      </w:r>
      <w:r w:rsidR="00AF199F" w:rsidRPr="00BF4974">
        <w:rPr>
          <w:rFonts w:ascii="Times New Roman" w:eastAsiaTheme="minorEastAsia" w:hAnsi="Times New Roman" w:cs="Times New Roman"/>
          <w:color w:val="auto"/>
        </w:rPr>
        <w:t>.</w:t>
      </w:r>
    </w:p>
    <w:p w:rsidR="00613D97" w:rsidRPr="00BF4974" w:rsidRDefault="00613D97" w:rsidP="007F71BD">
      <w:pPr>
        <w:pStyle w:val="ContactInfo"/>
        <w:jc w:val="left"/>
        <w:rPr>
          <w:rFonts w:ascii="Times New Roman" w:eastAsiaTheme="minorEastAsia" w:hAnsi="Times New Roman" w:cs="Times New Roman"/>
          <w:color w:val="auto"/>
        </w:rPr>
      </w:pPr>
    </w:p>
    <w:p w:rsidR="00133BC6" w:rsidRPr="00BF4974" w:rsidRDefault="00133BC6" w:rsidP="007F71BD">
      <w:pPr>
        <w:pStyle w:val="ContactInfo"/>
        <w:jc w:val="left"/>
        <w:rPr>
          <w:rFonts w:ascii="Times New Roman" w:eastAsiaTheme="minorEastAsia" w:hAnsi="Times New Roman" w:cs="Times New Roman"/>
          <w:color w:val="auto"/>
        </w:rPr>
      </w:pPr>
    </w:p>
    <w:p w:rsidR="00903278" w:rsidRDefault="00133BC6" w:rsidP="007F71BD">
      <w:pPr>
        <w:pStyle w:val="ContactInfo"/>
        <w:jc w:val="left"/>
        <w:rPr>
          <w:rFonts w:ascii="Times New Roman" w:eastAsiaTheme="minorEastAsia" w:hAnsi="Times New Roman" w:cs="Times New Roman"/>
          <w:b/>
          <w:color w:val="auto"/>
        </w:rPr>
      </w:pPr>
      <w:r w:rsidRPr="00BF4974">
        <w:rPr>
          <w:rFonts w:ascii="Times New Roman" w:eastAsiaTheme="minorEastAsia" w:hAnsi="Times New Roman" w:cs="Times New Roman"/>
          <w:b/>
          <w:color w:val="auto"/>
        </w:rPr>
        <w:t>Discussion</w:t>
      </w:r>
    </w:p>
    <w:p w:rsidR="00BF4974" w:rsidRPr="00BF4974" w:rsidRDefault="00BF4974" w:rsidP="007F71BD">
      <w:pPr>
        <w:pStyle w:val="ContactInfo"/>
        <w:jc w:val="left"/>
        <w:rPr>
          <w:rFonts w:ascii="Times New Roman" w:eastAsiaTheme="minorEastAsia" w:hAnsi="Times New Roman" w:cs="Times New Roman"/>
          <w:b/>
          <w:color w:val="auto"/>
        </w:rPr>
      </w:pPr>
    </w:p>
    <w:p w:rsidR="00865695" w:rsidRPr="00AC43C5" w:rsidRDefault="00133BC6" w:rsidP="007F71BD">
      <w:pPr>
        <w:pStyle w:val="ContactInfo"/>
        <w:jc w:val="left"/>
        <w:rPr>
          <w:rFonts w:ascii="Times New Roman" w:eastAsiaTheme="minorEastAsia" w:hAnsi="Times New Roman" w:cs="Times New Roman"/>
          <w:color w:val="auto"/>
        </w:rPr>
      </w:pPr>
      <w:r w:rsidRPr="00BF4974">
        <w:rPr>
          <w:rFonts w:ascii="Times New Roman" w:eastAsiaTheme="minorEastAsia" w:hAnsi="Times New Roman" w:cs="Times New Roman"/>
          <w:color w:val="auto"/>
        </w:rPr>
        <w:t xml:space="preserve">Clearly understandable metrics for predictive </w:t>
      </w:r>
      <w:r w:rsidR="0020312A">
        <w:rPr>
          <w:rFonts w:ascii="Times New Roman" w:eastAsiaTheme="minorEastAsia" w:hAnsi="Times New Roman" w:cs="Times New Roman"/>
          <w:color w:val="auto"/>
        </w:rPr>
        <w:t xml:space="preserve">monetary </w:t>
      </w:r>
      <w:r w:rsidRPr="00BF4974">
        <w:rPr>
          <w:rFonts w:ascii="Times New Roman" w:eastAsiaTheme="minorEastAsia" w:hAnsi="Times New Roman" w:cs="Times New Roman"/>
          <w:color w:val="auto"/>
        </w:rPr>
        <w:t>value</w:t>
      </w:r>
      <w:r w:rsidR="002903E2" w:rsidRPr="00BF4974">
        <w:rPr>
          <w:rFonts w:ascii="Times New Roman" w:eastAsiaTheme="minorEastAsia" w:hAnsi="Times New Roman" w:cs="Times New Roman"/>
          <w:color w:val="auto"/>
        </w:rPr>
        <w:t xml:space="preserve"> of </w:t>
      </w:r>
      <w:r w:rsidR="0020312A">
        <w:rPr>
          <w:rFonts w:ascii="Times New Roman" w:eastAsiaTheme="minorEastAsia" w:hAnsi="Times New Roman" w:cs="Times New Roman"/>
          <w:color w:val="auto"/>
        </w:rPr>
        <w:t xml:space="preserve">run production </w:t>
      </w:r>
      <w:r w:rsidR="00482054" w:rsidRPr="00BF4974">
        <w:rPr>
          <w:rFonts w:ascii="Times New Roman" w:eastAsiaTheme="minorEastAsia" w:hAnsi="Times New Roman" w:cs="Times New Roman"/>
          <w:color w:val="auto"/>
        </w:rPr>
        <w:t>are absolutely necessary</w:t>
      </w:r>
      <w:r w:rsidR="0020312A">
        <w:rPr>
          <w:rFonts w:ascii="Times New Roman" w:eastAsiaTheme="minorEastAsia" w:hAnsi="Times New Roman" w:cs="Times New Roman"/>
          <w:color w:val="auto"/>
        </w:rPr>
        <w:t xml:space="preserve"> in order to run a fiscally sound organization</w:t>
      </w:r>
      <w:r w:rsidR="00482054" w:rsidRPr="00BF4974">
        <w:rPr>
          <w:rFonts w:ascii="Times New Roman" w:eastAsiaTheme="minorEastAsia" w:hAnsi="Times New Roman" w:cs="Times New Roman"/>
          <w:color w:val="auto"/>
        </w:rPr>
        <w:t xml:space="preserve">. </w:t>
      </w:r>
      <w:r w:rsidR="002903E2" w:rsidRPr="00BF4974">
        <w:rPr>
          <w:rFonts w:ascii="Times New Roman" w:eastAsiaTheme="minorEastAsia" w:hAnsi="Times New Roman" w:cs="Times New Roman"/>
          <w:color w:val="auto"/>
        </w:rPr>
        <w:t xml:space="preserve">One should always maintain an overall gestalt of </w:t>
      </w:r>
      <w:r w:rsidR="0020312A">
        <w:rPr>
          <w:rFonts w:ascii="Times New Roman" w:eastAsiaTheme="minorEastAsia" w:hAnsi="Times New Roman" w:cs="Times New Roman"/>
          <w:color w:val="auto"/>
        </w:rPr>
        <w:t xml:space="preserve">player </w:t>
      </w:r>
      <w:r w:rsidR="002903E2" w:rsidRPr="00BF4974">
        <w:rPr>
          <w:rFonts w:ascii="Times New Roman" w:eastAsiaTheme="minorEastAsia" w:hAnsi="Times New Roman" w:cs="Times New Roman"/>
          <w:color w:val="auto"/>
        </w:rPr>
        <w:t>performance, which is achieved by understanding the ways in which r</w:t>
      </w:r>
      <w:r w:rsidR="002A2B5D">
        <w:rPr>
          <w:rFonts w:ascii="Times New Roman" w:eastAsiaTheme="minorEastAsia" w:hAnsi="Times New Roman" w:cs="Times New Roman"/>
          <w:color w:val="auto"/>
        </w:rPr>
        <w:t xml:space="preserve">uns are created and prevented. </w:t>
      </w:r>
      <w:r w:rsidR="002903E2" w:rsidRPr="00BF4974">
        <w:rPr>
          <w:rFonts w:ascii="Times New Roman" w:eastAsiaTheme="minorEastAsia" w:hAnsi="Times New Roman" w:cs="Times New Roman"/>
          <w:color w:val="auto"/>
        </w:rPr>
        <w:t>This will organically lead to a review of where team deficiencies exist, an</w:t>
      </w:r>
      <w:r w:rsidR="0020312A">
        <w:rPr>
          <w:rFonts w:ascii="Times New Roman" w:eastAsiaTheme="minorEastAsia" w:hAnsi="Times New Roman" w:cs="Times New Roman"/>
          <w:color w:val="auto"/>
        </w:rPr>
        <w:t xml:space="preserve">d offer a clear opportunity for the utility of RVT and </w:t>
      </w:r>
      <w:r w:rsidR="00AC43C5">
        <w:rPr>
          <w:rFonts w:ascii="Times New Roman" w:eastAsiaTheme="minorEastAsia" w:hAnsi="Times New Roman" w:cs="Times New Roman"/>
          <w:color w:val="auto"/>
        </w:rPr>
        <w:t>RVS to improve team performance.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</w:rPr>
        <w:id w:val="2007087219"/>
        <w:docPartObj>
          <w:docPartGallery w:val="Bibliographies"/>
          <w:docPartUnique/>
        </w:docPartObj>
      </w:sdtPr>
      <w:sdtEndPr/>
      <w:sdtContent>
        <w:p w:rsidR="00AC43C5" w:rsidRPr="00AC43C5" w:rsidRDefault="00AC43C5">
          <w:pPr>
            <w:pStyle w:val="Heading1"/>
            <w:rPr>
              <w:rFonts w:ascii="Times New Roman" w:hAnsi="Times New Roman" w:cs="Times New Roman"/>
              <w:b/>
              <w:color w:val="auto"/>
              <w:sz w:val="22"/>
            </w:rPr>
          </w:pPr>
          <w:r w:rsidRPr="00AC43C5">
            <w:rPr>
              <w:rFonts w:ascii="Times New Roman" w:hAnsi="Times New Roman" w:cs="Times New Roman"/>
              <w:b/>
              <w:color w:val="auto"/>
              <w:sz w:val="22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:rsidR="00AC43C5" w:rsidRPr="00AC43C5" w:rsidRDefault="00AC43C5" w:rsidP="00AC43C5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proofErr w:type="spellStart"/>
              <w:r w:rsidRPr="00AC43C5">
                <w:t>Vollman</w:t>
              </w:r>
              <w:proofErr w:type="spellEnd"/>
              <w:r w:rsidRPr="00AC43C5">
                <w:t>, Rob. 2016. Stat Shot. Toronto: ECW Press.</w:t>
              </w: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:rsidR="00AC43C5" w:rsidRDefault="00AC43C5" w:rsidP="00AC43C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—. 2016. </w:t>
              </w:r>
              <w:r>
                <w:rPr>
                  <w:i/>
                  <w:iCs/>
                  <w:noProof/>
                </w:rPr>
                <w:t>Leaderboards-Pirates.</w:t>
              </w:r>
              <w:r>
                <w:rPr>
                  <w:noProof/>
                </w:rPr>
                <w:t xml:space="preserve"> Accessed May 6, 2017. http://www.fangraphs.com/leaders.aspx?pos=all&amp;stats=bat&amp;lg=all&amp;qual=0&amp;type=8&amp;season=2016&amp;month=0&amp;season1=2016&amp;ind=0&amp;team=27,ts&amp;rost=0&amp;age=0&amp;filter=&amp;players=0 .</w:t>
              </w:r>
            </w:p>
            <w:p w:rsidR="00AC43C5" w:rsidRDefault="00AC43C5" w:rsidP="00AC43C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C43C5" w:rsidRPr="00BF4974" w:rsidRDefault="00AC43C5" w:rsidP="007F71BD">
      <w:pPr>
        <w:pStyle w:val="ContactInfo"/>
        <w:jc w:val="left"/>
        <w:rPr>
          <w:rFonts w:ascii="Times New Roman" w:eastAsiaTheme="minorEastAsia" w:hAnsi="Times New Roman" w:cs="Times New Roman"/>
          <w:b/>
          <w:color w:val="auto"/>
        </w:rPr>
      </w:pPr>
    </w:p>
    <w:sectPr w:rsidR="00AC43C5" w:rsidRPr="00BF4974" w:rsidSect="006B1446">
      <w:footerReference w:type="default" r:id="rId9"/>
      <w:footerReference w:type="first" r:id="rId10"/>
      <w:type w:val="continuous"/>
      <w:pgSz w:w="12240" w:h="15840"/>
      <w:pgMar w:top="1728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2A3" w:rsidRDefault="00FE32A3" w:rsidP="00C6554A">
      <w:pPr>
        <w:spacing w:before="0" w:after="0" w:line="240" w:lineRule="auto"/>
      </w:pPr>
      <w:r>
        <w:separator/>
      </w:r>
    </w:p>
  </w:endnote>
  <w:endnote w:type="continuationSeparator" w:id="0">
    <w:p w:rsidR="00FE32A3" w:rsidRDefault="00FE32A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770925"/>
      <w:docPartObj>
        <w:docPartGallery w:val="Page Numbers (Bottom of Page)"/>
        <w:docPartUnique/>
      </w:docPartObj>
    </w:sdtPr>
    <w:sdtEndPr>
      <w:rPr>
        <w:b/>
        <w:noProof/>
        <w:sz w:val="20"/>
        <w:szCs w:val="20"/>
      </w:rPr>
    </w:sdtEndPr>
    <w:sdtContent>
      <w:p w:rsidR="00682816" w:rsidRPr="00DE31BF" w:rsidRDefault="00682816">
        <w:pPr>
          <w:pStyle w:val="Footer"/>
          <w:jc w:val="center"/>
          <w:rPr>
            <w:b/>
            <w:sz w:val="20"/>
            <w:szCs w:val="20"/>
          </w:rPr>
        </w:pPr>
        <w:r w:rsidRPr="00DE31BF">
          <w:rPr>
            <w:b/>
            <w:sz w:val="20"/>
            <w:szCs w:val="20"/>
          </w:rPr>
          <w:fldChar w:fldCharType="begin"/>
        </w:r>
        <w:r w:rsidRPr="00DE31BF">
          <w:rPr>
            <w:b/>
            <w:sz w:val="20"/>
            <w:szCs w:val="20"/>
          </w:rPr>
          <w:instrText xml:space="preserve"> PAGE   \* MERGEFORMAT </w:instrText>
        </w:r>
        <w:r w:rsidRPr="00DE31BF">
          <w:rPr>
            <w:b/>
            <w:sz w:val="20"/>
            <w:szCs w:val="20"/>
          </w:rPr>
          <w:fldChar w:fldCharType="separate"/>
        </w:r>
        <w:r w:rsidR="004F5BFA">
          <w:rPr>
            <w:b/>
            <w:noProof/>
            <w:sz w:val="20"/>
            <w:szCs w:val="20"/>
          </w:rPr>
          <w:t>3</w:t>
        </w:r>
        <w:r w:rsidRPr="00DE31BF">
          <w:rPr>
            <w:b/>
            <w:noProof/>
            <w:sz w:val="20"/>
            <w:szCs w:val="20"/>
          </w:rPr>
          <w:fldChar w:fldCharType="end"/>
        </w:r>
      </w:p>
    </w:sdtContent>
  </w:sdt>
  <w:p w:rsidR="00B02D31" w:rsidRDefault="00B02D31" w:rsidP="00682816">
    <w:pPr>
      <w:pStyle w:val="Footer"/>
      <w:tabs>
        <w:tab w:val="left" w:pos="3510"/>
      </w:tabs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816" w:rsidRDefault="00682816" w:rsidP="00682816">
    <w:pPr>
      <w:pStyle w:val="Footer"/>
      <w:tabs>
        <w:tab w:val="left" w:pos="3690"/>
      </w:tabs>
      <w:jc w:val="left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2A3" w:rsidRDefault="00FE32A3" w:rsidP="00C6554A">
      <w:pPr>
        <w:spacing w:before="0" w:after="0" w:line="240" w:lineRule="auto"/>
      </w:pPr>
      <w:r>
        <w:separator/>
      </w:r>
    </w:p>
  </w:footnote>
  <w:footnote w:type="continuationSeparator" w:id="0">
    <w:p w:rsidR="00FE32A3" w:rsidRDefault="00FE32A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2A03CB8"/>
    <w:multiLevelType w:val="hybridMultilevel"/>
    <w:tmpl w:val="5A62D870"/>
    <w:lvl w:ilvl="0" w:tplc="C3288BF4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5C"/>
    <w:rsid w:val="0000487E"/>
    <w:rsid w:val="00011EB4"/>
    <w:rsid w:val="00023517"/>
    <w:rsid w:val="000248D2"/>
    <w:rsid w:val="0002690D"/>
    <w:rsid w:val="000341AB"/>
    <w:rsid w:val="00076026"/>
    <w:rsid w:val="00097D8F"/>
    <w:rsid w:val="000B51DB"/>
    <w:rsid w:val="000B7B4E"/>
    <w:rsid w:val="000C0CF5"/>
    <w:rsid w:val="000C67FC"/>
    <w:rsid w:val="000F1731"/>
    <w:rsid w:val="000F18F3"/>
    <w:rsid w:val="000F3F5A"/>
    <w:rsid w:val="00103C15"/>
    <w:rsid w:val="00103CD4"/>
    <w:rsid w:val="00110EAC"/>
    <w:rsid w:val="00133BC6"/>
    <w:rsid w:val="00156F0C"/>
    <w:rsid w:val="00163BFC"/>
    <w:rsid w:val="00177CA5"/>
    <w:rsid w:val="00183D48"/>
    <w:rsid w:val="0019400B"/>
    <w:rsid w:val="001B5B85"/>
    <w:rsid w:val="001D0565"/>
    <w:rsid w:val="001E1A4B"/>
    <w:rsid w:val="001E625B"/>
    <w:rsid w:val="001F1487"/>
    <w:rsid w:val="00201411"/>
    <w:rsid w:val="0020312A"/>
    <w:rsid w:val="0024033F"/>
    <w:rsid w:val="00244991"/>
    <w:rsid w:val="002554CD"/>
    <w:rsid w:val="0025727D"/>
    <w:rsid w:val="00262088"/>
    <w:rsid w:val="00285A7A"/>
    <w:rsid w:val="002903E2"/>
    <w:rsid w:val="00292EEF"/>
    <w:rsid w:val="00293B83"/>
    <w:rsid w:val="00297638"/>
    <w:rsid w:val="002A2B5D"/>
    <w:rsid w:val="002B4294"/>
    <w:rsid w:val="002D2712"/>
    <w:rsid w:val="002F1B9F"/>
    <w:rsid w:val="00313F4E"/>
    <w:rsid w:val="00333D0D"/>
    <w:rsid w:val="00347725"/>
    <w:rsid w:val="003B2290"/>
    <w:rsid w:val="003B5090"/>
    <w:rsid w:val="003C15AF"/>
    <w:rsid w:val="003C78EA"/>
    <w:rsid w:val="003D0824"/>
    <w:rsid w:val="003D6722"/>
    <w:rsid w:val="003F5AC9"/>
    <w:rsid w:val="00404026"/>
    <w:rsid w:val="0043706B"/>
    <w:rsid w:val="00443FF6"/>
    <w:rsid w:val="004605B5"/>
    <w:rsid w:val="00463B62"/>
    <w:rsid w:val="00473460"/>
    <w:rsid w:val="00482054"/>
    <w:rsid w:val="00484EB1"/>
    <w:rsid w:val="00485D76"/>
    <w:rsid w:val="004A33D4"/>
    <w:rsid w:val="004C049F"/>
    <w:rsid w:val="004E3BAA"/>
    <w:rsid w:val="004F5BFA"/>
    <w:rsid w:val="005000E2"/>
    <w:rsid w:val="00511516"/>
    <w:rsid w:val="00516DEB"/>
    <w:rsid w:val="00530F91"/>
    <w:rsid w:val="00543163"/>
    <w:rsid w:val="005560F2"/>
    <w:rsid w:val="00584CAE"/>
    <w:rsid w:val="00584E4D"/>
    <w:rsid w:val="005B5419"/>
    <w:rsid w:val="005D1F03"/>
    <w:rsid w:val="005E591A"/>
    <w:rsid w:val="005F5517"/>
    <w:rsid w:val="0061014E"/>
    <w:rsid w:val="00613D97"/>
    <w:rsid w:val="0061517A"/>
    <w:rsid w:val="00624961"/>
    <w:rsid w:val="00626A3F"/>
    <w:rsid w:val="00663EC1"/>
    <w:rsid w:val="00667328"/>
    <w:rsid w:val="00676A31"/>
    <w:rsid w:val="00682816"/>
    <w:rsid w:val="006A3CE7"/>
    <w:rsid w:val="006B1446"/>
    <w:rsid w:val="006D6555"/>
    <w:rsid w:val="006E1E66"/>
    <w:rsid w:val="0071072C"/>
    <w:rsid w:val="00727564"/>
    <w:rsid w:val="00745ED2"/>
    <w:rsid w:val="007527C6"/>
    <w:rsid w:val="00793893"/>
    <w:rsid w:val="0079670B"/>
    <w:rsid w:val="007A3E3B"/>
    <w:rsid w:val="007F71BD"/>
    <w:rsid w:val="00837CB7"/>
    <w:rsid w:val="00847F5C"/>
    <w:rsid w:val="00865695"/>
    <w:rsid w:val="00866FD6"/>
    <w:rsid w:val="00894677"/>
    <w:rsid w:val="008C4274"/>
    <w:rsid w:val="008E1A6B"/>
    <w:rsid w:val="008E7D3F"/>
    <w:rsid w:val="008F27BA"/>
    <w:rsid w:val="00903278"/>
    <w:rsid w:val="00931226"/>
    <w:rsid w:val="00935492"/>
    <w:rsid w:val="009442CB"/>
    <w:rsid w:val="00950E38"/>
    <w:rsid w:val="00954C58"/>
    <w:rsid w:val="00973D4D"/>
    <w:rsid w:val="00975896"/>
    <w:rsid w:val="009854DC"/>
    <w:rsid w:val="009917BA"/>
    <w:rsid w:val="009A229D"/>
    <w:rsid w:val="009C3133"/>
    <w:rsid w:val="009C3FDD"/>
    <w:rsid w:val="009E6E1B"/>
    <w:rsid w:val="009E75C0"/>
    <w:rsid w:val="00A02D1F"/>
    <w:rsid w:val="00A06F0A"/>
    <w:rsid w:val="00A6742C"/>
    <w:rsid w:val="00A81050"/>
    <w:rsid w:val="00A91B79"/>
    <w:rsid w:val="00AA3449"/>
    <w:rsid w:val="00AA5269"/>
    <w:rsid w:val="00AA6D1E"/>
    <w:rsid w:val="00AB3989"/>
    <w:rsid w:val="00AC43C5"/>
    <w:rsid w:val="00AD0FE2"/>
    <w:rsid w:val="00AD3DCB"/>
    <w:rsid w:val="00AF199F"/>
    <w:rsid w:val="00AF312E"/>
    <w:rsid w:val="00B02D31"/>
    <w:rsid w:val="00B03B1A"/>
    <w:rsid w:val="00B21113"/>
    <w:rsid w:val="00B22C6D"/>
    <w:rsid w:val="00B236BB"/>
    <w:rsid w:val="00B24BD2"/>
    <w:rsid w:val="00B3285D"/>
    <w:rsid w:val="00B463F0"/>
    <w:rsid w:val="00B47E2F"/>
    <w:rsid w:val="00B54159"/>
    <w:rsid w:val="00B72409"/>
    <w:rsid w:val="00BA3C0B"/>
    <w:rsid w:val="00BA71BA"/>
    <w:rsid w:val="00BB03AC"/>
    <w:rsid w:val="00BC6AC1"/>
    <w:rsid w:val="00BC755E"/>
    <w:rsid w:val="00BE3090"/>
    <w:rsid w:val="00BF4974"/>
    <w:rsid w:val="00BF5BF6"/>
    <w:rsid w:val="00C1396D"/>
    <w:rsid w:val="00C17A7D"/>
    <w:rsid w:val="00C3243B"/>
    <w:rsid w:val="00C6554A"/>
    <w:rsid w:val="00C85D61"/>
    <w:rsid w:val="00CA6905"/>
    <w:rsid w:val="00CB6013"/>
    <w:rsid w:val="00CC34B8"/>
    <w:rsid w:val="00CD567E"/>
    <w:rsid w:val="00CE467A"/>
    <w:rsid w:val="00CE645C"/>
    <w:rsid w:val="00D3158D"/>
    <w:rsid w:val="00D44007"/>
    <w:rsid w:val="00D80CFE"/>
    <w:rsid w:val="00D84FB5"/>
    <w:rsid w:val="00D90EE5"/>
    <w:rsid w:val="00D92B5B"/>
    <w:rsid w:val="00D95E50"/>
    <w:rsid w:val="00DA60A3"/>
    <w:rsid w:val="00DE2B34"/>
    <w:rsid w:val="00DE31BF"/>
    <w:rsid w:val="00DE5460"/>
    <w:rsid w:val="00E0667C"/>
    <w:rsid w:val="00E116FC"/>
    <w:rsid w:val="00E16A3B"/>
    <w:rsid w:val="00E31354"/>
    <w:rsid w:val="00E63E0C"/>
    <w:rsid w:val="00ED3970"/>
    <w:rsid w:val="00ED7C44"/>
    <w:rsid w:val="00F31B59"/>
    <w:rsid w:val="00F350A2"/>
    <w:rsid w:val="00F54510"/>
    <w:rsid w:val="00F54EC6"/>
    <w:rsid w:val="00F7795A"/>
    <w:rsid w:val="00F77A6E"/>
    <w:rsid w:val="00FA4EB4"/>
    <w:rsid w:val="00FB09D1"/>
    <w:rsid w:val="00FB0C4E"/>
    <w:rsid w:val="00FE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44ABCE27-DE30-4D53-9FF7-F10694F1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51151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unhideWhenUsed/>
    <w:qFormat/>
    <w:rsid w:val="00676A31"/>
    <w:pPr>
      <w:ind w:left="720"/>
      <w:contextualSpacing/>
    </w:pPr>
  </w:style>
  <w:style w:type="character" w:styleId="EndnoteReference">
    <w:name w:val="endnote reference"/>
    <w:basedOn w:val="DefaultParagraphFont"/>
    <w:uiPriority w:val="99"/>
    <w:semiHidden/>
    <w:unhideWhenUsed/>
    <w:rsid w:val="00D95E50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B24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Bil82</b:Tag>
    <b:SourceType>Book</b:SourceType>
    <b:Guid>{4377FDEC-F58D-4962-BBD0-29E8AF8FE38B}</b:Guid>
    <b:Author>
      <b:Author>
        <b:NameList>
          <b:Person>
            <b:Last>James</b:Last>
            <b:First>Bill</b:First>
          </b:Person>
        </b:NameList>
      </b:Author>
    </b:Author>
    <b:Title>The Bill James Baseball Abstract</b:Title>
    <b:Year>1982</b:Year>
    <b:City>New York</b:City>
    <b:Publisher>Ballantine Books</b:Publisher>
    <b:RefOrder>3</b:RefOrder>
  </b:Source>
  <b:Source>
    <b:Tag>Jam04</b:Tag>
    <b:SourceType>Book</b:SourceType>
    <b:Guid>{16895282-6EAB-4FDC-A265-6539C4BAB5E0}</b:Guid>
    <b:Author>
      <b:Author>
        <b:NameList>
          <b:Person>
            <b:Last>James</b:Last>
            <b:First>Bill</b:First>
          </b:Person>
        </b:NameList>
      </b:Author>
    </b:Author>
    <b:Title>The Bill James Baseball Abstract</b:Title>
    <b:Year>1984</b:Year>
    <b:City>New York</b:City>
    <b:Publisher>Ballantine Books</b:Publisher>
    <b:RefOrder>4</b:RefOrder>
  </b:Source>
  <b:Source>
    <b:Tag>Bil02</b:Tag>
    <b:SourceType>Book</b:SourceType>
    <b:Guid>{5495226D-1E88-462E-9771-31A962D0E474}</b:Guid>
    <b:Author>
      <b:Author>
        <b:NameList>
          <b:Person>
            <b:Last>James</b:Last>
            <b:First>Bill</b:First>
            <b:Middle>and Henzler, Jim</b:Middle>
          </b:Person>
        </b:NameList>
      </b:Author>
    </b:Author>
    <b:Title>Win Shares</b:Title>
    <b:Year>2002</b:Year>
    <b:Publisher>STATS, Inc. Publishing</b:Publisher>
    <b:RefOrder>5</b:RefOrder>
  </b:Source>
  <b:Source>
    <b:Tag>Fan161</b:Tag>
    <b:SourceType>InternetSite</b:SourceType>
    <b:Guid>{DE90220E-38E7-404A-AC5B-25F0F3504654}</b:Guid>
    <b:Author>
      <b:Author>
        <b:Corporate>Fangraphs</b:Corporate>
      </b:Author>
    </b:Author>
    <b:Title>Leaderboards-Pitching</b:Title>
    <b:Year>2007-2016</b:Year>
    <b:YearAccessed>2017</b:YearAccessed>
    <b:MonthAccessed>May</b:MonthAccessed>
    <b:DayAccessed>6</b:DayAccessed>
    <b:URL>http://www.fangraphs.com/leaders.aspx?pos=all&amp;stats=pit&amp;lg=all&amp;qual=0&amp;type=8&amp;season=2016&amp;month=0&amp;season1=2007&amp;ind=0&amp;team=0&amp;rost=0&amp;age=0&amp;filter=&amp;players=0</b:URL>
    <b:RefOrder>6</b:RefOrder>
  </b:Source>
  <b:Source>
    <b:Tag>Fan17</b:Tag>
    <b:SourceType>InternetSite</b:SourceType>
    <b:Guid>{EB2EB36A-8234-4646-9336-19F5C32982CB}</b:Guid>
    <b:Author>
      <b:Author>
        <b:Corporate>Fangraphs</b:Corporate>
      </b:Author>
    </b:Author>
    <b:Title>Leaderboards-Hitting</b:Title>
    <b:YearAccessed>2017</b:YearAccessed>
    <b:MonthAccessed>May</b:MonthAccessed>
    <b:DayAccessed>6</b:DayAccessed>
    <b:URL>http://www.fangraphs.com/leaders.aspx?pos=all&amp;stats=bat&amp;lg=all&amp;qual=0&amp;type=8&amp;season=2016&amp;month=0&amp;season1=2007&amp;ind=0&amp;team=0&amp;rost=0&amp;age=0&amp;filter=&amp;players=0</b:URL>
    <b:Year>2007-2016</b:Year>
    <b:RefOrder>7</b:RefOrder>
  </b:Source>
  <b:Source>
    <b:Tag>Fan162</b:Tag>
    <b:SourceType>InternetSite</b:SourceType>
    <b:Guid>{2AAFC96A-AC73-43BD-9891-0E661F0DFF1E}</b:Guid>
    <b:Author>
      <b:Author>
        <b:Corporate>Fangraphs</b:Corporate>
      </b:Author>
    </b:Author>
    <b:Title>Leaderboards-Pirates</b:Title>
    <b:Year>2016</b:Year>
    <b:YearAccessed>2017</b:YearAccessed>
    <b:MonthAccessed>May</b:MonthAccessed>
    <b:DayAccessed>6</b:DayAccessed>
    <b:URL>http://www.fangraphs.com/leaders.aspx?pos=all&amp;stats=bat&amp;lg=all&amp;qual=0&amp;type=8&amp;season=2016&amp;month=0&amp;season1=2016&amp;ind=0&amp;team=27,ts&amp;rost=0&amp;age=0&amp;filter=&amp;players=0 </b:URL>
    <b:RefOrder>2</b:RefOrder>
  </b:Source>
  <b:Source>
    <b:Tag>Fan16</b:Tag>
    <b:SourceType>InternetSite</b:SourceType>
    <b:Guid>{C6B71F9B-D8D4-47D7-8D01-D3EFE72479C2}</b:Guid>
    <b:Title>Leaderboards</b:Title>
    <b:Year>1993-2016</b:Year>
    <b:Author>
      <b:Author>
        <b:Corporate>Fangraphs</b:Corporate>
      </b:Author>
    </b:Author>
    <b:YearAccessed>2017</b:YearAccessed>
    <b:MonthAccessed>May</b:MonthAccessed>
    <b:DayAccessed>6</b:DayAccessed>
    <b:URL>http://www.fangraphs.com/leaders.aspx?pos=all&amp;stats=bat&amp;lg=all&amp;qual=0&amp;type=8&amp;season=2016&amp;month=0&amp;season1=1993&amp;ind=0&amp;team=0,ts&amp;rost=0&amp;age=0&amp;filter=&amp;players=0 </b:URL>
    <b:RefOrder>8</b:RefOrder>
  </b:Source>
  <b:Source>
    <b:Tag>Rob161</b:Tag>
    <b:SourceType>Book</b:SourceType>
    <b:Guid>{6FB44407-B252-4C7F-9E5D-9BB8F1C6DDE9}</b:Guid>
    <b:Author>
      <b:Author>
        <b:NameList>
          <b:Person>
            <b:Last>Vollman</b:Last>
            <b:First>Rob</b:First>
          </b:Person>
        </b:NameList>
      </b:Author>
    </b:Author>
    <b:Title>Stat Shot</b:Title>
    <b:Year>2016</b:Year>
    <b:City>Toronto</b:City>
    <b:Publisher>ECW Press</b:Publisher>
    <b:RefOrder>1</b:RefOrder>
  </b:Source>
  <b:Source>
    <b:Tag>USA17</b:Tag>
    <b:SourceType>InternetSite</b:SourceType>
    <b:Guid>{E77B8CCD-E642-488D-876E-EA3E5E5D8555}</b:Guid>
    <b:Title>usatoday.com</b:Title>
    <b:Year>2017</b:Year>
    <b:Author>
      <b:Author>
        <b:Corporate>USA Today</b:Corporate>
      </b:Author>
    </b:Author>
    <b:Month>April</b:Month>
    <b:Day>2</b:Day>
    <b:YearAccessed>2017</b:YearAccessed>
    <b:MonthAccessed>June</b:MonthAccessed>
    <b:DayAccessed>7</b:DayAccessed>
    <b:URL>https://www.usatoday.com/story/sports/mlb/2017/04/02/mlb-salaries-payroll-2017/99960994/</b:URL>
    <b:RefOrder>9</b:RefOrder>
  </b:Source>
</b:Sources>
</file>

<file path=customXml/itemProps1.xml><?xml version="1.0" encoding="utf-8"?>
<ds:datastoreItem xmlns:ds="http://schemas.openxmlformats.org/officeDocument/2006/customXml" ds:itemID="{F2FFFDC7-907B-47F9-B164-0E4C70027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</TotalTime>
  <Pages>3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Hillman</dc:creator>
  <cp:keywords/>
  <dc:description/>
  <cp:lastModifiedBy>Jason Hillman</cp:lastModifiedBy>
  <cp:revision>2</cp:revision>
  <cp:lastPrinted>2017-05-07T13:24:00Z</cp:lastPrinted>
  <dcterms:created xsi:type="dcterms:W3CDTF">2017-10-28T22:28:00Z</dcterms:created>
  <dcterms:modified xsi:type="dcterms:W3CDTF">2017-10-28T22:28:00Z</dcterms:modified>
</cp:coreProperties>
</file>