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08" w:rsidRDefault="00875C72">
      <w:pPr>
        <w:rPr>
          <w:rFonts w:hint="eastAsia"/>
        </w:rPr>
      </w:pPr>
      <w:r>
        <w:rPr>
          <w:rFonts w:hint="eastAsia"/>
        </w:rPr>
        <w:t>复习：</w:t>
      </w:r>
    </w:p>
    <w:p w:rsidR="00875C72" w:rsidRDefault="00875C72">
      <w:pPr>
        <w:rPr>
          <w:rFonts w:hint="eastAsia"/>
        </w:rPr>
      </w:pPr>
      <w:r>
        <w:rPr>
          <w:rFonts w:hint="eastAsia"/>
        </w:rPr>
        <w:t>盒子模型</w:t>
      </w:r>
      <w:r w:rsidR="00261D12">
        <w:rPr>
          <w:rFonts w:hint="eastAsia"/>
        </w:rPr>
        <w:t>：</w:t>
      </w:r>
    </w:p>
    <w:p w:rsidR="00261D12" w:rsidRDefault="00261D12">
      <w:pPr>
        <w:rPr>
          <w:rFonts w:hint="eastAsia"/>
        </w:rPr>
      </w:pPr>
      <w:r>
        <w:rPr>
          <w:rFonts w:hint="eastAsia"/>
        </w:rPr>
        <w:t>间距</w:t>
      </w:r>
      <w:r>
        <w:rPr>
          <w:rFonts w:hint="eastAsia"/>
        </w:rPr>
        <w:t>+</w:t>
      </w:r>
      <w:r>
        <w:rPr>
          <w:rFonts w:hint="eastAsia"/>
        </w:rPr>
        <w:t>边框</w:t>
      </w:r>
      <w:r>
        <w:rPr>
          <w:rFonts w:hint="eastAsia"/>
        </w:rPr>
        <w:t>+</w:t>
      </w:r>
      <w:r>
        <w:rPr>
          <w:rFonts w:hint="eastAsia"/>
        </w:rPr>
        <w:t>填充</w:t>
      </w:r>
      <w:r>
        <w:rPr>
          <w:rFonts w:hint="eastAsia"/>
        </w:rPr>
        <w:t>+</w:t>
      </w:r>
      <w:r>
        <w:rPr>
          <w:rFonts w:hint="eastAsia"/>
        </w:rPr>
        <w:t>内容</w:t>
      </w:r>
    </w:p>
    <w:p w:rsidR="00261D12" w:rsidRDefault="00CD2EAF">
      <w:pPr>
        <w:rPr>
          <w:rFonts w:hint="eastAsia"/>
        </w:rPr>
      </w:pPr>
      <w:r>
        <w:rPr>
          <w:rFonts w:hint="eastAsia"/>
        </w:rPr>
        <w:t>注意：</w:t>
      </w:r>
    </w:p>
    <w:p w:rsidR="00CD2EAF" w:rsidRDefault="00CD2EAF" w:rsidP="00CD2E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对于内联元素的</w:t>
      </w:r>
      <w:r>
        <w:rPr>
          <w:rFonts w:hint="eastAsia"/>
        </w:rPr>
        <w:t>padding</w:t>
      </w:r>
      <w:r>
        <w:rPr>
          <w:rFonts w:hint="eastAsia"/>
        </w:rPr>
        <w:t>，下排的</w:t>
      </w:r>
      <w:r>
        <w:rPr>
          <w:rFonts w:hint="eastAsia"/>
        </w:rPr>
        <w:t>padding</w:t>
      </w:r>
      <w:r>
        <w:rPr>
          <w:rFonts w:hint="eastAsia"/>
        </w:rPr>
        <w:t>会侵占上排的内容</w:t>
      </w:r>
    </w:p>
    <w:p w:rsidR="00CD2EAF" w:rsidRDefault="00363860" w:rsidP="00CD2E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对于内联元素的</w:t>
      </w:r>
      <w:r>
        <w:rPr>
          <w:rFonts w:hint="eastAsia"/>
        </w:rPr>
        <w:t>margin</w:t>
      </w:r>
      <w:r>
        <w:rPr>
          <w:rFonts w:hint="eastAsia"/>
        </w:rPr>
        <w:t>，两个元素的水平方向的间距不会合并；竖直方向上间距无效，想更改间距只能使用</w:t>
      </w:r>
      <w:r>
        <w:rPr>
          <w:rFonts w:hint="eastAsia"/>
        </w:rPr>
        <w:t>line-height</w:t>
      </w:r>
    </w:p>
    <w:p w:rsidR="00B64534" w:rsidRDefault="00B64534" w:rsidP="00CD2E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对于内联元素的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指定是无效的。</w:t>
      </w:r>
    </w:p>
    <w:p w:rsidR="001D724F" w:rsidRDefault="001D724F" w:rsidP="001D724F">
      <w:pPr>
        <w:rPr>
          <w:rFonts w:hint="eastAsia"/>
        </w:rPr>
      </w:pPr>
    </w:p>
    <w:p w:rsidR="00C12CE7" w:rsidRDefault="00C12CE7" w:rsidP="001D724F">
      <w:pPr>
        <w:rPr>
          <w:rFonts w:hint="eastAsia"/>
        </w:rPr>
      </w:pPr>
      <w:r>
        <w:rPr>
          <w:rFonts w:hint="eastAsia"/>
        </w:rPr>
        <w:t>border</w:t>
      </w:r>
    </w:p>
    <w:p w:rsidR="00E00E65" w:rsidRDefault="00E00E65" w:rsidP="001D724F">
      <w:pPr>
        <w:rPr>
          <w:rFonts w:hint="eastAsia"/>
        </w:rPr>
      </w:pPr>
      <w:r>
        <w:rPr>
          <w:rFonts w:hint="eastAsia"/>
        </w:rPr>
        <w:t>background-color:</w:t>
      </w:r>
    </w:p>
    <w:p w:rsidR="00E00E65" w:rsidRDefault="00E00E65" w:rsidP="001D724F">
      <w:pPr>
        <w:rPr>
          <w:rFonts w:hint="eastAsia"/>
        </w:rPr>
      </w:pPr>
      <w:r>
        <w:rPr>
          <w:rFonts w:hint="eastAsia"/>
        </w:rPr>
        <w:t>background-image:</w:t>
      </w:r>
    </w:p>
    <w:p w:rsidR="00E00E65" w:rsidRDefault="00E00E65" w:rsidP="001D724F">
      <w:pPr>
        <w:rPr>
          <w:rFonts w:hint="eastAsia"/>
        </w:rPr>
      </w:pPr>
    </w:p>
    <w:p w:rsidR="00C12CE7" w:rsidRDefault="001D724F" w:rsidP="001D724F">
      <w:pPr>
        <w:rPr>
          <w:rFonts w:hint="eastAsia"/>
        </w:rPr>
      </w:pPr>
      <w:r>
        <w:rPr>
          <w:rFonts w:hint="eastAsia"/>
        </w:rPr>
        <w:t>box-shadow: 10px 10px 5px 5px #aaa;</w:t>
      </w:r>
    </w:p>
    <w:p w:rsidR="00C12CE7" w:rsidRDefault="00C12CE7" w:rsidP="001D724F">
      <w:pPr>
        <w:rPr>
          <w:rFonts w:hint="eastAsia"/>
        </w:rPr>
      </w:pPr>
      <w:r>
        <w:rPr>
          <w:rFonts w:hint="eastAsia"/>
        </w:rPr>
        <w:t>border-radius:5px;</w:t>
      </w:r>
    </w:p>
    <w:p w:rsidR="00981FF6" w:rsidRDefault="00981FF6" w:rsidP="001D724F">
      <w:pPr>
        <w:rPr>
          <w:rFonts w:hint="eastAsia"/>
        </w:rPr>
      </w:pPr>
      <w:r>
        <w:rPr>
          <w:rFonts w:hint="eastAsia"/>
        </w:rPr>
        <w:t>border-image: url() round</w:t>
      </w:r>
    </w:p>
    <w:p w:rsidR="001D724F" w:rsidRDefault="001D724F" w:rsidP="001D724F">
      <w:pPr>
        <w:rPr>
          <w:rFonts w:hint="eastAsia"/>
        </w:rPr>
      </w:pPr>
      <w:r>
        <w:rPr>
          <w:rFonts w:hint="eastAsia"/>
        </w:rPr>
        <w:t>background-image: linear-gradient/radial-gradient</w:t>
      </w:r>
    </w:p>
    <w:p w:rsidR="007868E4" w:rsidRDefault="007868E4">
      <w:pPr>
        <w:rPr>
          <w:rFonts w:hint="eastAsia"/>
        </w:rPr>
      </w:pPr>
    </w:p>
    <w:p w:rsidR="001D15C9" w:rsidRDefault="001D15C9">
      <w:pPr>
        <w:rPr>
          <w:rFonts w:hint="eastAsia"/>
        </w:rPr>
      </w:pPr>
    </w:p>
    <w:p w:rsidR="00971B79" w:rsidRDefault="00971B7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文本相关的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971B79" w:rsidRDefault="00971B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推荐：使用</w:t>
      </w:r>
      <w:r>
        <w:rPr>
          <w:rFonts w:hint="eastAsia"/>
        </w:rPr>
        <w:t>CSS</w:t>
      </w:r>
      <w:r>
        <w:rPr>
          <w:rFonts w:hint="eastAsia"/>
        </w:rPr>
        <w:t>文本属性替代</w:t>
      </w:r>
      <w:r>
        <w:rPr>
          <w:rFonts w:hint="eastAsia"/>
        </w:rPr>
        <w:t>HTML</w:t>
      </w:r>
      <w:r>
        <w:rPr>
          <w:rFonts w:hint="eastAsia"/>
        </w:rPr>
        <w:t>中涉及样式的标签，如</w:t>
      </w:r>
      <w:r>
        <w:rPr>
          <w:rFonts w:hint="eastAsia"/>
        </w:rPr>
        <w:t xml:space="preserve">B / I / </w:t>
      </w:r>
      <w:r w:rsidR="00FD0CD7">
        <w:rPr>
          <w:rFonts w:hint="eastAsia"/>
        </w:rPr>
        <w:tab/>
      </w:r>
      <w:r>
        <w:rPr>
          <w:rFonts w:hint="eastAsia"/>
        </w:rPr>
        <w:t>NT / CENTER / PRE / U / S / SUB / SUP</w:t>
      </w:r>
      <w:r>
        <w:rPr>
          <w:rFonts w:hint="eastAsia"/>
        </w:rPr>
        <w:t>等</w:t>
      </w:r>
    </w:p>
    <w:p w:rsidR="007336D8" w:rsidRDefault="007336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注意：</w:t>
      </w:r>
      <w:r>
        <w:rPr>
          <w:rFonts w:hint="eastAsia"/>
        </w:rPr>
        <w:t>CSS</w:t>
      </w:r>
      <w:r>
        <w:rPr>
          <w:rFonts w:hint="eastAsia"/>
        </w:rPr>
        <w:t>中所有的字体系统的指定都是指让客户端使用本地的某种字体——服务器根本无法得知客户端有无某种字体！</w:t>
      </w:r>
    </w:p>
    <w:p w:rsidR="00971B79" w:rsidRDefault="00971B79">
      <w:pPr>
        <w:rPr>
          <w:rFonts w:hint="eastAsia"/>
        </w:rPr>
      </w:pPr>
    </w:p>
    <w:p w:rsidR="007868E4" w:rsidRDefault="002E1320">
      <w:pPr>
        <w:rPr>
          <w:rFonts w:hint="eastAsia"/>
        </w:rPr>
      </w:pPr>
      <w:r>
        <w:rPr>
          <w:rFonts w:hint="eastAsia"/>
        </w:rPr>
        <w:t>User-Agent</w:t>
      </w:r>
      <w:r>
        <w:rPr>
          <w:rFonts w:hint="eastAsia"/>
        </w:rPr>
        <w:t>：用户代理，一般就是指浏览器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DF5" w:rsidTr="00A94DF5">
        <w:tc>
          <w:tcPr>
            <w:tcW w:w="8522" w:type="dxa"/>
          </w:tcPr>
          <w:p w:rsidR="00A94DF5" w:rsidRDefault="00A94DF5">
            <w:pPr>
              <w:rPr>
                <w:rFonts w:hint="eastAsia"/>
              </w:rPr>
            </w:pPr>
            <w:r w:rsidRPr="00E9089B">
              <w:rPr>
                <w:rFonts w:hint="eastAsia"/>
                <w:b/>
              </w:rPr>
              <w:t>字符编码方式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Latin-1</w:t>
            </w:r>
            <w:r>
              <w:rPr>
                <w:rFonts w:hint="eastAsia"/>
              </w:rPr>
              <w:t>等</w:t>
            </w:r>
            <w:r w:rsidR="00E9089B">
              <w:rPr>
                <w:rFonts w:hint="eastAsia"/>
              </w:rPr>
              <w:t>，指字符在计算机中保存时对应的数字、编码方式，如</w:t>
            </w:r>
            <w:r w:rsidR="00E9089B">
              <w:rPr>
                <w:rFonts w:hint="eastAsia"/>
              </w:rPr>
              <w:t>GBK</w:t>
            </w:r>
            <w:r w:rsidR="00E9089B">
              <w:rPr>
                <w:rFonts w:hint="eastAsia"/>
              </w:rPr>
              <w:t>中汉字编码为</w:t>
            </w:r>
            <w:r w:rsidR="00E9089B">
              <w:rPr>
                <w:rFonts w:hint="eastAsia"/>
              </w:rPr>
              <w:t>2</w:t>
            </w:r>
            <w:r w:rsidR="00E9089B">
              <w:rPr>
                <w:rFonts w:hint="eastAsia"/>
              </w:rPr>
              <w:t>个字节的二进制；而</w:t>
            </w:r>
            <w:r w:rsidR="00E9089B">
              <w:rPr>
                <w:rFonts w:hint="eastAsia"/>
              </w:rPr>
              <w:t>UTF-8</w:t>
            </w:r>
            <w:r w:rsidR="00E9089B">
              <w:rPr>
                <w:rFonts w:hint="eastAsia"/>
              </w:rPr>
              <w:t>编码中汉字会编码为</w:t>
            </w:r>
            <w:r w:rsidR="00E9089B">
              <w:rPr>
                <w:rFonts w:hint="eastAsia"/>
              </w:rPr>
              <w:t>3</w:t>
            </w:r>
            <w:r w:rsidR="00E9089B">
              <w:rPr>
                <w:rFonts w:hint="eastAsia"/>
              </w:rPr>
              <w:t>个字节的二进制数字。</w:t>
            </w:r>
          </w:p>
          <w:p w:rsidR="00A94DF5" w:rsidRDefault="00A94DF5">
            <w:pPr>
              <w:rPr>
                <w:rFonts w:hint="eastAsia"/>
              </w:rPr>
            </w:pPr>
            <w:r w:rsidRPr="00E9089B">
              <w:rPr>
                <w:rFonts w:hint="eastAsia"/>
                <w:b/>
              </w:rPr>
              <w:t>字体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Arial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</w:t>
            </w:r>
            <w:r>
              <w:rPr>
                <w:rFonts w:hint="eastAsia"/>
              </w:rPr>
              <w:t>、宋体、黑体、楷体等</w:t>
            </w:r>
          </w:p>
        </w:tc>
      </w:tr>
    </w:tbl>
    <w:p w:rsidR="001D724F" w:rsidRDefault="001D724F">
      <w:pPr>
        <w:rPr>
          <w:rFonts w:hint="eastAsia"/>
        </w:rPr>
      </w:pPr>
    </w:p>
    <w:p w:rsidR="001D724F" w:rsidRDefault="001D724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F062E" w:rsidTr="002F062E"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可取值</w:t>
            </w:r>
          </w:p>
        </w:tc>
        <w:tc>
          <w:tcPr>
            <w:tcW w:w="2131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兼容性</w:t>
            </w:r>
          </w:p>
        </w:tc>
      </w:tr>
      <w:tr w:rsidR="002F062E" w:rsidTr="002F062E"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font-family</w:t>
            </w:r>
          </w:p>
        </w:tc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字体系列</w:t>
            </w:r>
          </w:p>
        </w:tc>
        <w:tc>
          <w:tcPr>
            <w:tcW w:w="2131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可指定用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分割的多个值</w:t>
            </w:r>
          </w:p>
        </w:tc>
        <w:tc>
          <w:tcPr>
            <w:tcW w:w="2131" w:type="dxa"/>
          </w:tcPr>
          <w:p w:rsidR="002F062E" w:rsidRP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F062E" w:rsidTr="002F062E"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font-size</w:t>
            </w:r>
          </w:p>
        </w:tc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字号</w:t>
            </w:r>
          </w:p>
        </w:tc>
        <w:tc>
          <w:tcPr>
            <w:tcW w:w="2131" w:type="dxa"/>
          </w:tcPr>
          <w:p w:rsidR="002F062E" w:rsidRDefault="00660CB1">
            <w:pPr>
              <w:rPr>
                <w:rFonts w:hint="eastAsia"/>
              </w:rPr>
            </w:pPr>
            <w:r w:rsidRPr="00660CB1">
              <w:rPr>
                <w:rFonts w:hint="eastAsia"/>
                <w:color w:val="FF0000"/>
              </w:rPr>
              <w:t>px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在老版本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中无法缩放</w:t>
            </w:r>
          </w:p>
          <w:p w:rsidR="00660CB1" w:rsidRPr="00660CB1" w:rsidRDefault="00660CB1">
            <w:pPr>
              <w:rPr>
                <w:rFonts w:hint="eastAsia"/>
                <w:color w:val="FF0000"/>
              </w:rPr>
            </w:pPr>
            <w:r w:rsidRPr="00660CB1">
              <w:rPr>
                <w:rFonts w:hint="eastAsia"/>
                <w:color w:val="FF0000"/>
              </w:rPr>
              <w:t>%</w:t>
            </w:r>
          </w:p>
          <w:p w:rsidR="00660CB1" w:rsidRDefault="00660CB1">
            <w:pPr>
              <w:rPr>
                <w:rFonts w:hint="eastAsia"/>
              </w:rPr>
            </w:pPr>
            <w:r w:rsidRPr="00660CB1">
              <w:rPr>
                <w:rFonts w:hint="eastAsia"/>
                <w:color w:val="FF0000"/>
              </w:rPr>
              <w:t>em</w:t>
            </w:r>
          </w:p>
        </w:tc>
        <w:tc>
          <w:tcPr>
            <w:tcW w:w="2131" w:type="dxa"/>
          </w:tcPr>
          <w:p w:rsidR="002F062E" w:rsidRDefault="002F062E">
            <w:pPr>
              <w:rPr>
                <w:rFonts w:hint="eastAsia"/>
              </w:rPr>
            </w:pPr>
          </w:p>
        </w:tc>
      </w:tr>
      <w:tr w:rsidR="00FD0CD7" w:rsidTr="002F062E">
        <w:tc>
          <w:tcPr>
            <w:tcW w:w="2130" w:type="dxa"/>
          </w:tcPr>
          <w:p w:rsidR="00FD0CD7" w:rsidRDefault="00FD0CD7">
            <w:pPr>
              <w:rPr>
                <w:rFonts w:hint="eastAsia"/>
              </w:rPr>
            </w:pPr>
            <w:r>
              <w:rPr>
                <w:rFonts w:hint="eastAsia"/>
              </w:rPr>
              <w:t>font-weight</w:t>
            </w:r>
          </w:p>
        </w:tc>
        <w:tc>
          <w:tcPr>
            <w:tcW w:w="2130" w:type="dxa"/>
          </w:tcPr>
          <w:p w:rsidR="00FD0CD7" w:rsidRPr="00200D6C" w:rsidRDefault="00FD0CD7">
            <w:pPr>
              <w:rPr>
                <w:rFonts w:hint="eastAsia"/>
              </w:rPr>
            </w:pPr>
            <w:r w:rsidRPr="00200D6C">
              <w:rPr>
                <w:rFonts w:hint="eastAsia"/>
              </w:rPr>
              <w:t>字体粗细，替代</w:t>
            </w:r>
            <w:r w:rsidRPr="00200D6C">
              <w:rPr>
                <w:rFonts w:hint="eastAsia"/>
              </w:rPr>
              <w:t>B</w:t>
            </w:r>
            <w:r w:rsidRPr="00200D6C">
              <w:rPr>
                <w:rFonts w:hint="eastAsia"/>
              </w:rPr>
              <w:t>标签</w:t>
            </w:r>
          </w:p>
        </w:tc>
        <w:tc>
          <w:tcPr>
            <w:tcW w:w="2131" w:type="dxa"/>
          </w:tcPr>
          <w:p w:rsidR="00FD0CD7" w:rsidRPr="00200D6C" w:rsidRDefault="00FD0CD7">
            <w:pPr>
              <w:rPr>
                <w:rFonts w:hint="eastAsia"/>
              </w:rPr>
            </w:pPr>
            <w:r w:rsidRPr="00200D6C">
              <w:rPr>
                <w:rFonts w:hint="eastAsia"/>
              </w:rPr>
              <w:t>thicker</w:t>
            </w:r>
          </w:p>
          <w:p w:rsidR="00FD0CD7" w:rsidRPr="00200D6C" w:rsidRDefault="00FD0CD7">
            <w:pPr>
              <w:rPr>
                <w:rFonts w:hint="eastAsia"/>
              </w:rPr>
            </w:pPr>
            <w:r w:rsidRPr="00200D6C">
              <w:rPr>
                <w:rFonts w:hint="eastAsia"/>
              </w:rPr>
              <w:t>thick</w:t>
            </w:r>
          </w:p>
          <w:p w:rsidR="00FD0CD7" w:rsidRPr="00200D6C" w:rsidRDefault="00FD0CD7">
            <w:pPr>
              <w:rPr>
                <w:rFonts w:hint="eastAsia"/>
                <w:color w:val="FF0000"/>
              </w:rPr>
            </w:pPr>
            <w:r w:rsidRPr="00200D6C">
              <w:rPr>
                <w:rFonts w:hint="eastAsia"/>
                <w:color w:val="FF0000"/>
              </w:rPr>
              <w:t>normal</w:t>
            </w:r>
          </w:p>
          <w:p w:rsidR="00FD0CD7" w:rsidRPr="00200D6C" w:rsidRDefault="00FD0CD7">
            <w:pPr>
              <w:rPr>
                <w:rFonts w:hint="eastAsia"/>
                <w:color w:val="FF0000"/>
              </w:rPr>
            </w:pPr>
            <w:r w:rsidRPr="00200D6C">
              <w:rPr>
                <w:rFonts w:hint="eastAsia"/>
                <w:color w:val="FF0000"/>
              </w:rPr>
              <w:t>bold</w:t>
            </w:r>
          </w:p>
          <w:p w:rsidR="00FD0CD7" w:rsidRPr="00200D6C" w:rsidRDefault="00FD0CD7">
            <w:pPr>
              <w:rPr>
                <w:rFonts w:hint="eastAsia"/>
              </w:rPr>
            </w:pPr>
            <w:r w:rsidRPr="00200D6C">
              <w:rPr>
                <w:rFonts w:hint="eastAsia"/>
              </w:rPr>
              <w:t>bolder</w:t>
            </w:r>
          </w:p>
          <w:p w:rsidR="00BE4484" w:rsidRPr="00200D6C" w:rsidRDefault="00BE4484">
            <w:pPr>
              <w:rPr>
                <w:rFonts w:hint="eastAsia"/>
              </w:rPr>
            </w:pPr>
            <w:r w:rsidRPr="00200D6C">
              <w:rPr>
                <w:rFonts w:hint="eastAsia"/>
              </w:rPr>
              <w:t>100~900</w:t>
            </w:r>
          </w:p>
        </w:tc>
        <w:tc>
          <w:tcPr>
            <w:tcW w:w="2131" w:type="dxa"/>
          </w:tcPr>
          <w:p w:rsidR="00FD0CD7" w:rsidRDefault="00FD0CD7">
            <w:pPr>
              <w:rPr>
                <w:rFonts w:hint="eastAsia"/>
              </w:rPr>
            </w:pPr>
          </w:p>
        </w:tc>
      </w:tr>
      <w:tr w:rsidR="002318BF" w:rsidTr="002F062E">
        <w:tc>
          <w:tcPr>
            <w:tcW w:w="2130" w:type="dxa"/>
          </w:tcPr>
          <w:p w:rsidR="002318BF" w:rsidRDefault="002318BF">
            <w:pPr>
              <w:rPr>
                <w:rFonts w:hint="eastAsia"/>
              </w:rPr>
            </w:pPr>
            <w:r>
              <w:rPr>
                <w:rFonts w:hint="eastAsia"/>
              </w:rPr>
              <w:t>font-style</w:t>
            </w:r>
          </w:p>
        </w:tc>
        <w:tc>
          <w:tcPr>
            <w:tcW w:w="2130" w:type="dxa"/>
          </w:tcPr>
          <w:p w:rsidR="002318BF" w:rsidRPr="00200D6C" w:rsidRDefault="002318BF">
            <w:pPr>
              <w:rPr>
                <w:rFonts w:hint="eastAsia"/>
              </w:rPr>
            </w:pPr>
            <w:r>
              <w:rPr>
                <w:rFonts w:hint="eastAsia"/>
              </w:rPr>
              <w:t>字体样式，替代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标签</w:t>
            </w:r>
          </w:p>
        </w:tc>
        <w:tc>
          <w:tcPr>
            <w:tcW w:w="2131" w:type="dxa"/>
          </w:tcPr>
          <w:p w:rsidR="002318BF" w:rsidRPr="00B968D7" w:rsidRDefault="002318BF">
            <w:pPr>
              <w:rPr>
                <w:rFonts w:hint="eastAsia"/>
                <w:color w:val="FF0000"/>
              </w:rPr>
            </w:pPr>
            <w:r w:rsidRPr="00B968D7">
              <w:rPr>
                <w:rFonts w:hint="eastAsia"/>
                <w:color w:val="FF0000"/>
              </w:rPr>
              <w:t>normal</w:t>
            </w:r>
          </w:p>
          <w:p w:rsidR="002318BF" w:rsidRDefault="002318BF">
            <w:pPr>
              <w:rPr>
                <w:rFonts w:hint="eastAsia"/>
              </w:rPr>
            </w:pPr>
            <w:r w:rsidRPr="00B968D7">
              <w:rPr>
                <w:rFonts w:hint="eastAsia"/>
                <w:color w:val="FF0000"/>
              </w:rPr>
              <w:t>italic</w:t>
            </w:r>
            <w:r w:rsidR="00B968D7">
              <w:rPr>
                <w:rFonts w:hint="eastAsia"/>
              </w:rPr>
              <w:t xml:space="preserve"> </w:t>
            </w:r>
            <w:r w:rsidR="00B968D7">
              <w:rPr>
                <w:rFonts w:hint="eastAsia"/>
              </w:rPr>
              <w:t>斜体</w:t>
            </w:r>
          </w:p>
          <w:p w:rsidR="002318BF" w:rsidRPr="002318BF" w:rsidRDefault="002318BF">
            <w:pPr>
              <w:rPr>
                <w:rFonts w:hint="eastAsia"/>
              </w:rPr>
            </w:pPr>
            <w:r>
              <w:rPr>
                <w:rFonts w:hint="eastAsia"/>
              </w:rPr>
              <w:t>oblique</w:t>
            </w:r>
            <w:r w:rsidR="00B968D7">
              <w:rPr>
                <w:rFonts w:hint="eastAsia"/>
              </w:rPr>
              <w:t xml:space="preserve"> </w:t>
            </w:r>
            <w:r w:rsidR="00B968D7">
              <w:rPr>
                <w:rFonts w:hint="eastAsia"/>
              </w:rPr>
              <w:t>斜体</w:t>
            </w:r>
          </w:p>
        </w:tc>
        <w:tc>
          <w:tcPr>
            <w:tcW w:w="2131" w:type="dxa"/>
          </w:tcPr>
          <w:p w:rsidR="002318BF" w:rsidRDefault="002318BF">
            <w:pPr>
              <w:rPr>
                <w:rFonts w:hint="eastAsia"/>
              </w:rPr>
            </w:pPr>
          </w:p>
        </w:tc>
      </w:tr>
      <w:tr w:rsidR="008900C8" w:rsidTr="002F062E">
        <w:tc>
          <w:tcPr>
            <w:tcW w:w="2130" w:type="dxa"/>
          </w:tcPr>
          <w:p w:rsidR="008900C8" w:rsidRDefault="008900C8">
            <w:pPr>
              <w:rPr>
                <w:rFonts w:hint="eastAsia"/>
              </w:rPr>
            </w:pPr>
            <w:r>
              <w:rPr>
                <w:rFonts w:hint="eastAsia"/>
              </w:rPr>
              <w:t>font-variant</w:t>
            </w:r>
          </w:p>
        </w:tc>
        <w:tc>
          <w:tcPr>
            <w:tcW w:w="2130" w:type="dxa"/>
          </w:tcPr>
          <w:p w:rsidR="008900C8" w:rsidRDefault="008900C8">
            <w:pPr>
              <w:rPr>
                <w:rFonts w:hint="eastAsia"/>
              </w:rPr>
            </w:pPr>
            <w:r>
              <w:rPr>
                <w:rFonts w:hint="eastAsia"/>
              </w:rPr>
              <w:t>字体变数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变化</w:t>
            </w:r>
          </w:p>
        </w:tc>
        <w:tc>
          <w:tcPr>
            <w:tcW w:w="2131" w:type="dxa"/>
          </w:tcPr>
          <w:p w:rsidR="008900C8" w:rsidRDefault="008900C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normal</w:t>
            </w:r>
          </w:p>
          <w:p w:rsidR="008900C8" w:rsidRPr="00B968D7" w:rsidRDefault="008900C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small-caps</w:t>
            </w:r>
            <w:r w:rsidR="00BC7707">
              <w:rPr>
                <w:rFonts w:hint="eastAsia"/>
                <w:color w:val="FF0000"/>
              </w:rPr>
              <w:t xml:space="preserve"> </w:t>
            </w:r>
            <w:r w:rsidR="00BC7707">
              <w:rPr>
                <w:rFonts w:hint="eastAsia"/>
                <w:color w:val="FF0000"/>
              </w:rPr>
              <w:t>小写字母会转换为小号大写字母</w:t>
            </w:r>
          </w:p>
        </w:tc>
        <w:tc>
          <w:tcPr>
            <w:tcW w:w="2131" w:type="dxa"/>
          </w:tcPr>
          <w:p w:rsidR="008900C8" w:rsidRDefault="008900C8">
            <w:pPr>
              <w:rPr>
                <w:rFonts w:hint="eastAsia"/>
              </w:rPr>
            </w:pPr>
          </w:p>
        </w:tc>
      </w:tr>
      <w:tr w:rsidR="0036445E" w:rsidTr="002F062E">
        <w:tc>
          <w:tcPr>
            <w:tcW w:w="2130" w:type="dxa"/>
          </w:tcPr>
          <w:p w:rsidR="0036445E" w:rsidRDefault="0036445E">
            <w:pPr>
              <w:rPr>
                <w:rFonts w:hint="eastAsia"/>
              </w:rPr>
            </w:pPr>
            <w:r>
              <w:rPr>
                <w:rFonts w:hint="eastAsia"/>
              </w:rPr>
              <w:t>font</w:t>
            </w:r>
          </w:p>
        </w:tc>
        <w:tc>
          <w:tcPr>
            <w:tcW w:w="2130" w:type="dxa"/>
          </w:tcPr>
          <w:p w:rsidR="0036445E" w:rsidRDefault="0036445E">
            <w:pPr>
              <w:rPr>
                <w:rFonts w:hint="eastAsia"/>
              </w:rPr>
            </w:pPr>
            <w:r>
              <w:rPr>
                <w:rFonts w:hint="eastAsia"/>
              </w:rPr>
              <w:t>集合属性</w:t>
            </w:r>
          </w:p>
          <w:p w:rsidR="0036445E" w:rsidRDefault="0036445E">
            <w:pPr>
              <w:rPr>
                <w:rFonts w:hint="eastAsia"/>
              </w:rPr>
            </w:pPr>
            <w:r>
              <w:rPr>
                <w:rFonts w:hint="eastAsia"/>
              </w:rPr>
              <w:t>style variant weight size family</w:t>
            </w:r>
          </w:p>
        </w:tc>
        <w:tc>
          <w:tcPr>
            <w:tcW w:w="2131" w:type="dxa"/>
          </w:tcPr>
          <w:p w:rsidR="0036445E" w:rsidRPr="00FA7E82" w:rsidRDefault="00FA7E82">
            <w:pPr>
              <w:rPr>
                <w:rFonts w:hint="eastAsia"/>
                <w:color w:val="FF0000"/>
              </w:rPr>
            </w:pPr>
            <w:r w:rsidRPr="006A3E9A">
              <w:rPr>
                <w:rFonts w:hint="eastAsia"/>
              </w:rPr>
              <w:t xml:space="preserve">font: 2em </w:t>
            </w:r>
            <w:r w:rsidRPr="006A3E9A">
              <w:t>‘</w:t>
            </w:r>
            <w:r w:rsidRPr="006A3E9A">
              <w:rPr>
                <w:rFonts w:hint="eastAsia"/>
              </w:rPr>
              <w:t>Arial</w:t>
            </w:r>
            <w:r w:rsidRPr="006A3E9A">
              <w:t>’</w:t>
            </w:r>
            <w:r w:rsidRPr="006A3E9A">
              <w:rPr>
                <w:rFonts w:hint="eastAsia"/>
              </w:rPr>
              <w:t>;</w:t>
            </w:r>
          </w:p>
        </w:tc>
        <w:tc>
          <w:tcPr>
            <w:tcW w:w="2131" w:type="dxa"/>
          </w:tcPr>
          <w:p w:rsidR="0036445E" w:rsidRDefault="0036445E">
            <w:pPr>
              <w:rPr>
                <w:rFonts w:hint="eastAsia"/>
              </w:rPr>
            </w:pPr>
          </w:p>
        </w:tc>
      </w:tr>
      <w:tr w:rsidR="00F41C36" w:rsidTr="002F062E">
        <w:tc>
          <w:tcPr>
            <w:tcW w:w="2130" w:type="dxa"/>
          </w:tcPr>
          <w:p w:rsidR="00F41C36" w:rsidRDefault="00F41C36">
            <w:pPr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2130" w:type="dxa"/>
          </w:tcPr>
          <w:p w:rsidR="00F41C36" w:rsidRDefault="00F41C36">
            <w:pPr>
              <w:rPr>
                <w:rFonts w:hint="eastAsia"/>
              </w:rPr>
            </w:pPr>
            <w:r>
              <w:rPr>
                <w:rFonts w:hint="eastAsia"/>
              </w:rPr>
              <w:t>文本颜色</w:t>
            </w:r>
            <w:r w:rsidR="009879FA">
              <w:rPr>
                <w:rFonts w:hint="eastAsia"/>
              </w:rPr>
              <w:t>、前景色</w:t>
            </w:r>
          </w:p>
        </w:tc>
        <w:tc>
          <w:tcPr>
            <w:tcW w:w="2131" w:type="dxa"/>
          </w:tcPr>
          <w:p w:rsidR="00F41C36" w:rsidRPr="006A3E9A" w:rsidRDefault="00F41C3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41C36" w:rsidRDefault="00F41C36">
            <w:pPr>
              <w:rPr>
                <w:rFonts w:hint="eastAsia"/>
              </w:rPr>
            </w:pPr>
          </w:p>
        </w:tc>
      </w:tr>
      <w:tr w:rsidR="00384801" w:rsidTr="002F062E">
        <w:tc>
          <w:tcPr>
            <w:tcW w:w="2130" w:type="dxa"/>
          </w:tcPr>
          <w:p w:rsidR="00384801" w:rsidRDefault="00384801">
            <w:pPr>
              <w:rPr>
                <w:rFonts w:hint="eastAsia"/>
              </w:rPr>
            </w:pPr>
            <w:r>
              <w:rPr>
                <w:rFonts w:hint="eastAsia"/>
              </w:rPr>
              <w:t>text-align</w:t>
            </w:r>
          </w:p>
        </w:tc>
        <w:tc>
          <w:tcPr>
            <w:tcW w:w="2130" w:type="dxa"/>
          </w:tcPr>
          <w:p w:rsidR="00384801" w:rsidRDefault="00384801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  <w:r w:rsidR="004927E6">
              <w:rPr>
                <w:rFonts w:hint="eastAsia"/>
              </w:rPr>
              <w:t>水平</w:t>
            </w:r>
            <w:r>
              <w:rPr>
                <w:rFonts w:hint="eastAsia"/>
              </w:rPr>
              <w:t>对齐方式</w:t>
            </w:r>
          </w:p>
          <w:p w:rsidR="006636F8" w:rsidRDefault="006636F8">
            <w:pPr>
              <w:rPr>
                <w:rFonts w:hint="eastAsia"/>
              </w:rPr>
            </w:pPr>
            <w:r w:rsidRPr="006636F8">
              <w:rPr>
                <w:rFonts w:hint="eastAsia"/>
                <w:color w:val="FF0000"/>
              </w:rPr>
              <w:t>只对</w:t>
            </w:r>
            <w:r w:rsidRPr="006636F8">
              <w:rPr>
                <w:rFonts w:hint="eastAsia"/>
                <w:color w:val="FF0000"/>
              </w:rPr>
              <w:t>block</w:t>
            </w:r>
            <w:r w:rsidRPr="006636F8">
              <w:rPr>
                <w:rFonts w:hint="eastAsia"/>
                <w:color w:val="FF0000"/>
              </w:rPr>
              <w:t>元素有效</w:t>
            </w:r>
          </w:p>
        </w:tc>
        <w:tc>
          <w:tcPr>
            <w:tcW w:w="2131" w:type="dxa"/>
          </w:tcPr>
          <w:p w:rsidR="00384801" w:rsidRPr="006A3E9A" w:rsidRDefault="00384801">
            <w:pPr>
              <w:rPr>
                <w:rFonts w:hint="eastAsia"/>
              </w:rPr>
            </w:pPr>
            <w:r>
              <w:rPr>
                <w:rFonts w:hint="eastAsia"/>
              </w:rPr>
              <w:t>left  center  right</w:t>
            </w:r>
          </w:p>
        </w:tc>
        <w:tc>
          <w:tcPr>
            <w:tcW w:w="2131" w:type="dxa"/>
          </w:tcPr>
          <w:p w:rsidR="00384801" w:rsidRDefault="00384801">
            <w:pPr>
              <w:rPr>
                <w:rFonts w:hint="eastAsia"/>
              </w:rPr>
            </w:pPr>
          </w:p>
        </w:tc>
      </w:tr>
      <w:tr w:rsidR="00E017A1" w:rsidTr="002F062E">
        <w:tc>
          <w:tcPr>
            <w:tcW w:w="2130" w:type="dxa"/>
          </w:tcPr>
          <w:p w:rsidR="00E017A1" w:rsidRDefault="00E017A1">
            <w:pPr>
              <w:rPr>
                <w:rFonts w:hint="eastAsia"/>
              </w:rPr>
            </w:pPr>
            <w:r>
              <w:rPr>
                <w:rFonts w:hint="eastAsia"/>
              </w:rPr>
              <w:t>text-decoration</w:t>
            </w:r>
          </w:p>
        </w:tc>
        <w:tc>
          <w:tcPr>
            <w:tcW w:w="2130" w:type="dxa"/>
          </w:tcPr>
          <w:p w:rsidR="00E017A1" w:rsidRDefault="00E017A1">
            <w:pPr>
              <w:rPr>
                <w:rFonts w:hint="eastAsia"/>
              </w:rPr>
            </w:pPr>
            <w:r>
              <w:rPr>
                <w:rFonts w:hint="eastAsia"/>
              </w:rPr>
              <w:t>文本的修饰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装饰方式</w:t>
            </w:r>
          </w:p>
        </w:tc>
        <w:tc>
          <w:tcPr>
            <w:tcW w:w="2131" w:type="dxa"/>
          </w:tcPr>
          <w:p w:rsidR="00E177BB" w:rsidRDefault="00E017A1">
            <w:pPr>
              <w:rPr>
                <w:rFonts w:hint="eastAsia"/>
              </w:rPr>
            </w:pPr>
            <w:r w:rsidRPr="00EA7717">
              <w:rPr>
                <w:rFonts w:hint="eastAsia"/>
                <w:color w:val="FF0000"/>
              </w:rPr>
              <w:t>none</w:t>
            </w:r>
            <w:r w:rsidR="00E27CB0">
              <w:rPr>
                <w:rFonts w:hint="eastAsia"/>
              </w:rPr>
              <w:t xml:space="preserve"> </w:t>
            </w:r>
            <w:r w:rsidR="00E27CB0">
              <w:rPr>
                <w:rFonts w:hint="eastAsia"/>
              </w:rPr>
              <w:t>取消</w:t>
            </w:r>
            <w:r w:rsidR="00E27CB0">
              <w:rPr>
                <w:rFonts w:hint="eastAsia"/>
              </w:rPr>
              <w:t>&lt;a&gt;</w:t>
            </w:r>
            <w:r w:rsidR="00E27CB0">
              <w:rPr>
                <w:rFonts w:hint="eastAsia"/>
              </w:rPr>
              <w:t>的下划线</w:t>
            </w:r>
          </w:p>
          <w:p w:rsidR="00E177BB" w:rsidRPr="00EA7717" w:rsidRDefault="00E177BB">
            <w:pPr>
              <w:rPr>
                <w:rFonts w:hint="eastAsia"/>
                <w:color w:val="FF0000"/>
              </w:rPr>
            </w:pPr>
            <w:r w:rsidRPr="00EA7717">
              <w:rPr>
                <w:rFonts w:hint="eastAsia"/>
                <w:color w:val="FF0000"/>
              </w:rPr>
              <w:t>underline</w:t>
            </w:r>
          </w:p>
          <w:p w:rsidR="00E177BB" w:rsidRDefault="007E5004">
            <w:pPr>
              <w:rPr>
                <w:rFonts w:hint="eastAsia"/>
              </w:rPr>
            </w:pPr>
            <w:r>
              <w:rPr>
                <w:rFonts w:hint="eastAsia"/>
              </w:rPr>
              <w:t>linet</w:t>
            </w:r>
            <w:r w:rsidR="002F2EF7">
              <w:rPr>
                <w:rFonts w:hint="eastAsia"/>
              </w:rPr>
              <w:t>-</w:t>
            </w:r>
            <w:r>
              <w:rPr>
                <w:rFonts w:hint="eastAsia"/>
              </w:rPr>
              <w:t>hrough</w:t>
            </w:r>
          </w:p>
          <w:p w:rsidR="007E5004" w:rsidRDefault="002F2EF7">
            <w:pPr>
              <w:rPr>
                <w:rFonts w:hint="eastAsia"/>
              </w:rPr>
            </w:pPr>
            <w:r>
              <w:rPr>
                <w:rFonts w:hint="eastAsia"/>
              </w:rPr>
              <w:t>over</w:t>
            </w:r>
            <w:r w:rsidR="007E5004">
              <w:rPr>
                <w:rFonts w:hint="eastAsia"/>
              </w:rPr>
              <w:t>line</w:t>
            </w:r>
          </w:p>
        </w:tc>
        <w:tc>
          <w:tcPr>
            <w:tcW w:w="2131" w:type="dxa"/>
          </w:tcPr>
          <w:p w:rsidR="00E017A1" w:rsidRDefault="00E017A1">
            <w:pPr>
              <w:rPr>
                <w:rFonts w:hint="eastAsia"/>
              </w:rPr>
            </w:pPr>
          </w:p>
        </w:tc>
      </w:tr>
      <w:tr w:rsidR="006077F3" w:rsidTr="002F062E">
        <w:tc>
          <w:tcPr>
            <w:tcW w:w="2130" w:type="dxa"/>
          </w:tcPr>
          <w:p w:rsidR="006077F3" w:rsidRDefault="006077F3">
            <w:pPr>
              <w:rPr>
                <w:rFonts w:hint="eastAsia"/>
              </w:rPr>
            </w:pPr>
            <w:r>
              <w:rPr>
                <w:rFonts w:hint="eastAsia"/>
              </w:rPr>
              <w:t>text-indent</w:t>
            </w:r>
          </w:p>
        </w:tc>
        <w:tc>
          <w:tcPr>
            <w:tcW w:w="2130" w:type="dxa"/>
          </w:tcPr>
          <w:p w:rsidR="006077F3" w:rsidRDefault="006077F3">
            <w:pPr>
              <w:rPr>
                <w:rFonts w:hint="eastAsia"/>
              </w:rPr>
            </w:pPr>
            <w:r>
              <w:rPr>
                <w:rFonts w:hint="eastAsia"/>
              </w:rPr>
              <w:t>文本缩进</w:t>
            </w:r>
          </w:p>
        </w:tc>
        <w:tc>
          <w:tcPr>
            <w:tcW w:w="2131" w:type="dxa"/>
          </w:tcPr>
          <w:p w:rsidR="00E46F08" w:rsidRDefault="00E46F0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em</w:t>
            </w:r>
          </w:p>
          <w:p w:rsidR="00D836F9" w:rsidRPr="00EA7717" w:rsidRDefault="00D836F9">
            <w:pPr>
              <w:rPr>
                <w:rFonts w:hint="eastAsia"/>
                <w:color w:val="FF0000"/>
              </w:rPr>
            </w:pPr>
            <w:r w:rsidRPr="00D836F9">
              <w:rPr>
                <w:rFonts w:hint="eastAsia"/>
                <w:color w:val="000000" w:themeColor="text1"/>
              </w:rPr>
              <w:t>px</w:t>
            </w:r>
          </w:p>
        </w:tc>
        <w:tc>
          <w:tcPr>
            <w:tcW w:w="2131" w:type="dxa"/>
          </w:tcPr>
          <w:p w:rsidR="006077F3" w:rsidRDefault="006077F3">
            <w:pPr>
              <w:rPr>
                <w:rFonts w:hint="eastAsia"/>
              </w:rPr>
            </w:pPr>
          </w:p>
        </w:tc>
      </w:tr>
      <w:tr w:rsidR="00BA2AC0" w:rsidTr="002F062E">
        <w:tc>
          <w:tcPr>
            <w:tcW w:w="2130" w:type="dxa"/>
          </w:tcPr>
          <w:p w:rsidR="00BA2AC0" w:rsidRDefault="00BA2AC0">
            <w:pPr>
              <w:rPr>
                <w:rFonts w:hint="eastAsia"/>
              </w:rPr>
            </w:pPr>
            <w:r>
              <w:rPr>
                <w:rFonts w:hint="eastAsia"/>
              </w:rPr>
              <w:t>text-shadow</w:t>
            </w:r>
          </w:p>
        </w:tc>
        <w:tc>
          <w:tcPr>
            <w:tcW w:w="2130" w:type="dxa"/>
          </w:tcPr>
          <w:p w:rsidR="00BA2AC0" w:rsidRDefault="00BA2AC0">
            <w:pPr>
              <w:rPr>
                <w:rFonts w:hint="eastAsia"/>
              </w:rPr>
            </w:pPr>
            <w:r>
              <w:rPr>
                <w:rFonts w:hint="eastAsia"/>
              </w:rPr>
              <w:t>文本阴影</w:t>
            </w:r>
          </w:p>
        </w:tc>
        <w:tc>
          <w:tcPr>
            <w:tcW w:w="2131" w:type="dxa"/>
          </w:tcPr>
          <w:p w:rsidR="00A973F3" w:rsidRPr="00A973F3" w:rsidRDefault="00A973F3">
            <w:pPr>
              <w:rPr>
                <w:rFonts w:hint="eastAsia"/>
                <w:color w:val="000000" w:themeColor="text1"/>
              </w:rPr>
            </w:pPr>
            <w:r w:rsidRPr="00A973F3">
              <w:rPr>
                <w:rFonts w:hint="eastAsia"/>
                <w:color w:val="000000" w:themeColor="text1"/>
              </w:rPr>
              <w:t>x</w:t>
            </w:r>
          </w:p>
          <w:p w:rsidR="00A973F3" w:rsidRPr="00A973F3" w:rsidRDefault="00A973F3">
            <w:pPr>
              <w:rPr>
                <w:rFonts w:hint="eastAsia"/>
                <w:color w:val="000000" w:themeColor="text1"/>
              </w:rPr>
            </w:pPr>
            <w:r w:rsidRPr="00A973F3">
              <w:rPr>
                <w:rFonts w:hint="eastAsia"/>
                <w:color w:val="000000" w:themeColor="text1"/>
              </w:rPr>
              <w:t>y</w:t>
            </w:r>
          </w:p>
          <w:p w:rsidR="00A973F3" w:rsidRPr="00A973F3" w:rsidRDefault="00A973F3">
            <w:pPr>
              <w:rPr>
                <w:rFonts w:hint="eastAsia"/>
                <w:color w:val="000000" w:themeColor="text1"/>
              </w:rPr>
            </w:pPr>
            <w:r w:rsidRPr="00A973F3">
              <w:rPr>
                <w:rFonts w:hint="eastAsia"/>
                <w:color w:val="000000" w:themeColor="text1"/>
              </w:rPr>
              <w:t>blur</w:t>
            </w:r>
          </w:p>
          <w:p w:rsidR="00A973F3" w:rsidRDefault="00A973F3">
            <w:pPr>
              <w:rPr>
                <w:rFonts w:hint="eastAsia"/>
                <w:color w:val="FF0000"/>
              </w:rPr>
            </w:pPr>
            <w:r w:rsidRPr="00A973F3">
              <w:rPr>
                <w:rFonts w:hint="eastAsia"/>
                <w:color w:val="000000" w:themeColor="text1"/>
              </w:rPr>
              <w:t>color</w:t>
            </w:r>
          </w:p>
        </w:tc>
        <w:tc>
          <w:tcPr>
            <w:tcW w:w="2131" w:type="dxa"/>
          </w:tcPr>
          <w:p w:rsidR="00BA2AC0" w:rsidRDefault="00A973F3">
            <w:pPr>
              <w:rPr>
                <w:rFonts w:hint="eastAsia"/>
              </w:rPr>
            </w:pPr>
            <w:r>
              <w:rPr>
                <w:rFonts w:hint="eastAsia"/>
              </w:rPr>
              <w:t>CSS3/IE9-</w:t>
            </w:r>
            <w:r>
              <w:rPr>
                <w:rFonts w:hint="eastAsia"/>
              </w:rPr>
              <w:t>不支持</w:t>
            </w:r>
          </w:p>
        </w:tc>
      </w:tr>
      <w:tr w:rsidR="00777208" w:rsidTr="002F062E">
        <w:tc>
          <w:tcPr>
            <w:tcW w:w="2130" w:type="dxa"/>
          </w:tcPr>
          <w:p w:rsidR="00777208" w:rsidRDefault="00777208">
            <w:pPr>
              <w:rPr>
                <w:rFonts w:hint="eastAsia"/>
              </w:rPr>
            </w:pPr>
            <w:r>
              <w:rPr>
                <w:rFonts w:hint="eastAsia"/>
              </w:rPr>
              <w:t>line-height</w:t>
            </w:r>
          </w:p>
        </w:tc>
        <w:tc>
          <w:tcPr>
            <w:tcW w:w="2130" w:type="dxa"/>
          </w:tcPr>
          <w:p w:rsidR="00777208" w:rsidRDefault="00CA2B62">
            <w:pPr>
              <w:rPr>
                <w:rFonts w:hint="eastAsia"/>
              </w:rPr>
            </w:pPr>
            <w:r>
              <w:rPr>
                <w:rFonts w:hint="eastAsia"/>
              </w:rPr>
              <w:t>定义行高</w:t>
            </w:r>
          </w:p>
        </w:tc>
        <w:tc>
          <w:tcPr>
            <w:tcW w:w="2131" w:type="dxa"/>
          </w:tcPr>
          <w:p w:rsidR="00777208" w:rsidRDefault="00A211D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em:</w:t>
            </w:r>
            <w:r>
              <w:rPr>
                <w:rFonts w:hint="eastAsia"/>
                <w:color w:val="000000" w:themeColor="text1"/>
              </w:rPr>
              <w:t>定义多行内容的行间距</w:t>
            </w:r>
          </w:p>
          <w:p w:rsidR="00A211D6" w:rsidRPr="00A211D6" w:rsidRDefault="00A211D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px: </w:t>
            </w:r>
            <w:r>
              <w:rPr>
                <w:rFonts w:hint="eastAsia"/>
                <w:color w:val="000000" w:themeColor="text1"/>
              </w:rPr>
              <w:t>定义行高与区块的高一样，实现单行文本的竖直居中</w:t>
            </w:r>
          </w:p>
        </w:tc>
        <w:tc>
          <w:tcPr>
            <w:tcW w:w="2131" w:type="dxa"/>
          </w:tcPr>
          <w:p w:rsidR="00777208" w:rsidRDefault="00777208">
            <w:pPr>
              <w:rPr>
                <w:rFonts w:hint="eastAsia"/>
              </w:rPr>
            </w:pPr>
          </w:p>
        </w:tc>
      </w:tr>
      <w:tr w:rsidR="00C47C0D" w:rsidTr="002F062E">
        <w:tc>
          <w:tcPr>
            <w:tcW w:w="2130" w:type="dxa"/>
          </w:tcPr>
          <w:p w:rsidR="00C47C0D" w:rsidRDefault="00C47C0D">
            <w:pPr>
              <w:rPr>
                <w:rFonts w:hint="eastAsia"/>
              </w:rPr>
            </w:pPr>
            <w:r>
              <w:rPr>
                <w:rFonts w:hint="eastAsia"/>
              </w:rPr>
              <w:t>text-overflow</w:t>
            </w:r>
          </w:p>
        </w:tc>
        <w:tc>
          <w:tcPr>
            <w:tcW w:w="2130" w:type="dxa"/>
          </w:tcPr>
          <w:p w:rsidR="00C47C0D" w:rsidRDefault="00C47C0D">
            <w:pPr>
              <w:rPr>
                <w:rFonts w:hint="eastAsia"/>
              </w:rPr>
            </w:pPr>
            <w:r>
              <w:rPr>
                <w:rFonts w:hint="eastAsia"/>
              </w:rPr>
              <w:t>如何处理文本溢出</w:t>
            </w:r>
          </w:p>
          <w:p w:rsidR="00F96FF5" w:rsidRDefault="00F96FF5">
            <w:pPr>
              <w:rPr>
                <w:rFonts w:hint="eastAsia"/>
              </w:rPr>
            </w:pPr>
            <w:r>
              <w:rPr>
                <w:rFonts w:hint="eastAsia"/>
              </w:rPr>
              <w:t>要配合</w:t>
            </w:r>
          </w:p>
          <w:p w:rsidR="00F96FF5" w:rsidRDefault="00F96FF5">
            <w:pPr>
              <w:rPr>
                <w:rFonts w:hint="eastAsia"/>
              </w:rPr>
            </w:pPr>
            <w:r>
              <w:rPr>
                <w:rFonts w:hint="eastAsia"/>
              </w:rPr>
              <w:t>overflow:hidden</w:t>
            </w:r>
          </w:p>
        </w:tc>
        <w:tc>
          <w:tcPr>
            <w:tcW w:w="2131" w:type="dxa"/>
          </w:tcPr>
          <w:p w:rsidR="00C47C0D" w:rsidRDefault="00F96FF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clip</w:t>
            </w:r>
            <w:r>
              <w:rPr>
                <w:rFonts w:hint="eastAsia"/>
                <w:color w:val="000000" w:themeColor="text1"/>
              </w:rPr>
              <w:t>剪断不可见的文本</w:t>
            </w:r>
          </w:p>
          <w:p w:rsidR="00F96FF5" w:rsidRPr="00F96FF5" w:rsidRDefault="00F96FF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ellipsis</w:t>
            </w:r>
            <w:r>
              <w:rPr>
                <w:rFonts w:hint="eastAsia"/>
                <w:color w:val="000000" w:themeColor="text1"/>
              </w:rPr>
              <w:t>若有不可见的文本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</w:rPr>
              <w:t>显示为</w:t>
            </w:r>
            <w:r>
              <w:rPr>
                <w:rFonts w:hint="eastAsia"/>
                <w:color w:val="000000" w:themeColor="text1"/>
              </w:rPr>
              <w:t>...</w:t>
            </w:r>
          </w:p>
        </w:tc>
        <w:tc>
          <w:tcPr>
            <w:tcW w:w="2131" w:type="dxa"/>
          </w:tcPr>
          <w:p w:rsidR="00C47C0D" w:rsidRDefault="00C47C0D">
            <w:pPr>
              <w:rPr>
                <w:rFonts w:hint="eastAsia"/>
              </w:rPr>
            </w:pPr>
          </w:p>
        </w:tc>
      </w:tr>
    </w:tbl>
    <w:p w:rsidR="00A94DF5" w:rsidRDefault="00A94DF5">
      <w:pPr>
        <w:rPr>
          <w:rFonts w:hint="eastAsia"/>
        </w:rPr>
      </w:pPr>
    </w:p>
    <w:p w:rsidR="00A94DF5" w:rsidRDefault="00A94DF5">
      <w:pPr>
        <w:rPr>
          <w:rFonts w:hint="eastAsia"/>
        </w:rPr>
      </w:pPr>
    </w:p>
    <w:p w:rsidR="00A94DF5" w:rsidRDefault="00A94DF5">
      <w:pPr>
        <w:rPr>
          <w:rFonts w:hint="eastAsia"/>
        </w:rPr>
      </w:pPr>
    </w:p>
    <w:p w:rsidR="00CA63BF" w:rsidRDefault="00CA63BF">
      <w:pPr>
        <w:rPr>
          <w:rFonts w:hint="eastAsia"/>
        </w:rPr>
      </w:pPr>
    </w:p>
    <w:p w:rsidR="00CA63BF" w:rsidRDefault="00CA63BF">
      <w:pPr>
        <w:rPr>
          <w:rFonts w:hint="eastAsia"/>
        </w:rPr>
      </w:pPr>
      <w:r>
        <w:rPr>
          <w:rFonts w:hint="eastAsia"/>
        </w:rPr>
        <w:t>作业：</w:t>
      </w:r>
    </w:p>
    <w:p w:rsidR="00CA63BF" w:rsidRDefault="00CA63BF" w:rsidP="00CA63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区块元素的竖直居中</w:t>
      </w:r>
    </w:p>
    <w:p w:rsidR="00CA63BF" w:rsidRDefault="00A211D6" w:rsidP="00CA63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多行</w:t>
      </w:r>
      <w:r w:rsidR="00CA63BF">
        <w:rPr>
          <w:rFonts w:hint="eastAsia"/>
        </w:rPr>
        <w:t>内联元素的竖直居中</w:t>
      </w:r>
    </w:p>
    <w:p w:rsidR="00CA63BF" w:rsidRDefault="00CA63BF">
      <w:pPr>
        <w:rPr>
          <w:rFonts w:hint="eastAsia"/>
        </w:rPr>
      </w:pPr>
    </w:p>
    <w:p w:rsidR="00CA63BF" w:rsidRDefault="00CA63BF">
      <w:pPr>
        <w:rPr>
          <w:rFonts w:hint="eastAsia"/>
        </w:rPr>
      </w:pPr>
    </w:p>
    <w:p w:rsidR="00CA63BF" w:rsidRDefault="00CA63BF">
      <w:pPr>
        <w:rPr>
          <w:rFonts w:hint="eastAsia"/>
        </w:rPr>
      </w:pPr>
    </w:p>
    <w:p w:rsidR="00CA63BF" w:rsidRDefault="00CA63BF">
      <w:pPr>
        <w:rPr>
          <w:rFonts w:hint="eastAsia"/>
        </w:rPr>
      </w:pPr>
    </w:p>
    <w:p w:rsidR="00A94DF5" w:rsidRDefault="00A94DF5">
      <w:pPr>
        <w:rPr>
          <w:rFonts w:hint="eastAsia"/>
        </w:rPr>
      </w:pPr>
    </w:p>
    <w:p w:rsidR="00A94DF5" w:rsidRDefault="00A94DF5">
      <w:pPr>
        <w:rPr>
          <w:rFonts w:hint="eastAsia"/>
        </w:rPr>
      </w:pPr>
    </w:p>
    <w:p w:rsidR="001D724F" w:rsidRPr="00261D12" w:rsidRDefault="001D724F"/>
    <w:sectPr w:rsidR="001D724F" w:rsidRPr="00261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44F94"/>
    <w:multiLevelType w:val="hybridMultilevel"/>
    <w:tmpl w:val="E9364552"/>
    <w:lvl w:ilvl="0" w:tplc="98D6B3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9917C3"/>
    <w:multiLevelType w:val="hybridMultilevel"/>
    <w:tmpl w:val="0302C8F0"/>
    <w:lvl w:ilvl="0" w:tplc="232CB8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2B"/>
    <w:rsid w:val="00095208"/>
    <w:rsid w:val="00133B5D"/>
    <w:rsid w:val="001A5DEC"/>
    <w:rsid w:val="001C3B95"/>
    <w:rsid w:val="001D15C9"/>
    <w:rsid w:val="001D724F"/>
    <w:rsid w:val="00200D6C"/>
    <w:rsid w:val="00202F4C"/>
    <w:rsid w:val="002318BF"/>
    <w:rsid w:val="00261D12"/>
    <w:rsid w:val="002E1320"/>
    <w:rsid w:val="002F062E"/>
    <w:rsid w:val="002F2EF7"/>
    <w:rsid w:val="00363860"/>
    <w:rsid w:val="0036445E"/>
    <w:rsid w:val="00384801"/>
    <w:rsid w:val="003F038D"/>
    <w:rsid w:val="004927E6"/>
    <w:rsid w:val="00534F25"/>
    <w:rsid w:val="006077F3"/>
    <w:rsid w:val="00660CB1"/>
    <w:rsid w:val="006636F8"/>
    <w:rsid w:val="006A3E9A"/>
    <w:rsid w:val="007336D8"/>
    <w:rsid w:val="00777208"/>
    <w:rsid w:val="007868E4"/>
    <w:rsid w:val="007E5004"/>
    <w:rsid w:val="00875C72"/>
    <w:rsid w:val="008900C8"/>
    <w:rsid w:val="00971B79"/>
    <w:rsid w:val="00981FF6"/>
    <w:rsid w:val="009879FA"/>
    <w:rsid w:val="009A337B"/>
    <w:rsid w:val="00A1262B"/>
    <w:rsid w:val="00A211D6"/>
    <w:rsid w:val="00A94DF5"/>
    <w:rsid w:val="00A96385"/>
    <w:rsid w:val="00A973F3"/>
    <w:rsid w:val="00B64534"/>
    <w:rsid w:val="00B968D7"/>
    <w:rsid w:val="00BA2AC0"/>
    <w:rsid w:val="00BC7707"/>
    <w:rsid w:val="00BD21CF"/>
    <w:rsid w:val="00BD51ED"/>
    <w:rsid w:val="00BE4484"/>
    <w:rsid w:val="00C12CE7"/>
    <w:rsid w:val="00C47903"/>
    <w:rsid w:val="00C47C0D"/>
    <w:rsid w:val="00CA2B62"/>
    <w:rsid w:val="00CA63BF"/>
    <w:rsid w:val="00CD2EAF"/>
    <w:rsid w:val="00D836F9"/>
    <w:rsid w:val="00E00E65"/>
    <w:rsid w:val="00E017A1"/>
    <w:rsid w:val="00E177BB"/>
    <w:rsid w:val="00E27CB0"/>
    <w:rsid w:val="00E46F08"/>
    <w:rsid w:val="00E9089B"/>
    <w:rsid w:val="00EA7717"/>
    <w:rsid w:val="00F41C36"/>
    <w:rsid w:val="00F546F8"/>
    <w:rsid w:val="00F96FF5"/>
    <w:rsid w:val="00FA7E82"/>
    <w:rsid w:val="00F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EAF"/>
    <w:pPr>
      <w:ind w:firstLineChars="200" w:firstLine="420"/>
    </w:pPr>
  </w:style>
  <w:style w:type="table" w:styleId="a4">
    <w:name w:val="Table Grid"/>
    <w:basedOn w:val="a1"/>
    <w:uiPriority w:val="59"/>
    <w:rsid w:val="00A94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EAF"/>
    <w:pPr>
      <w:ind w:firstLineChars="200" w:firstLine="420"/>
    </w:pPr>
  </w:style>
  <w:style w:type="table" w:styleId="a4">
    <w:name w:val="Table Grid"/>
    <w:basedOn w:val="a1"/>
    <w:uiPriority w:val="59"/>
    <w:rsid w:val="00A94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200</Words>
  <Characters>1145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68</cp:revision>
  <dcterms:created xsi:type="dcterms:W3CDTF">2015-02-06T01:03:00Z</dcterms:created>
  <dcterms:modified xsi:type="dcterms:W3CDTF">2015-02-06T04:04:00Z</dcterms:modified>
</cp:coreProperties>
</file>