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0B13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关于角色扮演提示词怎么写</w:t>
      </w:r>
    </w:p>
    <w:p w14:paraId="034DA9F7">
      <w:pPr>
        <w:pStyle w:val="2"/>
        <w:numPr>
          <w:ilvl w:val="0"/>
          <w:numId w:val="1"/>
        </w:numPr>
        <w:bidi w:val="0"/>
        <w:rPr>
          <w:rFonts w:hint="eastAsia"/>
          <w:sz w:val="21"/>
          <w:szCs w:val="21"/>
          <w:lang w:val="en-US" w:eastAsia="zh-CN"/>
        </w:rPr>
      </w:pPr>
      <w:bookmarkStart w:id="0" w:name="_Toc19042"/>
      <w:r>
        <w:rPr>
          <w:rFonts w:hint="eastAsia"/>
          <w:sz w:val="21"/>
          <w:szCs w:val="21"/>
          <w:lang w:val="en-US" w:eastAsia="zh-CN"/>
        </w:rPr>
        <w:t>第一部分：角色基础设定</w:t>
      </w:r>
      <w:bookmarkEnd w:id="0"/>
    </w:p>
    <w:p w14:paraId="031C84D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**[</w:t>
      </w:r>
      <w:r>
        <w:rPr>
          <w:rFonts w:ascii="Arial" w:hAnsi="Arial" w:eastAsia="宋体" w:cs="Arial"/>
          <w:i w:val="0"/>
          <w:iCs w:val="0"/>
          <w:caps w:val="0"/>
          <w:color w:val="111111"/>
          <w:spacing w:val="0"/>
          <w:sz w:val="24"/>
          <w:szCs w:val="24"/>
          <w:shd w:val="clear" w:fill="F7F7F7"/>
        </w:rPr>
        <w:t>Character setting</w:t>
      </w:r>
      <w:r>
        <w:rPr>
          <w:rFonts w:hint="eastAsia"/>
          <w:sz w:val="24"/>
          <w:szCs w:val="24"/>
          <w:lang w:val="en-US" w:eastAsia="zh-CN"/>
        </w:rPr>
        <w:t>]**\n</w:t>
      </w:r>
    </w:p>
    <w:p w14:paraId="65D9E1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这一部分你需要写AI机器人的基础人物设定，比如TA的身份定位，性格特点，外貌描述，以及思维习惯。</w:t>
      </w:r>
    </w:p>
    <w:p w14:paraId="762F3BB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bookmarkStart w:id="1" w:name="_Toc30478"/>
      <w:r>
        <w:rPr>
          <w:rFonts w:hint="eastAsia"/>
          <w:sz w:val="21"/>
          <w:szCs w:val="21"/>
          <w:lang w:val="en-US" w:eastAsia="zh-CN"/>
        </w:rPr>
        <w:t>第二部分：关系网，三观设定</w:t>
      </w:r>
      <w:bookmarkEnd w:id="1"/>
      <w:bookmarkStart w:id="5" w:name="_GoBack"/>
      <w:bookmarkEnd w:id="5"/>
    </w:p>
    <w:p w14:paraId="575A20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这一部分需要你写与TA相关的人物，以及他对相关人物的态度，和她的认知与三观设定（TA是怎样看待事物的）</w:t>
      </w:r>
    </w:p>
    <w:p w14:paraId="2817B500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bookmarkStart w:id="2" w:name="_Toc15137"/>
      <w:r>
        <w:rPr>
          <w:rFonts w:hint="eastAsia"/>
          <w:sz w:val="21"/>
          <w:szCs w:val="21"/>
          <w:lang w:val="en-US" w:eastAsia="zh-CN"/>
        </w:rPr>
        <w:t>第三部分：回复设定，发言格式，口癖，回复示例</w:t>
      </w:r>
      <w:bookmarkEnd w:id="2"/>
    </w:p>
    <w:p w14:paraId="1668BAE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**[</w:t>
      </w:r>
      <w:r>
        <w:rPr>
          <w:rFonts w:ascii="Arial" w:hAnsi="Arial" w:eastAsia="宋体" w:cs="Arial"/>
          <w:i w:val="0"/>
          <w:iCs w:val="0"/>
          <w:caps w:val="0"/>
          <w:color w:val="111111"/>
          <w:spacing w:val="0"/>
          <w:sz w:val="24"/>
          <w:szCs w:val="24"/>
          <w:shd w:val="clear" w:fill="F7F7F7"/>
        </w:rPr>
        <w:t>Reply settings</w:t>
      </w:r>
      <w:r>
        <w:rPr>
          <w:rFonts w:hint="eastAsia"/>
          <w:sz w:val="24"/>
          <w:szCs w:val="24"/>
          <w:lang w:val="en-US" w:eastAsia="zh-CN"/>
        </w:rPr>
        <w:t>]**\n</w:t>
      </w:r>
    </w:p>
    <w:p w14:paraId="3C4B7CB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回复时需要遵循什么格式要求（比如每次回复控制在几句以内，多少字以内，不允许输出什么内容，需要多输出什么内容，每次回复需要带上什么字）。</w:t>
      </w:r>
    </w:p>
    <w:p w14:paraId="1F57BE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AA05CB7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“你的回答需要尽可能的多样且灵活，每次回复一定不可与之前内容或格式重复。”</w:t>
      </w:r>
    </w:p>
    <w:p w14:paraId="4E45D693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bookmarkStart w:id="3" w:name="_Toc27475"/>
      <w:r>
        <w:rPr>
          <w:rFonts w:hint="eastAsia"/>
          <w:sz w:val="21"/>
          <w:szCs w:val="21"/>
          <w:lang w:val="en-US" w:eastAsia="zh-CN"/>
        </w:rPr>
        <w:t>第四部分：需要额外强调的知识，记忆或任务</w:t>
      </w:r>
      <w:bookmarkEnd w:id="3"/>
    </w:p>
    <w:p w14:paraId="4234E3AD">
      <w:pPr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**[</w:t>
      </w:r>
      <w:r>
        <w:rPr>
          <w:rFonts w:ascii="Arial" w:hAnsi="Arial" w:eastAsia="宋体" w:cs="Arial"/>
          <w:i w:val="0"/>
          <w:iCs w:val="0"/>
          <w:caps w:val="0"/>
          <w:color w:val="111111"/>
          <w:spacing w:val="0"/>
          <w:sz w:val="24"/>
          <w:szCs w:val="24"/>
          <w:shd w:val="clear" w:fill="F7F7F7"/>
        </w:rPr>
        <w:t>impression</w:t>
      </w:r>
      <w:r>
        <w:rPr>
          <w:rFonts w:hint="eastAsia"/>
          <w:sz w:val="24"/>
          <w:szCs w:val="24"/>
          <w:lang w:val="en-US" w:eastAsia="zh-CN"/>
        </w:rPr>
        <w:t>]**\n</w:t>
      </w:r>
    </w:p>
    <w:p w14:paraId="6441F2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这一部分补充你需要让AI额外注意的点（比如告诉TA遇到什么情况时该做出什么样的反应或需要使用什么知识回答）</w:t>
      </w:r>
    </w:p>
    <w:p w14:paraId="40AAB308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bookmarkStart w:id="4" w:name="_Toc5485"/>
      <w:r>
        <w:rPr>
          <w:rFonts w:hint="eastAsia"/>
          <w:sz w:val="21"/>
          <w:szCs w:val="21"/>
          <w:lang w:val="en-US" w:eastAsia="zh-CN"/>
        </w:rPr>
        <w:t>第五部分：思维链构造</w:t>
      </w:r>
      <w:bookmarkEnd w:id="4"/>
    </w:p>
    <w:p w14:paraId="4B3072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思维链参考该格式，可以自行作微调：</w:t>
      </w:r>
    </w:p>
    <w:p w14:paraId="00BE3F2C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**注意**：在每句话前带上如下格式的思维链，“&lt;thinking&gt;1. 用户的问题是什么，关于什么 2. 应该进入怎样的话题参与对话 3. 我的设定和性格是什么 4. 我需要以怎样的情感和语气输出&lt;/thinking&gt;</w:t>
      </w:r>
    </w:p>
    <w:p w14:paraId="62135F0E">
      <w:pPr>
        <w:widowControl w:val="0"/>
        <w:numPr>
          <w:ilvl w:val="0"/>
          <w:numId w:val="0"/>
        </w:numPr>
        <w:jc w:val="both"/>
        <w:rPr>
          <w:rFonts w:hint="eastAsia" w:ascii="思源黑体 CN Heavy" w:hAnsi="思源黑体 CN Heavy" w:eastAsia="思源黑体 CN Heavy" w:cs="思源黑体 CN Heavy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Heavy">
    <w:panose1 w:val="020B0A00000000000000"/>
    <w:charset w:val="86"/>
    <w:family w:val="auto"/>
    <w:pitch w:val="default"/>
    <w:sig w:usb0="2000000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1A3DC"/>
    <w:multiLevelType w:val="singleLevel"/>
    <w:tmpl w:val="8181A3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106708"/>
    <w:rsid w:val="3D484BC9"/>
    <w:rsid w:val="7F1F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361</Words>
  <Characters>393</Characters>
  <Lines>0</Lines>
  <Paragraphs>0</Paragraphs>
  <TotalTime>98</TotalTime>
  <ScaleCrop>false</ScaleCrop>
  <LinksUpToDate>false</LinksUpToDate>
  <CharactersWithSpaces>400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2025-04-12T13:27:00Z</dcterms:created>
  <dc:creator>86138</dc:creator>
  <cp:lastModifiedBy>♚美丑不过皮</cp:lastModifiedBy>
  <dcterms:modified xsi:type="dcterms:W3CDTF">2025-04-14T14:34:14Z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eyJoZGlkIjoiZDNiYzUzMTM0NzJjOTNlYTNlY2Q3YzVhMzczNDkwZDQiLCJ1c2VySWQiOiI4NDUxMzkyNzAifQ==</vt:lpwstr>
  </property>
  <property fmtid="{D5CDD505-2E9C-101B-9397-08002B2CF9AE}" pid="4" name="ICV">
    <vt:lpwstr>204A6A92121D439399860A22070B9BCA_12</vt:lpwstr>
  </property>
</Properties>
</file>