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DFKai-SB" w:cs="DFKai-SB" w:eastAsia="DFKai-SB" w:hAnsi="DFKai-SB"/>
          <w:b w:val="1"/>
          <w:color w:val="c00000"/>
          <w:sz w:val="48"/>
          <w:szCs w:val="48"/>
          <w:highlight w:val="white"/>
          <w:vertAlign w:val="baseline"/>
          <w:rtl w:val="0"/>
        </w:rPr>
        <w:t xml:space="preserve">華府作協</w:t>
      </w:r>
      <w:r w:rsidDel="00000000" w:rsidR="00000000" w:rsidRPr="00000000">
        <w:rPr>
          <w:rFonts w:ascii="DFKai-SB" w:cs="DFKai-SB" w:eastAsia="DFKai-SB" w:hAnsi="DFKai-SB"/>
          <w:b w:val="1"/>
          <w:color w:val="c00000"/>
          <w:sz w:val="48"/>
          <w:szCs w:val="48"/>
          <w:shd w:fill="fefefe" w:val="clear"/>
          <w:vertAlign w:val="baseline"/>
          <w:rtl w:val="0"/>
        </w:rPr>
        <w:t xml:space="preserve">「三地臺灣風」: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DFKai-SB" w:cs="DFKai-SB" w:eastAsia="DFKai-SB" w:hAnsi="DFKai-SB"/>
          <w:b w:val="1"/>
          <w:color w:val="c00000"/>
          <w:sz w:val="48"/>
          <w:szCs w:val="48"/>
          <w:highlight w:val="white"/>
          <w:vertAlign w:val="baseline"/>
          <w:rtl w:val="0"/>
        </w:rPr>
        <w:t xml:space="preserve">臺灣金鼎獎作家吳鈞堯華府公開演講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DFKai-SB" w:cs="DFKai-SB" w:eastAsia="DFKai-SB" w:hAnsi="DFKai-SB"/>
          <w:color w:val="000000"/>
          <w:sz w:val="24"/>
          <w:szCs w:val="24"/>
          <w:vertAlign w:val="baseline"/>
          <w:rtl w:val="0"/>
        </w:rPr>
        <w:t xml:space="preserve">[</w:t>
      </w:r>
      <w:r w:rsidDel="00000000" w:rsidR="00000000" w:rsidRPr="00000000">
        <w:rPr>
          <w:rFonts w:ascii="DFKai-SB" w:cs="DFKai-SB" w:eastAsia="DFKai-SB" w:hAnsi="DFKai-SB"/>
          <w:color w:val="000000"/>
          <w:sz w:val="24"/>
          <w:szCs w:val="24"/>
          <w:highlight w:val="white"/>
          <w:vertAlign w:val="baseline"/>
          <w:rtl w:val="0"/>
        </w:rPr>
        <w:t xml:space="preserve">華府作協8/21/2016新聞稿</w:t>
      </w:r>
      <w:r w:rsidDel="00000000" w:rsidR="00000000" w:rsidRPr="00000000">
        <w:rPr>
          <w:rFonts w:ascii="DFKai-SB" w:cs="DFKai-SB" w:eastAsia="DFKai-SB" w:hAnsi="DFKai-SB"/>
          <w:color w:val="000000"/>
          <w:sz w:val="24"/>
          <w:szCs w:val="24"/>
          <w:vertAlign w:val="baseline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DFKai-SB" w:cs="DFKai-SB" w:eastAsia="DFKai-SB" w:hAnsi="DFKai-SB"/>
          <w:color w:val="000000"/>
          <w:sz w:val="24"/>
          <w:szCs w:val="24"/>
          <w:highlight w:val="white"/>
          <w:vertAlign w:val="baseline"/>
          <w:rtl w:val="0"/>
        </w:rPr>
        <w:t xml:space="preserve">華府作協秋季的重大活動是「三地臺灣風」，即密西根、紐約、華府三地吹起</w:t>
      </w:r>
      <w:r w:rsidDel="00000000" w:rsidR="00000000" w:rsidRPr="00000000">
        <w:rPr>
          <w:rFonts w:ascii="DFKai-SB" w:cs="DFKai-SB" w:eastAsia="DFKai-SB" w:hAnsi="DFKai-SB"/>
          <w:color w:val="000000"/>
          <w:sz w:val="24"/>
          <w:szCs w:val="24"/>
          <w:shd w:fill="fefefe" w:val="clear"/>
          <w:vertAlign w:val="baseline"/>
          <w:rtl w:val="0"/>
        </w:rPr>
        <w:t xml:space="preserve">暖暖的台灣文學風</w:t>
      </w:r>
      <w:r w:rsidDel="00000000" w:rsidR="00000000" w:rsidRPr="00000000">
        <w:rPr>
          <w:rFonts w:ascii="DFKai-SB" w:cs="DFKai-SB" w:eastAsia="DFKai-SB" w:hAnsi="DFKai-SB"/>
          <w:color w:val="000000"/>
          <w:sz w:val="24"/>
          <w:szCs w:val="24"/>
          <w:highlight w:val="white"/>
          <w:vertAlign w:val="baseline"/>
          <w:rtl w:val="0"/>
        </w:rPr>
        <w:t xml:space="preserve">！這也是華府、密西根及紐約三地的華人藝文團體首次攜手合作，共同邀請到臺灣的知名作家吳鈞堯來美做藝文巡迴講座（附一是密西根藝文講座的新聞稿）。吳鈞堯老師預定9/17~21訪問華府，並於</w:t>
      </w:r>
      <w:r w:rsidDel="00000000" w:rsidR="00000000" w:rsidRPr="00000000">
        <w:rPr>
          <w:rFonts w:ascii="DFKai-SB" w:cs="DFKai-SB" w:eastAsia="DFKai-SB" w:hAnsi="DFKai-SB"/>
          <w:color w:val="000000"/>
          <w:sz w:val="24"/>
          <w:szCs w:val="24"/>
          <w:vertAlign w:val="baseline"/>
          <w:rtl w:val="0"/>
        </w:rPr>
        <w:t xml:space="preserve">九月十八日（</w:t>
      </w:r>
      <w:r w:rsidDel="00000000" w:rsidR="00000000" w:rsidRPr="00000000">
        <w:rPr>
          <w:rFonts w:ascii="DFKai-SB" w:cs="DFKai-SB" w:eastAsia="DFKai-SB" w:hAnsi="DFKai-SB"/>
          <w:color w:val="000000"/>
          <w:vertAlign w:val="baseline"/>
          <w:rtl w:val="0"/>
        </w:rPr>
        <w:t xml:space="preserve">週</w:t>
      </w:r>
      <w:r w:rsidDel="00000000" w:rsidR="00000000" w:rsidRPr="00000000">
        <w:rPr>
          <w:rFonts w:ascii="DFKai-SB" w:cs="DFKai-SB" w:eastAsia="DFKai-SB" w:hAnsi="DFKai-SB"/>
          <w:color w:val="000000"/>
          <w:sz w:val="24"/>
          <w:szCs w:val="24"/>
          <w:vertAlign w:val="baseline"/>
          <w:rtl w:val="0"/>
        </w:rPr>
        <w:t xml:space="preserve">日）上午有場公開演講，講題是「把我，深深的寫出來」。</w:t>
      </w:r>
      <w:r w:rsidDel="00000000" w:rsidR="00000000" w:rsidRPr="00000000">
        <w:rPr>
          <w:rFonts w:ascii="DFKai-SB" w:cs="DFKai-SB" w:eastAsia="DFKai-SB" w:hAnsi="DFKai-SB"/>
          <w:color w:val="000000"/>
          <w:sz w:val="24"/>
          <w:szCs w:val="24"/>
          <w:highlight w:val="white"/>
          <w:vertAlign w:val="baseline"/>
          <w:rtl w:val="0"/>
        </w:rPr>
        <w:t xml:space="preserve">金鼎獎作家</w:t>
      </w:r>
      <w:r w:rsidDel="00000000" w:rsidR="00000000" w:rsidRPr="00000000">
        <w:rPr>
          <w:rFonts w:ascii="DFKai-SB" w:cs="DFKai-SB" w:eastAsia="DFKai-SB" w:hAnsi="DFKai-SB"/>
          <w:color w:val="000000"/>
          <w:sz w:val="24"/>
          <w:szCs w:val="24"/>
          <w:vertAlign w:val="baseline"/>
          <w:rtl w:val="0"/>
        </w:rPr>
        <w:t xml:space="preserve">吳鈞堯將回顧個人寫作面臨的挫折和挑戰，以及所讀、所思、所學和所寫，如何從自己出發，觀照大千世界，再由大千世界，反思自身修行。從龍應台1949的大江談到余光中鄉愁的海峽，再到吳鈞堯的金門戰火，無論江與海、晴與雨、遠與近、散與聚、浮與沈、停與續，文字的邁出，都來自內心。九月十八日（日）下午1:30~3:30將擔任華府作協「寫作工坊」的講師，傳授工坊學員</w:t>
      </w:r>
      <w:r w:rsidDel="00000000" w:rsidR="00000000" w:rsidRPr="00000000">
        <w:rPr>
          <w:rFonts w:ascii="DFKai-SB" w:cs="DFKai-SB" w:eastAsia="DFKai-SB" w:hAnsi="DFKai-SB"/>
          <w:color w:val="000000"/>
          <w:sz w:val="24"/>
          <w:szCs w:val="24"/>
          <w:highlight w:val="white"/>
          <w:vertAlign w:val="baseline"/>
          <w:rtl w:val="0"/>
        </w:rPr>
        <w:t xml:space="preserve">初級、進階的寫作技巧</w:t>
      </w:r>
      <w:r w:rsidDel="00000000" w:rsidR="00000000" w:rsidRPr="00000000">
        <w:rPr>
          <w:rFonts w:ascii="DFKai-SB" w:cs="DFKai-SB" w:eastAsia="DFKai-SB" w:hAnsi="DFKai-SB"/>
          <w:color w:val="000000"/>
          <w:sz w:val="24"/>
          <w:szCs w:val="24"/>
          <w:vertAlign w:val="baseline"/>
          <w:rtl w:val="0"/>
        </w:rPr>
        <w:t xml:space="preserve">，並指導小說及散文的創作</w:t>
      </w:r>
      <w:r w:rsidDel="00000000" w:rsidR="00000000" w:rsidRPr="00000000">
        <w:rPr>
          <w:rFonts w:ascii="DFKai-SB" w:cs="DFKai-SB" w:eastAsia="DFKai-SB" w:hAnsi="DFKai-SB"/>
          <w:color w:val="000000"/>
          <w:sz w:val="24"/>
          <w:szCs w:val="24"/>
          <w:highlight w:val="white"/>
          <w:vertAlign w:val="baseline"/>
          <w:rtl w:val="0"/>
        </w:rPr>
        <w:t xml:space="preserve">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DFKai-SB" w:cs="DFKai-SB" w:eastAsia="DFKai-SB" w:hAnsi="DFKai-SB"/>
          <w:color w:val="000000"/>
          <w:sz w:val="24"/>
          <w:szCs w:val="24"/>
          <w:highlight w:val="white"/>
          <w:vertAlign w:val="baseline"/>
          <w:rtl w:val="0"/>
        </w:rPr>
        <w:t xml:space="preserve">今秋美國的「三地臺灣風」，是由密西根「庚菁基金會」、「思朗基金會」及「張氏基金會」引領完成。華府的秋季，吹來臺灣的藝文暖風，精彩可期，歡迎會員同好、舊雨新知共襄盛會！</w:t>
      </w:r>
      <w:r w:rsidDel="00000000" w:rsidR="00000000" w:rsidRPr="00000000">
        <w:rPr>
          <w:rFonts w:ascii="DFKai-SB" w:cs="DFKai-SB" w:eastAsia="DFKai-SB" w:hAnsi="DFKai-SB"/>
          <w:color w:val="000000"/>
          <w:sz w:val="24"/>
          <w:szCs w:val="24"/>
          <w:shd w:fill="fefefe" w:val="clear"/>
          <w:vertAlign w:val="baseline"/>
          <w:rtl w:val="0"/>
        </w:rPr>
        <w:t xml:space="preserve">會員免費</w:t>
      </w:r>
      <w:r w:rsidDel="00000000" w:rsidR="00000000" w:rsidRPr="00000000">
        <w:rPr>
          <w:rFonts w:ascii="DFKai-SB" w:cs="DFKai-SB" w:eastAsia="DFKai-SB" w:hAnsi="DFKai-SB"/>
          <w:color w:val="000000"/>
          <w:sz w:val="24"/>
          <w:szCs w:val="24"/>
          <w:highlight w:val="white"/>
          <w:vertAlign w:val="baseline"/>
          <w:rtl w:val="0"/>
        </w:rPr>
        <w:t xml:space="preserve">，</w:t>
      </w:r>
      <w:r w:rsidDel="00000000" w:rsidR="00000000" w:rsidRPr="00000000">
        <w:rPr>
          <w:rFonts w:ascii="DFKai-SB" w:cs="DFKai-SB" w:eastAsia="DFKai-SB" w:hAnsi="DFKai-SB"/>
          <w:color w:val="000000"/>
          <w:sz w:val="24"/>
          <w:szCs w:val="24"/>
          <w:shd w:fill="fefefe" w:val="clear"/>
          <w:vertAlign w:val="baseline"/>
          <w:rtl w:val="0"/>
        </w:rPr>
        <w:t xml:space="preserve">非會員酌收場地費$5。會後有書展、簽名、合影、聚餐。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Fonts w:ascii="DFKai-SB" w:cs="DFKai-SB" w:eastAsia="DFKai-SB" w:hAnsi="DFKai-SB"/>
          <w:color w:val="c00000"/>
          <w:sz w:val="24"/>
          <w:szCs w:val="24"/>
          <w:vertAlign w:val="baseline"/>
          <w:rtl w:val="0"/>
        </w:rPr>
        <w:t xml:space="preserve">日期：9/18（日）上午十點到十二點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Fonts w:ascii="DFKai-SB" w:cs="DFKai-SB" w:eastAsia="DFKai-SB" w:hAnsi="DFKai-SB"/>
          <w:color w:val="c00000"/>
          <w:sz w:val="24"/>
          <w:szCs w:val="24"/>
          <w:vertAlign w:val="baseline"/>
          <w:rtl w:val="0"/>
        </w:rPr>
        <w:t xml:space="preserve">講題：「把我，深深的寫出來」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Fonts w:ascii="DFKai-SB" w:cs="DFKai-SB" w:eastAsia="DFKai-SB" w:hAnsi="DFKai-SB"/>
          <w:color w:val="c00000"/>
          <w:sz w:val="24"/>
          <w:szCs w:val="24"/>
          <w:vertAlign w:val="baseline"/>
          <w:rtl w:val="0"/>
        </w:rPr>
        <w:t xml:space="preserve">地點：美京華人活動中心(CCACC) 9318 Gaither Road Suite 215，Gaithersburg MD 20877，225教室)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Fonts w:ascii="DFKai-SB" w:cs="DFKai-SB" w:eastAsia="DFKai-SB" w:hAnsi="DFKai-SB"/>
          <w:color w:val="c00000"/>
          <w:sz w:val="24"/>
          <w:szCs w:val="24"/>
          <w:vertAlign w:val="baseline"/>
          <w:rtl w:val="0"/>
        </w:rPr>
        <w:t xml:space="preserve">講座聯絡人：金慶松(</w:t>
      </w:r>
      <w:hyperlink r:id="rId5">
        <w:r w:rsidDel="00000000" w:rsidR="00000000" w:rsidRPr="00000000">
          <w:rPr>
            <w:rFonts w:ascii="DFKai-SB" w:cs="DFKai-SB" w:eastAsia="DFKai-SB" w:hAnsi="DFKai-SB"/>
            <w:color w:val="c00000"/>
            <w:sz w:val="24"/>
            <w:szCs w:val="24"/>
            <w:u w:val="none"/>
            <w:vertAlign w:val="baseline"/>
            <w:rtl w:val="0"/>
          </w:rPr>
          <w:t xml:space="preserve">703-291-4201、</w:t>
        </w:r>
      </w:hyperlink>
      <w:hyperlink r:id="rId6">
        <w:r w:rsidDel="00000000" w:rsidR="00000000" w:rsidRPr="00000000">
          <w:rPr>
            <w:rFonts w:ascii="DFKai-SB" w:cs="DFKai-SB" w:eastAsia="DFKai-SB" w:hAnsi="DFKai-SB"/>
            <w:color w:val="c00000"/>
            <w:sz w:val="24"/>
            <w:szCs w:val="24"/>
            <w:u w:val="single"/>
            <w:vertAlign w:val="baseline"/>
            <w:rtl w:val="0"/>
          </w:rPr>
          <w:t xml:space="preserve">chin8673@yahoo.com</w:t>
        </w:r>
      </w:hyperlink>
      <w:r w:rsidDel="00000000" w:rsidR="00000000" w:rsidRPr="00000000">
        <w:rPr>
          <w:rFonts w:ascii="DFKai-SB" w:cs="DFKai-SB" w:eastAsia="DFKai-SB" w:hAnsi="DFKai-SB"/>
          <w:color w:val="c00000"/>
          <w:sz w:val="24"/>
          <w:szCs w:val="24"/>
          <w:vertAlign w:val="baseline"/>
          <w:rtl w:val="0"/>
        </w:rPr>
        <w:t xml:space="preserve">)、王志榮(240-506-6687)</w:t>
      </w:r>
      <w:r w:rsidDel="00000000" w:rsidR="00000000" w:rsidRPr="00000000">
        <w:rPr>
          <w:color w:val="c00000"/>
          <w:sz w:val="24"/>
          <w:szCs w:val="24"/>
          <w:vertAlign w:val="baseline"/>
          <w:rtl w:val="0"/>
        </w:rPr>
        <w:t xml:space="preserve"> </w:t>
      </w:r>
      <w:r w:rsidDel="00000000" w:rsidR="00000000" w:rsidRPr="00000000">
        <w:rPr>
          <w:rFonts w:ascii="DFKai-SB" w:cs="DFKai-SB" w:eastAsia="DFKai-SB" w:hAnsi="DFKai-SB"/>
          <w:color w:val="c00000"/>
          <w:sz w:val="24"/>
          <w:szCs w:val="24"/>
          <w:vertAlign w:val="baseline"/>
          <w:rtl w:val="0"/>
        </w:rPr>
        <w:t xml:space="preserve">、趙惠普(301-538-6585)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Fonts w:ascii="DFKai-SB" w:cs="DFKai-SB" w:eastAsia="DFKai-SB" w:hAnsi="DFKai-SB"/>
          <w:color w:val="c00000"/>
          <w:sz w:val="24"/>
          <w:szCs w:val="24"/>
          <w:vertAlign w:val="baseline"/>
          <w:rtl w:val="0"/>
        </w:rPr>
        <w:t xml:space="preserve">寫作工坊聯絡人：陳小青(443-791-6554)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Fonts w:ascii="DFKai-SB" w:cs="DFKai-SB" w:eastAsia="DFKai-SB" w:hAnsi="DFKai-SB"/>
          <w:color w:val="c00000"/>
          <w:sz w:val="24"/>
          <w:szCs w:val="24"/>
          <w:vertAlign w:val="baseline"/>
          <w:rtl w:val="0"/>
        </w:rPr>
        <w:t xml:space="preserve">主辦單位/協辦單位：</w:t>
      </w:r>
      <w:r w:rsidDel="00000000" w:rsidR="00000000" w:rsidRPr="00000000">
        <w:rPr>
          <w:rFonts w:ascii="DFKai-SB" w:cs="DFKai-SB" w:eastAsia="DFKai-SB" w:hAnsi="DFKai-SB"/>
          <w:color w:val="c00000"/>
          <w:sz w:val="24"/>
          <w:szCs w:val="24"/>
          <w:highlight w:val="white"/>
          <w:vertAlign w:val="baseline"/>
          <w:rtl w:val="0"/>
        </w:rPr>
        <w:t xml:space="preserve">華府作協/華府海華中心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720" w:firstLine="0"/>
        <w:contextualSpacing w:val="0"/>
      </w:pPr>
      <w:r w:rsidDel="00000000" w:rsidR="00000000" w:rsidRPr="00000000">
        <w:rPr>
          <w:rFonts w:ascii="DFKai-SB" w:cs="DFKai-SB" w:eastAsia="DFKai-SB" w:hAnsi="DFKai-SB"/>
          <w:color w:val="c00000"/>
          <w:sz w:val="24"/>
          <w:szCs w:val="24"/>
          <w:highlight w:val="white"/>
          <w:vertAlign w:val="baseline"/>
          <w:rtl w:val="0"/>
        </w:rPr>
        <w:t xml:space="preserve">贊助人</w:t>
      </w:r>
      <w:r w:rsidDel="00000000" w:rsidR="00000000" w:rsidRPr="00000000">
        <w:rPr>
          <w:rFonts w:ascii="DFKai-SB" w:cs="DFKai-SB" w:eastAsia="DFKai-SB" w:hAnsi="DFKai-SB"/>
          <w:color w:val="c00000"/>
          <w:sz w:val="24"/>
          <w:szCs w:val="24"/>
          <w:vertAlign w:val="baseline"/>
          <w:rtl w:val="0"/>
        </w:rPr>
        <w:t xml:space="preserve">：</w:t>
      </w:r>
      <w:r w:rsidDel="00000000" w:rsidR="00000000" w:rsidRPr="00000000">
        <w:rPr>
          <w:rFonts w:ascii="DFKai-SB" w:cs="DFKai-SB" w:eastAsia="DFKai-SB" w:hAnsi="DFKai-SB"/>
          <w:color w:val="c00000"/>
          <w:sz w:val="24"/>
          <w:szCs w:val="24"/>
          <w:highlight w:val="white"/>
          <w:vertAlign w:val="baseline"/>
          <w:rtl w:val="0"/>
        </w:rPr>
        <w:t xml:space="preserve">王燕怡博士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firstLine="480"/>
        <w:contextualSpacing w:val="0"/>
      </w:pPr>
      <w:r w:rsidDel="00000000" w:rsidR="00000000" w:rsidRPr="00000000">
        <w:rPr>
          <w:rFonts w:ascii="DFKai-SB" w:cs="DFKai-SB" w:eastAsia="DFKai-SB" w:hAnsi="DFKai-SB"/>
          <w:color w:val="000000"/>
          <w:sz w:val="24"/>
          <w:szCs w:val="24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before="0" w:line="240" w:lineRule="auto"/>
        <w:ind w:firstLine="480"/>
        <w:contextualSpacing w:val="0"/>
      </w:pPr>
      <w:r w:rsidDel="00000000" w:rsidR="00000000" w:rsidRPr="00000000">
        <w:rPr>
          <w:rFonts w:ascii="DFKai-SB" w:cs="DFKai-SB" w:eastAsia="DFKai-SB" w:hAnsi="DFKai-SB"/>
          <w:b w:val="1"/>
          <w:color w:val="444444"/>
          <w:sz w:val="32"/>
          <w:szCs w:val="32"/>
          <w:highlight w:val="white"/>
          <w:vertAlign w:val="baseline"/>
          <w:rtl w:val="0"/>
        </w:rPr>
        <w:t xml:space="preserve">講者簡歷</w:t>
      </w:r>
      <w:r w:rsidDel="00000000" w:rsidR="00000000" w:rsidRPr="00000000">
        <w:rPr>
          <w:rFonts w:ascii="DFKai-SB" w:cs="DFKai-SB" w:eastAsia="DFKai-SB" w:hAnsi="DFKai-SB"/>
          <w:b w:val="1"/>
          <w:color w:val="444444"/>
          <w:sz w:val="24"/>
          <w:szCs w:val="24"/>
          <w:highlight w:val="white"/>
          <w:vertAlign w:val="baseline"/>
          <w:rtl w:val="0"/>
        </w:rPr>
        <w:t xml:space="preserve">：</w:t>
      </w:r>
      <w:r w:rsidDel="00000000" w:rsidR="00000000" w:rsidRPr="00000000">
        <w:rPr>
          <w:rFonts w:ascii="DFKai-SB" w:cs="DFKai-SB" w:eastAsia="DFKai-SB" w:hAnsi="DFKai-SB"/>
          <w:b w:val="0"/>
          <w:color w:val="000000"/>
          <w:sz w:val="24"/>
          <w:szCs w:val="24"/>
          <w:vertAlign w:val="baseline"/>
          <w:rtl w:val="0"/>
        </w:rPr>
        <w:t xml:space="preserve">吳鈞堯</w:t>
      </w:r>
      <w:r w:rsidDel="00000000" w:rsidR="00000000" w:rsidRPr="00000000">
        <w:rPr>
          <w:rFonts w:ascii="DFKai-SB" w:cs="DFKai-SB" w:eastAsia="DFKai-SB" w:hAnsi="DFKai-SB"/>
          <w:b w:val="0"/>
          <w:color w:val="000000"/>
          <w:sz w:val="24"/>
          <w:szCs w:val="24"/>
          <w:highlight w:val="white"/>
          <w:vertAlign w:val="baseline"/>
          <w:rtl w:val="0"/>
        </w:rPr>
        <w:t xml:space="preserve">，出生於金門昔果山，十二歲遷往臺灣，東吳大學中文所碩士，為臺灣專業作家，被視為金門書寫人物代表之一</w:t>
      </w:r>
      <w:r w:rsidDel="00000000" w:rsidR="00000000" w:rsidRPr="00000000">
        <w:rPr>
          <w:rFonts w:ascii="DFKai-SB" w:cs="DFKai-SB" w:eastAsia="DFKai-SB" w:hAnsi="DFKai-SB"/>
          <w:b w:val="0"/>
          <w:color w:val="000000"/>
          <w:sz w:val="24"/>
          <w:szCs w:val="24"/>
          <w:vertAlign w:val="baseline"/>
          <w:rtl w:val="0"/>
        </w:rPr>
        <w:t xml:space="preserve">。曾獲《聯合報》、《中國時報》、九歌出版社「年度小說獎」等小說獎，梁實秋、教育部等散文獎。《火殤世紀》獲得文學類的金鼎獎及台北國際書展小說類十大好書。2012年以《神的聲音》獲得九歌出版社的「年度小說獎」。2016年出版《孿生》獲國家文化藝術基金會長篇小說獎助。吳鈞堯除了兼擅小說與散文外，並長期主編《幼獅文藝》達十七年，承繼朱橋、瘂弦、王鼎鈞等前任主編使命，提擕年輕作家，對於寫作跟推廣寫作，都非常用心、熱情。</w:t>
      </w:r>
    </w:p>
    <w:p w:rsidR="00000000" w:rsidDel="00000000" w:rsidP="00000000" w:rsidRDefault="00000000" w:rsidRPr="00000000">
      <w:pPr>
        <w:spacing w:after="0" w:line="240" w:lineRule="auto"/>
        <w:ind w:firstLine="48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firstLine="480"/>
        <w:contextualSpacing w:val="0"/>
      </w:pPr>
      <w:r w:rsidDel="00000000" w:rsidR="00000000" w:rsidRPr="00000000">
        <w:rPr>
          <w:rFonts w:ascii="DFKai-SB" w:cs="DFKai-SB" w:eastAsia="DFKai-SB" w:hAnsi="DFKai-SB"/>
          <w:color w:val="000000"/>
          <w:sz w:val="24"/>
          <w:szCs w:val="24"/>
          <w:vertAlign w:val="baseline"/>
          <w:rtl w:val="0"/>
        </w:rPr>
        <w:t xml:space="preserve">吳鈞堯</w:t>
      </w:r>
      <w:r w:rsidDel="00000000" w:rsidR="00000000" w:rsidRPr="00000000">
        <w:rPr>
          <w:rFonts w:ascii="DFKai-SB" w:cs="DFKai-SB" w:eastAsia="DFKai-SB" w:hAnsi="DFKai-SB"/>
          <w:color w:val="000000"/>
          <w:vertAlign w:val="baseline"/>
          <w:rtl w:val="0"/>
        </w:rPr>
        <w:t xml:space="preserve">身分多元，也</w:t>
      </w:r>
      <w:r w:rsidDel="00000000" w:rsidR="00000000" w:rsidRPr="00000000">
        <w:rPr>
          <w:rFonts w:ascii="DFKai-SB" w:cs="DFKai-SB" w:eastAsia="DFKai-SB" w:hAnsi="DFKai-SB"/>
          <w:color w:val="000000"/>
          <w:sz w:val="24"/>
          <w:szCs w:val="24"/>
          <w:vertAlign w:val="baseline"/>
          <w:rtl w:val="0"/>
        </w:rPr>
        <w:t xml:space="preserve">長期組織兩岸文學交流參訪，於福州、北京魯院等地講座，目前執筆「北京鳳凰讀書頻道」、《南方周末報》、《澳門日報》、台灣《中國時報》、美國《世界日報》等專欄。並擔任兩岸文學大獎評審。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firstLine="48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firstLine="48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drawing>
          <wp:inline distB="0" distT="0" distL="114300" distR="114300">
            <wp:extent cx="5600700" cy="4408170"/>
            <wp:effectExtent b="0" l="0" r="0" t="0"/>
            <wp:docPr id="1" name="image02.jpg"/>
            <a:graphic>
              <a:graphicData uri="http://schemas.openxmlformats.org/drawingml/2006/picture">
                <pic:pic>
                  <pic:nvPicPr>
                    <pic:cNvPr id="0" name="image0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408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Fonts w:ascii="DFKai-SB" w:cs="DFKai-SB" w:eastAsia="DFKai-SB" w:hAnsi="DFKai-SB"/>
          <w:color w:val="000000"/>
          <w:sz w:val="24"/>
          <w:szCs w:val="24"/>
          <w:vertAlign w:val="baseline"/>
          <w:rtl w:val="0"/>
        </w:rPr>
        <w:t xml:space="preserve">[吳鈞堯今年在《孿生》的新書發表會上]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drawing>
          <wp:inline distB="0" distT="0" distL="114300" distR="114300">
            <wp:extent cx="4872355" cy="3238500"/>
            <wp:effectExtent b="0" l="0" r="0" t="0"/>
            <wp:docPr id="3" name="image05.jpg"/>
            <a:graphic>
              <a:graphicData uri="http://schemas.openxmlformats.org/drawingml/2006/picture">
                <pic:pic>
                  <pic:nvPicPr>
                    <pic:cNvPr id="0" name="image0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35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Fonts w:ascii="DFKai-SB" w:cs="DFKai-SB" w:eastAsia="DFKai-SB" w:hAnsi="DFKai-SB"/>
          <w:color w:val="000000"/>
          <w:sz w:val="24"/>
          <w:szCs w:val="24"/>
          <w:vertAlign w:val="baseline"/>
          <w:rtl w:val="0"/>
        </w:rPr>
        <w:t xml:space="preserve">[吳鈞堯在《遺神》的新書發表會上]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drawing>
          <wp:inline distB="0" distT="0" distL="114300" distR="114300">
            <wp:extent cx="2381250" cy="4232910"/>
            <wp:effectExtent b="0" l="0" r="0" t="0"/>
            <wp:docPr id="2" name="image04.jpg"/>
            <a:graphic>
              <a:graphicData uri="http://schemas.openxmlformats.org/drawingml/2006/picture">
                <pic:pic>
                  <pic:nvPicPr>
                    <pic:cNvPr id="0" name="image0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232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</w:p>
    <w:p w:rsidR="00000000" w:rsidDel="00000000" w:rsidP="00000000" w:rsidRDefault="00000000" w:rsidRPr="00000000">
      <w:pPr>
        <w:spacing w:after="0" w:line="240" w:lineRule="auto"/>
        <w:ind w:firstLine="480"/>
        <w:contextualSpacing w:val="0"/>
        <w:jc w:val="center"/>
      </w:pPr>
      <w:r w:rsidDel="00000000" w:rsidR="00000000" w:rsidRPr="00000000">
        <w:rPr>
          <w:rFonts w:ascii="DFKai-SB" w:cs="DFKai-SB" w:eastAsia="DFKai-SB" w:hAnsi="DFKai-SB"/>
          <w:b w:val="1"/>
          <w:color w:val="5b8828"/>
          <w:sz w:val="24"/>
          <w:szCs w:val="24"/>
          <w:vertAlign w:val="baseline"/>
          <w:rtl w:val="0"/>
        </w:rPr>
        <w:t xml:space="preserve">附件一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firstLine="480"/>
        <w:contextualSpacing w:val="0"/>
        <w:jc w:val="center"/>
      </w:pPr>
      <w:r w:rsidDel="00000000" w:rsidR="00000000" w:rsidRPr="00000000">
        <w:rPr>
          <w:rFonts w:ascii="DFKai-SB" w:cs="DFKai-SB" w:eastAsia="DFKai-SB" w:hAnsi="DFKai-SB"/>
          <w:b w:val="1"/>
          <w:color w:val="5b8828"/>
          <w:sz w:val="56"/>
          <w:szCs w:val="56"/>
          <w:vertAlign w:val="baseline"/>
          <w:rtl w:val="0"/>
        </w:rPr>
        <w:t xml:space="preserve">作家吳鈞堯訪美講座新聞稿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firstLine="48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firstLine="480"/>
        <w:contextualSpacing w:val="0"/>
      </w:pPr>
      <w:r w:rsidDel="00000000" w:rsidR="00000000" w:rsidRPr="00000000">
        <w:rPr>
          <w:rFonts w:ascii="DFKai-SB" w:cs="DFKai-SB" w:eastAsia="DFKai-SB" w:hAnsi="DFKai-SB"/>
          <w:b w:val="1"/>
          <w:color w:val="5b8828"/>
          <w:sz w:val="27"/>
          <w:szCs w:val="27"/>
          <w:vertAlign w:val="baseline"/>
          <w:rtl w:val="0"/>
        </w:rPr>
        <w:t xml:space="preserve">密西根女企業家盧曼菁和夫婿蔡啟庚博士成立的「庚菁基金會」，聯合了張正暘醫師成立的「張氏基金會」，及作家若琳，邀請台灣金鼎獎作家吳鈞堯來美國做三場文學講座，首站為密西根，並巡迴到東岸的紐約及華府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firstLine="480"/>
        <w:contextualSpacing w:val="0"/>
      </w:pPr>
      <w:r w:rsidDel="00000000" w:rsidR="00000000" w:rsidRPr="00000000">
        <w:rPr>
          <w:rFonts w:ascii="DFKai-SB" w:cs="DFKai-SB" w:eastAsia="DFKai-SB" w:hAnsi="DFKai-SB"/>
          <w:b w:val="1"/>
          <w:color w:val="5b8828"/>
          <w:sz w:val="27"/>
          <w:szCs w:val="27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firstLine="480"/>
        <w:contextualSpacing w:val="0"/>
      </w:pPr>
      <w:r w:rsidDel="00000000" w:rsidR="00000000" w:rsidRPr="00000000">
        <w:rPr>
          <w:rFonts w:ascii="DFKai-SB" w:cs="DFKai-SB" w:eastAsia="DFKai-SB" w:hAnsi="DFKai-SB"/>
          <w:b w:val="1"/>
          <w:color w:val="5b8828"/>
          <w:sz w:val="27"/>
          <w:szCs w:val="27"/>
          <w:vertAlign w:val="baseline"/>
          <w:rtl w:val="0"/>
        </w:rPr>
        <w:t xml:space="preserve">三地文學講座的主題如下：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firstLine="480"/>
        <w:contextualSpacing w:val="0"/>
      </w:pPr>
      <w:r w:rsidDel="00000000" w:rsidR="00000000" w:rsidRPr="00000000">
        <w:rPr>
          <w:rFonts w:ascii="DFKai-SB" w:cs="DFKai-SB" w:eastAsia="DFKai-SB" w:hAnsi="DFKai-SB"/>
          <w:b w:val="1"/>
          <w:color w:val="5b8828"/>
          <w:sz w:val="27"/>
          <w:szCs w:val="27"/>
          <w:vertAlign w:val="baseline"/>
          <w:rtl w:val="0"/>
        </w:rPr>
        <w:t xml:space="preserve">九月十一日（日）下午一點到四點在密西根Bloomfield市的Forest Lake Country Club的首場講座，講題是「文學的十種飛翔」。從龍應台的「大江大 海」、李昂的「殺夫」、到曹雪芹的「紅樓夢」、海明威的「老人與海」等。吳鈞堯特別以小說與散文兩兩對比的文學向量，來切入寫作核心，有基本點的寫作、也有進階的思考；有題材的描繪，也有技術面的分享。聯絡人：密西根中文學校聯合會會長：吳宣萱：248-730-8389</w:t>
      </w:r>
      <w:r w:rsidDel="00000000" w:rsidR="00000000" w:rsidRPr="00000000">
        <w:rPr>
          <w:rFonts w:ascii="DFKai-SB" w:cs="DFKai-SB" w:eastAsia="DFKai-SB" w:hAnsi="DFKai-SB"/>
          <w:color w:val="5b8828"/>
          <w:sz w:val="20"/>
          <w:szCs w:val="20"/>
          <w:vertAlign w:val="baseline"/>
          <w:rtl w:val="0"/>
        </w:rPr>
        <w:t xml:space="preserve"> </w:t>
      </w:r>
      <w:r w:rsidDel="00000000" w:rsidR="00000000" w:rsidRPr="00000000">
        <w:rPr>
          <w:rFonts w:ascii="DFKai-SB" w:cs="DFKai-SB" w:eastAsia="DFKai-SB" w:hAnsi="DFKai-SB"/>
          <w:b w:val="1"/>
          <w:color w:val="5b8828"/>
          <w:sz w:val="20"/>
          <w:szCs w:val="20"/>
          <w:vertAlign w:val="baseline"/>
          <w:rtl w:val="0"/>
        </w:rPr>
        <w:t xml:space="preserve">地點：</w:t>
      </w:r>
      <w:r w:rsidDel="00000000" w:rsidR="00000000" w:rsidRPr="00000000">
        <w:rPr>
          <w:rFonts w:ascii="DFKai-SB" w:cs="DFKai-SB" w:eastAsia="DFKai-SB" w:hAnsi="DFKai-SB"/>
          <w:b w:val="1"/>
          <w:color w:val="5b8828"/>
          <w:sz w:val="27"/>
          <w:szCs w:val="27"/>
          <w:vertAlign w:val="baseline"/>
          <w:rtl w:val="0"/>
        </w:rPr>
        <w:t xml:space="preserve">1401 Club Dr, Bloomfield Hills, MI 48302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firstLine="480"/>
        <w:contextualSpacing w:val="0"/>
      </w:pPr>
      <w:r w:rsidDel="00000000" w:rsidR="00000000" w:rsidRPr="00000000">
        <w:rPr>
          <w:rFonts w:ascii="DFKai-SB" w:cs="DFKai-SB" w:eastAsia="DFKai-SB" w:hAnsi="DFKai-SB"/>
          <w:b w:val="1"/>
          <w:color w:val="5b8828"/>
          <w:sz w:val="27"/>
          <w:szCs w:val="27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firstLine="480"/>
        <w:contextualSpacing w:val="0"/>
      </w:pPr>
      <w:r w:rsidDel="00000000" w:rsidR="00000000" w:rsidRPr="00000000">
        <w:rPr>
          <w:rFonts w:ascii="DFKai-SB" w:cs="DFKai-SB" w:eastAsia="DFKai-SB" w:hAnsi="DFKai-SB"/>
          <w:b w:val="1"/>
          <w:color w:val="5b8828"/>
          <w:sz w:val="27"/>
          <w:szCs w:val="27"/>
          <w:vertAlign w:val="baseline"/>
          <w:rtl w:val="0"/>
        </w:rPr>
        <w:t xml:space="preserve">九月十六日（五）和紐約ASA大學及文心社紐約分社合辦紐約第二場講座，下午四點時到六點在ASA曼哈頓校址一樓大廳203室文化中心舉行。講題是「從白先勇臺北人：戲看眾生」，談意識流到家國的書寫及家族寫作：地理上的家、歷史敘述中的家、情感上的家、文化中的家…… ASA曼哈頓校址入口：105 W 33</w:t>
      </w:r>
      <w:r w:rsidDel="00000000" w:rsidR="00000000" w:rsidRPr="00000000">
        <w:rPr>
          <w:rFonts w:ascii="DFKai-SB" w:cs="DFKai-SB" w:eastAsia="DFKai-SB" w:hAnsi="DFKai-SB"/>
          <w:b w:val="1"/>
          <w:color w:val="5b8828"/>
          <w:sz w:val="27"/>
          <w:szCs w:val="27"/>
          <w:vertAlign w:val="superscript"/>
          <w:rtl w:val="0"/>
        </w:rPr>
        <w:t xml:space="preserve">rd</w:t>
      </w:r>
      <w:r w:rsidDel="00000000" w:rsidR="00000000" w:rsidRPr="00000000">
        <w:rPr>
          <w:rFonts w:ascii="DFKai-SB" w:cs="DFKai-SB" w:eastAsia="DFKai-SB" w:hAnsi="DFKai-SB"/>
          <w:b w:val="1"/>
          <w:color w:val="5b8828"/>
          <w:sz w:val="27"/>
          <w:szCs w:val="27"/>
          <w:vertAlign w:val="baseline"/>
          <w:rtl w:val="0"/>
        </w:rPr>
        <w:t xml:space="preserve"> St, between 6 &amp; 7 Ave，聯絡人張玲，電話：212-672-6486。文心社紐約分社社長，阮克強：631-645-3399。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firstLine="480"/>
        <w:contextualSpacing w:val="0"/>
      </w:pPr>
      <w:r w:rsidDel="00000000" w:rsidR="00000000" w:rsidRPr="00000000">
        <w:rPr>
          <w:rFonts w:ascii="DFKai-SB" w:cs="DFKai-SB" w:eastAsia="DFKai-SB" w:hAnsi="DFKai-SB"/>
          <w:b w:val="1"/>
          <w:color w:val="5b8828"/>
          <w:sz w:val="27"/>
          <w:szCs w:val="27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firstLine="480"/>
        <w:contextualSpacing w:val="0"/>
      </w:pPr>
      <w:r w:rsidDel="00000000" w:rsidR="00000000" w:rsidRPr="00000000">
        <w:rPr>
          <w:rFonts w:ascii="DFKai-SB" w:cs="DFKai-SB" w:eastAsia="DFKai-SB" w:hAnsi="DFKai-SB"/>
          <w:b w:val="1"/>
          <w:color w:val="5b8828"/>
          <w:sz w:val="27"/>
          <w:szCs w:val="27"/>
          <w:vertAlign w:val="baseline"/>
          <w:rtl w:val="0"/>
        </w:rPr>
        <w:t xml:space="preserve">九月十八日（日）上午十點到十二點和華府作協合辦第三場講座，講題是「把我，深深的寫出來」。從龍應台的大江談到余光中鄉愁的海峽，再到吳鈞堯的金門戰火及觀照大千世界。下午1:30~3:30並擔任2016年華府作協「寫作工坊」的講師，指導會員小說及散文的創作。講座聯絡人： 金慶松，電話：703-291-4201 、王志榮，電話:240-506-6687)。寫作工坊聯絡人： 陳小青，電話 ：443-791-6554。地點：美京華人活動中心(CCACC) 9318 Gaither Road Suite 215，Gaithersburg MD 20877，225教室。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firstLine="480"/>
        <w:contextualSpacing w:val="0"/>
      </w:pPr>
      <w:r w:rsidDel="00000000" w:rsidR="00000000" w:rsidRPr="00000000">
        <w:rPr>
          <w:rFonts w:ascii="DFKai-SB" w:cs="DFKai-SB" w:eastAsia="DFKai-SB" w:hAnsi="DFKai-SB"/>
          <w:b w:val="1"/>
          <w:color w:val="5b8828"/>
          <w:sz w:val="27"/>
          <w:szCs w:val="27"/>
          <w:vertAlign w:val="baseline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firstLine="480"/>
        <w:contextualSpacing w:val="0"/>
      </w:pPr>
      <w:r w:rsidDel="00000000" w:rsidR="00000000" w:rsidRPr="00000000">
        <w:rPr>
          <w:rFonts w:ascii="DFKai-SB" w:cs="DFKai-SB" w:eastAsia="DFKai-SB" w:hAnsi="DFKai-SB"/>
          <w:b w:val="1"/>
          <w:color w:val="5b8828"/>
          <w:sz w:val="27"/>
          <w:szCs w:val="27"/>
          <w:vertAlign w:val="baseline"/>
          <w:rtl w:val="0"/>
        </w:rPr>
        <w:t xml:space="preserve">作家吳鈞堯，長期主編《幼獅文藝》達十七年，承繼朱橋、瘂弦、王鼎鈞等前任主編使命，提擕年輕作家。曾獲《聯合報》、《中國時報》、九歌出版社「年度小說獎」等小說獎，梁實秋、教育部等散文獎。《火殤世紀》獲得文學類的金鼎獎及台北國際書展小說類十大好書。2012年以《神的聲音》獲得九歌出版社的「年度小說獎」。2016年出版《孿生》獲國家文化藝術基金會長篇小說獎助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firstLine="480"/>
        <w:contextualSpacing w:val="0"/>
      </w:pPr>
      <w:r w:rsidDel="00000000" w:rsidR="00000000" w:rsidRPr="00000000">
        <w:rPr>
          <w:rFonts w:ascii="DFKai-SB" w:cs="DFKai-SB" w:eastAsia="DFKai-SB" w:hAnsi="DFKai-SB"/>
          <w:b w:val="1"/>
          <w:color w:val="5b8828"/>
          <w:sz w:val="27"/>
          <w:szCs w:val="27"/>
          <w:vertAlign w:val="baseline"/>
          <w:rtl w:val="0"/>
        </w:rPr>
        <w:t xml:space="preserve">吳鈞堯長期組織兩岸文學交流參訪，於福州、北京魯院等地講座，目前執筆「北京鳳凰讀書頻道」、《南方周末報》、《澳門日報》、台灣《中國時報》、美國《世界日報》等專欄。並擔任兩岸文學大獎評審。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after="0" w:line="240" w:lineRule="auto"/>
        <w:ind w:firstLine="480"/>
        <w:contextualSpacing w:val="0"/>
        <w:jc w:val="center"/>
      </w:pPr>
      <w:r w:rsidDel="00000000" w:rsidR="00000000" w:rsidRPr="00000000">
        <w:rPr>
          <w:rtl w:val="0"/>
        </w:rPr>
      </w:r>
    </w:p>
    <w:sectPr>
      <w:footerReference r:id="rId10" w:type="default"/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Georgia"/>
  <w:font w:name="DFKai-SB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tabs>
        <w:tab w:val="center" w:pos="4680"/>
        <w:tab w:val="right" w:pos="9360"/>
      </w:tabs>
      <w:spacing w:after="200" w:before="0" w:line="276" w:lineRule="auto"/>
      <w:contextualSpacing w:val="0"/>
      <w:jc w:val="center"/>
    </w:pPr>
    <w:fldSimple w:instr="PAGE" w:fldLock="0" w:dirty="0">
      <w:r w:rsidDel="00000000" w:rsidR="00000000" w:rsidRPr="00000000">
        <w:rPr>
          <w:rFonts w:ascii="Calibri" w:cs="Calibri" w:eastAsia="Calibri" w:hAnsi="Calibri"/>
          <w:b w:val="0"/>
          <w:sz w:val="22"/>
          <w:szCs w:val="22"/>
          <w:vertAlign w:val="baseline"/>
        </w:rPr>
      </w:r>
    </w:fldSimple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tabs>
        <w:tab w:val="center" w:pos="4680"/>
        <w:tab w:val="right" w:pos="9360"/>
      </w:tabs>
      <w:spacing w:after="720" w:before="0" w:line="276" w:lineRule="auto"/>
      <w:contextualSpacing w:val="0"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0" Type="http://schemas.openxmlformats.org/officeDocument/2006/relationships/footer" Target="footer1.xml"/><Relationship Id="rId9" Type="http://schemas.openxmlformats.org/officeDocument/2006/relationships/image" Target="media/image04.jpg"/><Relationship Id="rId5" Type="http://schemas.openxmlformats.org/officeDocument/2006/relationships/hyperlink" Target="mailto:703-291-4201chin8673@yahoo.com" TargetMode="External"/><Relationship Id="rId6" Type="http://schemas.openxmlformats.org/officeDocument/2006/relationships/hyperlink" Target="mailto:703-291-4201chin8673@yahoo.com" TargetMode="External"/><Relationship Id="rId7" Type="http://schemas.openxmlformats.org/officeDocument/2006/relationships/image" Target="media/image02.jpg"/><Relationship Id="rId8" Type="http://schemas.openxmlformats.org/officeDocument/2006/relationships/image" Target="media/image05.jpg"/></Relationships>
</file>