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71DACD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深入掌握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</w:p>
    <w:p w14:paraId="1BE3A43F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</w:p>
    <w:p w14:paraId="0720BA17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E4AF0A"/>
          <w:sz w:val="18"/>
          <w:szCs w:val="18"/>
        </w:rPr>
      </w:pPr>
      <w:hyperlink r:id="rId5" w:history="1"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（一）：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JSM</w:t>
        </w:r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基础</w:t>
        </w:r>
      </w:hyperlink>
    </w:p>
    <w:p w14:paraId="0D8FB67C" w14:textId="77777777" w:rsidR="005166C9" w:rsidRPr="005166C9" w:rsidRDefault="005166C9" w:rsidP="005166C9">
      <w:pPr>
        <w:rPr>
          <w:rFonts w:ascii=".PingFang SC" w:eastAsia=".PingFang SC" w:hAnsi=".PingFang SC" w:cs="Times New Roman" w:hint="eastAsia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1. 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基本概念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 JMS(</w:t>
      </w:r>
      <w:hyperlink r:id="rId6" w:history="1">
        <w:r w:rsidRPr="005166C9">
          <w:rPr>
            <w:rFonts w:ascii="Helvetica Neue" w:eastAsia=".PingFang SC" w:hAnsi="Helvetica Neue" w:cs="Times New Roman"/>
            <w:b/>
            <w:bCs/>
            <w:color w:val="E4AF0A"/>
            <w:sz w:val="18"/>
            <w:szCs w:val="18"/>
            <w:u w:val="single"/>
          </w:rPr>
          <w:t xml:space="preserve">Java </w:t>
        </w:r>
      </w:hyperlink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Message Service)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即</w:t>
      </w:r>
      <w:hyperlink r:id="rId7" w:history="1">
        <w:r w:rsidRPr="005166C9">
          <w:rPr>
            <w:rFonts w:ascii="Helvetica Neue" w:eastAsia=".PingFang SC" w:hAnsi="Helvetica Neue" w:cs="Times New Roman"/>
            <w:b/>
            <w:bCs/>
            <w:color w:val="E4AF0A"/>
            <w:sz w:val="18"/>
            <w:szCs w:val="18"/>
            <w:u w:val="single"/>
          </w:rPr>
          <w:t>Java</w:t>
        </w:r>
      </w:hyperlink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消息服务。它提供标准的产生、发送、接收消息的接口简化</w:t>
      </w:r>
      <w:hyperlink r:id="rId8" w:history="1">
        <w:r w:rsidRPr="005166C9">
          <w:rPr>
            <w:rFonts w:ascii=".PingFang SC" w:eastAsia=".PingFang SC" w:hAnsi=".PingFang SC" w:cs="Times New Roman" w:hint="eastAsia"/>
            <w:color w:val="E4AF0A"/>
            <w:sz w:val="18"/>
            <w:szCs w:val="18"/>
            <w:u w:val="single"/>
          </w:rPr>
          <w:t>企业</w:t>
        </w:r>
        <w:r w:rsidRPr="005166C9">
          <w:rPr>
            <w:rFonts w:ascii="Helvetica Neue" w:eastAsia=".PingFang SC" w:hAnsi="Helvetica Neue" w:cs="Times New Roman"/>
            <w:color w:val="E4AF0A"/>
            <w:sz w:val="18"/>
            <w:szCs w:val="18"/>
            <w:u w:val="single"/>
          </w:rPr>
          <w:t> </w:t>
        </w:r>
      </w:hyperlink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应用的开发。它支持两种消息通信模型：点到点（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point-to-point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）（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P2P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）模型和发布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订阅（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Pub/Sub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）模型。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P2P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模型规定了一个消息只能有一个接收者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;Pub/Sub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模型允许一个消息可以有多个接收者。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对于点到点模型，消息生产者产生一个消息后，把这个消息发送到一个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（队列）中，然后消息接收者再从这个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中读取，一旦这个消息被一个接收者读取之后，它就在这个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中消失了，所以一个消息只能被一个接收者消费。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与点到点模型不同，发布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订阅模型中，消息生产者产生一个消息后，把这个消息发送到一个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中，这个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可以同时有多个接收者在监听，当一个消息到达这个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之后，所有消息接收者都会收到这个消息。</w:t>
      </w:r>
    </w:p>
    <w:p w14:paraId="5D587A61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265BB215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6CB971D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简单的讲，点到点模型和发布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订阅模型的区别就是前者是一对一，后者是一对多。</w:t>
      </w:r>
    </w:p>
    <w:p w14:paraId="6B70F1F3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</w:p>
    <w:p w14:paraId="66FEDCE1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2.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几个重要概念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Destination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：消息发送的目的地，也就是前面说的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。创建好一个消息之后，只需要把这个消息发送到目的地，消息的发送者就可以继续做自己的事情，而不用等待消息被处理完成。至于这个消息什么时候，会被哪个消费者消费，完全取决于消息的接受者。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 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Message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：从字面上就可以看出是被发送的消息。它有下面几种类型：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  StreamMessage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Java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数据流消息，用标准流操作来顺序的填充和读取。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  MapMessage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Map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类型的消息；名称为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 string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类型，而值为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 Java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的基本类型。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  TextMessage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：普通字符串消息，包含一个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String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  ObjectMessage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：对象消息，包含一个可序列化的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Java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对象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  BytesMessage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：二进制数组消息，包含一个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byte[]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  XMLMessage: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XML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类型的消息。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最常用的是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TextMessage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ObjectMessage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Session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与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提供者所建立的会话，通过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Session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我们才可以创建一个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Connection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与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提供者建立的一个连接。可以从这个连接创建一个会话，即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Session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ConnectionFactory: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那如何创建一个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Connection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呢？这就需要下面讲到的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ConnectionFactory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了。通过这个工厂类就可以得到一个与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提供者的连接，即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Conection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Producer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消息的生产者，要发送一个消息，必须通过这个生产者来发送。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MessageConsumer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与生产者相对应，这是消息的消费者或接收者，通过它来接收一个消息。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前面多次提到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提供者，因为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给我们提供的只是一系列接口，当我们使用一个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的时候，还是需要一个第三方的提供者，它的作用就是真正</w:t>
      </w:r>
      <w:hyperlink r:id="rId9" w:history="1">
        <w:r w:rsidRPr="005166C9">
          <w:rPr>
            <w:rFonts w:ascii=".PingFang SC" w:eastAsia=".PingFang SC" w:hAnsi=".PingFang SC" w:cs="Times New Roman" w:hint="eastAsia"/>
            <w:color w:val="E4AF0A"/>
            <w:sz w:val="18"/>
            <w:szCs w:val="18"/>
            <w:u w:val="single"/>
          </w:rPr>
          <w:t>管理</w:t>
        </w:r>
        <w:r w:rsidRPr="005166C9">
          <w:rPr>
            <w:rFonts w:ascii="Helvetica Neue" w:eastAsia=".PingFang SC" w:hAnsi="Helvetica Neue" w:cs="Times New Roman"/>
            <w:color w:val="E4AF0A"/>
            <w:sz w:val="18"/>
            <w:szCs w:val="18"/>
            <w:u w:val="single"/>
          </w:rPr>
          <w:t> </w:t>
        </w:r>
      </w:hyperlink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这些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Connection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Session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等。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通过下面这个简图可以看出上面这些概念的关系。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 ConnectionFactory----&gt;Connection---&gt;Session---&gt;Message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 Destination + Session------------------------------------&gt;Producer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 Destination + Session------------------------------------&gt;MessageConsumer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那么可能有人会问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: ConnectionFactory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Destination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从哪儿得到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?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这就和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提供者有关了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.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如果在一个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JavaEE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环境中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可以通过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JNDI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查找得到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如果在一个非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JavaEE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环境中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那只能通过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提供者提供给我们的接口得到了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.</w:t>
      </w:r>
    </w:p>
    <w:p w14:paraId="5A6C8944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10DAD444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360DF105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4FE42F1F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E4AF0A"/>
          <w:sz w:val="18"/>
          <w:szCs w:val="18"/>
        </w:rPr>
      </w:pPr>
      <w:hyperlink r:id="rId10" w:history="1"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（二）：一个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例子</w:t>
        </w:r>
      </w:hyperlink>
    </w:p>
    <w:p w14:paraId="7FF09E16" w14:textId="77777777" w:rsidR="005166C9" w:rsidRPr="005166C9" w:rsidRDefault="005166C9" w:rsidP="005166C9">
      <w:pPr>
        <w:rPr>
          <w:rFonts w:ascii=".PingFang SC" w:eastAsia=".PingFang SC" w:hAnsi=".PingFang SC" w:cs="Times New Roman" w:hint="eastAsia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 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前一讲简单的介绍了一下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的基本概念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这一讲结合一个例子让大家深入理解前一讲的基本概念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.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首先需要做的是选择一个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如果在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JavaEE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环境中可以不用考虑这些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.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我们选择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ActiveMQ,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官方地址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: http://activemq.apache.org/.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网上有很多介绍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ActiveMQ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的文档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所以在这里就不介绍了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.</w:t>
      </w:r>
    </w:p>
    <w:p w14:paraId="4CEDAC6D" w14:textId="77777777" w:rsidR="005166C9" w:rsidRPr="005166C9" w:rsidRDefault="005166C9" w:rsidP="005166C9">
      <w:pPr>
        <w:rPr>
          <w:rFonts w:ascii=".PingFang SC" w:eastAsia=".PingFang SC" w:hAnsi=".PingFang SC" w:cs="Times New Roman" w:hint="eastAsia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按照上一讲的这个简图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,</w:t>
      </w:r>
    </w:p>
    <w:p w14:paraId="54FCA3F1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 ConnectionFactory----&gt;Connection---&gt;Session---&gt;Message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Destination + Session------------------------------------&gt;Producer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Destination + Session------------------------------------&gt;MessageConsumer</w:t>
      </w:r>
    </w:p>
    <w:p w14:paraId="7B2A464A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首先需要得到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ConnectionFactoy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Destination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，这里创建一个一对一的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作为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Destination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ConnectionFactory factory = new ActiveMQConnectionFactory("vm://localhost");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Queue queue = new ActiveMQQueue("testQueue");</w:t>
      </w:r>
    </w:p>
    <w:p w14:paraId="1FD77ABF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lastRenderedPageBreak/>
        <w:t>然后又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ConnectionFactory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Connection,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再启动这个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Connection: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Connection connection = factory.createConnection();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connection.start();</w:t>
      </w:r>
    </w:p>
    <w:p w14:paraId="288CC096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接下来需要由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Connection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Session: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Session session = connection.createSession(false, Session.AUTO_ACKNOWLEDGE)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现在暂且不用管参数的含义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以后会详细讲到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.</w:t>
      </w:r>
    </w:p>
    <w:p w14:paraId="3AC5141B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下面就可以创建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了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,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这里创建一个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TextMessage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Message message = session.createTextMessage("Hello JMS!");</w:t>
      </w:r>
    </w:p>
    <w:p w14:paraId="35A132F1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要想把刚才创建的消息发送出去，需要由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Session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Destination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创建一个消息生产者：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MessageProducer producer = session.createProducer(queue);</w:t>
      </w:r>
    </w:p>
    <w:p w14:paraId="042C06F2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下面就可以发送刚才创建的消息了：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producer.send(message);</w:t>
      </w:r>
    </w:p>
    <w:p w14:paraId="281318A7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消息发送完成之后，我们需要创建一个消息消费者来接收这个消息：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MessageConsumer comsumer = session.createConsumer(queue);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Message recvMessage = comsumer.receive();</w:t>
      </w:r>
    </w:p>
    <w:p w14:paraId="7FA594FB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消息消费者接收到这个消息之后，就可以得到它的内容：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System.out.println(((TextMessage)recvMessage).getText());</w:t>
      </w:r>
    </w:p>
    <w:p w14:paraId="0E516AFB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至此，一个简单的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例子就完成了。下面是全部源码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：</w:t>
      </w:r>
    </w:p>
    <w:p w14:paraId="6481D428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63B4EC7A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1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2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2EE0FE61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88BA4F6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javax.jms.Connection;  </w:t>
      </w:r>
    </w:p>
    <w:p w14:paraId="70441D0C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javax.jms.Message;  </w:t>
      </w:r>
    </w:p>
    <w:p w14:paraId="001B5198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javax.jms.MessageConsumer;  </w:t>
      </w:r>
    </w:p>
    <w:p w14:paraId="3315EDFD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javax.jms.MessageProducer;  </w:t>
      </w:r>
    </w:p>
    <w:p w14:paraId="6B57DE79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javax.jms.Queue;  </w:t>
      </w:r>
    </w:p>
    <w:p w14:paraId="24FEAED6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javax.jms.Session;  </w:t>
      </w:r>
    </w:p>
    <w:p w14:paraId="59860A5A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javax.jms.TextMessage;  </w:t>
      </w:r>
    </w:p>
    <w:p w14:paraId="06480AE5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org.apache.activemq.ActiveMQConnectionFactory;  </w:t>
      </w:r>
    </w:p>
    <w:p w14:paraId="14D6B1C2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org.apache.activemq.command.ActiveMQQueue;  </w:t>
      </w:r>
    </w:p>
    <w:p w14:paraId="0B6E2CA8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class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MessageSendAndReceive {  </w:t>
      </w:r>
    </w:p>
    <w:p w14:paraId="1CB3DFF5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static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main(String[] args)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throws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Exception {  </w:t>
      </w:r>
    </w:p>
    <w:p w14:paraId="3BA372F3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ConnectionFactory factory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ActiveMQConnectionFactory("vm://localhost");  </w:t>
      </w:r>
    </w:p>
    <w:p w14:paraId="087DAFEB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</w:t>
      </w:r>
    </w:p>
    <w:p w14:paraId="58D28377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 connection = factory.createConnection();  </w:t>
      </w:r>
    </w:p>
    <w:p w14:paraId="1F0A55CF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connection.start();  </w:t>
      </w:r>
    </w:p>
    <w:p w14:paraId="6A8A970D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61D1B80B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Queue queue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ActiveMQQueue("testQueue");  </w:t>
      </w:r>
    </w:p>
    <w:p w14:paraId="458E7488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05196CE3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final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Session session = connection.createSession(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false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, Session.AUTO_ACKNOWLEDGE);  </w:t>
      </w:r>
    </w:p>
    <w:p w14:paraId="3B72EE06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 message = session.createTextMessage("Hello JMS!");  </w:t>
      </w:r>
    </w:p>
    <w:p w14:paraId="43222071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0F4354BD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MessageProducer producer = session.createProducer(queue);  </w:t>
      </w:r>
    </w:p>
    <w:p w14:paraId="2516874A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producer.send(message);  </w:t>
      </w:r>
    </w:p>
    <w:p w14:paraId="6C50F74C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</w:t>
      </w:r>
    </w:p>
    <w:p w14:paraId="792C2182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System.out.println("Send Message Completed!");  </w:t>
      </w:r>
    </w:p>
    <w:p w14:paraId="2D0E5EA8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1B521233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MessageConsumer comsumer = session.createConsumer(queue);  </w:t>
      </w:r>
    </w:p>
    <w:p w14:paraId="3690E6B9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 recvMessage = comsumer.receive();  </w:t>
      </w:r>
    </w:p>
    <w:p w14:paraId="6FF029E3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System.out.println(((TextMessage)recvMessage).getText());  </w:t>
      </w:r>
    </w:p>
    <w:p w14:paraId="6B83CBC5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}  </w:t>
      </w:r>
    </w:p>
    <w:p w14:paraId="3A2D2A65" w14:textId="77777777" w:rsidR="005166C9" w:rsidRPr="005166C9" w:rsidRDefault="005166C9" w:rsidP="005166C9">
      <w:pPr>
        <w:numPr>
          <w:ilvl w:val="0"/>
          <w:numId w:val="1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}  </w:t>
      </w:r>
    </w:p>
    <w:p w14:paraId="71C038D5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65142E7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  <w:hyperlink r:id="rId13" w:history="1">
        <w:r w:rsidRPr="005166C9">
          <w:rPr>
            <w:rFonts w:ascii=".PingFang SC" w:eastAsia=".PingFang SC" w:hAnsi=".PingFang SC" w:cs="Times New Roman"/>
            <w:color w:val="E4AF0A"/>
            <w:sz w:val="18"/>
            <w:szCs w:val="18"/>
            <w:u w:val="single"/>
          </w:rPr>
          <w:t>深入掌握</w:t>
        </w:r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/>
            <w:color w:val="E4AF0A"/>
            <w:sz w:val="18"/>
            <w:szCs w:val="18"/>
            <w:u w:val="single"/>
          </w:rPr>
          <w:t>（三）：</w:t>
        </w:r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MessageListener</w:t>
        </w:r>
      </w:hyperlink>
    </w:p>
    <w:p w14:paraId="26809E1E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2F3EA4AA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消息的消费者接收消息可以采用两种方式：</w:t>
      </w:r>
    </w:p>
    <w:p w14:paraId="113FD757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 1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、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consumer.receive()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或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consumer.receive(int timeout)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；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 2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、注册一个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MessageListener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</w:p>
    <w:p w14:paraId="5934E651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采用第一种方式，消息的接收者会一直等待下去，直到有消息到达，或者超时。后一种方式会注册一个监听器，当有消息到达的时候，会回调它的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onMessage()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方法。下面举例说明：</w:t>
      </w:r>
    </w:p>
    <w:p w14:paraId="5D7496BA" w14:textId="77777777" w:rsidR="005166C9" w:rsidRPr="005166C9" w:rsidRDefault="005166C9" w:rsidP="005166C9">
      <w:pPr>
        <w:rPr>
          <w:rFonts w:ascii="Helvetica Neue" w:hAnsi="Helvetica Neue" w:cs="Times New Roman" w:hint="eastAsia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4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5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5CC74D96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4F86289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MessageConsumer comsumer = session.createConsumer(queue);  </w:t>
      </w:r>
    </w:p>
    <w:p w14:paraId="27E902F4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comsumer.setMessageListener(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MessageListener(){  </w:t>
      </w:r>
    </w:p>
    <w:p w14:paraId="312314AC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@Override  </w:t>
      </w:r>
    </w:p>
    <w:p w14:paraId="29DCCFA5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onMessage(Message m) {  </w:t>
      </w:r>
    </w:p>
    <w:p w14:paraId="1716B985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TextMessage textMsg = (TextMessage) m;  </w:t>
      </w:r>
    </w:p>
    <w:p w14:paraId="5DD7EF38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try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{  </w:t>
      </w:r>
    </w:p>
    <w:p w14:paraId="40011142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System.out.println(textMsg.getText());  </w:t>
      </w:r>
    </w:p>
    <w:p w14:paraId="03FFE99F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}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catch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(JMSException e) {  </w:t>
      </w:r>
    </w:p>
    <w:p w14:paraId="0BB227AC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e.printStackTrace();  </w:t>
      </w:r>
    </w:p>
    <w:p w14:paraId="4CA899B8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}  </w:t>
      </w:r>
    </w:p>
    <w:p w14:paraId="7B1E166F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}  </w:t>
      </w:r>
    </w:p>
    <w:p w14:paraId="4C4FA46C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</w:t>
      </w:r>
    </w:p>
    <w:p w14:paraId="2663A611" w14:textId="77777777" w:rsidR="005166C9" w:rsidRPr="005166C9" w:rsidRDefault="005166C9" w:rsidP="005166C9">
      <w:pPr>
        <w:numPr>
          <w:ilvl w:val="0"/>
          <w:numId w:val="2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});  </w:t>
      </w:r>
    </w:p>
    <w:p w14:paraId="57E6A40E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E4AF0A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hyperlink r:id="rId16" w:history="1">
        <w:r w:rsidRPr="005166C9">
          <w:rPr>
            <w:rFonts w:ascii=".PingFang SC" w:eastAsia=".PingFang SC" w:hAnsi=".PingFang SC" w:cs="Times New Roman"/>
            <w:color w:val="E4AF0A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color w:val="E4AF0A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/>
            <w:color w:val="E4AF0A"/>
            <w:sz w:val="18"/>
            <w:szCs w:val="18"/>
            <w:u w:val="single"/>
          </w:rPr>
          <w:t>（四）：实战</w:t>
        </w:r>
        <w:r w:rsidRPr="005166C9">
          <w:rPr>
            <w:rFonts w:ascii="Helvetica Neue" w:eastAsia=".PingFang SC" w:hAnsi="Helvetica Neue" w:cs="Times New Roman"/>
            <w:color w:val="E4AF0A"/>
            <w:sz w:val="18"/>
            <w:szCs w:val="18"/>
            <w:u w:val="single"/>
          </w:rPr>
          <w:t>Queue</w:t>
        </w:r>
      </w:hyperlink>
    </w:p>
    <w:p w14:paraId="46308AAC" w14:textId="77777777" w:rsidR="005166C9" w:rsidRPr="005166C9" w:rsidRDefault="005166C9" w:rsidP="005166C9">
      <w:pPr>
        <w:rPr>
          <w:rFonts w:ascii=".PingFang SC" w:eastAsia=".PingFang SC" w:hAnsi=".PingFang SC" w:cs="Times New Roman" w:hint="eastAsia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 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实现的是点到点模型，在下面的例子中，启动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2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个消费者共同监听一个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，然后循环给这个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中发送多个消息，我们依然采用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ActiveMQ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</w:p>
    <w:p w14:paraId="4F44BD4D" w14:textId="77777777" w:rsidR="005166C9" w:rsidRPr="005166C9" w:rsidRDefault="005166C9" w:rsidP="005166C9">
      <w:pPr>
        <w:rPr>
          <w:rFonts w:ascii="Helvetica Neue" w:hAnsi="Helvetica Neue" w:cs="Times New Roman" w:hint="eastAsia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7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8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1B1F247E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4C7B05F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javax.jms.Connection;  </w:t>
      </w:r>
    </w:p>
    <w:p w14:paraId="4BC5E1A3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javax.jms.DeliveryMode;  </w:t>
      </w:r>
    </w:p>
    <w:p w14:paraId="016DFBBE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javax.jms.JMSException;  </w:t>
      </w:r>
    </w:p>
    <w:p w14:paraId="735F4D1C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javax.jms.Message;  </w:t>
      </w:r>
    </w:p>
    <w:p w14:paraId="2A1E2801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javax.jms.MessageConsumer;  </w:t>
      </w:r>
    </w:p>
    <w:p w14:paraId="61F184E7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javax.jms.MessageListener;  </w:t>
      </w:r>
    </w:p>
    <w:p w14:paraId="09848A42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javax.jms.MessageProducer;  </w:t>
      </w:r>
    </w:p>
    <w:p w14:paraId="3CB8AE83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javax.jms.Queue;  </w:t>
      </w:r>
    </w:p>
    <w:p w14:paraId="140BBBB2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javax.jms.Session;  </w:t>
      </w:r>
    </w:p>
    <w:p w14:paraId="212C68EB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javax.jms.TextMessage;  </w:t>
      </w:r>
    </w:p>
    <w:p w14:paraId="3FC1BD43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org.apache.activemq.ActiveMQConnectionFactory;  </w:t>
      </w:r>
    </w:p>
    <w:p w14:paraId="06868E88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org.apache.activemq.command.ActiveMQQueue;  </w:t>
      </w:r>
    </w:p>
    <w:p w14:paraId="7316AD0D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</w:t>
      </w:r>
    </w:p>
    <w:p w14:paraId="47F9CE06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class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QueueTest {  </w:t>
      </w:r>
    </w:p>
    <w:p w14:paraId="5561913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static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main(String[] args)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throws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Exception {  </w:t>
      </w:r>
    </w:p>
    <w:p w14:paraId="1B0D17C5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ActiveMQConnectionFactory factory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ActiveMQConnectionFactory("vm://localhost");  </w:t>
      </w:r>
    </w:p>
    <w:p w14:paraId="60558ECC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</w:t>
      </w:r>
    </w:p>
    <w:p w14:paraId="4D5404B8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 connection = factory.createConnection();  </w:t>
      </w:r>
    </w:p>
    <w:p w14:paraId="2B45F42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connection.start();  </w:t>
      </w:r>
    </w:p>
    <w:p w14:paraId="35B4C99F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73A7B4D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</w:t>
      </w:r>
    </w:p>
    <w:p w14:paraId="03D1CBBE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Queue  </w:t>
      </w:r>
    </w:p>
    <w:p w14:paraId="2281E283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Queue queue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ActiveMQQueue("testQueue");  </w:t>
      </w:r>
    </w:p>
    <w:p w14:paraId="6BDB6EB0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Session  </w:t>
      </w:r>
    </w:p>
    <w:p w14:paraId="5C32517E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Session session = connection.createSession(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false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, Session.AUTO_ACKNOWLEDGE);  </w:t>
      </w:r>
    </w:p>
    <w:p w14:paraId="116D3CD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26C3FDC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</w:t>
      </w:r>
    </w:p>
    <w:p w14:paraId="47EC079F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注册消费者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1  </w:t>
      </w:r>
    </w:p>
    <w:p w14:paraId="44ED456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MessageConsumer comsumer1 = session.createConsumer(queue);  </w:t>
      </w:r>
    </w:p>
    <w:p w14:paraId="5D8CC780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comsumer1.setMessageListener(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MessageListener(){  </w:t>
      </w:r>
    </w:p>
    <w:p w14:paraId="7CCE6B17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onMessage(Message m) {  </w:t>
      </w:r>
    </w:p>
    <w:p w14:paraId="15EF394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try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{  </w:t>
      </w:r>
    </w:p>
    <w:p w14:paraId="1575569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System.out.println("Consumer1 get " + ((TextMessage)m).getText());  </w:t>
      </w:r>
    </w:p>
    <w:p w14:paraId="51880472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catch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(JMSException e) {  </w:t>
      </w:r>
    </w:p>
    <w:p w14:paraId="6A1F7396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e.printStackTrace();  </w:t>
      </w:r>
    </w:p>
    <w:p w14:paraId="53A22A17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 </w:t>
      </w:r>
    </w:p>
    <w:p w14:paraId="0F35A414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}  </w:t>
      </w:r>
    </w:p>
    <w:p w14:paraId="17E44013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});  </w:t>
      </w:r>
    </w:p>
    <w:p w14:paraId="2A7AE435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47918DC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</w:t>
      </w:r>
    </w:p>
    <w:p w14:paraId="35F92B44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注册消费者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2  </w:t>
      </w:r>
    </w:p>
    <w:p w14:paraId="32FDA1F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MessageConsumer comsumer2 = session.createConsumer(queue);  </w:t>
      </w:r>
    </w:p>
    <w:p w14:paraId="473BB83B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comsumer2.setMessageListener(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MessageListener(){  </w:t>
      </w:r>
    </w:p>
    <w:p w14:paraId="5917830D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onMessage(Message m) {  </w:t>
      </w:r>
    </w:p>
    <w:p w14:paraId="760B7ED5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try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{  </w:t>
      </w:r>
    </w:p>
    <w:p w14:paraId="320DADE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System.out.println("Consumer2 get " + ((TextMessage)m).getText());  </w:t>
      </w:r>
    </w:p>
    <w:p w14:paraId="51D59949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catch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(JMSException e) {  </w:t>
      </w:r>
    </w:p>
    <w:p w14:paraId="0A6676F7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e.printStackTrace();  </w:t>
      </w:r>
    </w:p>
    <w:p w14:paraId="17EE955C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 </w:t>
      </w:r>
    </w:p>
    <w:p w14:paraId="36E4A3AB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}  </w:t>
      </w:r>
    </w:p>
    <w:p w14:paraId="7C67A844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</w:t>
      </w:r>
    </w:p>
    <w:p w14:paraId="2FAF2E0B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});  </w:t>
      </w:r>
    </w:p>
    <w:p w14:paraId="6E8620D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2AA748A0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</w:t>
      </w:r>
    </w:p>
    <w:p w14:paraId="6E99FEA9" w14:textId="77777777" w:rsidR="005166C9" w:rsidRPr="005166C9" w:rsidRDefault="005166C9" w:rsidP="005166C9">
      <w:pPr>
        <w:numPr>
          <w:ilvl w:val="0"/>
          <w:numId w:val="3"/>
        </w:num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创建一个生产者，然后发送多个消息。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 </w:t>
      </w:r>
    </w:p>
    <w:p w14:paraId="24CB7FC0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MessageProducer producer = session.createProducer(queue);  </w:t>
      </w:r>
    </w:p>
    <w:p w14:paraId="2DF0A106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for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int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i=0; i&lt;10; i++){  </w:t>
      </w:r>
    </w:p>
    <w:p w14:paraId="035E2678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producer.send(session.createTextMessage("Message:" + i));  </w:t>
      </w:r>
    </w:p>
    <w:p w14:paraId="4DF6816A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  </w:t>
      </w:r>
    </w:p>
    <w:p w14:paraId="04CFA5B7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}  </w:t>
      </w:r>
    </w:p>
    <w:p w14:paraId="2D1507AB" w14:textId="77777777" w:rsidR="005166C9" w:rsidRPr="005166C9" w:rsidRDefault="005166C9" w:rsidP="005166C9">
      <w:pPr>
        <w:numPr>
          <w:ilvl w:val="0"/>
          <w:numId w:val="3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}  </w:t>
      </w:r>
    </w:p>
    <w:p w14:paraId="1AD3E8B7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运行这个例子会得到下面的输出结果：</w:t>
      </w:r>
    </w:p>
    <w:p w14:paraId="4E9373CB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09CE1F3F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19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0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439167F6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C4E2B6C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Message:0  </w:t>
      </w:r>
    </w:p>
    <w:p w14:paraId="1DE4AD05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Message:1  </w:t>
      </w:r>
    </w:p>
    <w:p w14:paraId="68CE6A09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Message:2  </w:t>
      </w:r>
    </w:p>
    <w:p w14:paraId="51C6D793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Message:3  </w:t>
      </w:r>
    </w:p>
    <w:p w14:paraId="5449095A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Message:4  </w:t>
      </w:r>
    </w:p>
    <w:p w14:paraId="10F8B191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Message:5  </w:t>
      </w:r>
    </w:p>
    <w:p w14:paraId="2FC0C26C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Message:6  </w:t>
      </w:r>
    </w:p>
    <w:p w14:paraId="10EF6C4C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Message:7  </w:t>
      </w:r>
    </w:p>
    <w:p w14:paraId="4C1A68E4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Message:8  </w:t>
      </w:r>
    </w:p>
    <w:p w14:paraId="2C36BF08" w14:textId="77777777" w:rsidR="005166C9" w:rsidRPr="005166C9" w:rsidRDefault="005166C9" w:rsidP="005166C9">
      <w:pPr>
        <w:numPr>
          <w:ilvl w:val="0"/>
          <w:numId w:val="4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Message:9  </w:t>
      </w:r>
    </w:p>
    <w:p w14:paraId="4B4B6554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可以看出每个消息直被消费了一次，但是如果有多个消费者同时监听一个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的话，无法确定一个消息最终会被哪一个消费者消费。</w:t>
      </w:r>
    </w:p>
    <w:p w14:paraId="267B3609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5FD4CE09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E4AF0A"/>
          <w:sz w:val="18"/>
          <w:szCs w:val="18"/>
        </w:rPr>
      </w:pPr>
      <w:hyperlink r:id="rId21" w:history="1"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（五）：实战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Topic</w:t>
        </w:r>
      </w:hyperlink>
    </w:p>
    <w:p w14:paraId="01F11626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18EB7258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与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不同的是，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实现的是发布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订阅模型，在下面的例子中，启动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2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个消费者共同监听一个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，然后循环给这个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中发送多个消息。</w:t>
      </w:r>
    </w:p>
    <w:p w14:paraId="1B8E58D7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3EF2E36F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2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3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070BDD10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D2C6A14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javax.jms.Connection;  </w:t>
      </w:r>
    </w:p>
    <w:p w14:paraId="5BEE751A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javax.jms.JMSException;  </w:t>
      </w:r>
    </w:p>
    <w:p w14:paraId="660F5FC1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javax.jms.Message;  </w:t>
      </w:r>
    </w:p>
    <w:p w14:paraId="76D94BDF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javax.jms.MessageConsumer;  </w:t>
      </w:r>
    </w:p>
    <w:p w14:paraId="0940A546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javax.jms.MessageListener;  </w:t>
      </w:r>
    </w:p>
    <w:p w14:paraId="10111A44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javax.jms.MessageProducer;  </w:t>
      </w:r>
    </w:p>
    <w:p w14:paraId="7B296024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javax.jms.Session;  </w:t>
      </w:r>
    </w:p>
    <w:p w14:paraId="7D5A432E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javax.jms.TextMessage;  </w:t>
      </w:r>
    </w:p>
    <w:p w14:paraId="0AD03087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javax.jms.Topic;  </w:t>
      </w:r>
    </w:p>
    <w:p w14:paraId="6FE26569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org.apache.activemq.ActiveMQConnectionFactory;  </w:t>
      </w:r>
    </w:p>
    <w:p w14:paraId="5B595A17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org.apache.activemq.command.ActiveMQTopic;  </w:t>
      </w:r>
    </w:p>
    <w:p w14:paraId="0DE20265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</w:t>
      </w:r>
    </w:p>
    <w:p w14:paraId="32828E98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class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TopicTest {  </w:t>
      </w:r>
    </w:p>
    <w:p w14:paraId="55A53602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static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main(String[] args)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throws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Exception {  </w:t>
      </w:r>
    </w:p>
    <w:p w14:paraId="3E15CDEF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ActiveMQConnectionFactory factory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ActiveMQConnectionFactory("vm://localhost");  </w:t>
      </w:r>
    </w:p>
    <w:p w14:paraId="658A102E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</w:t>
      </w:r>
    </w:p>
    <w:p w14:paraId="7C9BA40D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 connection = factory.createConnection();  </w:t>
      </w:r>
    </w:p>
    <w:p w14:paraId="79F183C6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connection.start();  </w:t>
      </w:r>
    </w:p>
    <w:p w14:paraId="41594947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195CF67F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Topic  </w:t>
      </w:r>
    </w:p>
    <w:p w14:paraId="1E69277A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Topic topic=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ActiveMQTopic("testTopic");  </w:t>
      </w:r>
    </w:p>
    <w:p w14:paraId="431C35C8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Session session = connection.createSession(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false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, Session.AUTO_ACKNOWLEDGE);  </w:t>
      </w:r>
    </w:p>
    <w:p w14:paraId="2C4817EB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</w:t>
      </w:r>
    </w:p>
    <w:p w14:paraId="64CA592D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注册消费者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1  </w:t>
      </w:r>
    </w:p>
    <w:p w14:paraId="41CC0623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MessageConsumer comsumer1 = session.createConsumer(topic);  </w:t>
      </w:r>
    </w:p>
    <w:p w14:paraId="4B14510B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comsumer1.setMessageListener(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MessageListener(){  </w:t>
      </w:r>
    </w:p>
    <w:p w14:paraId="6575F526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onMessage(Message m) {  </w:t>
      </w:r>
    </w:p>
    <w:p w14:paraId="794AB10E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try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{  </w:t>
      </w:r>
    </w:p>
    <w:p w14:paraId="417768C3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System.out.println("Consumer1 get " + ((TextMessage)m).getText());  </w:t>
      </w:r>
    </w:p>
    <w:p w14:paraId="1CFAD24A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catch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(JMSException e) {  </w:t>
      </w:r>
    </w:p>
    <w:p w14:paraId="5D62255E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e.printStackTrace();  </w:t>
      </w:r>
    </w:p>
    <w:p w14:paraId="194061BD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 </w:t>
      </w:r>
    </w:p>
    <w:p w14:paraId="55F25A4A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}  </w:t>
      </w:r>
    </w:p>
    <w:p w14:paraId="4D7E9F6D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});  </w:t>
      </w:r>
    </w:p>
    <w:p w14:paraId="0DB6EA93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3D51B1F0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注册消费者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2  </w:t>
      </w:r>
    </w:p>
    <w:p w14:paraId="0224284C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MessageConsumer comsumer2 = session.createConsumer(topic);  </w:t>
      </w:r>
    </w:p>
    <w:p w14:paraId="402A927F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comsumer2.setMessageListener(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MessageListener(){  </w:t>
      </w:r>
    </w:p>
    <w:p w14:paraId="3C42F665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onMessage(Message m) {  </w:t>
      </w:r>
    </w:p>
    <w:p w14:paraId="6FF34C84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try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{  </w:t>
      </w:r>
    </w:p>
    <w:p w14:paraId="63CB5D43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System.out.println("Consumer2 get " + ((TextMessage)m).getText());  </w:t>
      </w:r>
    </w:p>
    <w:p w14:paraId="0BC5B02E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catch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(JMSException e) {  </w:t>
      </w:r>
    </w:p>
    <w:p w14:paraId="3A048A36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e.printStackTrace();  </w:t>
      </w:r>
    </w:p>
    <w:p w14:paraId="5B37079E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 </w:t>
      </w:r>
    </w:p>
    <w:p w14:paraId="692C159B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}  </w:t>
      </w:r>
    </w:p>
    <w:p w14:paraId="5B45DA03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</w:t>
      </w:r>
    </w:p>
    <w:p w14:paraId="21C984DA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});  </w:t>
      </w:r>
    </w:p>
    <w:p w14:paraId="4AFA57EA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010B991C" w14:textId="77777777" w:rsidR="005166C9" w:rsidRPr="005166C9" w:rsidRDefault="005166C9" w:rsidP="005166C9">
      <w:pPr>
        <w:numPr>
          <w:ilvl w:val="0"/>
          <w:numId w:val="5"/>
        </w:num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创建一个生产者，然后发送多个消息。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  </w:t>
      </w:r>
    </w:p>
    <w:p w14:paraId="34FD6645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MessageProducer producer = session.createProducer(topic);  </w:t>
      </w:r>
    </w:p>
    <w:p w14:paraId="78492727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for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int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i=0; i&lt;10; i++){  </w:t>
      </w:r>
    </w:p>
    <w:p w14:paraId="296FF074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producer.send(session.createTextMessage("Message:" + i));  </w:t>
      </w:r>
    </w:p>
    <w:p w14:paraId="466855F3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  </w:t>
      </w:r>
    </w:p>
    <w:p w14:paraId="2BB633E1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}  </w:t>
      </w:r>
    </w:p>
    <w:p w14:paraId="07F10819" w14:textId="77777777" w:rsidR="005166C9" w:rsidRPr="005166C9" w:rsidRDefault="005166C9" w:rsidP="005166C9">
      <w:pPr>
        <w:numPr>
          <w:ilvl w:val="0"/>
          <w:numId w:val="5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}  </w:t>
      </w:r>
    </w:p>
    <w:p w14:paraId="44D053E4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运行后得到下面的输出结果：</w:t>
      </w:r>
    </w:p>
    <w:p w14:paraId="072F1D23" w14:textId="77777777" w:rsidR="005166C9" w:rsidRPr="005166C9" w:rsidRDefault="005166C9" w:rsidP="005166C9">
      <w:pPr>
        <w:rPr>
          <w:rFonts w:ascii="Helvetica Neue" w:hAnsi="Helvetica Neue" w:cs="Times New Roman" w:hint="eastAsia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4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5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357D69E2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2753D659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Message:0  </w:t>
      </w:r>
    </w:p>
    <w:p w14:paraId="5652E69A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Message:0  </w:t>
      </w:r>
    </w:p>
    <w:p w14:paraId="45658CB8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Message:1  </w:t>
      </w:r>
    </w:p>
    <w:p w14:paraId="63D44276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Message:1  </w:t>
      </w:r>
    </w:p>
    <w:p w14:paraId="61069DFA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Message:2  </w:t>
      </w:r>
    </w:p>
    <w:p w14:paraId="55E77C5A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Message:2  </w:t>
      </w:r>
    </w:p>
    <w:p w14:paraId="2C9A5E31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Message:3  </w:t>
      </w:r>
    </w:p>
    <w:p w14:paraId="391C3AF1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Message:3  </w:t>
      </w:r>
    </w:p>
    <w:p w14:paraId="0B0E11C9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Message:4  </w:t>
      </w:r>
    </w:p>
    <w:p w14:paraId="35CD0484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Message:4  </w:t>
      </w:r>
    </w:p>
    <w:p w14:paraId="15331426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Message:5  </w:t>
      </w:r>
    </w:p>
    <w:p w14:paraId="6398A143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Message:5  </w:t>
      </w:r>
    </w:p>
    <w:p w14:paraId="716F6EAA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Message:6  </w:t>
      </w:r>
    </w:p>
    <w:p w14:paraId="5AF55C1A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Message:6  </w:t>
      </w:r>
    </w:p>
    <w:p w14:paraId="11DB4477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Message:7  </w:t>
      </w:r>
    </w:p>
    <w:p w14:paraId="23DE35BD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Message:7  </w:t>
      </w:r>
    </w:p>
    <w:p w14:paraId="1EC06975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Message:8  </w:t>
      </w:r>
    </w:p>
    <w:p w14:paraId="569A6028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Message:8  </w:t>
      </w:r>
    </w:p>
    <w:p w14:paraId="7B67B046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Consumer1 get Message:9  </w:t>
      </w:r>
    </w:p>
    <w:p w14:paraId="53E27426" w14:textId="77777777" w:rsidR="005166C9" w:rsidRPr="005166C9" w:rsidRDefault="005166C9" w:rsidP="005166C9">
      <w:pPr>
        <w:numPr>
          <w:ilvl w:val="0"/>
          <w:numId w:val="6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Consumer2 get Message:9  </w:t>
      </w:r>
    </w:p>
    <w:p w14:paraId="318EC66C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说明每一个消息都会被所有的消费者消费。</w:t>
      </w:r>
    </w:p>
    <w:p w14:paraId="4D5EF74C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4F420530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E4AF0A"/>
          <w:sz w:val="18"/>
          <w:szCs w:val="18"/>
        </w:rPr>
      </w:pPr>
      <w:hyperlink r:id="rId26" w:history="1"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color w:val="0000FF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（六）：消息头</w:t>
        </w:r>
      </w:hyperlink>
    </w:p>
    <w:p w14:paraId="32CDCF77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 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一个消息对象分为三部分：消息头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(Headers)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，属性（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Properties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）和消息体（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Payload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）。对于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StreamMessage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MapMessage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，消息本身就有特定的结构，而对于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TextMessage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ObjectMessage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BytesMessage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是无结构的。一个消息可以包含一些重要的数据或者仅仅是一个事件的通知。</w:t>
      </w:r>
    </w:p>
    <w:p w14:paraId="1C9CD795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Headers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部分通常包含一些消息的描述信息，它们都是标准的描述信息。包含下面一些值：</w:t>
      </w:r>
    </w:p>
    <w:p w14:paraId="48073051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 xml:space="preserve">　　</w:t>
      </w: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JMSDestination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消息的目的地，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Topic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或者是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</w:p>
    <w:p w14:paraId="56D56E50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 xml:space="preserve">　　</w:t>
      </w: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JMSDeliveryMode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 xml:space="preserve">     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消息的发送模式：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persistent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或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nonpersistent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。前者表示消息在被消费之前，如果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提供者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DOWN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了，重新启动后消息仍然存在。后者在这种情况下表示消息会被丢失。可以通过下面的方式设置：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      Producer.setDeliveryMode(DeliveryMode.NON_PERSISTENT);</w:t>
      </w:r>
    </w:p>
    <w:p w14:paraId="54F5D990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      </w:t>
      </w: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JMSTimestamp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当调用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send()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方法的时候，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JMSTimestamp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会被自动设置为当前事件。可以通过下面方式得到这个值：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      long timestamp = message.getJMSTimestamp();</w:t>
      </w:r>
    </w:p>
    <w:p w14:paraId="76A855BB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JMSExpiration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表示一个消息的有效期。只有在这个有效期内，消息消费者才可以消费这个消息。默认值为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0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，表示消息永不过期。可以通过下面的方式设置：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 producer.setTimeToLive(3600000); //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有效期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1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小时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（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1000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毫秒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 * 60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秒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 * 60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分）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JMSPriority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消息的优先级。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0-4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为正常的优先级，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5-9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为高优先级。可以通过下面方式设置：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       producer.setPriority(9);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JMSMessageID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一个字符串用来唯一标示一个消息。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JMSReplyTo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有时消息生产者希望消费者回复一个消息，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JMSReplyTo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为一个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Destination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，表示需要回复的目的地。当然消费者可以不理会它。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JMSCorrelationID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通常用来关联多个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。例如需要回复一个消息，可以把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JMSCorrelationID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设置为所收到的消息的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JMSMessageID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JMSType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表示消息体的结构，和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提供者有关。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 xml:space="preserve">　　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JMSRedelivered 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如果这个值为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true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，表示消息是被重新发送了。因为有时消费者没有确认他已经收到消息或者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提供者不确定消费者是否已经收到。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除了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Header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，消息发送者可以添加一些属性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(Properties)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。这些属性可以是应用自定义的属性，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定义的属性和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提供者定义的属性。我们通常只适用自定义的属性。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后面会讲到这些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Header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和属性的用法。</w:t>
      </w:r>
    </w:p>
    <w:p w14:paraId="32EDE0C5" w14:textId="77777777" w:rsidR="005166C9" w:rsidRPr="005166C9" w:rsidRDefault="005166C9" w:rsidP="005166C9">
      <w:pPr>
        <w:rPr>
          <w:rFonts w:ascii="Helvetica Neue" w:hAnsi="Helvetica Neue" w:cs="Times New Roman" w:hint="eastAsia"/>
          <w:color w:val="E4AF0A"/>
          <w:sz w:val="18"/>
          <w:szCs w:val="18"/>
        </w:rPr>
      </w:pPr>
      <w:hyperlink r:id="rId27" w:history="1"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color w:val="E4AF0A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E4AF0A"/>
            <w:sz w:val="18"/>
            <w:szCs w:val="18"/>
            <w:u w:val="single"/>
          </w:rPr>
          <w:t>（七）：</w:t>
        </w:r>
        <w:r w:rsidRPr="005166C9">
          <w:rPr>
            <w:rFonts w:ascii="Helvetica Neue" w:eastAsia=".PingFang SC" w:hAnsi="Helvetica Neue" w:cs="Times New Roman"/>
            <w:color w:val="E4AF0A"/>
            <w:sz w:val="18"/>
            <w:szCs w:val="18"/>
            <w:u w:val="single"/>
          </w:rPr>
          <w:t>DeliveryMode</w:t>
        </w:r>
        <w:r w:rsidRPr="005166C9">
          <w:rPr>
            <w:rFonts w:ascii=".PingFang SC" w:eastAsia=".PingFang SC" w:hAnsi=".PingFang SC" w:cs="Times New Roman" w:hint="eastAsia"/>
            <w:color w:val="E4AF0A"/>
            <w:sz w:val="18"/>
            <w:szCs w:val="18"/>
            <w:u w:val="single"/>
          </w:rPr>
          <w:t>例子</w:t>
        </w:r>
      </w:hyperlink>
    </w:p>
    <w:p w14:paraId="6AD4A687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7B057563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在下面的例子中，分别发送一个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Persistent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和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nonpersistent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的消息，然后关闭退出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JMS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</w:p>
    <w:p w14:paraId="1B7549FB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8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29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7DA3F520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5FFCFC1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javax.jms.Connection;  </w:t>
      </w:r>
    </w:p>
    <w:p w14:paraId="11D1CDCC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javax.jms.DeliveryMode;  </w:t>
      </w:r>
    </w:p>
    <w:p w14:paraId="38D0C4CE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javax.jms.MessageProducer;  </w:t>
      </w:r>
    </w:p>
    <w:p w14:paraId="3C1AE76E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javax.jms.Queue;  </w:t>
      </w:r>
    </w:p>
    <w:p w14:paraId="6F2D4392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javax.jms.Session;  </w:t>
      </w:r>
    </w:p>
    <w:p w14:paraId="3686255C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org.apache.activemq.ActiveMQConnectionFactory;  </w:t>
      </w:r>
    </w:p>
    <w:p w14:paraId="535414DC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org.apache.activemq.command.ActiveMQQueue;  </w:t>
      </w:r>
    </w:p>
    <w:p w14:paraId="5BB11EFA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class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DeliveryModeSendTest {  </w:t>
      </w:r>
    </w:p>
    <w:p w14:paraId="34FE3B9B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static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main(String[] args)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throws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Exception {  </w:t>
      </w:r>
    </w:p>
    <w:p w14:paraId="18417A89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ActiveMQConnectionFactory factory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ActiveMQConnectionFactory("vm://localhost");  </w:t>
      </w:r>
    </w:p>
    <w:p w14:paraId="2306895A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</w:t>
      </w:r>
    </w:p>
    <w:p w14:paraId="4CD00248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 connection = factory.createConnection();  </w:t>
      </w:r>
    </w:p>
    <w:p w14:paraId="62F47406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connection.start();  </w:t>
      </w:r>
    </w:p>
    <w:p w14:paraId="5713EB49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323638F2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Queue queue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ActiveMQQueue("testQueue");  </w:t>
      </w:r>
    </w:p>
    <w:p w14:paraId="65336531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Session session = connection.createSession(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false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, Session.AUTO_ACKNOWLEDGE);  </w:t>
      </w:r>
    </w:p>
    <w:p w14:paraId="7FBDFB5D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</w:t>
      </w:r>
    </w:p>
    <w:p w14:paraId="36611493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MessageProducer producer = session.createProducer(queue);  </w:t>
      </w:r>
    </w:p>
    <w:p w14:paraId="455F138F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producer.setDeliveryMode(DeliveryMode.PERSISTENT);  </w:t>
      </w:r>
    </w:p>
    <w:p w14:paraId="6B7E2BB7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producer.send(session.createTextMessage("A persistent Message"));  </w:t>
      </w:r>
    </w:p>
    <w:p w14:paraId="625FF25B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15E17609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producer.setDeliveryMode(DeliveryMode.NON_PERSISTENT);  </w:t>
      </w:r>
    </w:p>
    <w:p w14:paraId="0579FD1B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producer.send(session.createTextMessage("A non persistent Message"));  </w:t>
      </w:r>
    </w:p>
    <w:p w14:paraId="33EFB360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0DC1370E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System.out.println("Send messages sucessfully!");  </w:t>
      </w:r>
    </w:p>
    <w:p w14:paraId="4869CB02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}  </w:t>
      </w:r>
    </w:p>
    <w:p w14:paraId="1D9DEB0A" w14:textId="77777777" w:rsidR="005166C9" w:rsidRPr="005166C9" w:rsidRDefault="005166C9" w:rsidP="005166C9">
      <w:pPr>
        <w:numPr>
          <w:ilvl w:val="0"/>
          <w:numId w:val="7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}  </w:t>
      </w:r>
    </w:p>
    <w:p w14:paraId="4E4E93E8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运行上面的程序，当输出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“Send messages sucessfully!”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时，说明两个消息都已经发送成功，然后我们结束它，来停止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JMS Provider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接下来我们重新启动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>JMS Provicer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，然后添加一个消费者：</w:t>
      </w:r>
    </w:p>
    <w:p w14:paraId="378D0ABE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30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31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38E1DE3C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4C177B03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javax.jms.Connection;  </w:t>
      </w:r>
    </w:p>
    <w:p w14:paraId="3BD70C6A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javax.jms.JMSException;  </w:t>
      </w:r>
    </w:p>
    <w:p w14:paraId="44040EAE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javax.jms.Message;  </w:t>
      </w:r>
    </w:p>
    <w:p w14:paraId="6AB410AF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javax.jms.MessageConsumer;  </w:t>
      </w:r>
    </w:p>
    <w:p w14:paraId="18F103DC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javax.jms.MessageListener;  </w:t>
      </w:r>
    </w:p>
    <w:p w14:paraId="712DD32E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javax.jms.Queue;  </w:t>
      </w:r>
    </w:p>
    <w:p w14:paraId="060B77C3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javax.jms.Session;  </w:t>
      </w:r>
    </w:p>
    <w:p w14:paraId="00FE249F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javax.jms.TextMessage;  </w:t>
      </w:r>
    </w:p>
    <w:p w14:paraId="30CFA4C1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org.apache.activemq.ActiveMQConnectionFactory;  </w:t>
      </w:r>
    </w:p>
    <w:p w14:paraId="28F05469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org.apache.activemq.command.ActiveMQQueue;  </w:t>
      </w:r>
    </w:p>
    <w:p w14:paraId="26E30C63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class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DeliveryModeReceiveTest {  </w:t>
      </w:r>
    </w:p>
    <w:p w14:paraId="6F5EF1B0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static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main(String[] args)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throws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Exception {  </w:t>
      </w:r>
    </w:p>
    <w:p w14:paraId="286AEC94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ActiveMQConnectionFactory factory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ActiveMQConnectionFactory("vm://localhost");  </w:t>
      </w:r>
    </w:p>
    <w:p w14:paraId="2902C0C2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</w:t>
      </w:r>
    </w:p>
    <w:p w14:paraId="69A9A7E5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 connection = factory.createConnection();  </w:t>
      </w:r>
    </w:p>
    <w:p w14:paraId="2C9AD8BB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connection.start();  </w:t>
      </w:r>
    </w:p>
    <w:p w14:paraId="4B793DEC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05496539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Queue queue =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ActiveMQQueue("testQueue");  </w:t>
      </w:r>
    </w:p>
    <w:p w14:paraId="6BBCF10E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Session session = connection.createSession(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false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, Session.AUTO_ACKNOWLEDGE);  </w:t>
      </w:r>
    </w:p>
    <w:p w14:paraId="4A788C83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</w:t>
      </w:r>
    </w:p>
    <w:p w14:paraId="0DB3631F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MessageConsumer comsumer = session.createConsumer(queue);  </w:t>
      </w:r>
    </w:p>
    <w:p w14:paraId="35EE5475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comsumer.setMessageListener(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new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MessageListener(){  </w:t>
      </w:r>
    </w:p>
    <w:p w14:paraId="132AEF30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void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onMessage(Message m) {  </w:t>
      </w:r>
    </w:p>
    <w:p w14:paraId="7126C061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try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{  </w:t>
      </w:r>
    </w:p>
    <w:p w14:paraId="76AF2F10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System.out.println("Consumer get " + ((TextMessage)m).getText());  </w:t>
      </w:r>
    </w:p>
    <w:p w14:paraId="39AD7352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catch</w:t>
      </w: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(JMSException e) {  </w:t>
      </w:r>
    </w:p>
    <w:p w14:paraId="4E2DEA07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    e.printStackTrace();  </w:t>
      </w:r>
    </w:p>
    <w:p w14:paraId="5277F532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    }  </w:t>
      </w:r>
    </w:p>
    <w:p w14:paraId="5F065328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    }  </w:t>
      </w:r>
    </w:p>
    <w:p w14:paraId="10B11720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    });  </w:t>
      </w:r>
    </w:p>
    <w:p w14:paraId="74D0E82F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    }  </w:t>
      </w:r>
    </w:p>
    <w:p w14:paraId="0D6850CF" w14:textId="77777777" w:rsidR="005166C9" w:rsidRPr="005166C9" w:rsidRDefault="005166C9" w:rsidP="005166C9">
      <w:pPr>
        <w:numPr>
          <w:ilvl w:val="0"/>
          <w:numId w:val="8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}  </w:t>
      </w:r>
    </w:p>
    <w:p w14:paraId="75F0C0E1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运行上面的程序，可以得到下面的输出结果：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  <w:t>Consumer get A persistent Message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可以看出消息消费者只接收到一个消息，它是一个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Persistent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的消息。而刚才发送的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non persistent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消息已经丢失了。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br/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另外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如果发送一个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non persistent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消息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而刚好这个时候没有消费者在监听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 xml:space="preserve">,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这个消息也会丢失</w:t>
      </w:r>
      <w:r w:rsidRPr="005166C9">
        <w:rPr>
          <w:rFonts w:ascii="Helvetica Neue" w:eastAsia=".PingFang SC" w:hAnsi="Helvetica Neue" w:cs="Times New Roman"/>
          <w:color w:val="454545"/>
          <w:sz w:val="18"/>
          <w:szCs w:val="18"/>
        </w:rPr>
        <w:t>.</w:t>
      </w:r>
    </w:p>
    <w:p w14:paraId="302473F8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t> </w:t>
      </w:r>
    </w:p>
    <w:p w14:paraId="0181D13B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color w:val="454545"/>
          <w:sz w:val="18"/>
          <w:szCs w:val="18"/>
        </w:rPr>
        <w:br/>
        <w:t> </w:t>
      </w:r>
    </w:p>
    <w:p w14:paraId="6C4479A1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19FB1459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hyperlink r:id="rId32" w:history="1">
        <w:r w:rsidRPr="005166C9">
          <w:rPr>
            <w:rFonts w:ascii=".PingFang SC" w:eastAsia=".PingFang SC" w:hAnsi=".PingFang SC" w:cs="Times New Roman" w:hint="eastAsia"/>
            <w:color w:val="0000FF"/>
            <w:sz w:val="18"/>
            <w:szCs w:val="18"/>
            <w:u w:val="single"/>
          </w:rPr>
          <w:t>深入掌握</w:t>
        </w:r>
        <w:r w:rsidRPr="005166C9">
          <w:rPr>
            <w:rFonts w:ascii="Helvetica Neue" w:eastAsia=".PingFang SC" w:hAnsi="Helvetica Neue" w:cs="Times New Roman"/>
            <w:b/>
            <w:bCs/>
            <w:color w:val="E4AF0A"/>
            <w:sz w:val="18"/>
            <w:szCs w:val="18"/>
            <w:u w:val="single"/>
          </w:rPr>
          <w:t>JMS</w:t>
        </w:r>
        <w:r w:rsidRPr="005166C9">
          <w:rPr>
            <w:rFonts w:ascii=".PingFang SC" w:eastAsia=".PingFang SC" w:hAnsi=".PingFang SC" w:cs="Times New Roman" w:hint="eastAsia"/>
            <w:color w:val="E4AF0A"/>
            <w:sz w:val="18"/>
            <w:szCs w:val="18"/>
            <w:u w:val="single"/>
          </w:rPr>
          <w:t>（八）：</w:t>
        </w:r>
        <w:r w:rsidRPr="005166C9">
          <w:rPr>
            <w:rFonts w:ascii="Helvetica Neue" w:eastAsia=".PingFang SC" w:hAnsi="Helvetica Neue" w:cs="Times New Roman"/>
            <w:b/>
            <w:bCs/>
            <w:color w:val="E4AF0A"/>
            <w:sz w:val="18"/>
            <w:szCs w:val="18"/>
            <w:u w:val="single"/>
          </w:rPr>
          <w:t>JMSReplyTo</w:t>
        </w:r>
      </w:hyperlink>
    </w:p>
    <w:p w14:paraId="504846EA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7FD55BC4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372E6976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在下面的例子中，首先创建两个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，发送者给一个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发送，接收者接收到消息之后给另一个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回复一个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Message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，然后再创建一个消费者来接受所回复的消息。</w:t>
      </w:r>
    </w:p>
    <w:p w14:paraId="0A90A611" w14:textId="77777777" w:rsidR="005166C9" w:rsidRPr="005166C9" w:rsidRDefault="005166C9" w:rsidP="005166C9">
      <w:pPr>
        <w:rPr>
          <w:rFonts w:ascii="Helvetica Neue" w:hAnsi="Helvetica Neue" w:cs="Times New Roman" w:hint="eastAsia"/>
          <w:color w:val="454545"/>
          <w:sz w:val="18"/>
          <w:szCs w:val="18"/>
        </w:rPr>
      </w:pPr>
    </w:p>
    <w:p w14:paraId="6A3F979D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33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34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24A86024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A7D1373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javax.jms.Connection;  </w:t>
      </w:r>
    </w:p>
    <w:p w14:paraId="5B6022D4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javax.jms.JMSException;  </w:t>
      </w:r>
    </w:p>
    <w:p w14:paraId="1225091E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javax.jms.Message;  </w:t>
      </w:r>
    </w:p>
    <w:p w14:paraId="31DB7F2B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javax.jms.MessageConsumer;  </w:t>
      </w:r>
    </w:p>
    <w:p w14:paraId="4CAA6219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javax.jms.MessageListener;  </w:t>
      </w:r>
    </w:p>
    <w:p w14:paraId="3F822BE1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javax.jms.MessageProducer;  </w:t>
      </w:r>
    </w:p>
    <w:p w14:paraId="7FDA258F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javax.jms.Queue;  </w:t>
      </w:r>
    </w:p>
    <w:p w14:paraId="6EDFE272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javax.jms.Session;  </w:t>
      </w:r>
    </w:p>
    <w:p w14:paraId="1DFF273A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javax.jms.TextMessage;  </w:t>
      </w:r>
    </w:p>
    <w:p w14:paraId="6090A0A1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org.apache.activemq.ActiveMQConnectionFactory;  </w:t>
      </w:r>
    </w:p>
    <w:p w14:paraId="276F220C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import org.apache.activemq.command.ActiveMQQueue;  </w:t>
      </w:r>
    </w:p>
    <w:p w14:paraId="6D79ECDD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public class MessageSendReceiveAndReply {  </w:t>
      </w:r>
    </w:p>
    <w:p w14:paraId="7980D790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public static void main(String[] args) throws Exception {  </w:t>
      </w:r>
    </w:p>
    <w:p w14:paraId="5EDAA420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ActiveMQConnectionFactory factory = new ActiveMQConnectionFactory("vm://localhost");  </w:t>
      </w:r>
    </w:p>
    <w:p w14:paraId="04D7405D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</w:t>
      </w:r>
    </w:p>
    <w:p w14:paraId="50CCD001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Connection connection = factory.createConnection();  </w:t>
      </w:r>
    </w:p>
    <w:p w14:paraId="5C54943F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connection.start();  </w:t>
      </w:r>
    </w:p>
    <w:p w14:paraId="33C82594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</w:t>
      </w:r>
    </w:p>
    <w:p w14:paraId="20567FCD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消息发送到这个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Queue  </w:t>
      </w:r>
    </w:p>
    <w:p w14:paraId="31719791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Queue queue = new ActiveMQQueue("testQueue");  </w:t>
      </w:r>
    </w:p>
    <w:p w14:paraId="6DD06313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消息回复到这个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Queue  </w:t>
      </w:r>
    </w:p>
    <w:p w14:paraId="6E75C217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Queue replyQueue = new ActiveMQQueue("replyQueue");  </w:t>
      </w:r>
    </w:p>
    <w:p w14:paraId="36A3E5AA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</w:t>
      </w:r>
    </w:p>
    <w:p w14:paraId="48AE8798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final Session session = connection.createSession(false, Session.AUTO_ACKNOWLEDGE);  </w:t>
      </w:r>
    </w:p>
    <w:p w14:paraId="6A94AE14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创建一个消息，并设置它的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JMSReplyTo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为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replyQueue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。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</w:t>
      </w:r>
    </w:p>
    <w:p w14:paraId="64E729A1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Message message = session.createTextMessage("Andy");  </w:t>
      </w:r>
    </w:p>
    <w:p w14:paraId="1334E2B4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message.setJMSReplyTo(replyQueue);  </w:t>
      </w:r>
    </w:p>
    <w:p w14:paraId="6EE9C55E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</w:t>
      </w:r>
    </w:p>
    <w:p w14:paraId="194586E9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MessageProducer producer = session.createProducer(queue);  </w:t>
      </w:r>
    </w:p>
    <w:p w14:paraId="1B555185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producer.send(message);  </w:t>
      </w:r>
    </w:p>
    <w:p w14:paraId="332509A0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</w:t>
      </w:r>
    </w:p>
    <w:p w14:paraId="2EEEFC58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消息的接收者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</w:t>
      </w:r>
    </w:p>
    <w:p w14:paraId="21537ECF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MessageConsumer comsumer = session.createConsumer(queue);  </w:t>
      </w:r>
    </w:p>
    <w:p w14:paraId="1B347F94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comsumer.setMessageListener(new MessageListener(){  </w:t>
      </w:r>
    </w:p>
    <w:p w14:paraId="480F02F8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public void onMessage(Message m) {  </w:t>
      </w:r>
    </w:p>
    <w:p w14:paraId="02F1B266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try {  </w:t>
      </w:r>
    </w:p>
    <w:p w14:paraId="0D559F6A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    //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创建一个新的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MessageProducer</w:t>
      </w:r>
      <w:r w:rsidRPr="005166C9">
        <w:rPr>
          <w:rFonts w:ascii=".PingFang SC" w:eastAsia=".PingFang SC" w:hAnsi=".PingFang SC" w:cs="Times New Roman"/>
          <w:color w:val="454545"/>
          <w:sz w:val="18"/>
          <w:szCs w:val="18"/>
        </w:rPr>
        <w:t>来发送一个回复消息。</w:t>
      </w: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</w:t>
      </w:r>
    </w:p>
    <w:p w14:paraId="28D16D5E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    MessageProducer producer = session.createProducer(m.getJMSReplyTo());  </w:t>
      </w:r>
    </w:p>
    <w:p w14:paraId="055D810A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    producer.send(session.createTextMessage("Hello " + ((TextMessage) m).getText()));  </w:t>
      </w:r>
    </w:p>
    <w:p w14:paraId="6F2C1550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} catch (JMSException e1) {  </w:t>
      </w:r>
    </w:p>
    <w:p w14:paraId="093A9ADC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    e1.printStackTrace();  </w:t>
      </w:r>
    </w:p>
    <w:p w14:paraId="28539E4C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}  </w:t>
      </w:r>
    </w:p>
    <w:p w14:paraId="2AECA22D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}  </w:t>
      </w:r>
    </w:p>
    <w:p w14:paraId="531666A6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</w:t>
      </w:r>
    </w:p>
    <w:p w14:paraId="1D6CC107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});  </w:t>
      </w:r>
    </w:p>
    <w:p w14:paraId="7035F166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</w:t>
      </w:r>
    </w:p>
    <w:p w14:paraId="607AB74F" w14:textId="77777777" w:rsidR="005166C9" w:rsidRPr="005166C9" w:rsidRDefault="005166C9" w:rsidP="005166C9">
      <w:pPr>
        <w:numPr>
          <w:ilvl w:val="0"/>
          <w:numId w:val="9"/>
        </w:num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        //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这个接收者用来接收回复的消息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  </w:t>
      </w:r>
    </w:p>
    <w:p w14:paraId="5ED74935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 w:hint="eastAsia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MessageConsumer comsumer2 = session.createConsumer(replyQueue);  </w:t>
      </w:r>
    </w:p>
    <w:p w14:paraId="04206B98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comsumer2.setMessageListener(new MessageListener(){  </w:t>
      </w:r>
    </w:p>
    <w:p w14:paraId="6ACC6AED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public void onMessage(Message m) {  </w:t>
      </w:r>
    </w:p>
    <w:p w14:paraId="3F2EF597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try {  </w:t>
      </w:r>
    </w:p>
    <w:p w14:paraId="0790867D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    System.out.println(((TextMessage) m).getText());  </w:t>
      </w:r>
    </w:p>
    <w:p w14:paraId="4E841AB6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} catch (JMSException e) {  </w:t>
      </w:r>
    </w:p>
    <w:p w14:paraId="3D01A5E3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    e.printStackTrace();  </w:t>
      </w:r>
    </w:p>
    <w:p w14:paraId="0345D347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    }  </w:t>
      </w:r>
    </w:p>
    <w:p w14:paraId="28C70E28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    }  </w:t>
      </w:r>
    </w:p>
    <w:p w14:paraId="7776D352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    });  </w:t>
      </w:r>
    </w:p>
    <w:p w14:paraId="2495E9E0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    }  </w:t>
      </w:r>
    </w:p>
    <w:p w14:paraId="2639FE3C" w14:textId="77777777" w:rsidR="005166C9" w:rsidRPr="005166C9" w:rsidRDefault="005166C9" w:rsidP="005166C9">
      <w:pPr>
        <w:numPr>
          <w:ilvl w:val="0"/>
          <w:numId w:val="9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b/>
          <w:bCs/>
          <w:color w:val="454545"/>
          <w:sz w:val="18"/>
          <w:szCs w:val="18"/>
        </w:rPr>
        <w:t>}  </w:t>
      </w:r>
    </w:p>
    <w:p w14:paraId="19DAFEB1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 </w:t>
      </w:r>
    </w:p>
    <w:p w14:paraId="01699D4D" w14:textId="77777777" w:rsidR="005166C9" w:rsidRPr="005166C9" w:rsidRDefault="005166C9" w:rsidP="005166C9">
      <w:pPr>
        <w:rPr>
          <w:rFonts w:ascii=".PingFang SC" w:eastAsia=".PingFang SC" w:hAnsi=".PingFang SC" w:cs="Times New Roman"/>
          <w:color w:val="454545"/>
          <w:sz w:val="18"/>
          <w:szCs w:val="18"/>
        </w:rPr>
      </w:pP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 xml:space="preserve">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首先消息生产者发送一个消息，内容为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“Andy”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 xml:space="preserve">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然后消费者收到这个消息之后根据消息的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JMSReplyTo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，回复一个消息，内容为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“Hello Andy‘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。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 xml:space="preserve">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最后在回复的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t>Queue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上创建一个接收回复消息的消费者，它输出所回复的内容。</w:t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br/>
      </w:r>
      <w:r w:rsidRPr="005166C9">
        <w:rPr>
          <w:rFonts w:ascii="Helvetica Neue" w:eastAsia=".PingFang SC" w:hAnsi="Helvetica Neue" w:cs="Times New Roman"/>
          <w:b/>
          <w:bCs/>
          <w:color w:val="454545"/>
          <w:sz w:val="18"/>
          <w:szCs w:val="18"/>
        </w:rPr>
        <w:br/>
        <w:t xml:space="preserve">    </w:t>
      </w:r>
      <w:r w:rsidRPr="005166C9">
        <w:rPr>
          <w:rFonts w:ascii=".PingFang SC" w:eastAsia=".PingFang SC" w:hAnsi=".PingFang SC" w:cs="Times New Roman" w:hint="eastAsia"/>
          <w:color w:val="454545"/>
          <w:sz w:val="18"/>
          <w:szCs w:val="18"/>
        </w:rPr>
        <w:t>运行上面的程序，可以得到下面的输出结果：</w:t>
      </w:r>
    </w:p>
    <w:p w14:paraId="4BC45403" w14:textId="77777777" w:rsidR="005166C9" w:rsidRPr="005166C9" w:rsidRDefault="005166C9" w:rsidP="005166C9">
      <w:pPr>
        <w:rPr>
          <w:rFonts w:ascii="Helvetica Neue" w:hAnsi="Helvetica Neue" w:cs="Times New Roman" w:hint="eastAsia"/>
          <w:color w:val="E4AF0A"/>
          <w:sz w:val="18"/>
          <w:szCs w:val="18"/>
        </w:rPr>
      </w:pPr>
      <w:r w:rsidRPr="005166C9">
        <w:rPr>
          <w:rFonts w:ascii="Helvetica Neue" w:hAnsi="Helvetica Neue" w:cs="Times New Roman"/>
          <w:b/>
          <w:bCs/>
          <w:color w:val="454545"/>
          <w:sz w:val="18"/>
          <w:szCs w:val="18"/>
        </w:rPr>
        <w:t>[java]</w:t>
      </w:r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35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view plain</w:t>
        </w:r>
      </w:hyperlink>
      <w:r w:rsidRPr="005166C9">
        <w:rPr>
          <w:rFonts w:ascii="Helvetica Neue" w:hAnsi="Helvetica Neue" w:cs="Times New Roman"/>
          <w:color w:val="454545"/>
          <w:sz w:val="18"/>
          <w:szCs w:val="18"/>
        </w:rPr>
        <w:t xml:space="preserve"> </w:t>
      </w:r>
      <w:hyperlink r:id="rId36" w:history="1">
        <w:r w:rsidRPr="005166C9">
          <w:rPr>
            <w:rFonts w:ascii="Helvetica Neue" w:hAnsi="Helvetica Neue" w:cs="Times New Roman"/>
            <w:color w:val="E4AF0A"/>
            <w:sz w:val="18"/>
            <w:szCs w:val="18"/>
            <w:u w:val="single"/>
          </w:rPr>
          <w:t>copy</w:t>
        </w:r>
      </w:hyperlink>
    </w:p>
    <w:p w14:paraId="45D7C40B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0188ADD8" w14:textId="77777777" w:rsidR="005166C9" w:rsidRPr="005166C9" w:rsidRDefault="005166C9" w:rsidP="005166C9">
      <w:pPr>
        <w:numPr>
          <w:ilvl w:val="0"/>
          <w:numId w:val="10"/>
        </w:numPr>
        <w:rPr>
          <w:rFonts w:ascii="Helvetica Neue" w:eastAsia="Times New Roman" w:hAnsi="Helvetica Neue" w:cs="Times New Roman"/>
          <w:color w:val="454545"/>
          <w:sz w:val="18"/>
          <w:szCs w:val="18"/>
        </w:rPr>
      </w:pPr>
      <w:r w:rsidRPr="005166C9">
        <w:rPr>
          <w:rFonts w:ascii="Helvetica Neue" w:eastAsia="Times New Roman" w:hAnsi="Helvetica Neue" w:cs="Times New Roman"/>
          <w:color w:val="454545"/>
          <w:sz w:val="18"/>
          <w:szCs w:val="18"/>
        </w:rPr>
        <w:t>Hello Andy  </w:t>
      </w:r>
    </w:p>
    <w:p w14:paraId="7381F4C2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5B97A6A5" w14:textId="77777777" w:rsidR="005166C9" w:rsidRPr="005166C9" w:rsidRDefault="005166C9" w:rsidP="005166C9">
      <w:pPr>
        <w:rPr>
          <w:rFonts w:ascii="Helvetica Neue" w:hAnsi="Helvetica Neue" w:cs="Times New Roman"/>
          <w:color w:val="454545"/>
          <w:sz w:val="18"/>
          <w:szCs w:val="18"/>
        </w:rPr>
      </w:pPr>
    </w:p>
    <w:p w14:paraId="63E0EA2C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hyperlink r:id="rId37" w:history="1">
        <w:r w:rsidRPr="005166C9">
          <w:rPr>
            <w:rFonts w:ascii="Helvetica Neue" w:hAnsi="Helvetica Neue" w:cs="Times New Roman"/>
            <w:color w:val="0000FF"/>
            <w:sz w:val="18"/>
            <w:szCs w:val="18"/>
            <w:u w:val="single"/>
          </w:rPr>
          <w:t>http://blog.csdn.net/hanjiaming/article/details/7821160</w:t>
        </w:r>
      </w:hyperlink>
    </w:p>
    <w:p w14:paraId="468478D8" w14:textId="77777777" w:rsidR="005166C9" w:rsidRPr="005166C9" w:rsidRDefault="005166C9" w:rsidP="005166C9">
      <w:pPr>
        <w:rPr>
          <w:rFonts w:ascii="Helvetica Neue" w:hAnsi="Helvetica Neue" w:cs="Times New Roman"/>
          <w:color w:val="E4AF0A"/>
          <w:sz w:val="18"/>
          <w:szCs w:val="18"/>
        </w:rPr>
      </w:pPr>
      <w:hyperlink r:id="rId38" w:history="1">
        <w:r w:rsidRPr="005166C9">
          <w:rPr>
            <w:rFonts w:ascii="Helvetica Neue" w:hAnsi="Helvetica Neue" w:cs="Times New Roman"/>
            <w:color w:val="0000FF"/>
            <w:sz w:val="18"/>
            <w:szCs w:val="18"/>
            <w:u w:val="single"/>
          </w:rPr>
          <w:t>http://blog.csdn.net/zhangxs_3/article/details/4034713</w:t>
        </w:r>
      </w:hyperlink>
    </w:p>
    <w:p w14:paraId="631CCEA8" w14:textId="77777777" w:rsidR="00D24ED3" w:rsidRDefault="005166C9">
      <w:bookmarkStart w:id="0" w:name="_GoBack"/>
      <w:bookmarkEnd w:id="0"/>
    </w:p>
    <w:sectPr w:rsidR="00D24ED3" w:rsidSect="004A1C45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.PingFang SC">
    <w:panose1 w:val="020B0400000000000000"/>
    <w:charset w:val="86"/>
    <w:family w:val="auto"/>
    <w:pitch w:val="variable"/>
    <w:sig w:usb0="A00002FF" w:usb1="7ACFFDFB" w:usb2="00000017" w:usb3="00000000" w:csb0="00040001" w:csb1="00000000"/>
  </w:font>
  <w:font w:name="Helvetica Neue">
    <w:altName w:val="Malgun Gothic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C5227"/>
    <w:multiLevelType w:val="multilevel"/>
    <w:tmpl w:val="ECBA6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6591D"/>
    <w:multiLevelType w:val="multilevel"/>
    <w:tmpl w:val="F6441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9E1C4D"/>
    <w:multiLevelType w:val="multilevel"/>
    <w:tmpl w:val="D840B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2A269E"/>
    <w:multiLevelType w:val="multilevel"/>
    <w:tmpl w:val="5CF6C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CC16AD"/>
    <w:multiLevelType w:val="multilevel"/>
    <w:tmpl w:val="455C3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0293279"/>
    <w:multiLevelType w:val="multilevel"/>
    <w:tmpl w:val="05D2A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DB1B19"/>
    <w:multiLevelType w:val="multilevel"/>
    <w:tmpl w:val="AE1882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B46DC6"/>
    <w:multiLevelType w:val="multilevel"/>
    <w:tmpl w:val="294C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1E33E38"/>
    <w:multiLevelType w:val="multilevel"/>
    <w:tmpl w:val="441C7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EA45D1"/>
    <w:multiLevelType w:val="multilevel"/>
    <w:tmpl w:val="70AAC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9"/>
  </w:num>
  <w:num w:numId="4">
    <w:abstractNumId w:val="4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oNotDisplayPageBoundaries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6C9"/>
    <w:rsid w:val="004A1C45"/>
    <w:rsid w:val="005166C9"/>
    <w:rsid w:val="0075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985A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5166C9"/>
    <w:rPr>
      <w:rFonts w:ascii=".PingFang SC" w:eastAsia=".PingFang SC" w:hAnsi=".PingFang SC" w:cs="Times New Roman"/>
      <w:color w:val="454545"/>
      <w:sz w:val="18"/>
      <w:szCs w:val="18"/>
    </w:rPr>
  </w:style>
  <w:style w:type="paragraph" w:customStyle="1" w:styleId="p2">
    <w:name w:val="p2"/>
    <w:basedOn w:val="Normal"/>
    <w:rsid w:val="005166C9"/>
    <w:rPr>
      <w:rFonts w:ascii="Helvetica Neue" w:hAnsi="Helvetica Neue" w:cs="Times New Roman"/>
      <w:color w:val="454545"/>
      <w:sz w:val="18"/>
      <w:szCs w:val="18"/>
    </w:rPr>
  </w:style>
  <w:style w:type="paragraph" w:customStyle="1" w:styleId="p3">
    <w:name w:val="p3"/>
    <w:basedOn w:val="Normal"/>
    <w:rsid w:val="005166C9"/>
    <w:rPr>
      <w:rFonts w:ascii=".PingFang SC" w:eastAsia=".PingFang SC" w:hAnsi=".PingFang SC" w:cs="Times New Roman"/>
      <w:color w:val="E4AF0A"/>
      <w:sz w:val="18"/>
      <w:szCs w:val="18"/>
    </w:rPr>
  </w:style>
  <w:style w:type="paragraph" w:customStyle="1" w:styleId="p4">
    <w:name w:val="p4"/>
    <w:basedOn w:val="Normal"/>
    <w:rsid w:val="005166C9"/>
    <w:rPr>
      <w:rFonts w:ascii="Helvetica Neue" w:hAnsi="Helvetica Neue" w:cs="Times New Roman"/>
      <w:color w:val="454545"/>
      <w:sz w:val="18"/>
      <w:szCs w:val="18"/>
    </w:rPr>
  </w:style>
  <w:style w:type="paragraph" w:customStyle="1" w:styleId="p5">
    <w:name w:val="p5"/>
    <w:basedOn w:val="Normal"/>
    <w:rsid w:val="005166C9"/>
    <w:rPr>
      <w:rFonts w:ascii="Helvetica Neue" w:hAnsi="Helvetica Neue" w:cs="Times New Roman"/>
      <w:color w:val="E4AF0A"/>
      <w:sz w:val="18"/>
      <w:szCs w:val="18"/>
    </w:rPr>
  </w:style>
  <w:style w:type="character" w:customStyle="1" w:styleId="s1">
    <w:name w:val="s1"/>
    <w:basedOn w:val="DefaultParagraphFont"/>
    <w:rsid w:val="005166C9"/>
    <w:rPr>
      <w:rFonts w:ascii="Helvetica Neue" w:hAnsi="Helvetica Neue" w:hint="default"/>
      <w:sz w:val="18"/>
      <w:szCs w:val="18"/>
    </w:rPr>
  </w:style>
  <w:style w:type="character" w:customStyle="1" w:styleId="s2">
    <w:name w:val="s2"/>
    <w:basedOn w:val="DefaultParagraphFont"/>
    <w:rsid w:val="005166C9"/>
    <w:rPr>
      <w:color w:val="E4AF0A"/>
    </w:rPr>
  </w:style>
  <w:style w:type="character" w:customStyle="1" w:styleId="s3">
    <w:name w:val="s3"/>
    <w:basedOn w:val="DefaultParagraphFont"/>
    <w:rsid w:val="005166C9"/>
    <w:rPr>
      <w:rFonts w:ascii="Helvetica Neue" w:hAnsi="Helvetica Neue" w:hint="default"/>
      <w:color w:val="E4AF0A"/>
      <w:sz w:val="18"/>
      <w:szCs w:val="18"/>
    </w:rPr>
  </w:style>
  <w:style w:type="character" w:customStyle="1" w:styleId="s4">
    <w:name w:val="s4"/>
    <w:basedOn w:val="DefaultParagraphFont"/>
    <w:rsid w:val="005166C9"/>
    <w:rPr>
      <w:color w:val="E4AF0A"/>
      <w:u w:val="single"/>
    </w:rPr>
  </w:style>
  <w:style w:type="character" w:customStyle="1" w:styleId="s5">
    <w:name w:val="s5"/>
    <w:basedOn w:val="DefaultParagraphFont"/>
    <w:rsid w:val="005166C9"/>
    <w:rPr>
      <w:rFonts w:ascii="Helvetica Neue" w:hAnsi="Helvetica Neue" w:hint="default"/>
      <w:color w:val="E4AF0A"/>
      <w:sz w:val="18"/>
      <w:szCs w:val="18"/>
      <w:u w:val="single"/>
    </w:rPr>
  </w:style>
  <w:style w:type="character" w:customStyle="1" w:styleId="s6">
    <w:name w:val="s6"/>
    <w:basedOn w:val="DefaultParagraphFont"/>
    <w:rsid w:val="005166C9"/>
    <w:rPr>
      <w:rFonts w:ascii=".PingFang SC" w:eastAsia=".PingFang SC" w:hAnsi=".PingFang SC" w:hint="eastAsia"/>
      <w:sz w:val="18"/>
      <w:szCs w:val="18"/>
    </w:rPr>
  </w:style>
  <w:style w:type="character" w:customStyle="1" w:styleId="s7">
    <w:name w:val="s7"/>
    <w:basedOn w:val="DefaultParagraphFont"/>
    <w:rsid w:val="005166C9"/>
    <w:rPr>
      <w:color w:val="454545"/>
    </w:rPr>
  </w:style>
  <w:style w:type="character" w:customStyle="1" w:styleId="s8">
    <w:name w:val="s8"/>
    <w:basedOn w:val="DefaultParagraphFont"/>
    <w:rsid w:val="005166C9"/>
    <w:rPr>
      <w:rFonts w:ascii=".PingFang SC" w:eastAsia=".PingFang SC" w:hAnsi=".PingFang SC" w:hint="eastAsia"/>
      <w:color w:val="E4AF0A"/>
      <w:sz w:val="18"/>
      <w:szCs w:val="18"/>
    </w:rPr>
  </w:style>
  <w:style w:type="character" w:customStyle="1" w:styleId="s9">
    <w:name w:val="s9"/>
    <w:basedOn w:val="DefaultParagraphFont"/>
    <w:rsid w:val="005166C9"/>
    <w:rPr>
      <w:rFonts w:ascii="Helvetica Neue" w:hAnsi="Helvetica Neue" w:hint="default"/>
      <w:color w:val="454545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5166C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66C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3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blog.csdn.net/hanjiaming/article/details/7821160" TargetMode="External"/><Relationship Id="rId21" Type="http://schemas.openxmlformats.org/officeDocument/2006/relationships/hyperlink" Target="http://blog.csdn.net/zhangxs_3/article/details/4034811" TargetMode="External"/><Relationship Id="rId22" Type="http://schemas.openxmlformats.org/officeDocument/2006/relationships/hyperlink" Target="http://blog.csdn.net/hanjiaming/article/details/7821160" TargetMode="External"/><Relationship Id="rId23" Type="http://schemas.openxmlformats.org/officeDocument/2006/relationships/hyperlink" Target="http://blog.csdn.net/hanjiaming/article/details/7821160" TargetMode="External"/><Relationship Id="rId24" Type="http://schemas.openxmlformats.org/officeDocument/2006/relationships/hyperlink" Target="http://blog.csdn.net/hanjiaming/article/details/7821160" TargetMode="External"/><Relationship Id="rId25" Type="http://schemas.openxmlformats.org/officeDocument/2006/relationships/hyperlink" Target="http://blog.csdn.net/hanjiaming/article/details/7821160" TargetMode="External"/><Relationship Id="rId26" Type="http://schemas.openxmlformats.org/officeDocument/2006/relationships/hyperlink" Target="http://blog.csdn.net/zhangxs_3/article/details/4034834" TargetMode="External"/><Relationship Id="rId27" Type="http://schemas.openxmlformats.org/officeDocument/2006/relationships/hyperlink" Target="http://blog.csdn.net/zhangxs_3/article/details/4034837" TargetMode="External"/><Relationship Id="rId28" Type="http://schemas.openxmlformats.org/officeDocument/2006/relationships/hyperlink" Target="http://blog.csdn.net/hanjiaming/article/details/7821160" TargetMode="External"/><Relationship Id="rId29" Type="http://schemas.openxmlformats.org/officeDocument/2006/relationships/hyperlink" Target="http://blog.csdn.net/hanjiaming/article/details/7821160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zhangxs_3/article/details/4034713" TargetMode="External"/><Relationship Id="rId30" Type="http://schemas.openxmlformats.org/officeDocument/2006/relationships/hyperlink" Target="http://blog.csdn.net/hanjiaming/article/details/7821160" TargetMode="External"/><Relationship Id="rId31" Type="http://schemas.openxmlformats.org/officeDocument/2006/relationships/hyperlink" Target="http://blog.csdn.net/hanjiaming/article/details/7821160" TargetMode="External"/><Relationship Id="rId32" Type="http://schemas.openxmlformats.org/officeDocument/2006/relationships/hyperlink" Target="http://blog.csdn.net/zhangxs_3/article/details/4034847" TargetMode="External"/><Relationship Id="rId9" Type="http://schemas.openxmlformats.org/officeDocument/2006/relationships/hyperlink" Target="http://blog.csdn.net/hanjiaming/article/details/7821160" TargetMode="External"/><Relationship Id="rId6" Type="http://schemas.openxmlformats.org/officeDocument/2006/relationships/hyperlink" Target="http://lib.csdn.net/base/java" TargetMode="External"/><Relationship Id="rId7" Type="http://schemas.openxmlformats.org/officeDocument/2006/relationships/hyperlink" Target="http://lib.csdn.net/base/javase" TargetMode="External"/><Relationship Id="rId8" Type="http://schemas.openxmlformats.org/officeDocument/2006/relationships/hyperlink" Target="http://blog.csdn.net/hanjiaming/article/details/7821160" TargetMode="External"/><Relationship Id="rId33" Type="http://schemas.openxmlformats.org/officeDocument/2006/relationships/hyperlink" Target="http://blog.csdn.net/hanjiaming/article/details/7821160" TargetMode="External"/><Relationship Id="rId34" Type="http://schemas.openxmlformats.org/officeDocument/2006/relationships/hyperlink" Target="http://blog.csdn.net/hanjiaming/article/details/7821160" TargetMode="External"/><Relationship Id="rId35" Type="http://schemas.openxmlformats.org/officeDocument/2006/relationships/hyperlink" Target="http://blog.csdn.net/hanjiaming/article/details/7821160" TargetMode="External"/><Relationship Id="rId36" Type="http://schemas.openxmlformats.org/officeDocument/2006/relationships/hyperlink" Target="http://blog.csdn.net/hanjiaming/article/details/7821160" TargetMode="External"/><Relationship Id="rId10" Type="http://schemas.openxmlformats.org/officeDocument/2006/relationships/hyperlink" Target="http://blog.csdn.net/zhangxs_3/article/details/4034775" TargetMode="External"/><Relationship Id="rId11" Type="http://schemas.openxmlformats.org/officeDocument/2006/relationships/hyperlink" Target="http://blog.csdn.net/hanjiaming/article/details/7821160" TargetMode="External"/><Relationship Id="rId12" Type="http://schemas.openxmlformats.org/officeDocument/2006/relationships/hyperlink" Target="http://blog.csdn.net/hanjiaming/article/details/7821160" TargetMode="External"/><Relationship Id="rId13" Type="http://schemas.openxmlformats.org/officeDocument/2006/relationships/hyperlink" Target="http://blog.csdn.net/zhangxs_3/article/details/4034788" TargetMode="External"/><Relationship Id="rId14" Type="http://schemas.openxmlformats.org/officeDocument/2006/relationships/hyperlink" Target="http://blog.csdn.net/hanjiaming/article/details/7821160" TargetMode="External"/><Relationship Id="rId15" Type="http://schemas.openxmlformats.org/officeDocument/2006/relationships/hyperlink" Target="http://blog.csdn.net/hanjiaming/article/details/7821160" TargetMode="External"/><Relationship Id="rId16" Type="http://schemas.openxmlformats.org/officeDocument/2006/relationships/hyperlink" Target="http://blog.csdn.net/zhangxs_3/article/details/4034801" TargetMode="External"/><Relationship Id="rId17" Type="http://schemas.openxmlformats.org/officeDocument/2006/relationships/hyperlink" Target="http://blog.csdn.net/hanjiaming/article/details/7821160" TargetMode="External"/><Relationship Id="rId18" Type="http://schemas.openxmlformats.org/officeDocument/2006/relationships/hyperlink" Target="http://blog.csdn.net/hanjiaming/article/details/7821160" TargetMode="External"/><Relationship Id="rId19" Type="http://schemas.openxmlformats.org/officeDocument/2006/relationships/hyperlink" Target="http://blog.csdn.net/hanjiaming/article/details/7821160" TargetMode="External"/><Relationship Id="rId37" Type="http://schemas.openxmlformats.org/officeDocument/2006/relationships/hyperlink" Target="http://blog.csdn.net/hanjiaming/article/details/7821160" TargetMode="External"/><Relationship Id="rId38" Type="http://schemas.openxmlformats.org/officeDocument/2006/relationships/hyperlink" Target="http://blog.csdn.net/zhangxs_3/article/details/4034713" TargetMode="External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2961</Words>
  <Characters>16879</Characters>
  <Application>Microsoft Macintosh Word</Application>
  <DocSecurity>0</DocSecurity>
  <Lines>140</Lines>
  <Paragraphs>39</Paragraphs>
  <ScaleCrop>false</ScaleCrop>
  <LinksUpToDate>false</LinksUpToDate>
  <CharactersWithSpaces>19801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 Qian Liu</dc:creator>
  <cp:keywords/>
  <dc:description/>
  <cp:lastModifiedBy>Qian Qian Liu</cp:lastModifiedBy>
  <cp:revision>1</cp:revision>
  <dcterms:created xsi:type="dcterms:W3CDTF">2018-02-09T02:53:00Z</dcterms:created>
  <dcterms:modified xsi:type="dcterms:W3CDTF">2018-02-09T02:53:00Z</dcterms:modified>
</cp:coreProperties>
</file>